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51CB" w14:textId="20332158" w:rsidR="00A20399" w:rsidRPr="00A20399" w:rsidRDefault="00A20399" w:rsidP="00A20399">
      <w:pPr>
        <w:jc w:val="center"/>
        <w:rPr>
          <w:rFonts w:ascii="標楷體" w:eastAsia="標楷體" w:hAnsi="標楷體" w:cs="Times New Roman"/>
          <w:b/>
          <w:bCs/>
        </w:rPr>
      </w:pPr>
      <w:r w:rsidRPr="00A20399">
        <w:rPr>
          <w:rFonts w:ascii="標楷體" w:eastAsia="標楷體" w:hAnsi="標楷體" w:cs="Times New Roman"/>
          <w:b/>
          <w:bCs/>
        </w:rPr>
        <w:t>DM foot之復健準則</w:t>
      </w:r>
    </w:p>
    <w:p w14:paraId="602EAFE3" w14:textId="77777777" w:rsidR="00A20399" w:rsidRPr="00A20399" w:rsidRDefault="00A20399" w:rsidP="00A20399">
      <w:pPr>
        <w:jc w:val="center"/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復健科/新陳代謝科制定</w:t>
      </w:r>
    </w:p>
    <w:p w14:paraId="7A1E7AD1" w14:textId="77777777" w:rsidR="00A20399" w:rsidRPr="00A20399" w:rsidRDefault="00A20399" w:rsidP="00A20399">
      <w:pPr>
        <w:jc w:val="center"/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2022-8-18</w:t>
      </w:r>
    </w:p>
    <w:p w14:paraId="7E5A9E94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</w:p>
    <w:p w14:paraId="7582A14D" w14:textId="7F1EDC10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住院病人</w:t>
      </w:r>
    </w:p>
    <w:p w14:paraId="2F730BD2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1.住院病人會診復健科進行</w:t>
      </w:r>
    </w:p>
    <w:p w14:paraId="6B995313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2.以不影響傷口的方式，提供監督結構化運動</w:t>
      </w:r>
    </w:p>
    <w:p w14:paraId="7414ED4B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3.避免治療傷口同時immobilization造成更多併發症</w:t>
      </w:r>
    </w:p>
    <w:p w14:paraId="61E05DF1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4.適當鞋具使用評估、足部保護衛教</w:t>
      </w:r>
    </w:p>
    <w:p w14:paraId="7780BE97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5.助行輔具使用指導</w:t>
      </w:r>
    </w:p>
    <w:p w14:paraId="191713C6" w14:textId="32F08B6C" w:rsidR="00A20399" w:rsidRDefault="00A20399" w:rsidP="00A20399">
      <w:pPr>
        <w:rPr>
          <w:rFonts w:ascii="標楷體" w:eastAsia="標楷體" w:hAnsi="標楷體" w:cs="Times New Roman" w:hint="eastAsia"/>
        </w:rPr>
      </w:pPr>
      <w:r w:rsidRPr="00A20399">
        <w:rPr>
          <w:rFonts w:ascii="標楷體" w:eastAsia="標楷體" w:hAnsi="標楷體" w:cs="Times New Roman"/>
        </w:rPr>
        <w:t>6.</w:t>
      </w:r>
      <w:r>
        <w:rPr>
          <w:rFonts w:ascii="標楷體" w:eastAsia="標楷體" w:hAnsi="標楷體" w:cs="Times New Roman" w:hint="eastAsia"/>
        </w:rPr>
        <w:t>具下列情形者</w:t>
      </w:r>
      <w:r w:rsidRPr="00A20399">
        <w:rPr>
          <w:rFonts w:ascii="標楷體" w:eastAsia="標楷體" w:hAnsi="標楷體" w:cs="Times New Roman"/>
        </w:rPr>
        <w:t>不宜復健</w:t>
      </w:r>
    </w:p>
    <w:p w14:paraId="7DD7722E" w14:textId="77777777" w:rsidR="00A20399" w:rsidRPr="00A20399" w:rsidRDefault="00A20399" w:rsidP="00A2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48小時內體溫超過37.5度C</w:t>
      </w:r>
    </w:p>
    <w:p w14:paraId="504D6AF9" w14:textId="77777777" w:rsidR="00A20399" w:rsidRPr="00A20399" w:rsidRDefault="00A20399" w:rsidP="00A2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無法配合復健</w:t>
      </w:r>
    </w:p>
    <w:p w14:paraId="211C911B" w14:textId="450DB390" w:rsidR="00A20399" w:rsidRPr="00A20399" w:rsidRDefault="00A20399" w:rsidP="00A2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傷口不穩定</w:t>
      </w:r>
    </w:p>
    <w:p w14:paraId="5FF78229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</w:p>
    <w:p w14:paraId="3549586E" w14:textId="5DED41AE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門診病人</w:t>
      </w:r>
    </w:p>
    <w:p w14:paraId="59D23F43" w14:textId="77777777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1.門診病人轉介到復健科門診進行</w:t>
      </w:r>
    </w:p>
    <w:p w14:paraId="71D1DC3B" w14:textId="2ABABA44" w:rsidR="00A20399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2.因</w:t>
      </w:r>
      <w:r>
        <w:rPr>
          <w:rFonts w:ascii="標楷體" w:eastAsia="標楷體" w:hAnsi="標楷體" w:cs="Times New Roman" w:hint="eastAsia"/>
        </w:rPr>
        <w:t>周邊動脈阻塞性疾病</w:t>
      </w:r>
      <w:r w:rsidRPr="00A20399">
        <w:rPr>
          <w:rFonts w:ascii="標楷體" w:eastAsia="標楷體" w:hAnsi="標楷體" w:cs="Times New Roman"/>
        </w:rPr>
        <w:t>而跛行的患者，接受結構化、有醫療人員監督的復健運動，可以增進生活品質，減少跛行症狀</w:t>
      </w:r>
    </w:p>
    <w:p w14:paraId="527D941E" w14:textId="1AFABD0B" w:rsidR="005E59F7" w:rsidRPr="00A20399" w:rsidRDefault="00A20399" w:rsidP="00A20399">
      <w:pPr>
        <w:rPr>
          <w:rFonts w:ascii="標楷體" w:eastAsia="標楷體" w:hAnsi="標楷體" w:cs="Times New Roman"/>
        </w:rPr>
      </w:pPr>
      <w:r w:rsidRPr="00A20399">
        <w:rPr>
          <w:rFonts w:ascii="標楷體" w:eastAsia="標楷體" w:hAnsi="標楷體" w:cs="Times New Roman"/>
        </w:rPr>
        <w:t>3.不論是否接受endovascular revascularization，監督下復健運動都可減少症狀、增進生活品質</w:t>
      </w:r>
    </w:p>
    <w:sectPr w:rsidR="005E59F7" w:rsidRPr="00A20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E04"/>
    <w:multiLevelType w:val="hybridMultilevel"/>
    <w:tmpl w:val="24BC88E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72287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9"/>
    <w:rsid w:val="0037781B"/>
    <w:rsid w:val="005E59F7"/>
    <w:rsid w:val="00A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24E0"/>
  <w15:chartTrackingRefBased/>
  <w15:docId w15:val="{2AEE0AB5-CE8A-42C6-A7FA-8703660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Shu-Fu Lin</dc:creator>
  <cp:keywords/>
  <dc:description/>
  <cp:lastModifiedBy>Shu-Fu Lin</cp:lastModifiedBy>
  <cp:revision>2</cp:revision>
  <dcterms:created xsi:type="dcterms:W3CDTF">2022-08-18T01:54:00Z</dcterms:created>
  <dcterms:modified xsi:type="dcterms:W3CDTF">2022-08-18T01:59:00Z</dcterms:modified>
</cp:coreProperties>
</file>