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1EA" w:rsidRDefault="00EB61EA" w:rsidP="00EB61EA">
      <w:pPr>
        <w:jc w:val="center"/>
        <w:rPr>
          <w:rFonts w:eastAsia="標楷體" w:hAnsi="標楷體"/>
          <w:b/>
          <w:bCs/>
          <w:sz w:val="40"/>
        </w:rPr>
      </w:pPr>
      <w:r w:rsidRPr="00803BFA">
        <w:rPr>
          <w:rFonts w:eastAsia="標楷體" w:hAnsi="標楷體"/>
          <w:b/>
          <w:bCs/>
          <w:sz w:val="40"/>
        </w:rPr>
        <w:t>長庚醫療財團法人嘉義長庚紀念醫院</w:t>
      </w:r>
    </w:p>
    <w:p w:rsidR="00EB61EA" w:rsidRPr="00803BFA" w:rsidRDefault="00EB61EA" w:rsidP="00EB61EA">
      <w:pPr>
        <w:jc w:val="center"/>
        <w:rPr>
          <w:rFonts w:eastAsia="標楷體"/>
          <w:b/>
          <w:bCs/>
          <w:sz w:val="40"/>
        </w:rPr>
      </w:pPr>
      <w:r w:rsidRPr="00772C98">
        <w:rPr>
          <w:rFonts w:eastAsia="標楷體" w:hAnsi="標楷體" w:hint="eastAsia"/>
          <w:b/>
          <w:bCs/>
          <w:color w:val="000000"/>
          <w:sz w:val="40"/>
        </w:rPr>
        <w:t>臨床</w:t>
      </w:r>
      <w:proofErr w:type="gramStart"/>
      <w:r w:rsidRPr="00772C98">
        <w:rPr>
          <w:rFonts w:eastAsia="標楷體" w:hAnsi="標楷體" w:hint="eastAsia"/>
          <w:b/>
          <w:bCs/>
          <w:color w:val="000000"/>
          <w:sz w:val="40"/>
        </w:rPr>
        <w:t>醫</w:t>
      </w:r>
      <w:proofErr w:type="gramEnd"/>
      <w:r w:rsidRPr="00772C98">
        <w:rPr>
          <w:rFonts w:eastAsia="標楷體" w:hAnsi="標楷體" w:hint="eastAsia"/>
          <w:b/>
          <w:bCs/>
          <w:color w:val="000000"/>
          <w:sz w:val="40"/>
        </w:rPr>
        <w:t>事人員培訓</w:t>
      </w:r>
      <w:r w:rsidRPr="00803BFA">
        <w:rPr>
          <w:rFonts w:eastAsia="標楷體" w:hAnsi="標楷體"/>
          <w:b/>
          <w:bCs/>
          <w:sz w:val="40"/>
        </w:rPr>
        <w:t>計畫</w:t>
      </w:r>
    </w:p>
    <w:p w:rsidR="00EB61EA" w:rsidRPr="00803BFA" w:rsidRDefault="00EB61EA" w:rsidP="00EB61EA">
      <w:pPr>
        <w:rPr>
          <w:rFonts w:eastAsia="標楷體"/>
        </w:rPr>
      </w:pPr>
    </w:p>
    <w:p w:rsidR="00EB61EA" w:rsidRPr="00803BFA" w:rsidRDefault="00EB61EA" w:rsidP="00EB61EA">
      <w:pPr>
        <w:jc w:val="center"/>
        <w:rPr>
          <w:rFonts w:eastAsia="標楷體"/>
          <w:b/>
          <w:bCs/>
          <w:sz w:val="36"/>
          <w:szCs w:val="3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040"/>
      </w:tblGrid>
      <w:tr w:rsidR="00EB61EA" w:rsidRPr="00803BFA" w:rsidTr="00E807AF">
        <w:trPr>
          <w:cantSplit/>
          <w:trHeight w:val="1212"/>
          <w:jc w:val="center"/>
        </w:trPr>
        <w:tc>
          <w:tcPr>
            <w:tcW w:w="8040" w:type="dxa"/>
            <w:vAlign w:val="center"/>
          </w:tcPr>
          <w:p w:rsidR="00EB61EA" w:rsidRPr="00803BFA" w:rsidRDefault="00EB61EA" w:rsidP="00E807AF">
            <w:pPr>
              <w:widowControl/>
              <w:overflowPunct w:val="0"/>
              <w:autoSpaceDE w:val="0"/>
              <w:autoSpaceDN w:val="0"/>
              <w:snapToGrid w:val="0"/>
              <w:spacing w:before="600" w:after="600" w:line="360" w:lineRule="exact"/>
              <w:jc w:val="center"/>
              <w:rPr>
                <w:rFonts w:eastAsia="標楷體"/>
                <w:sz w:val="40"/>
              </w:rPr>
            </w:pPr>
            <w:r w:rsidRPr="00803BFA">
              <w:rPr>
                <w:rFonts w:eastAsia="標楷體" w:hAnsi="標楷體"/>
                <w:b/>
                <w:bCs/>
                <w:sz w:val="40"/>
                <w:szCs w:val="36"/>
              </w:rPr>
              <w:t>二</w:t>
            </w:r>
            <w:r w:rsidRPr="00803BFA">
              <w:rPr>
                <w:rFonts w:eastAsia="標楷體" w:hAnsi="標楷體"/>
                <w:b/>
                <w:bCs/>
                <w:sz w:val="40"/>
                <w:szCs w:val="40"/>
              </w:rPr>
              <w:t>年期</w:t>
            </w:r>
            <w:r w:rsidRPr="00803BFA">
              <w:rPr>
                <w:rFonts w:eastAsia="標楷體" w:hAnsi="標楷體" w:hint="eastAsia"/>
                <w:b/>
                <w:bCs/>
                <w:sz w:val="40"/>
                <w:szCs w:val="40"/>
              </w:rPr>
              <w:t>新進營養師</w:t>
            </w:r>
            <w:r w:rsidRPr="00803BFA">
              <w:rPr>
                <w:rFonts w:eastAsia="標楷體" w:hAnsi="標楷體"/>
                <w:b/>
                <w:bCs/>
                <w:sz w:val="40"/>
                <w:szCs w:val="40"/>
              </w:rPr>
              <w:t>訓練計</w:t>
            </w:r>
            <w:r w:rsidRPr="00803BFA">
              <w:rPr>
                <w:rFonts w:eastAsia="標楷體" w:hAnsi="標楷體"/>
                <w:b/>
                <w:bCs/>
                <w:sz w:val="40"/>
                <w:szCs w:val="36"/>
              </w:rPr>
              <w:t>畫書</w:t>
            </w:r>
          </w:p>
        </w:tc>
      </w:tr>
    </w:tbl>
    <w:p w:rsidR="00EB61EA" w:rsidRPr="00803BFA" w:rsidRDefault="00EB61EA" w:rsidP="00EB61EA">
      <w:pPr>
        <w:rPr>
          <w:rFonts w:eastAsia="標楷體"/>
          <w:sz w:val="60"/>
          <w:szCs w:val="60"/>
        </w:rPr>
      </w:pPr>
    </w:p>
    <w:tbl>
      <w:tblPr>
        <w:tblpPr w:leftFromText="180" w:rightFromText="180" w:vertAnchor="text" w:horzAnchor="margin" w:tblpXSpec="center" w:tblpY="-130"/>
        <w:tblW w:w="0" w:type="auto"/>
        <w:tblLook w:val="04A0" w:firstRow="1" w:lastRow="0" w:firstColumn="1" w:lastColumn="0" w:noHBand="0" w:noVBand="1"/>
      </w:tblPr>
      <w:tblGrid>
        <w:gridCol w:w="2410"/>
        <w:gridCol w:w="2268"/>
        <w:gridCol w:w="1275"/>
        <w:gridCol w:w="1985"/>
      </w:tblGrid>
      <w:tr w:rsidR="00EB61EA" w:rsidRPr="00803BFA" w:rsidTr="00E807AF">
        <w:trPr>
          <w:trHeight w:val="360"/>
        </w:trPr>
        <w:tc>
          <w:tcPr>
            <w:tcW w:w="2410" w:type="dxa"/>
            <w:tcBorders>
              <w:bottom w:val="single" w:sz="12" w:space="0" w:color="auto"/>
            </w:tcBorders>
            <w:vAlign w:val="center"/>
          </w:tcPr>
          <w:p w:rsidR="00EB61EA" w:rsidRPr="00803BFA" w:rsidRDefault="00EB61EA" w:rsidP="00E807AF">
            <w:pPr>
              <w:jc w:val="distribute"/>
              <w:rPr>
                <w:rFonts w:eastAsia="標楷體"/>
                <w:b/>
                <w:bCs/>
                <w:sz w:val="28"/>
                <w:szCs w:val="28"/>
              </w:rPr>
            </w:pPr>
            <w:r w:rsidRPr="00803BFA">
              <w:rPr>
                <w:rFonts w:eastAsia="標楷體" w:hAnsi="標楷體"/>
                <w:b/>
                <w:bCs/>
                <w:sz w:val="28"/>
                <w:szCs w:val="28"/>
              </w:rPr>
              <w:t>負責部門：</w:t>
            </w:r>
          </w:p>
        </w:tc>
        <w:tc>
          <w:tcPr>
            <w:tcW w:w="5528" w:type="dxa"/>
            <w:gridSpan w:val="3"/>
            <w:tcBorders>
              <w:bottom w:val="single" w:sz="12" w:space="0" w:color="auto"/>
            </w:tcBorders>
            <w:vAlign w:val="center"/>
          </w:tcPr>
          <w:p w:rsidR="00EB61EA" w:rsidRPr="00803BFA" w:rsidRDefault="00EB61EA" w:rsidP="00E807AF">
            <w:pPr>
              <w:rPr>
                <w:rFonts w:eastAsia="標楷體"/>
                <w:b/>
                <w:bCs/>
                <w:sz w:val="28"/>
                <w:szCs w:val="28"/>
              </w:rPr>
            </w:pPr>
            <w:r w:rsidRPr="00803BFA">
              <w:rPr>
                <w:rFonts w:eastAsia="標楷體" w:hint="eastAsia"/>
                <w:b/>
                <w:bCs/>
                <w:sz w:val="28"/>
                <w:szCs w:val="28"/>
              </w:rPr>
              <w:t>營養治療科</w:t>
            </w:r>
          </w:p>
        </w:tc>
      </w:tr>
      <w:tr w:rsidR="00EB61EA" w:rsidRPr="00803BFA" w:rsidTr="00E807AF">
        <w:trPr>
          <w:trHeight w:val="360"/>
        </w:trPr>
        <w:tc>
          <w:tcPr>
            <w:tcW w:w="2410" w:type="dxa"/>
            <w:tcBorders>
              <w:top w:val="single" w:sz="12" w:space="0" w:color="auto"/>
              <w:bottom w:val="single" w:sz="12" w:space="0" w:color="auto"/>
            </w:tcBorders>
            <w:vAlign w:val="center"/>
          </w:tcPr>
          <w:p w:rsidR="00EB61EA" w:rsidRPr="00803BFA" w:rsidRDefault="00EB61EA" w:rsidP="00E807AF">
            <w:pPr>
              <w:jc w:val="distribute"/>
              <w:rPr>
                <w:rFonts w:eastAsia="標楷體"/>
                <w:b/>
                <w:bCs/>
                <w:sz w:val="28"/>
                <w:szCs w:val="28"/>
              </w:rPr>
            </w:pPr>
            <w:r w:rsidRPr="00803BFA">
              <w:rPr>
                <w:rFonts w:eastAsia="標楷體" w:hAnsi="標楷體"/>
                <w:b/>
                <w:bCs/>
                <w:sz w:val="28"/>
                <w:szCs w:val="28"/>
              </w:rPr>
              <w:t>次計畫主持人：</w:t>
            </w:r>
          </w:p>
        </w:tc>
        <w:tc>
          <w:tcPr>
            <w:tcW w:w="2268" w:type="dxa"/>
            <w:tcBorders>
              <w:top w:val="single" w:sz="12" w:space="0" w:color="auto"/>
              <w:bottom w:val="single" w:sz="12" w:space="0" w:color="auto"/>
            </w:tcBorders>
            <w:vAlign w:val="center"/>
          </w:tcPr>
          <w:p w:rsidR="00EB61EA" w:rsidRPr="00803BFA" w:rsidRDefault="00EB61EA" w:rsidP="00E807AF">
            <w:pPr>
              <w:rPr>
                <w:rFonts w:eastAsia="標楷體"/>
                <w:b/>
                <w:bCs/>
                <w:sz w:val="28"/>
                <w:szCs w:val="28"/>
              </w:rPr>
            </w:pPr>
            <w:r w:rsidRPr="00803BFA">
              <w:rPr>
                <w:rFonts w:eastAsia="標楷體" w:hint="eastAsia"/>
                <w:b/>
                <w:bCs/>
                <w:sz w:val="28"/>
                <w:szCs w:val="28"/>
              </w:rPr>
              <w:t>劉金華</w:t>
            </w:r>
          </w:p>
        </w:tc>
        <w:tc>
          <w:tcPr>
            <w:tcW w:w="1275" w:type="dxa"/>
            <w:tcBorders>
              <w:top w:val="single" w:sz="12" w:space="0" w:color="auto"/>
              <w:bottom w:val="single" w:sz="12" w:space="0" w:color="auto"/>
            </w:tcBorders>
            <w:vAlign w:val="center"/>
          </w:tcPr>
          <w:p w:rsidR="00EB61EA" w:rsidRPr="00803BFA" w:rsidRDefault="00EB61EA" w:rsidP="00E807AF">
            <w:pPr>
              <w:jc w:val="distribute"/>
              <w:rPr>
                <w:rFonts w:eastAsia="標楷體"/>
                <w:b/>
                <w:bCs/>
                <w:sz w:val="28"/>
                <w:szCs w:val="28"/>
              </w:rPr>
            </w:pPr>
            <w:r w:rsidRPr="00803BFA">
              <w:rPr>
                <w:rFonts w:eastAsia="標楷體" w:hAnsi="標楷體"/>
                <w:b/>
                <w:bCs/>
                <w:sz w:val="28"/>
                <w:szCs w:val="28"/>
              </w:rPr>
              <w:t>職稱：</w:t>
            </w:r>
          </w:p>
        </w:tc>
        <w:tc>
          <w:tcPr>
            <w:tcW w:w="1985" w:type="dxa"/>
            <w:tcBorders>
              <w:top w:val="single" w:sz="12" w:space="0" w:color="auto"/>
              <w:bottom w:val="single" w:sz="12" w:space="0" w:color="auto"/>
            </w:tcBorders>
            <w:vAlign w:val="center"/>
          </w:tcPr>
          <w:p w:rsidR="00EB61EA" w:rsidRPr="00803BFA" w:rsidRDefault="00EB61EA" w:rsidP="00E807AF">
            <w:pPr>
              <w:rPr>
                <w:rFonts w:eastAsia="標楷體"/>
                <w:b/>
                <w:bCs/>
                <w:sz w:val="28"/>
                <w:szCs w:val="28"/>
              </w:rPr>
            </w:pPr>
            <w:r w:rsidRPr="00803BFA">
              <w:rPr>
                <w:rFonts w:eastAsia="標楷體" w:hint="eastAsia"/>
                <w:b/>
                <w:bCs/>
                <w:sz w:val="28"/>
                <w:szCs w:val="28"/>
              </w:rPr>
              <w:t>組長</w:t>
            </w:r>
          </w:p>
        </w:tc>
      </w:tr>
      <w:tr w:rsidR="00EB61EA" w:rsidRPr="00803BFA" w:rsidTr="00E807AF">
        <w:trPr>
          <w:trHeight w:val="360"/>
        </w:trPr>
        <w:tc>
          <w:tcPr>
            <w:tcW w:w="2410" w:type="dxa"/>
            <w:tcBorders>
              <w:top w:val="single" w:sz="12" w:space="0" w:color="auto"/>
              <w:bottom w:val="single" w:sz="12" w:space="0" w:color="auto"/>
            </w:tcBorders>
            <w:vAlign w:val="center"/>
          </w:tcPr>
          <w:p w:rsidR="00EB61EA" w:rsidRPr="00803BFA" w:rsidRDefault="00EB61EA" w:rsidP="00E807AF">
            <w:pPr>
              <w:jc w:val="distribute"/>
              <w:rPr>
                <w:rFonts w:eastAsia="標楷體"/>
                <w:b/>
                <w:bCs/>
                <w:sz w:val="28"/>
                <w:szCs w:val="28"/>
              </w:rPr>
            </w:pPr>
            <w:r w:rsidRPr="00803BFA">
              <w:rPr>
                <w:rFonts w:eastAsia="標楷體" w:hAnsi="標楷體"/>
                <w:b/>
                <w:bCs/>
                <w:sz w:val="28"/>
                <w:szCs w:val="28"/>
              </w:rPr>
              <w:t>次計畫聯絡人：</w:t>
            </w:r>
          </w:p>
        </w:tc>
        <w:tc>
          <w:tcPr>
            <w:tcW w:w="2268" w:type="dxa"/>
            <w:tcBorders>
              <w:top w:val="single" w:sz="12" w:space="0" w:color="auto"/>
              <w:bottom w:val="single" w:sz="12" w:space="0" w:color="auto"/>
            </w:tcBorders>
            <w:vAlign w:val="center"/>
          </w:tcPr>
          <w:p w:rsidR="00EB61EA" w:rsidRPr="00803BFA" w:rsidRDefault="00EB61EA" w:rsidP="00E807AF">
            <w:pPr>
              <w:rPr>
                <w:rFonts w:eastAsia="標楷體"/>
                <w:b/>
                <w:bCs/>
                <w:sz w:val="28"/>
                <w:szCs w:val="28"/>
              </w:rPr>
            </w:pPr>
            <w:r w:rsidRPr="00803BFA">
              <w:rPr>
                <w:rFonts w:eastAsia="標楷體" w:hint="eastAsia"/>
                <w:b/>
                <w:bCs/>
                <w:sz w:val="28"/>
                <w:szCs w:val="28"/>
              </w:rPr>
              <w:t>黃宜蓁</w:t>
            </w:r>
          </w:p>
        </w:tc>
        <w:tc>
          <w:tcPr>
            <w:tcW w:w="1275" w:type="dxa"/>
            <w:tcBorders>
              <w:top w:val="single" w:sz="12" w:space="0" w:color="auto"/>
              <w:bottom w:val="single" w:sz="12" w:space="0" w:color="auto"/>
            </w:tcBorders>
            <w:vAlign w:val="center"/>
          </w:tcPr>
          <w:p w:rsidR="00EB61EA" w:rsidRPr="00803BFA" w:rsidRDefault="00EB61EA" w:rsidP="00E807AF">
            <w:pPr>
              <w:jc w:val="distribute"/>
              <w:rPr>
                <w:rFonts w:eastAsia="標楷體"/>
                <w:b/>
                <w:bCs/>
                <w:sz w:val="28"/>
                <w:szCs w:val="28"/>
              </w:rPr>
            </w:pPr>
            <w:r w:rsidRPr="00803BFA">
              <w:rPr>
                <w:rFonts w:eastAsia="標楷體" w:hAnsi="標楷體"/>
                <w:b/>
                <w:bCs/>
                <w:sz w:val="28"/>
                <w:szCs w:val="28"/>
              </w:rPr>
              <w:t>職稱：</w:t>
            </w:r>
          </w:p>
        </w:tc>
        <w:tc>
          <w:tcPr>
            <w:tcW w:w="1985" w:type="dxa"/>
            <w:tcBorders>
              <w:top w:val="single" w:sz="12" w:space="0" w:color="auto"/>
              <w:bottom w:val="single" w:sz="12" w:space="0" w:color="auto"/>
            </w:tcBorders>
            <w:vAlign w:val="center"/>
          </w:tcPr>
          <w:p w:rsidR="00EB61EA" w:rsidRPr="00803BFA" w:rsidRDefault="00EB61EA" w:rsidP="00E807AF">
            <w:pPr>
              <w:rPr>
                <w:rFonts w:eastAsia="標楷體"/>
                <w:b/>
                <w:bCs/>
                <w:sz w:val="28"/>
                <w:szCs w:val="28"/>
              </w:rPr>
            </w:pPr>
            <w:r w:rsidRPr="00803BFA">
              <w:rPr>
                <w:rFonts w:eastAsia="標楷體" w:hint="eastAsia"/>
                <w:b/>
                <w:bCs/>
                <w:sz w:val="28"/>
                <w:szCs w:val="28"/>
              </w:rPr>
              <w:t>營養師</w:t>
            </w:r>
          </w:p>
        </w:tc>
      </w:tr>
      <w:tr w:rsidR="00EB61EA" w:rsidRPr="00803BFA" w:rsidTr="00E807AF">
        <w:trPr>
          <w:trHeight w:val="360"/>
        </w:trPr>
        <w:tc>
          <w:tcPr>
            <w:tcW w:w="2410" w:type="dxa"/>
            <w:tcBorders>
              <w:top w:val="single" w:sz="12" w:space="0" w:color="auto"/>
              <w:bottom w:val="single" w:sz="12" w:space="0" w:color="auto"/>
            </w:tcBorders>
            <w:vAlign w:val="center"/>
          </w:tcPr>
          <w:p w:rsidR="00EB61EA" w:rsidRPr="00803BFA" w:rsidRDefault="00EB61EA" w:rsidP="00E807AF">
            <w:pPr>
              <w:jc w:val="distribute"/>
              <w:rPr>
                <w:rFonts w:eastAsia="標楷體"/>
                <w:b/>
                <w:bCs/>
                <w:sz w:val="28"/>
                <w:szCs w:val="28"/>
              </w:rPr>
            </w:pPr>
            <w:r w:rsidRPr="00803BFA">
              <w:rPr>
                <w:rFonts w:eastAsia="標楷體" w:hAnsi="標楷體"/>
                <w:b/>
                <w:bCs/>
                <w:sz w:val="28"/>
                <w:szCs w:val="28"/>
              </w:rPr>
              <w:t>聯絡電話：</w:t>
            </w:r>
          </w:p>
        </w:tc>
        <w:tc>
          <w:tcPr>
            <w:tcW w:w="5528" w:type="dxa"/>
            <w:gridSpan w:val="3"/>
            <w:tcBorders>
              <w:top w:val="single" w:sz="12" w:space="0" w:color="auto"/>
              <w:bottom w:val="single" w:sz="12" w:space="0" w:color="auto"/>
            </w:tcBorders>
            <w:vAlign w:val="center"/>
          </w:tcPr>
          <w:p w:rsidR="00EB61EA" w:rsidRPr="00803BFA" w:rsidRDefault="00EB61EA" w:rsidP="00E807AF">
            <w:pPr>
              <w:rPr>
                <w:rFonts w:eastAsia="標楷體"/>
                <w:b/>
                <w:bCs/>
                <w:sz w:val="28"/>
                <w:szCs w:val="28"/>
              </w:rPr>
            </w:pPr>
            <w:r w:rsidRPr="00803BFA">
              <w:rPr>
                <w:rFonts w:eastAsia="標楷體" w:hint="eastAsia"/>
                <w:b/>
                <w:bCs/>
                <w:sz w:val="28"/>
                <w:szCs w:val="28"/>
              </w:rPr>
              <w:t>（</w:t>
            </w:r>
            <w:r w:rsidRPr="00803BFA">
              <w:rPr>
                <w:rFonts w:eastAsia="標楷體" w:hint="eastAsia"/>
                <w:b/>
                <w:bCs/>
                <w:sz w:val="28"/>
                <w:szCs w:val="28"/>
              </w:rPr>
              <w:t>05</w:t>
            </w:r>
            <w:r w:rsidRPr="00803BFA">
              <w:rPr>
                <w:rFonts w:eastAsia="標楷體" w:hint="eastAsia"/>
                <w:b/>
                <w:bCs/>
                <w:sz w:val="28"/>
                <w:szCs w:val="28"/>
              </w:rPr>
              <w:t>）</w:t>
            </w:r>
            <w:r w:rsidRPr="00803BFA">
              <w:rPr>
                <w:rFonts w:eastAsia="標楷體" w:hint="eastAsia"/>
                <w:b/>
                <w:bCs/>
                <w:sz w:val="28"/>
                <w:szCs w:val="28"/>
              </w:rPr>
              <w:t>3621000-3945</w:t>
            </w:r>
          </w:p>
        </w:tc>
      </w:tr>
    </w:tbl>
    <w:p w:rsidR="00EB61EA" w:rsidRPr="00803BFA" w:rsidRDefault="00EB61EA" w:rsidP="00EB61EA">
      <w:pPr>
        <w:rPr>
          <w:rFonts w:eastAsia="標楷體"/>
          <w:sz w:val="60"/>
          <w:szCs w:val="60"/>
        </w:rPr>
      </w:pPr>
    </w:p>
    <w:p w:rsidR="00EB61EA" w:rsidRPr="00803BFA" w:rsidRDefault="00EB61EA" w:rsidP="00EB61EA">
      <w:pPr>
        <w:rPr>
          <w:rFonts w:eastAsia="標楷體"/>
          <w:sz w:val="60"/>
          <w:szCs w:val="60"/>
        </w:rPr>
      </w:pPr>
    </w:p>
    <w:p w:rsidR="00EB61EA" w:rsidRPr="00803BFA" w:rsidRDefault="00EB61EA" w:rsidP="00EB61EA">
      <w:pPr>
        <w:rPr>
          <w:rFonts w:eastAsia="標楷體"/>
        </w:rPr>
      </w:pPr>
    </w:p>
    <w:p w:rsidR="00EB61EA" w:rsidRPr="00803BFA" w:rsidRDefault="00EB61EA" w:rsidP="00EB61EA">
      <w:pPr>
        <w:rPr>
          <w:vanish/>
        </w:rPr>
      </w:pPr>
    </w:p>
    <w:p w:rsidR="00EB61EA" w:rsidRPr="00803BFA" w:rsidRDefault="00EB61EA" w:rsidP="00EB61EA">
      <w:pPr>
        <w:rPr>
          <w:rFonts w:eastAsia="標楷體"/>
          <w:sz w:val="60"/>
          <w:szCs w:val="60"/>
        </w:rPr>
      </w:pPr>
    </w:p>
    <w:p w:rsidR="00EB61EA" w:rsidRPr="00803BFA" w:rsidRDefault="00EB61EA" w:rsidP="00EB61EA">
      <w:pPr>
        <w:rPr>
          <w:rFonts w:eastAsia="標楷體"/>
          <w:sz w:val="60"/>
          <w:szCs w:val="60"/>
        </w:rPr>
      </w:pPr>
    </w:p>
    <w:tbl>
      <w:tblPr>
        <w:tblW w:w="4551" w:type="dxa"/>
        <w:jc w:val="right"/>
        <w:tblCellMar>
          <w:left w:w="28" w:type="dxa"/>
          <w:right w:w="28" w:type="dxa"/>
        </w:tblCellMar>
        <w:tblLook w:val="04A0" w:firstRow="1" w:lastRow="0" w:firstColumn="1" w:lastColumn="0" w:noHBand="0" w:noVBand="1"/>
      </w:tblPr>
      <w:tblGrid>
        <w:gridCol w:w="1902"/>
        <w:gridCol w:w="2649"/>
      </w:tblGrid>
      <w:tr w:rsidR="00EB61EA" w:rsidRPr="00A844CA" w:rsidTr="00E807AF">
        <w:trPr>
          <w:trHeight w:val="410"/>
          <w:jc w:val="right"/>
        </w:trPr>
        <w:tc>
          <w:tcPr>
            <w:tcW w:w="1902"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96年07月</w:t>
            </w:r>
          </w:p>
        </w:tc>
        <w:tc>
          <w:tcPr>
            <w:tcW w:w="2649"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編訂</w:t>
            </w:r>
          </w:p>
        </w:tc>
      </w:tr>
      <w:tr w:rsidR="00EB61EA" w:rsidRPr="00A844CA" w:rsidTr="00E807AF">
        <w:trPr>
          <w:trHeight w:val="410"/>
          <w:jc w:val="right"/>
        </w:trPr>
        <w:tc>
          <w:tcPr>
            <w:tcW w:w="1902"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97年07月</w:t>
            </w:r>
          </w:p>
        </w:tc>
        <w:tc>
          <w:tcPr>
            <w:tcW w:w="2649"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第1次修訂</w:t>
            </w:r>
          </w:p>
        </w:tc>
      </w:tr>
      <w:tr w:rsidR="00EB61EA" w:rsidRPr="00A844CA" w:rsidTr="00E807AF">
        <w:trPr>
          <w:trHeight w:val="410"/>
          <w:jc w:val="right"/>
        </w:trPr>
        <w:tc>
          <w:tcPr>
            <w:tcW w:w="1902"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97年11月</w:t>
            </w:r>
          </w:p>
        </w:tc>
        <w:tc>
          <w:tcPr>
            <w:tcW w:w="2649"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第2次修訂</w:t>
            </w:r>
          </w:p>
        </w:tc>
      </w:tr>
      <w:tr w:rsidR="00EB61EA" w:rsidRPr="00A844CA" w:rsidTr="00E807AF">
        <w:trPr>
          <w:trHeight w:val="410"/>
          <w:jc w:val="right"/>
        </w:trPr>
        <w:tc>
          <w:tcPr>
            <w:tcW w:w="1902"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98年03月</w:t>
            </w:r>
          </w:p>
        </w:tc>
        <w:tc>
          <w:tcPr>
            <w:tcW w:w="2649"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第3次修訂</w:t>
            </w:r>
          </w:p>
        </w:tc>
      </w:tr>
      <w:tr w:rsidR="00EB61EA" w:rsidRPr="00A844CA" w:rsidTr="00E807AF">
        <w:trPr>
          <w:trHeight w:val="410"/>
          <w:jc w:val="right"/>
        </w:trPr>
        <w:tc>
          <w:tcPr>
            <w:tcW w:w="1902"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99年 02月</w:t>
            </w:r>
          </w:p>
        </w:tc>
        <w:tc>
          <w:tcPr>
            <w:tcW w:w="2649"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第4次修訂</w:t>
            </w:r>
          </w:p>
        </w:tc>
      </w:tr>
      <w:tr w:rsidR="00EB61EA" w:rsidRPr="00A844CA" w:rsidTr="00E807AF">
        <w:trPr>
          <w:trHeight w:val="410"/>
          <w:jc w:val="right"/>
        </w:trPr>
        <w:tc>
          <w:tcPr>
            <w:tcW w:w="1902"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100年03月</w:t>
            </w:r>
          </w:p>
        </w:tc>
        <w:tc>
          <w:tcPr>
            <w:tcW w:w="2649"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第5次修訂</w:t>
            </w:r>
          </w:p>
        </w:tc>
      </w:tr>
      <w:tr w:rsidR="00EB61EA" w:rsidRPr="00A844CA" w:rsidTr="00E807AF">
        <w:trPr>
          <w:trHeight w:val="410"/>
          <w:jc w:val="right"/>
        </w:trPr>
        <w:tc>
          <w:tcPr>
            <w:tcW w:w="1902"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101年10月</w:t>
            </w:r>
          </w:p>
        </w:tc>
        <w:tc>
          <w:tcPr>
            <w:tcW w:w="2649"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第6次修訂</w:t>
            </w:r>
          </w:p>
        </w:tc>
      </w:tr>
      <w:tr w:rsidR="00EB61EA" w:rsidRPr="00A844CA" w:rsidTr="00E807AF">
        <w:trPr>
          <w:trHeight w:val="410"/>
          <w:jc w:val="right"/>
        </w:trPr>
        <w:tc>
          <w:tcPr>
            <w:tcW w:w="1902"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102年1月</w:t>
            </w:r>
          </w:p>
        </w:tc>
        <w:tc>
          <w:tcPr>
            <w:tcW w:w="2649"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第7次修訂</w:t>
            </w:r>
          </w:p>
        </w:tc>
      </w:tr>
      <w:tr w:rsidR="00EB61EA" w:rsidRPr="00A844CA" w:rsidTr="00E807AF">
        <w:trPr>
          <w:trHeight w:val="410"/>
          <w:jc w:val="right"/>
        </w:trPr>
        <w:tc>
          <w:tcPr>
            <w:tcW w:w="1902"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104年12月</w:t>
            </w:r>
          </w:p>
        </w:tc>
        <w:tc>
          <w:tcPr>
            <w:tcW w:w="2649"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第8次修訂</w:t>
            </w:r>
          </w:p>
        </w:tc>
      </w:tr>
      <w:tr w:rsidR="00EB61EA" w:rsidRPr="00A844CA" w:rsidTr="00E807AF">
        <w:trPr>
          <w:trHeight w:val="410"/>
          <w:jc w:val="right"/>
        </w:trPr>
        <w:tc>
          <w:tcPr>
            <w:tcW w:w="1902"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105年12月</w:t>
            </w:r>
          </w:p>
        </w:tc>
        <w:tc>
          <w:tcPr>
            <w:tcW w:w="2649"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 xml:space="preserve">第9次修訂 </w:t>
            </w:r>
          </w:p>
        </w:tc>
      </w:tr>
      <w:tr w:rsidR="00EB61EA" w:rsidRPr="00A844CA" w:rsidTr="00E807AF">
        <w:trPr>
          <w:trHeight w:val="410"/>
          <w:jc w:val="right"/>
        </w:trPr>
        <w:tc>
          <w:tcPr>
            <w:tcW w:w="1902"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108年01月</w:t>
            </w:r>
          </w:p>
        </w:tc>
        <w:tc>
          <w:tcPr>
            <w:tcW w:w="2649"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第10次修訂</w:t>
            </w:r>
          </w:p>
        </w:tc>
      </w:tr>
      <w:tr w:rsidR="00EB61EA" w:rsidRPr="00A844CA" w:rsidTr="00E807AF">
        <w:trPr>
          <w:trHeight w:val="410"/>
          <w:jc w:val="right"/>
        </w:trPr>
        <w:tc>
          <w:tcPr>
            <w:tcW w:w="1902"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2020年04月</w:t>
            </w:r>
          </w:p>
        </w:tc>
        <w:tc>
          <w:tcPr>
            <w:tcW w:w="2649" w:type="dxa"/>
            <w:tcBorders>
              <w:top w:val="nil"/>
              <w:left w:val="nil"/>
              <w:bottom w:val="nil"/>
              <w:right w:val="nil"/>
            </w:tcBorders>
            <w:shd w:val="clear" w:color="auto" w:fill="auto"/>
            <w:vAlign w:val="center"/>
            <w:hideMark/>
          </w:tcPr>
          <w:p w:rsidR="00EB61EA" w:rsidRPr="00A844CA" w:rsidRDefault="00EB61EA" w:rsidP="00E807AF">
            <w:pPr>
              <w:widowControl/>
              <w:spacing w:line="320" w:lineRule="exact"/>
              <w:rPr>
                <w:rFonts w:ascii="標楷體" w:eastAsia="標楷體" w:hAnsi="標楷體"/>
                <w:color w:val="000000"/>
                <w:kern w:val="0"/>
                <w:sz w:val="28"/>
                <w:szCs w:val="28"/>
              </w:rPr>
            </w:pPr>
            <w:r w:rsidRPr="00A844CA">
              <w:rPr>
                <w:rFonts w:ascii="標楷體" w:eastAsia="標楷體" w:hAnsi="標楷體"/>
                <w:color w:val="000000"/>
                <w:kern w:val="0"/>
                <w:sz w:val="28"/>
                <w:szCs w:val="28"/>
              </w:rPr>
              <w:t>第11次修訂</w:t>
            </w:r>
          </w:p>
        </w:tc>
      </w:tr>
      <w:tr w:rsidR="00EB61EA" w:rsidRPr="00A844CA" w:rsidTr="00E807AF">
        <w:trPr>
          <w:trHeight w:val="410"/>
          <w:jc w:val="right"/>
        </w:trPr>
        <w:tc>
          <w:tcPr>
            <w:tcW w:w="4551" w:type="dxa"/>
            <w:gridSpan w:val="2"/>
            <w:tcBorders>
              <w:top w:val="nil"/>
              <w:left w:val="nil"/>
              <w:bottom w:val="nil"/>
              <w:right w:val="nil"/>
            </w:tcBorders>
            <w:shd w:val="clear" w:color="auto" w:fill="auto"/>
            <w:vAlign w:val="center"/>
          </w:tcPr>
          <w:p w:rsidR="00EB61EA" w:rsidRPr="000B1F83" w:rsidRDefault="00EB61EA" w:rsidP="00E807AF">
            <w:pPr>
              <w:widowControl/>
              <w:spacing w:line="320" w:lineRule="exact"/>
              <w:rPr>
                <w:rFonts w:ascii="標楷體" w:eastAsia="標楷體" w:hAnsi="標楷體"/>
                <w:color w:val="000000"/>
                <w:kern w:val="0"/>
                <w:sz w:val="28"/>
                <w:szCs w:val="28"/>
              </w:rPr>
            </w:pPr>
            <w:r w:rsidRPr="000B1F83">
              <w:rPr>
                <w:rFonts w:ascii="標楷體" w:eastAsia="標楷體" w:hAnsi="標楷體"/>
                <w:color w:val="000000"/>
                <w:kern w:val="0"/>
                <w:sz w:val="28"/>
                <w:szCs w:val="28"/>
              </w:rPr>
              <w:t>2022年07月  第12次修訂</w:t>
            </w:r>
          </w:p>
        </w:tc>
      </w:tr>
      <w:tr w:rsidR="00EB61EA" w:rsidRPr="00A844CA" w:rsidTr="00E807AF">
        <w:trPr>
          <w:trHeight w:val="410"/>
          <w:jc w:val="right"/>
        </w:trPr>
        <w:tc>
          <w:tcPr>
            <w:tcW w:w="4551" w:type="dxa"/>
            <w:gridSpan w:val="2"/>
            <w:tcBorders>
              <w:top w:val="nil"/>
              <w:left w:val="nil"/>
              <w:bottom w:val="nil"/>
              <w:right w:val="nil"/>
            </w:tcBorders>
            <w:shd w:val="clear" w:color="auto" w:fill="auto"/>
            <w:vAlign w:val="center"/>
          </w:tcPr>
          <w:p w:rsidR="00EB61EA" w:rsidRPr="000B1F83" w:rsidRDefault="00EB61EA" w:rsidP="00E807AF">
            <w:pPr>
              <w:widowControl/>
              <w:spacing w:line="320" w:lineRule="exact"/>
              <w:rPr>
                <w:rFonts w:ascii="標楷體" w:eastAsia="標楷體" w:hAnsi="標楷體"/>
                <w:color w:val="FF0000"/>
                <w:kern w:val="0"/>
                <w:sz w:val="28"/>
                <w:szCs w:val="28"/>
              </w:rPr>
            </w:pPr>
            <w:r w:rsidRPr="000B1F83">
              <w:rPr>
                <w:rFonts w:ascii="標楷體" w:eastAsia="標楷體" w:hAnsi="標楷體"/>
                <w:color w:val="FF0000"/>
                <w:kern w:val="0"/>
                <w:sz w:val="28"/>
                <w:szCs w:val="28"/>
              </w:rPr>
              <w:t>202</w:t>
            </w:r>
            <w:r w:rsidRPr="000B1F83">
              <w:rPr>
                <w:rFonts w:ascii="標楷體" w:eastAsia="標楷體" w:hAnsi="標楷體" w:hint="eastAsia"/>
                <w:color w:val="FF0000"/>
                <w:kern w:val="0"/>
                <w:sz w:val="28"/>
                <w:szCs w:val="28"/>
              </w:rPr>
              <w:t>3</w:t>
            </w:r>
            <w:r w:rsidRPr="000B1F83">
              <w:rPr>
                <w:rFonts w:ascii="標楷體" w:eastAsia="標楷體" w:hAnsi="標楷體"/>
                <w:color w:val="FF0000"/>
                <w:kern w:val="0"/>
                <w:sz w:val="28"/>
                <w:szCs w:val="28"/>
              </w:rPr>
              <w:t>年</w:t>
            </w:r>
            <w:r w:rsidRPr="000B1F83">
              <w:rPr>
                <w:rFonts w:ascii="標楷體" w:eastAsia="標楷體" w:hAnsi="標楷體" w:hint="eastAsia"/>
                <w:color w:val="FF0000"/>
                <w:kern w:val="0"/>
                <w:sz w:val="28"/>
                <w:szCs w:val="28"/>
              </w:rPr>
              <w:t>10</w:t>
            </w:r>
            <w:r w:rsidRPr="000B1F83">
              <w:rPr>
                <w:rFonts w:ascii="標楷體" w:eastAsia="標楷體" w:hAnsi="標楷體"/>
                <w:color w:val="FF0000"/>
                <w:kern w:val="0"/>
                <w:sz w:val="28"/>
                <w:szCs w:val="28"/>
              </w:rPr>
              <w:t>月  第1</w:t>
            </w:r>
            <w:r w:rsidRPr="000B1F83">
              <w:rPr>
                <w:rFonts w:ascii="標楷體" w:eastAsia="標楷體" w:hAnsi="標楷體" w:hint="eastAsia"/>
                <w:color w:val="FF0000"/>
                <w:kern w:val="0"/>
                <w:sz w:val="28"/>
                <w:szCs w:val="28"/>
              </w:rPr>
              <w:t>3</w:t>
            </w:r>
            <w:r w:rsidRPr="000B1F83">
              <w:rPr>
                <w:rFonts w:ascii="標楷體" w:eastAsia="標楷體" w:hAnsi="標楷體"/>
                <w:color w:val="FF0000"/>
                <w:kern w:val="0"/>
                <w:sz w:val="28"/>
                <w:szCs w:val="28"/>
              </w:rPr>
              <w:t>次修訂</w:t>
            </w:r>
          </w:p>
        </w:tc>
      </w:tr>
    </w:tbl>
    <w:p w:rsidR="00200389" w:rsidRDefault="00200389"/>
    <w:p w:rsidR="00EB61EA" w:rsidRDefault="00EB61EA"/>
    <w:p w:rsidR="00EB61EA" w:rsidRPr="00FA698E" w:rsidRDefault="00EB61EA" w:rsidP="00035CCC">
      <w:pPr>
        <w:numPr>
          <w:ilvl w:val="0"/>
          <w:numId w:val="1"/>
        </w:numPr>
        <w:spacing w:line="276" w:lineRule="auto"/>
        <w:rPr>
          <w:rFonts w:ascii="標楷體" w:eastAsia="標楷體" w:hAnsi="標楷體"/>
          <w:b/>
        </w:rPr>
      </w:pPr>
      <w:r w:rsidRPr="00FA698E">
        <w:rPr>
          <w:rFonts w:ascii="標楷體" w:eastAsia="標楷體" w:hAnsi="標楷體" w:hint="eastAsia"/>
          <w:b/>
          <w:sz w:val="28"/>
          <w:szCs w:val="28"/>
        </w:rPr>
        <w:lastRenderedPageBreak/>
        <w:t>訓練目的</w:t>
      </w:r>
      <w:r w:rsidRPr="00FA698E">
        <w:rPr>
          <w:rFonts w:ascii="標楷體" w:eastAsia="標楷體" w:hAnsi="標楷體" w:hint="eastAsia"/>
          <w:b/>
        </w:rPr>
        <w:t>：</w:t>
      </w:r>
    </w:p>
    <w:p w:rsidR="00EB61EA" w:rsidRPr="00EB61EA" w:rsidRDefault="00EB61EA" w:rsidP="00035CCC">
      <w:pPr>
        <w:numPr>
          <w:ilvl w:val="0"/>
          <w:numId w:val="4"/>
        </w:numPr>
        <w:spacing w:line="276" w:lineRule="auto"/>
        <w:rPr>
          <w:rFonts w:ascii="標楷體" w:eastAsia="標楷體" w:hAnsi="標楷體"/>
          <w:b/>
        </w:rPr>
      </w:pPr>
      <w:r w:rsidRPr="00FA698E">
        <w:rPr>
          <w:rFonts w:ascii="標楷體" w:eastAsia="標楷體" w:hAnsi="標楷體" w:hint="eastAsia"/>
          <w:b/>
        </w:rPr>
        <w:t>培養</w:t>
      </w:r>
      <w:r w:rsidRPr="00FA698E">
        <w:rPr>
          <w:rFonts w:ascii="標楷體" w:eastAsia="標楷體" w:hAnsi="標楷體"/>
          <w:b/>
        </w:rPr>
        <w:t>新進營養師</w:t>
      </w:r>
      <w:r w:rsidRPr="00FA698E">
        <w:rPr>
          <w:rFonts w:ascii="標楷體" w:eastAsia="標楷體" w:hAnsi="標楷體" w:hint="eastAsia"/>
          <w:b/>
        </w:rPr>
        <w:t>應用「</w:t>
      </w:r>
      <w:r w:rsidRPr="00FA698E">
        <w:rPr>
          <w:rFonts w:ascii="標楷體" w:eastAsia="標楷體" w:hAnsi="標楷體"/>
          <w:b/>
        </w:rPr>
        <w:t>基本營養</w:t>
      </w:r>
      <w:r w:rsidRPr="00FA698E">
        <w:rPr>
          <w:rFonts w:ascii="標楷體" w:eastAsia="標楷體" w:hAnsi="標楷體" w:hint="eastAsia"/>
          <w:b/>
        </w:rPr>
        <w:t>專業知識」</w:t>
      </w:r>
      <w:r w:rsidRPr="00FA698E">
        <w:rPr>
          <w:rFonts w:ascii="標楷體" w:eastAsia="標楷體" w:hAnsi="標楷體"/>
          <w:b/>
        </w:rPr>
        <w:t>、</w:t>
      </w:r>
      <w:r w:rsidRPr="00FA698E">
        <w:rPr>
          <w:rFonts w:ascii="標楷體" w:eastAsia="標楷體" w:hAnsi="標楷體" w:hint="eastAsia"/>
          <w:b/>
        </w:rPr>
        <w:t>「實證科學導向」及「</w:t>
      </w:r>
      <w:r w:rsidRPr="00FA698E">
        <w:rPr>
          <w:rFonts w:ascii="標楷體" w:eastAsia="標楷體" w:hAnsi="標楷體"/>
          <w:b/>
        </w:rPr>
        <w:t>整合性</w:t>
      </w:r>
      <w:r w:rsidRPr="00FA698E">
        <w:rPr>
          <w:rFonts w:ascii="標楷體" w:eastAsia="標楷體" w:hAnsi="標楷體" w:hint="eastAsia"/>
          <w:b/>
        </w:rPr>
        <w:t>照護技</w:t>
      </w:r>
      <w:r w:rsidRPr="00FA698E">
        <w:rPr>
          <w:rFonts w:ascii="標楷體" w:eastAsia="標楷體" w:hAnsi="標楷體"/>
          <w:b/>
        </w:rPr>
        <w:t>能</w:t>
      </w:r>
      <w:r w:rsidRPr="00FA698E">
        <w:rPr>
          <w:rFonts w:ascii="標楷體" w:eastAsia="標楷體" w:hAnsi="標楷體" w:hint="eastAsia"/>
          <w:b/>
        </w:rPr>
        <w:t>」，建</w:t>
      </w:r>
      <w:r w:rsidRPr="00EB61EA">
        <w:rPr>
          <w:rFonts w:ascii="標楷體" w:eastAsia="標楷體" w:hAnsi="標楷體" w:hint="eastAsia"/>
          <w:b/>
        </w:rPr>
        <w:t>立臨床營養照護、膳食供應與管理、長期照護及社區營養宣導教育的專業能力。</w:t>
      </w:r>
    </w:p>
    <w:p w:rsidR="00EB61EA" w:rsidRPr="00FA698E" w:rsidRDefault="00EB61EA" w:rsidP="00035CCC">
      <w:pPr>
        <w:numPr>
          <w:ilvl w:val="0"/>
          <w:numId w:val="4"/>
        </w:numPr>
        <w:spacing w:line="276" w:lineRule="auto"/>
        <w:rPr>
          <w:rFonts w:ascii="標楷體" w:eastAsia="標楷體" w:hAnsi="標楷體"/>
          <w:b/>
        </w:rPr>
      </w:pPr>
      <w:r w:rsidRPr="00FA698E">
        <w:rPr>
          <w:rFonts w:ascii="標楷體" w:eastAsia="標楷體" w:hAnsi="標楷體" w:hint="eastAsia"/>
          <w:b/>
        </w:rPr>
        <w:t>養成</w:t>
      </w:r>
      <w:r w:rsidRPr="00FA698E">
        <w:rPr>
          <w:rFonts w:ascii="標楷體" w:eastAsia="標楷體" w:hAnsi="標楷體"/>
          <w:b/>
        </w:rPr>
        <w:t>新進營養</w:t>
      </w:r>
      <w:r w:rsidRPr="00FA698E">
        <w:rPr>
          <w:rFonts w:ascii="標楷體" w:eastAsia="標楷體" w:hAnsi="標楷體" w:hint="eastAsia"/>
          <w:b/>
        </w:rPr>
        <w:t>師以「病人為中心」和「全人照護」的臨床工作態度，並具有終生學習、</w:t>
      </w:r>
    </w:p>
    <w:p w:rsidR="00EB61EA" w:rsidRPr="00FA698E" w:rsidRDefault="00EB61EA" w:rsidP="00035CCC">
      <w:pPr>
        <w:spacing w:line="276" w:lineRule="auto"/>
        <w:ind w:left="470"/>
        <w:rPr>
          <w:rFonts w:ascii="標楷體" w:eastAsia="標楷體" w:hAnsi="標楷體"/>
          <w:b/>
        </w:rPr>
      </w:pPr>
      <w:r w:rsidRPr="00FA698E">
        <w:rPr>
          <w:rFonts w:ascii="標楷體" w:eastAsia="標楷體" w:hAnsi="標楷體" w:hint="eastAsia"/>
          <w:b/>
        </w:rPr>
        <w:t>自我成長的能力。</w:t>
      </w:r>
    </w:p>
    <w:p w:rsidR="00EB61EA" w:rsidRPr="00FA698E" w:rsidRDefault="00EB61EA" w:rsidP="00035CCC">
      <w:pPr>
        <w:spacing w:line="276" w:lineRule="auto"/>
        <w:rPr>
          <w:rFonts w:ascii="標楷體" w:eastAsia="標楷體" w:hAnsi="標楷體"/>
          <w:b/>
        </w:rPr>
      </w:pPr>
      <w:r w:rsidRPr="00FA698E">
        <w:rPr>
          <w:rFonts w:ascii="標楷體" w:eastAsia="標楷體" w:hAnsi="標楷體" w:hint="eastAsia"/>
          <w:b/>
        </w:rPr>
        <w:t>(三)確保</w:t>
      </w:r>
      <w:r w:rsidRPr="00FA698E">
        <w:rPr>
          <w:rFonts w:ascii="標楷體" w:eastAsia="標楷體" w:hAnsi="標楷體"/>
          <w:b/>
        </w:rPr>
        <w:t>新進營養師</w:t>
      </w:r>
      <w:r w:rsidRPr="00FA698E">
        <w:rPr>
          <w:rFonts w:ascii="標楷體" w:eastAsia="標楷體" w:hAnsi="標楷體" w:hint="eastAsia"/>
          <w:b/>
        </w:rPr>
        <w:t>能遵循法規，並具備執業所需的專業倫理以及溝通協調能力。</w:t>
      </w:r>
    </w:p>
    <w:p w:rsidR="00EB61EA" w:rsidRPr="00035CCC" w:rsidRDefault="00EB61EA" w:rsidP="00035CCC">
      <w:pPr>
        <w:spacing w:line="276" w:lineRule="auto"/>
        <w:rPr>
          <w:rFonts w:ascii="標楷體" w:eastAsia="標楷體" w:hAnsi="標楷體"/>
          <w:b/>
        </w:rPr>
      </w:pPr>
      <w:r w:rsidRPr="00FA698E">
        <w:rPr>
          <w:rFonts w:ascii="標楷體" w:eastAsia="標楷體" w:hAnsi="標楷體" w:hint="eastAsia"/>
          <w:b/>
        </w:rPr>
        <w:t>(四)培養</w:t>
      </w:r>
      <w:r w:rsidRPr="00FA698E">
        <w:rPr>
          <w:rFonts w:ascii="標楷體" w:eastAsia="標楷體" w:hAnsi="標楷體"/>
          <w:b/>
        </w:rPr>
        <w:t>新進營養師</w:t>
      </w:r>
      <w:r w:rsidRPr="00FA698E">
        <w:rPr>
          <w:rFonts w:ascii="標楷體" w:eastAsia="標楷體" w:hAnsi="標楷體" w:hint="eastAsia"/>
          <w:b/>
        </w:rPr>
        <w:t>在</w:t>
      </w:r>
      <w:r w:rsidRPr="00FA698E">
        <w:rPr>
          <w:rFonts w:ascii="標楷體" w:eastAsia="標楷體" w:hAnsi="標楷體"/>
          <w:b/>
        </w:rPr>
        <w:t>跨領域團隊</w:t>
      </w:r>
      <w:r w:rsidRPr="00FA698E">
        <w:rPr>
          <w:rFonts w:ascii="標楷體" w:eastAsia="標楷體" w:hAnsi="標楷體" w:hint="eastAsia"/>
          <w:b/>
        </w:rPr>
        <w:t>中相互合作</w:t>
      </w:r>
      <w:r w:rsidRPr="00FA698E">
        <w:rPr>
          <w:rFonts w:ascii="標楷體" w:eastAsia="標楷體" w:hAnsi="標楷體"/>
          <w:b/>
        </w:rPr>
        <w:t>、共同照護的精神</w:t>
      </w:r>
      <w:r w:rsidRPr="00FA698E">
        <w:rPr>
          <w:rFonts w:ascii="標楷體" w:eastAsia="標楷體" w:hAnsi="標楷體" w:hint="eastAsia"/>
          <w:b/>
        </w:rPr>
        <w:t>。</w:t>
      </w:r>
    </w:p>
    <w:p w:rsidR="00EB61EA" w:rsidRPr="00FA698E" w:rsidRDefault="00EB61EA" w:rsidP="00035CCC">
      <w:pPr>
        <w:spacing w:line="276" w:lineRule="auto"/>
        <w:rPr>
          <w:rFonts w:ascii="標楷體" w:eastAsia="標楷體" w:hAnsi="標楷體"/>
          <w:b/>
          <w:sz w:val="28"/>
          <w:szCs w:val="28"/>
        </w:rPr>
      </w:pPr>
      <w:r w:rsidRPr="00FA698E">
        <w:rPr>
          <w:rFonts w:ascii="標楷體" w:eastAsia="標楷體" w:hAnsi="標楷體" w:hint="eastAsia"/>
          <w:b/>
          <w:sz w:val="28"/>
          <w:szCs w:val="28"/>
        </w:rPr>
        <w:t>二、訓練安排：</w:t>
      </w:r>
    </w:p>
    <w:p w:rsidR="00EB61EA" w:rsidRPr="00FA698E" w:rsidRDefault="00EB61EA" w:rsidP="00035CCC">
      <w:pPr>
        <w:spacing w:line="276" w:lineRule="auto"/>
        <w:rPr>
          <w:rFonts w:ascii="標楷體" w:eastAsia="標楷體" w:hAnsi="標楷體"/>
          <w:b/>
        </w:rPr>
      </w:pPr>
      <w:r w:rsidRPr="00FA698E">
        <w:rPr>
          <w:rFonts w:ascii="標楷體" w:eastAsia="標楷體" w:hAnsi="標楷體" w:hint="eastAsia"/>
          <w:b/>
        </w:rPr>
        <w:t>(一)本訓練共分三階段，三階段訓期程合計24個月</w:t>
      </w:r>
      <w:r w:rsidRPr="00AB07FE">
        <w:rPr>
          <w:rFonts w:ascii="標楷體" w:eastAsia="標楷體" w:hAnsi="標楷體" w:hint="eastAsia"/>
          <w:b/>
          <w:color w:val="FF0000"/>
        </w:rPr>
        <w:t>(104</w:t>
      </w:r>
      <w:proofErr w:type="gramStart"/>
      <w:r w:rsidRPr="00AB07FE">
        <w:rPr>
          <w:rFonts w:ascii="標楷體" w:eastAsia="標楷體" w:hAnsi="標楷體" w:hint="eastAsia"/>
          <w:b/>
          <w:color w:val="FF0000"/>
        </w:rPr>
        <w:t>週</w:t>
      </w:r>
      <w:proofErr w:type="gramEnd"/>
      <w:r w:rsidRPr="00AB07FE">
        <w:rPr>
          <w:rFonts w:ascii="標楷體" w:eastAsia="標楷體" w:hAnsi="標楷體" w:hint="eastAsia"/>
          <w:b/>
          <w:color w:val="FF0000"/>
        </w:rPr>
        <w:t>)</w:t>
      </w:r>
      <w:r w:rsidRPr="00FA698E">
        <w:rPr>
          <w:rFonts w:ascii="標楷體" w:eastAsia="標楷體" w:hAnsi="標楷體" w:hint="eastAsia"/>
          <w:b/>
        </w:rPr>
        <w:t>，如下:</w:t>
      </w:r>
    </w:p>
    <w:p w:rsidR="00EB61EA" w:rsidRPr="00FA698E" w:rsidRDefault="00EB61EA" w:rsidP="00035CCC">
      <w:pPr>
        <w:suppressAutoHyphens/>
        <w:adjustRightInd w:val="0"/>
        <w:snapToGrid w:val="0"/>
        <w:spacing w:line="276" w:lineRule="auto"/>
        <w:jc w:val="both"/>
        <w:rPr>
          <w:rFonts w:ascii="標楷體" w:eastAsia="標楷體" w:hAnsi="標楷體"/>
          <w:b/>
        </w:rPr>
      </w:pPr>
      <w:r w:rsidRPr="00FA698E">
        <w:rPr>
          <w:rFonts w:ascii="標楷體" w:eastAsia="標楷體" w:hAnsi="標楷體" w:hint="eastAsia"/>
          <w:b/>
        </w:rPr>
        <w:t xml:space="preserve">    1.基礎課程階段：基本訓練課程，訓練時間</w:t>
      </w:r>
      <w:r w:rsidRPr="00FA698E">
        <w:rPr>
          <w:rFonts w:ascii="標楷體" w:eastAsia="標楷體" w:hAnsi="標楷體"/>
          <w:b/>
        </w:rPr>
        <w:t>8</w:t>
      </w:r>
      <w:r w:rsidRPr="00FA698E">
        <w:rPr>
          <w:rFonts w:ascii="標楷體" w:eastAsia="標楷體" w:hAnsi="標楷體" w:hint="eastAsia"/>
          <w:b/>
        </w:rPr>
        <w:t>小時；到職訓練課程，訓練時間</w:t>
      </w:r>
      <w:r w:rsidRPr="00FA698E">
        <w:rPr>
          <w:rFonts w:ascii="標楷體" w:eastAsia="標楷體" w:hAnsi="標楷體"/>
          <w:b/>
        </w:rPr>
        <w:t>1</w:t>
      </w:r>
      <w:proofErr w:type="gramStart"/>
      <w:r w:rsidRPr="00FA698E">
        <w:rPr>
          <w:rFonts w:ascii="標楷體" w:eastAsia="標楷體" w:hAnsi="標楷體" w:hint="eastAsia"/>
          <w:b/>
        </w:rPr>
        <w:t>週</w:t>
      </w:r>
      <w:proofErr w:type="gramEnd"/>
      <w:r w:rsidRPr="00FA698E">
        <w:rPr>
          <w:rFonts w:ascii="標楷體" w:eastAsia="標楷體" w:hAnsi="標楷體" w:hint="eastAsia"/>
          <w:b/>
        </w:rPr>
        <w:t>。</w:t>
      </w:r>
    </w:p>
    <w:p w:rsidR="00EB61EA" w:rsidRPr="00EA1BBE" w:rsidRDefault="00EB61EA" w:rsidP="00035CCC">
      <w:pPr>
        <w:suppressAutoHyphens/>
        <w:adjustRightInd w:val="0"/>
        <w:snapToGrid w:val="0"/>
        <w:spacing w:line="276" w:lineRule="auto"/>
        <w:jc w:val="both"/>
        <w:rPr>
          <w:rFonts w:ascii="標楷體" w:eastAsia="標楷體" w:hAnsi="標楷體"/>
          <w:b/>
        </w:rPr>
      </w:pPr>
      <w:r w:rsidRPr="00FA698E">
        <w:rPr>
          <w:rFonts w:ascii="標楷體" w:eastAsia="標楷體" w:hAnsi="標楷體" w:hint="eastAsia"/>
          <w:b/>
        </w:rPr>
        <w:t xml:space="preserve">    2.核心課程階段：</w:t>
      </w:r>
      <w:r w:rsidRPr="00D916A9">
        <w:rPr>
          <w:rFonts w:ascii="標楷體" w:eastAsia="標楷體" w:hAnsi="標楷體" w:hint="eastAsia"/>
          <w:b/>
          <w:color w:val="FF0000"/>
        </w:rPr>
        <w:t>病人膳食供應與管理，訓練時間</w:t>
      </w:r>
      <w:r>
        <w:rPr>
          <w:rFonts w:ascii="標楷體" w:eastAsia="標楷體" w:hAnsi="標楷體" w:hint="eastAsia"/>
          <w:b/>
          <w:color w:val="FF0000"/>
        </w:rPr>
        <w:t>39</w:t>
      </w:r>
      <w:proofErr w:type="gramStart"/>
      <w:r>
        <w:rPr>
          <w:rFonts w:ascii="標楷體" w:eastAsia="標楷體" w:hAnsi="標楷體" w:hint="eastAsia"/>
          <w:b/>
          <w:color w:val="FF0000"/>
        </w:rPr>
        <w:t>週</w:t>
      </w:r>
      <w:proofErr w:type="gramEnd"/>
      <w:r w:rsidRPr="00EA1BBE">
        <w:rPr>
          <w:rFonts w:ascii="標楷體" w:eastAsia="標楷體" w:hAnsi="標楷體" w:hint="eastAsia"/>
          <w:b/>
        </w:rPr>
        <w:t>；臨床營養治療與支持，</w:t>
      </w:r>
    </w:p>
    <w:p w:rsidR="00EB61EA" w:rsidRPr="00D916A9" w:rsidRDefault="00EB61EA" w:rsidP="00035CCC">
      <w:pPr>
        <w:suppressAutoHyphens/>
        <w:adjustRightInd w:val="0"/>
        <w:snapToGrid w:val="0"/>
        <w:spacing w:line="276" w:lineRule="auto"/>
        <w:jc w:val="both"/>
        <w:rPr>
          <w:rFonts w:ascii="標楷體" w:eastAsia="標楷體" w:hAnsi="標楷體"/>
          <w:b/>
          <w:color w:val="FF0000"/>
        </w:rPr>
      </w:pPr>
      <w:r w:rsidRPr="00EA1BBE">
        <w:rPr>
          <w:rFonts w:ascii="標楷體" w:eastAsia="標楷體" w:hAnsi="標楷體" w:hint="eastAsia"/>
          <w:b/>
        </w:rPr>
        <w:t xml:space="preserve">                     訓練時間52</w:t>
      </w:r>
      <w:proofErr w:type="gramStart"/>
      <w:r w:rsidRPr="00EA1BBE">
        <w:rPr>
          <w:rFonts w:ascii="標楷體" w:eastAsia="標楷體" w:hAnsi="標楷體" w:hint="eastAsia"/>
          <w:b/>
        </w:rPr>
        <w:t>週</w:t>
      </w:r>
      <w:proofErr w:type="gramEnd"/>
      <w:r w:rsidRPr="00367BFC">
        <w:rPr>
          <w:rFonts w:ascii="標楷體" w:eastAsia="標楷體" w:hAnsi="標楷體" w:hint="eastAsia"/>
          <w:b/>
        </w:rPr>
        <w:t>；社區營養宣導，訓練時間</w:t>
      </w:r>
      <w:r w:rsidRPr="00AA2EF0">
        <w:rPr>
          <w:rFonts w:ascii="標楷體" w:eastAsia="標楷體" w:hAnsi="標楷體" w:hint="eastAsia"/>
          <w:b/>
          <w:color w:val="FF0000"/>
        </w:rPr>
        <w:t>6</w:t>
      </w:r>
      <w:proofErr w:type="gramStart"/>
      <w:r w:rsidRPr="00AA2EF0">
        <w:rPr>
          <w:rFonts w:ascii="標楷體" w:eastAsia="標楷體" w:hAnsi="標楷體" w:hint="eastAsia"/>
          <w:b/>
          <w:color w:val="FF0000"/>
        </w:rPr>
        <w:t>週</w:t>
      </w:r>
      <w:proofErr w:type="gramEnd"/>
      <w:r w:rsidRPr="00367BFC">
        <w:rPr>
          <w:rFonts w:ascii="標楷體" w:eastAsia="標楷體" w:hAnsi="標楷體" w:hint="eastAsia"/>
          <w:b/>
        </w:rPr>
        <w:t>。</w:t>
      </w:r>
    </w:p>
    <w:p w:rsidR="00EB61EA" w:rsidRPr="00367BFC" w:rsidRDefault="00EB61EA" w:rsidP="00035CCC">
      <w:pPr>
        <w:suppressAutoHyphens/>
        <w:adjustRightInd w:val="0"/>
        <w:snapToGrid w:val="0"/>
        <w:spacing w:line="276" w:lineRule="auto"/>
        <w:jc w:val="both"/>
        <w:rPr>
          <w:rFonts w:ascii="標楷體" w:eastAsia="標楷體" w:hAnsi="標楷體"/>
          <w:b/>
          <w:color w:val="FF0000"/>
        </w:rPr>
      </w:pPr>
      <w:r w:rsidRPr="00FA698E">
        <w:rPr>
          <w:rFonts w:ascii="標楷體" w:eastAsia="標楷體" w:hAnsi="標楷體" w:hint="eastAsia"/>
          <w:b/>
        </w:rPr>
        <w:t xml:space="preserve">    3.專業課程階段：</w:t>
      </w:r>
      <w:r w:rsidRPr="00367BFC">
        <w:rPr>
          <w:rFonts w:ascii="標楷體" w:eastAsia="標楷體" w:hAnsi="標楷體" w:hint="eastAsia"/>
          <w:b/>
          <w:color w:val="FF0000"/>
        </w:rPr>
        <w:t>長期營養照護，訓練時間4</w:t>
      </w:r>
      <w:proofErr w:type="gramStart"/>
      <w:r w:rsidRPr="00367BFC">
        <w:rPr>
          <w:rFonts w:ascii="標楷體" w:eastAsia="標楷體" w:hAnsi="標楷體" w:hint="eastAsia"/>
          <w:b/>
          <w:color w:val="FF0000"/>
        </w:rPr>
        <w:t>週</w:t>
      </w:r>
      <w:proofErr w:type="gramEnd"/>
      <w:r w:rsidRPr="00367BFC">
        <w:rPr>
          <w:rFonts w:ascii="標楷體" w:eastAsia="標楷體" w:hAnsi="標楷體" w:hint="eastAsia"/>
          <w:b/>
          <w:color w:val="FF0000"/>
        </w:rPr>
        <w:t>。</w:t>
      </w:r>
    </w:p>
    <w:p w:rsidR="00EB61EA" w:rsidRPr="00FA698E" w:rsidRDefault="00EB61EA" w:rsidP="00035CCC">
      <w:pPr>
        <w:suppressAutoHyphens/>
        <w:adjustRightInd w:val="0"/>
        <w:snapToGrid w:val="0"/>
        <w:spacing w:line="276" w:lineRule="auto"/>
        <w:jc w:val="both"/>
        <w:rPr>
          <w:rFonts w:ascii="標楷體" w:eastAsia="標楷體" w:hAnsi="標楷體"/>
          <w:b/>
        </w:rPr>
      </w:pPr>
      <w:r w:rsidRPr="00FA698E">
        <w:rPr>
          <w:rFonts w:ascii="標楷體" w:eastAsia="標楷體" w:hAnsi="標楷體" w:hint="eastAsia"/>
          <w:b/>
        </w:rPr>
        <w:t xml:space="preserve">    4.其他訓練課程：產婦管理訓練，訓練時間2</w:t>
      </w:r>
      <w:proofErr w:type="gramStart"/>
      <w:r w:rsidRPr="00FA698E">
        <w:rPr>
          <w:rFonts w:ascii="標楷體" w:eastAsia="標楷體" w:hAnsi="標楷體" w:hint="eastAsia"/>
          <w:b/>
        </w:rPr>
        <w:t>週</w:t>
      </w:r>
      <w:proofErr w:type="gramEnd"/>
      <w:r w:rsidRPr="00FA698E">
        <w:rPr>
          <w:rFonts w:ascii="標楷體" w:eastAsia="標楷體" w:hAnsi="標楷體" w:hint="eastAsia"/>
          <w:b/>
        </w:rPr>
        <w:t>。</w:t>
      </w:r>
    </w:p>
    <w:p w:rsidR="00EB61EA" w:rsidRPr="00FA698E" w:rsidRDefault="00EB61EA" w:rsidP="00035CCC">
      <w:pPr>
        <w:spacing w:line="276" w:lineRule="auto"/>
        <w:rPr>
          <w:rFonts w:ascii="標楷體" w:eastAsia="標楷體" w:hAnsi="標楷體"/>
          <w:b/>
        </w:rPr>
      </w:pPr>
      <w:r w:rsidRPr="00FA698E">
        <w:rPr>
          <w:rFonts w:ascii="標楷體" w:eastAsia="標楷體" w:hAnsi="標楷體" w:hint="eastAsia"/>
          <w:b/>
        </w:rPr>
        <w:t>(二)兩年期訓練課程中包含跨領域團隊合作照護訓練。</w:t>
      </w:r>
    </w:p>
    <w:p w:rsidR="00EB61EA" w:rsidRPr="00FA698E" w:rsidRDefault="00EB61EA" w:rsidP="00035CCC">
      <w:pPr>
        <w:spacing w:line="276" w:lineRule="auto"/>
        <w:rPr>
          <w:rFonts w:ascii="標楷體" w:eastAsia="標楷體" w:hAnsi="標楷體"/>
          <w:b/>
          <w:color w:val="000000"/>
          <w:sz w:val="28"/>
          <w:szCs w:val="28"/>
        </w:rPr>
      </w:pPr>
      <w:r w:rsidRPr="00FA698E">
        <w:rPr>
          <w:rFonts w:ascii="標楷體" w:eastAsia="標楷體" w:hAnsi="標楷體" w:hint="eastAsia"/>
          <w:b/>
          <w:color w:val="000000"/>
          <w:sz w:val="28"/>
          <w:szCs w:val="28"/>
        </w:rPr>
        <w:t>三、課程內容</w:t>
      </w:r>
    </w:p>
    <w:p w:rsidR="00EB61EA" w:rsidRPr="00FA698E" w:rsidRDefault="00EB61EA" w:rsidP="00035CCC">
      <w:pPr>
        <w:adjustRightInd w:val="0"/>
        <w:snapToGrid w:val="0"/>
        <w:spacing w:line="276" w:lineRule="auto"/>
        <w:jc w:val="both"/>
        <w:rPr>
          <w:rFonts w:ascii="標楷體" w:eastAsia="標楷體" w:hAnsi="標楷體"/>
          <w:b/>
          <w:color w:val="000000"/>
        </w:rPr>
      </w:pPr>
      <w:r w:rsidRPr="00FA698E">
        <w:rPr>
          <w:rFonts w:ascii="標楷體" w:eastAsia="標楷體" w:hAnsi="標楷體" w:hint="eastAsia"/>
          <w:b/>
          <w:bCs/>
          <w:color w:val="000000"/>
        </w:rPr>
        <w:t>(</w:t>
      </w:r>
      <w:proofErr w:type="gramStart"/>
      <w:r w:rsidRPr="00FA698E">
        <w:rPr>
          <w:rFonts w:ascii="標楷體" w:eastAsia="標楷體" w:hAnsi="標楷體" w:hint="eastAsia"/>
          <w:b/>
          <w:bCs/>
          <w:color w:val="000000"/>
        </w:rPr>
        <w:t>一</w:t>
      </w:r>
      <w:proofErr w:type="gramEnd"/>
      <w:r w:rsidRPr="00FA698E">
        <w:rPr>
          <w:rFonts w:ascii="標楷體" w:eastAsia="標楷體" w:hAnsi="標楷體" w:hint="eastAsia"/>
          <w:b/>
          <w:bCs/>
          <w:color w:val="000000"/>
        </w:rPr>
        <w:t>) 基礎訓練課程</w:t>
      </w:r>
    </w:p>
    <w:p w:rsidR="00EB61EA" w:rsidRPr="00FA698E" w:rsidRDefault="00EB61EA" w:rsidP="00035CCC">
      <w:pPr>
        <w:spacing w:line="276" w:lineRule="auto"/>
        <w:rPr>
          <w:rFonts w:ascii="標楷體" w:eastAsia="標楷體" w:hAnsi="標楷體"/>
          <w:b/>
          <w:bCs/>
          <w:color w:val="000000"/>
        </w:rPr>
      </w:pPr>
      <w:r w:rsidRPr="00FA698E">
        <w:rPr>
          <w:rFonts w:ascii="標楷體" w:eastAsia="標楷體" w:hAnsi="標楷體" w:hint="eastAsia"/>
          <w:b/>
          <w:bCs/>
          <w:color w:val="000000"/>
        </w:rPr>
        <w:t>1.基本訓練課程</w:t>
      </w:r>
    </w:p>
    <w:tbl>
      <w:tblPr>
        <w:tblW w:w="1006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135"/>
        <w:gridCol w:w="8930"/>
      </w:tblGrid>
      <w:tr w:rsidR="00EB61EA" w:rsidRPr="00FA698E" w:rsidTr="003B3D25">
        <w:tc>
          <w:tcPr>
            <w:tcW w:w="1135" w:type="dxa"/>
            <w:tcBorders>
              <w:top w:val="single" w:sz="12" w:space="0" w:color="auto"/>
              <w:left w:val="single" w:sz="12" w:space="0" w:color="auto"/>
              <w:bottom w:val="single" w:sz="12" w:space="0" w:color="auto"/>
              <w:right w:val="single" w:sz="12" w:space="0" w:color="auto"/>
            </w:tcBorders>
          </w:tcPr>
          <w:p w:rsidR="00EB61EA" w:rsidRPr="00FA698E" w:rsidRDefault="00EB61EA" w:rsidP="00035CCC">
            <w:pPr>
              <w:spacing w:line="276" w:lineRule="auto"/>
              <w:rPr>
                <w:rFonts w:ascii="標楷體" w:eastAsia="標楷體" w:hAnsi="標楷體"/>
                <w:b/>
                <w:color w:val="000000"/>
              </w:rPr>
            </w:pPr>
            <w:r w:rsidRPr="00FA698E">
              <w:rPr>
                <w:rFonts w:ascii="標楷體" w:eastAsia="標楷體" w:hAnsi="標楷體"/>
                <w:b/>
                <w:color w:val="000000"/>
              </w:rPr>
              <w:t>達成目標</w:t>
            </w:r>
          </w:p>
        </w:tc>
        <w:tc>
          <w:tcPr>
            <w:tcW w:w="8930" w:type="dxa"/>
            <w:tcBorders>
              <w:top w:val="single" w:sz="12" w:space="0" w:color="auto"/>
              <w:left w:val="single" w:sz="12" w:space="0" w:color="auto"/>
              <w:bottom w:val="single" w:sz="12" w:space="0" w:color="auto"/>
              <w:right w:val="single" w:sz="12" w:space="0" w:color="auto"/>
            </w:tcBorders>
          </w:tcPr>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能指出並應用與專業相關的衛生法規及政策。</w:t>
            </w:r>
          </w:p>
        </w:tc>
      </w:tr>
      <w:tr w:rsidR="00EB61EA" w:rsidRPr="00FA698E" w:rsidTr="003B3D25">
        <w:tc>
          <w:tcPr>
            <w:tcW w:w="1135" w:type="dxa"/>
            <w:tcBorders>
              <w:top w:val="single" w:sz="12" w:space="0" w:color="auto"/>
              <w:left w:val="single" w:sz="12" w:space="0" w:color="auto"/>
              <w:bottom w:val="single" w:sz="12" w:space="0" w:color="auto"/>
              <w:right w:val="single" w:sz="12" w:space="0" w:color="auto"/>
            </w:tcBorders>
          </w:tcPr>
          <w:p w:rsidR="00EB61EA" w:rsidRPr="00FA698E" w:rsidRDefault="00EB61EA" w:rsidP="00035CCC">
            <w:pPr>
              <w:spacing w:line="276" w:lineRule="auto"/>
              <w:rPr>
                <w:rFonts w:ascii="標楷體" w:eastAsia="標楷體" w:hAnsi="標楷體"/>
                <w:b/>
                <w:color w:val="000000"/>
              </w:rPr>
            </w:pPr>
            <w:r w:rsidRPr="00FA698E">
              <w:rPr>
                <w:rFonts w:ascii="標楷體" w:eastAsia="標楷體" w:hAnsi="標楷體"/>
                <w:b/>
                <w:color w:val="000000"/>
              </w:rPr>
              <w:t>訓練內容</w:t>
            </w:r>
          </w:p>
        </w:tc>
        <w:tc>
          <w:tcPr>
            <w:tcW w:w="8930" w:type="dxa"/>
            <w:tcBorders>
              <w:top w:val="single" w:sz="12" w:space="0" w:color="auto"/>
              <w:left w:val="single" w:sz="12" w:space="0" w:color="auto"/>
              <w:bottom w:val="single" w:sz="12" w:space="0" w:color="auto"/>
              <w:right w:val="single" w:sz="12" w:space="0" w:color="auto"/>
            </w:tcBorders>
          </w:tcPr>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1.</w:t>
            </w:r>
            <w:r w:rsidRPr="00FA698E">
              <w:rPr>
                <w:rFonts w:ascii="標楷體" w:eastAsia="標楷體" w:hAnsi="標楷體"/>
                <w:b/>
                <w:color w:val="000000"/>
              </w:rPr>
              <w:t>醫</w:t>
            </w:r>
            <w:r w:rsidRPr="00FA698E">
              <w:rPr>
                <w:rFonts w:ascii="標楷體" w:eastAsia="標楷體" w:hAnsi="標楷體" w:hint="eastAsia"/>
                <w:b/>
                <w:color w:val="000000"/>
              </w:rPr>
              <w:t>療相關</w:t>
            </w:r>
            <w:r w:rsidRPr="00FA698E">
              <w:rPr>
                <w:rFonts w:ascii="標楷體" w:eastAsia="標楷體" w:hAnsi="標楷體"/>
                <w:b/>
                <w:color w:val="000000"/>
              </w:rPr>
              <w:t>倫理</w:t>
            </w:r>
            <w:r w:rsidRPr="00FA698E">
              <w:rPr>
                <w:rFonts w:ascii="標楷體" w:eastAsia="標楷體" w:hAnsi="標楷體" w:hint="eastAsia"/>
                <w:b/>
                <w:color w:val="000000"/>
              </w:rPr>
              <w:t>、食品、營養、醫療、勞工安全等相關衛生法規或衛生政策6</w:t>
            </w:r>
            <w:r w:rsidRPr="00FA698E">
              <w:rPr>
                <w:rFonts w:ascii="標楷體" w:eastAsia="標楷體" w:hAnsi="標楷體"/>
                <w:b/>
                <w:color w:val="000000"/>
              </w:rPr>
              <w:t>小時</w:t>
            </w:r>
            <w:r w:rsidRPr="00FA698E">
              <w:rPr>
                <w:rFonts w:ascii="標楷體" w:eastAsia="標楷體" w:hAnsi="標楷體" w:hint="eastAsia"/>
                <w:b/>
                <w:color w:val="000000"/>
              </w:rPr>
              <w:t>。</w:t>
            </w:r>
          </w:p>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2.醫療品質促進或院內感染控制等相關課程2</w:t>
            </w:r>
            <w:r w:rsidRPr="00FA698E">
              <w:rPr>
                <w:rFonts w:ascii="標楷體" w:eastAsia="標楷體" w:hAnsi="標楷體"/>
                <w:b/>
                <w:color w:val="000000"/>
              </w:rPr>
              <w:t>小時</w:t>
            </w:r>
            <w:r w:rsidRPr="00FA698E">
              <w:rPr>
                <w:rFonts w:ascii="標楷體" w:eastAsia="標楷體" w:hAnsi="標楷體" w:hint="eastAsia"/>
                <w:b/>
                <w:color w:val="000000"/>
              </w:rPr>
              <w:t>。</w:t>
            </w:r>
          </w:p>
        </w:tc>
      </w:tr>
      <w:tr w:rsidR="00EB61EA" w:rsidRPr="00FA698E" w:rsidTr="003B3D25">
        <w:tc>
          <w:tcPr>
            <w:tcW w:w="1135" w:type="dxa"/>
            <w:tcBorders>
              <w:top w:val="single" w:sz="12" w:space="0" w:color="auto"/>
              <w:left w:val="single" w:sz="12" w:space="0" w:color="auto"/>
              <w:bottom w:val="single" w:sz="12" w:space="0" w:color="auto"/>
              <w:right w:val="single" w:sz="12" w:space="0" w:color="auto"/>
            </w:tcBorders>
          </w:tcPr>
          <w:p w:rsidR="00EB61EA" w:rsidRPr="00FA698E" w:rsidRDefault="00EB61EA" w:rsidP="00035CCC">
            <w:pPr>
              <w:spacing w:line="276" w:lineRule="auto"/>
              <w:rPr>
                <w:rFonts w:ascii="標楷體" w:eastAsia="標楷體" w:hAnsi="標楷體"/>
                <w:b/>
                <w:color w:val="000000"/>
              </w:rPr>
            </w:pPr>
            <w:r w:rsidRPr="00FA698E">
              <w:rPr>
                <w:rFonts w:ascii="標楷體" w:eastAsia="標楷體" w:hAnsi="標楷體"/>
                <w:b/>
                <w:color w:val="000000"/>
              </w:rPr>
              <w:t>訓練時間</w:t>
            </w:r>
          </w:p>
        </w:tc>
        <w:tc>
          <w:tcPr>
            <w:tcW w:w="8930" w:type="dxa"/>
            <w:tcBorders>
              <w:top w:val="single" w:sz="12" w:space="0" w:color="auto"/>
              <w:left w:val="single" w:sz="12" w:space="0" w:color="auto"/>
              <w:bottom w:val="single" w:sz="12" w:space="0" w:color="auto"/>
              <w:right w:val="single" w:sz="12" w:space="0" w:color="auto"/>
            </w:tcBorders>
          </w:tcPr>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8小時，須於到職後半年內完成。</w:t>
            </w:r>
          </w:p>
        </w:tc>
      </w:tr>
      <w:tr w:rsidR="00EB61EA" w:rsidRPr="00FA698E" w:rsidTr="003B3D25">
        <w:tc>
          <w:tcPr>
            <w:tcW w:w="1135" w:type="dxa"/>
            <w:tcBorders>
              <w:top w:val="single" w:sz="12" w:space="0" w:color="auto"/>
              <w:left w:val="single" w:sz="12" w:space="0" w:color="auto"/>
              <w:bottom w:val="single" w:sz="12" w:space="0" w:color="auto"/>
              <w:right w:val="single" w:sz="12" w:space="0" w:color="auto"/>
            </w:tcBorders>
          </w:tcPr>
          <w:p w:rsidR="00EB61EA" w:rsidRPr="00FA698E" w:rsidRDefault="00EB61EA" w:rsidP="00035CCC">
            <w:pPr>
              <w:spacing w:line="276" w:lineRule="auto"/>
              <w:rPr>
                <w:rFonts w:ascii="標楷體" w:eastAsia="標楷體" w:hAnsi="標楷體"/>
                <w:b/>
                <w:color w:val="000000"/>
              </w:rPr>
            </w:pPr>
            <w:r w:rsidRPr="00FA698E">
              <w:rPr>
                <w:rFonts w:ascii="標楷體" w:eastAsia="標楷體" w:hAnsi="標楷體" w:hint="eastAsia"/>
                <w:b/>
                <w:color w:val="000000"/>
              </w:rPr>
              <w:t>訓練方式</w:t>
            </w:r>
          </w:p>
        </w:tc>
        <w:tc>
          <w:tcPr>
            <w:tcW w:w="8930" w:type="dxa"/>
            <w:tcBorders>
              <w:top w:val="single" w:sz="12" w:space="0" w:color="auto"/>
              <w:left w:val="single" w:sz="12" w:space="0" w:color="auto"/>
              <w:bottom w:val="single" w:sz="12" w:space="0" w:color="auto"/>
              <w:right w:val="single" w:sz="12" w:space="0" w:color="auto"/>
            </w:tcBorders>
          </w:tcPr>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1.參加院內、院外食品營養及</w:t>
            </w:r>
            <w:proofErr w:type="gramStart"/>
            <w:r w:rsidRPr="00FA698E">
              <w:rPr>
                <w:rFonts w:ascii="標楷體" w:eastAsia="標楷體" w:hAnsi="標楷體" w:hint="eastAsia"/>
                <w:b/>
                <w:color w:val="000000"/>
              </w:rPr>
              <w:t>醫</w:t>
            </w:r>
            <w:proofErr w:type="gramEnd"/>
            <w:r w:rsidRPr="00FA698E">
              <w:rPr>
                <w:rFonts w:ascii="標楷體" w:eastAsia="標楷體" w:hAnsi="標楷體" w:hint="eastAsia"/>
                <w:b/>
                <w:color w:val="000000"/>
              </w:rPr>
              <w:t>事專業單位辦理之訓練課程。</w:t>
            </w:r>
          </w:p>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2.透過網路學習，自行閱讀，完成300字心得報告(附件A1)。</w:t>
            </w:r>
          </w:p>
        </w:tc>
      </w:tr>
      <w:tr w:rsidR="00EB61EA" w:rsidRPr="00FA698E" w:rsidTr="003B3D25">
        <w:tc>
          <w:tcPr>
            <w:tcW w:w="1135" w:type="dxa"/>
            <w:tcBorders>
              <w:top w:val="single" w:sz="12" w:space="0" w:color="auto"/>
              <w:left w:val="single" w:sz="12" w:space="0" w:color="auto"/>
              <w:bottom w:val="single" w:sz="12" w:space="0" w:color="auto"/>
              <w:right w:val="single" w:sz="12" w:space="0" w:color="auto"/>
            </w:tcBorders>
          </w:tcPr>
          <w:p w:rsidR="00EB61EA" w:rsidRPr="00FA698E" w:rsidRDefault="00EB61EA" w:rsidP="00035CCC">
            <w:pPr>
              <w:spacing w:line="276" w:lineRule="auto"/>
              <w:rPr>
                <w:rFonts w:ascii="標楷體" w:eastAsia="標楷體" w:hAnsi="標楷體"/>
                <w:b/>
                <w:color w:val="000000"/>
              </w:rPr>
            </w:pPr>
            <w:r w:rsidRPr="00FA698E">
              <w:rPr>
                <w:rFonts w:ascii="標楷體" w:eastAsia="標楷體" w:hAnsi="標楷體"/>
                <w:b/>
                <w:color w:val="000000"/>
              </w:rPr>
              <w:t>評核</w:t>
            </w:r>
            <w:r w:rsidRPr="00FA698E">
              <w:rPr>
                <w:rFonts w:ascii="標楷體" w:eastAsia="標楷體" w:hAnsi="標楷體" w:hint="eastAsia"/>
                <w:b/>
                <w:color w:val="000000"/>
              </w:rPr>
              <w:t>標準</w:t>
            </w:r>
          </w:p>
        </w:tc>
        <w:tc>
          <w:tcPr>
            <w:tcW w:w="8930" w:type="dxa"/>
            <w:tcBorders>
              <w:top w:val="single" w:sz="12" w:space="0" w:color="auto"/>
              <w:left w:val="single" w:sz="12" w:space="0" w:color="auto"/>
              <w:bottom w:val="single" w:sz="12" w:space="0" w:color="auto"/>
              <w:right w:val="single" w:sz="12" w:space="0" w:color="auto"/>
            </w:tcBorders>
          </w:tcPr>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1.通過線上學後測試。</w:t>
            </w:r>
          </w:p>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2.口頭測驗及合格教師回饋。</w:t>
            </w:r>
          </w:p>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3</w:t>
            </w:r>
            <w:r w:rsidRPr="00FA698E">
              <w:rPr>
                <w:rFonts w:ascii="標楷體" w:eastAsia="標楷體" w:hAnsi="標楷體"/>
                <w:b/>
                <w:color w:val="000000"/>
              </w:rPr>
              <w:t>.</w:t>
            </w:r>
            <w:r w:rsidRPr="00FA698E">
              <w:rPr>
                <w:rFonts w:ascii="標楷體" w:eastAsia="標楷體" w:hAnsi="標楷體" w:hint="eastAsia"/>
                <w:b/>
                <w:color w:val="000000"/>
              </w:rPr>
              <w:t>完成1</w:t>
            </w:r>
            <w:r>
              <w:rPr>
                <w:rFonts w:ascii="標楷體" w:eastAsia="標楷體" w:hAnsi="標楷體" w:hint="eastAsia"/>
                <w:b/>
                <w:color w:val="000000"/>
              </w:rPr>
              <w:t>份</w:t>
            </w:r>
            <w:r w:rsidRPr="00FA698E">
              <w:rPr>
                <w:rFonts w:ascii="標楷體" w:eastAsia="標楷體" w:hAnsi="標楷體" w:hint="eastAsia"/>
                <w:b/>
                <w:color w:val="000000"/>
              </w:rPr>
              <w:t>訓練心得報告作業(附件A1)。</w:t>
            </w:r>
          </w:p>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4.通過實地</w:t>
            </w:r>
            <w:proofErr w:type="gramStart"/>
            <w:r w:rsidRPr="00FA698E">
              <w:rPr>
                <w:rFonts w:ascii="標楷體" w:eastAsia="標楷體" w:hAnsi="標楷體" w:hint="eastAsia"/>
                <w:b/>
                <w:color w:val="000000"/>
              </w:rPr>
              <w:t>評核並紀錄</w:t>
            </w:r>
            <w:proofErr w:type="gramEnd"/>
            <w:r w:rsidRPr="00FA698E">
              <w:rPr>
                <w:rFonts w:ascii="標楷體" w:eastAsia="標楷體" w:hAnsi="標楷體" w:hint="eastAsia"/>
                <w:b/>
                <w:color w:val="000000"/>
              </w:rPr>
              <w:t>於歷程。</w:t>
            </w:r>
          </w:p>
        </w:tc>
      </w:tr>
      <w:tr w:rsidR="00EB61EA" w:rsidRPr="00FA698E" w:rsidTr="003B3D25">
        <w:tc>
          <w:tcPr>
            <w:tcW w:w="1135" w:type="dxa"/>
            <w:tcBorders>
              <w:top w:val="single" w:sz="12" w:space="0" w:color="auto"/>
              <w:left w:val="single" w:sz="12" w:space="0" w:color="auto"/>
              <w:bottom w:val="single" w:sz="12" w:space="0" w:color="auto"/>
              <w:right w:val="single" w:sz="12" w:space="0" w:color="auto"/>
            </w:tcBorders>
          </w:tcPr>
          <w:p w:rsidR="00EB61EA" w:rsidRPr="00FA698E" w:rsidRDefault="00EB61EA" w:rsidP="00035CCC">
            <w:pPr>
              <w:spacing w:line="276" w:lineRule="auto"/>
              <w:rPr>
                <w:rFonts w:ascii="標楷體" w:eastAsia="標楷體" w:hAnsi="標楷體"/>
                <w:b/>
                <w:color w:val="000000"/>
              </w:rPr>
            </w:pPr>
            <w:r w:rsidRPr="00FA698E">
              <w:rPr>
                <w:rFonts w:ascii="標楷體" w:eastAsia="標楷體" w:hAnsi="標楷體" w:hint="eastAsia"/>
                <w:b/>
                <w:color w:val="000000"/>
              </w:rPr>
              <w:t>備註</w:t>
            </w:r>
          </w:p>
        </w:tc>
        <w:tc>
          <w:tcPr>
            <w:tcW w:w="8930" w:type="dxa"/>
            <w:tcBorders>
              <w:top w:val="single" w:sz="12" w:space="0" w:color="auto"/>
              <w:left w:val="single" w:sz="12" w:space="0" w:color="auto"/>
              <w:bottom w:val="single" w:sz="12" w:space="0" w:color="auto"/>
              <w:right w:val="single" w:sz="12" w:space="0" w:color="auto"/>
            </w:tcBorders>
          </w:tcPr>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到職前若有相關訓練證明則可抵免。</w:t>
            </w:r>
          </w:p>
        </w:tc>
      </w:tr>
    </w:tbl>
    <w:p w:rsidR="00EB61EA" w:rsidRPr="00FA698E" w:rsidRDefault="00EB61EA" w:rsidP="00EB61EA">
      <w:pPr>
        <w:spacing w:line="276" w:lineRule="auto"/>
        <w:rPr>
          <w:rFonts w:ascii="標楷體" w:eastAsia="標楷體" w:hAnsi="標楷體"/>
          <w:b/>
          <w:bCs/>
          <w:color w:val="000000"/>
        </w:rPr>
      </w:pPr>
      <w:r w:rsidRPr="00FA698E">
        <w:rPr>
          <w:rFonts w:ascii="標楷體" w:eastAsia="標楷體" w:hAnsi="標楷體" w:hint="eastAsia"/>
          <w:b/>
          <w:bCs/>
          <w:color w:val="000000"/>
        </w:rPr>
        <w:t>2.到職訓練課程</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6"/>
        <w:gridCol w:w="8857"/>
      </w:tblGrid>
      <w:tr w:rsidR="00EB61EA" w:rsidRPr="00FA698E" w:rsidTr="00E807AF">
        <w:trPr>
          <w:jc w:val="center"/>
        </w:trPr>
        <w:tc>
          <w:tcPr>
            <w:tcW w:w="1206" w:type="dxa"/>
            <w:tcBorders>
              <w:top w:val="single" w:sz="4" w:space="0" w:color="auto"/>
              <w:left w:val="single" w:sz="4" w:space="0" w:color="auto"/>
              <w:bottom w:val="single" w:sz="4" w:space="0" w:color="auto"/>
              <w:right w:val="single" w:sz="4" w:space="0" w:color="auto"/>
            </w:tcBorders>
          </w:tcPr>
          <w:p w:rsidR="00EB61EA" w:rsidRPr="00FA698E" w:rsidRDefault="00EB61EA" w:rsidP="00035CCC">
            <w:pPr>
              <w:spacing w:line="276" w:lineRule="auto"/>
              <w:jc w:val="center"/>
              <w:rPr>
                <w:rFonts w:ascii="標楷體" w:eastAsia="標楷體" w:hAnsi="標楷體"/>
                <w:b/>
                <w:color w:val="000000"/>
              </w:rPr>
            </w:pPr>
            <w:r w:rsidRPr="00FA698E">
              <w:rPr>
                <w:rFonts w:ascii="標楷體" w:eastAsia="標楷體" w:hAnsi="標楷體"/>
                <w:b/>
                <w:color w:val="000000"/>
              </w:rPr>
              <w:t>達成目標</w:t>
            </w:r>
          </w:p>
        </w:tc>
        <w:tc>
          <w:tcPr>
            <w:tcW w:w="8857" w:type="dxa"/>
            <w:tcBorders>
              <w:top w:val="single" w:sz="4" w:space="0" w:color="auto"/>
              <w:left w:val="single" w:sz="4" w:space="0" w:color="auto"/>
              <w:bottom w:val="single" w:sz="4" w:space="0" w:color="auto"/>
              <w:right w:val="single" w:sz="4" w:space="0" w:color="auto"/>
            </w:tcBorders>
          </w:tcPr>
          <w:p w:rsidR="00EB61EA" w:rsidRPr="00FA698E" w:rsidRDefault="00EB61EA" w:rsidP="00035CCC">
            <w:pPr>
              <w:suppressAutoHyphens/>
              <w:spacing w:line="276" w:lineRule="auto"/>
              <w:rPr>
                <w:rFonts w:ascii="標楷體" w:eastAsia="標楷體" w:hAnsi="標楷體"/>
                <w:b/>
                <w:color w:val="000000"/>
                <w:lang w:val="en-GB"/>
              </w:rPr>
            </w:pPr>
            <w:r w:rsidRPr="00FA698E">
              <w:rPr>
                <w:rFonts w:ascii="標楷體" w:eastAsia="標楷體" w:hAnsi="標楷體" w:hint="eastAsia"/>
                <w:b/>
                <w:color w:val="000000"/>
              </w:rPr>
              <w:t>能儘速適應醫院環境，並可識別部門制度及常規作業。</w:t>
            </w:r>
          </w:p>
        </w:tc>
      </w:tr>
      <w:tr w:rsidR="00EB61EA" w:rsidRPr="00FA698E" w:rsidTr="00E807AF">
        <w:trPr>
          <w:trHeight w:val="785"/>
          <w:jc w:val="center"/>
        </w:trPr>
        <w:tc>
          <w:tcPr>
            <w:tcW w:w="1206" w:type="dxa"/>
            <w:tcBorders>
              <w:top w:val="single" w:sz="4" w:space="0" w:color="auto"/>
              <w:left w:val="single" w:sz="4" w:space="0" w:color="auto"/>
              <w:bottom w:val="single" w:sz="4" w:space="0" w:color="auto"/>
              <w:right w:val="single" w:sz="4" w:space="0" w:color="auto"/>
            </w:tcBorders>
          </w:tcPr>
          <w:p w:rsidR="00EB61EA" w:rsidRPr="00FA698E" w:rsidRDefault="00EB61EA" w:rsidP="00035CCC">
            <w:pPr>
              <w:spacing w:line="276" w:lineRule="auto"/>
              <w:jc w:val="center"/>
              <w:rPr>
                <w:rFonts w:ascii="標楷體" w:eastAsia="標楷體" w:hAnsi="標楷體"/>
                <w:b/>
                <w:color w:val="000000"/>
              </w:rPr>
            </w:pPr>
            <w:r w:rsidRPr="00FA698E">
              <w:rPr>
                <w:rFonts w:ascii="標楷體" w:eastAsia="標楷體" w:hAnsi="標楷體"/>
                <w:b/>
                <w:color w:val="000000"/>
              </w:rPr>
              <w:t>訓練內容</w:t>
            </w:r>
          </w:p>
        </w:tc>
        <w:tc>
          <w:tcPr>
            <w:tcW w:w="8857" w:type="dxa"/>
            <w:tcBorders>
              <w:top w:val="single" w:sz="4" w:space="0" w:color="auto"/>
              <w:left w:val="single" w:sz="4" w:space="0" w:color="auto"/>
              <w:bottom w:val="single" w:sz="4" w:space="0" w:color="auto"/>
              <w:right w:val="single" w:sz="4" w:space="0" w:color="auto"/>
            </w:tcBorders>
          </w:tcPr>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1.醫院簡介：沿革、宗旨、願景、組織及環境介紹。</w:t>
            </w:r>
          </w:p>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2.營養部（科、室、組等）簡介：組織架構、工作職掌。</w:t>
            </w:r>
          </w:p>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lastRenderedPageBreak/>
              <w:t>3.營養師、</w:t>
            </w:r>
            <w:proofErr w:type="gramStart"/>
            <w:r w:rsidRPr="00FA698E">
              <w:rPr>
                <w:rFonts w:ascii="標楷體" w:eastAsia="標楷體" w:hAnsi="標楷體" w:hint="eastAsia"/>
                <w:b/>
                <w:color w:val="000000"/>
              </w:rPr>
              <w:t>庫管</w:t>
            </w:r>
            <w:proofErr w:type="gramEnd"/>
            <w:r w:rsidRPr="00FA698E">
              <w:rPr>
                <w:rFonts w:ascii="標楷體" w:eastAsia="標楷體" w:hAnsi="標楷體" w:hint="eastAsia"/>
                <w:b/>
                <w:color w:val="000000"/>
              </w:rPr>
              <w:t>、工作助理、管理師及廚師等人員認識、工作內容簡介及作業觀摩。</w:t>
            </w:r>
          </w:p>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 xml:space="preserve">4.單位各項工作之標準作業流程，如：食材採購驗收作業標準書、住院病人營養照護 </w:t>
            </w:r>
          </w:p>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 xml:space="preserve"> 作業標準書</w:t>
            </w:r>
            <w:r w:rsidRPr="00FA698E">
              <w:rPr>
                <w:rFonts w:ascii="標楷體" w:eastAsia="標楷體" w:hAnsi="標楷體"/>
                <w:b/>
                <w:color w:val="000000"/>
              </w:rPr>
              <w:t>…</w:t>
            </w:r>
            <w:r w:rsidRPr="00FA698E">
              <w:rPr>
                <w:rFonts w:ascii="標楷體" w:eastAsia="標楷體" w:hAnsi="標楷體" w:hint="eastAsia"/>
                <w:b/>
                <w:color w:val="000000"/>
              </w:rPr>
              <w:t>等。</w:t>
            </w:r>
          </w:p>
        </w:tc>
      </w:tr>
      <w:tr w:rsidR="00EB61EA" w:rsidRPr="00FA698E" w:rsidTr="00E807AF">
        <w:trPr>
          <w:jc w:val="center"/>
        </w:trPr>
        <w:tc>
          <w:tcPr>
            <w:tcW w:w="1206" w:type="dxa"/>
            <w:tcBorders>
              <w:top w:val="single" w:sz="4" w:space="0" w:color="auto"/>
              <w:left w:val="single" w:sz="4" w:space="0" w:color="auto"/>
              <w:bottom w:val="single" w:sz="4" w:space="0" w:color="auto"/>
              <w:right w:val="single" w:sz="4" w:space="0" w:color="auto"/>
            </w:tcBorders>
          </w:tcPr>
          <w:p w:rsidR="00EB61EA" w:rsidRPr="00FA698E" w:rsidRDefault="00EB61EA" w:rsidP="00035CCC">
            <w:pPr>
              <w:spacing w:line="276" w:lineRule="auto"/>
              <w:jc w:val="center"/>
              <w:rPr>
                <w:rFonts w:ascii="標楷體" w:eastAsia="標楷體" w:hAnsi="標楷體"/>
                <w:b/>
                <w:color w:val="000000"/>
              </w:rPr>
            </w:pPr>
            <w:r w:rsidRPr="00FA698E">
              <w:rPr>
                <w:rFonts w:ascii="標楷體" w:eastAsia="標楷體" w:hAnsi="標楷體"/>
                <w:b/>
                <w:color w:val="000000"/>
              </w:rPr>
              <w:lastRenderedPageBreak/>
              <w:t>訓練時間</w:t>
            </w:r>
          </w:p>
        </w:tc>
        <w:tc>
          <w:tcPr>
            <w:tcW w:w="8857" w:type="dxa"/>
            <w:tcBorders>
              <w:top w:val="single" w:sz="4" w:space="0" w:color="auto"/>
              <w:left w:val="single" w:sz="4" w:space="0" w:color="auto"/>
              <w:bottom w:val="single" w:sz="4" w:space="0" w:color="auto"/>
              <w:right w:val="single" w:sz="4" w:space="0" w:color="auto"/>
            </w:tcBorders>
          </w:tcPr>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1</w:t>
            </w:r>
            <w:proofErr w:type="gramStart"/>
            <w:r w:rsidRPr="00FA698E">
              <w:rPr>
                <w:rFonts w:ascii="標楷體" w:eastAsia="標楷體" w:hAnsi="標楷體" w:hint="eastAsia"/>
                <w:b/>
                <w:color w:val="000000"/>
              </w:rPr>
              <w:t>週</w:t>
            </w:r>
            <w:proofErr w:type="gramEnd"/>
            <w:r w:rsidRPr="00FA698E">
              <w:rPr>
                <w:rFonts w:ascii="標楷體" w:eastAsia="標楷體" w:hAnsi="標楷體" w:hint="eastAsia"/>
                <w:b/>
                <w:color w:val="000000"/>
              </w:rPr>
              <w:t>。</w:t>
            </w:r>
          </w:p>
        </w:tc>
      </w:tr>
      <w:tr w:rsidR="00EB61EA" w:rsidRPr="00FA698E" w:rsidTr="00E807AF">
        <w:trPr>
          <w:jc w:val="center"/>
        </w:trPr>
        <w:tc>
          <w:tcPr>
            <w:tcW w:w="1206" w:type="dxa"/>
            <w:tcBorders>
              <w:top w:val="single" w:sz="4" w:space="0" w:color="auto"/>
              <w:left w:val="single" w:sz="4" w:space="0" w:color="auto"/>
              <w:bottom w:val="single" w:sz="4" w:space="0" w:color="auto"/>
              <w:right w:val="single" w:sz="4" w:space="0" w:color="auto"/>
            </w:tcBorders>
          </w:tcPr>
          <w:p w:rsidR="00EB61EA" w:rsidRPr="00FA698E" w:rsidRDefault="00EB61EA" w:rsidP="00035CCC">
            <w:pPr>
              <w:spacing w:line="276" w:lineRule="auto"/>
              <w:jc w:val="center"/>
              <w:rPr>
                <w:rFonts w:ascii="標楷體" w:eastAsia="標楷體" w:hAnsi="標楷體"/>
                <w:b/>
                <w:color w:val="000000"/>
              </w:rPr>
            </w:pPr>
            <w:r w:rsidRPr="00FA698E">
              <w:rPr>
                <w:rFonts w:ascii="標楷體" w:eastAsia="標楷體" w:hAnsi="標楷體" w:hint="eastAsia"/>
                <w:b/>
                <w:color w:val="000000"/>
              </w:rPr>
              <w:t>訓練方式</w:t>
            </w:r>
          </w:p>
        </w:tc>
        <w:tc>
          <w:tcPr>
            <w:tcW w:w="8857" w:type="dxa"/>
            <w:tcBorders>
              <w:top w:val="single" w:sz="4" w:space="0" w:color="auto"/>
              <w:left w:val="single" w:sz="4" w:space="0" w:color="auto"/>
              <w:bottom w:val="single" w:sz="4" w:space="0" w:color="auto"/>
              <w:right w:val="single" w:sz="4" w:space="0" w:color="auto"/>
            </w:tcBorders>
          </w:tcPr>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1.資深人員或主管說明。</w:t>
            </w:r>
          </w:p>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2.觀看DVD或院內網頁資訊。</w:t>
            </w:r>
          </w:p>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3.閱讀營養部（科、室、組等）SOP。</w:t>
            </w:r>
          </w:p>
          <w:p w:rsidR="00EB61EA" w:rsidRPr="00FA698E" w:rsidRDefault="00EB61EA" w:rsidP="00035CCC">
            <w:pPr>
              <w:spacing w:line="276" w:lineRule="auto"/>
              <w:jc w:val="both"/>
              <w:rPr>
                <w:rFonts w:ascii="標楷體" w:eastAsia="標楷體" w:hAnsi="標楷體"/>
                <w:b/>
                <w:color w:val="000000"/>
                <w:lang w:val="en-GB"/>
              </w:rPr>
            </w:pPr>
            <w:r w:rsidRPr="00FA698E">
              <w:rPr>
                <w:rFonts w:ascii="標楷體" w:eastAsia="標楷體" w:hAnsi="標楷體" w:hint="eastAsia"/>
                <w:b/>
                <w:color w:val="000000"/>
              </w:rPr>
              <w:t>4.各類人員工作流程觀察、熟悉相關紀錄及電腦系統。</w:t>
            </w:r>
          </w:p>
        </w:tc>
      </w:tr>
      <w:tr w:rsidR="00EB61EA" w:rsidRPr="00FA698E" w:rsidTr="00E807AF">
        <w:trPr>
          <w:trHeight w:val="447"/>
          <w:jc w:val="center"/>
        </w:trPr>
        <w:tc>
          <w:tcPr>
            <w:tcW w:w="1206" w:type="dxa"/>
            <w:tcBorders>
              <w:top w:val="single" w:sz="4" w:space="0" w:color="auto"/>
              <w:left w:val="single" w:sz="4" w:space="0" w:color="auto"/>
              <w:bottom w:val="single" w:sz="4" w:space="0" w:color="auto"/>
              <w:right w:val="single" w:sz="4" w:space="0" w:color="auto"/>
            </w:tcBorders>
          </w:tcPr>
          <w:p w:rsidR="00EB61EA" w:rsidRPr="00FA698E" w:rsidRDefault="00EB61EA" w:rsidP="00035CCC">
            <w:pPr>
              <w:spacing w:line="276" w:lineRule="auto"/>
              <w:jc w:val="center"/>
              <w:rPr>
                <w:rFonts w:ascii="標楷體" w:eastAsia="標楷體" w:hAnsi="標楷體"/>
                <w:b/>
                <w:color w:val="000000"/>
              </w:rPr>
            </w:pPr>
            <w:r w:rsidRPr="00FA698E">
              <w:rPr>
                <w:rFonts w:ascii="標楷體" w:eastAsia="標楷體" w:hAnsi="標楷體"/>
                <w:b/>
                <w:color w:val="000000"/>
              </w:rPr>
              <w:t>評核</w:t>
            </w:r>
            <w:r w:rsidRPr="00FA698E">
              <w:rPr>
                <w:rFonts w:ascii="標楷體" w:eastAsia="標楷體" w:hAnsi="標楷體" w:hint="eastAsia"/>
                <w:b/>
                <w:color w:val="000000"/>
              </w:rPr>
              <w:t>標準</w:t>
            </w:r>
          </w:p>
        </w:tc>
        <w:tc>
          <w:tcPr>
            <w:tcW w:w="8857" w:type="dxa"/>
            <w:tcBorders>
              <w:top w:val="single" w:sz="4" w:space="0" w:color="auto"/>
              <w:left w:val="single" w:sz="4" w:space="0" w:color="auto"/>
              <w:bottom w:val="single" w:sz="4" w:space="0" w:color="auto"/>
              <w:right w:val="single" w:sz="4" w:space="0" w:color="auto"/>
            </w:tcBorders>
          </w:tcPr>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1.口頭測驗評估及合格教師回饋。</w:t>
            </w:r>
          </w:p>
          <w:p w:rsidR="00EB61EA"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2.完成1份本</w:t>
            </w:r>
            <w:proofErr w:type="gramStart"/>
            <w:r w:rsidRPr="00FA698E">
              <w:rPr>
                <w:rFonts w:ascii="標楷體" w:eastAsia="標楷體" w:hAnsi="標楷體" w:hint="eastAsia"/>
                <w:b/>
                <w:color w:val="000000"/>
              </w:rPr>
              <w:t>週</w:t>
            </w:r>
            <w:proofErr w:type="gramEnd"/>
            <w:r w:rsidRPr="00FA698E">
              <w:rPr>
                <w:rFonts w:ascii="標楷體" w:eastAsia="標楷體" w:hAnsi="標楷體" w:hint="eastAsia"/>
                <w:b/>
                <w:color w:val="000000"/>
              </w:rPr>
              <w:t>訓練心得報告(附件A1)。</w:t>
            </w:r>
          </w:p>
          <w:p w:rsidR="00035CCC" w:rsidRPr="00FA698E" w:rsidRDefault="00EB61EA" w:rsidP="00035CCC">
            <w:pPr>
              <w:spacing w:line="276" w:lineRule="auto"/>
              <w:jc w:val="both"/>
              <w:rPr>
                <w:rFonts w:ascii="標楷體" w:eastAsia="標楷體" w:hAnsi="標楷體"/>
                <w:b/>
                <w:color w:val="000000"/>
              </w:rPr>
            </w:pPr>
            <w:r w:rsidRPr="00FA698E">
              <w:rPr>
                <w:rFonts w:ascii="標楷體" w:eastAsia="標楷體" w:hAnsi="標楷體" w:hint="eastAsia"/>
                <w:b/>
                <w:color w:val="000000"/>
              </w:rPr>
              <w:t>3.通過實地</w:t>
            </w:r>
            <w:proofErr w:type="gramStart"/>
            <w:r w:rsidRPr="00FA698E">
              <w:rPr>
                <w:rFonts w:ascii="標楷體" w:eastAsia="標楷體" w:hAnsi="標楷體" w:hint="eastAsia"/>
                <w:b/>
                <w:color w:val="000000"/>
              </w:rPr>
              <w:t>評核並紀錄</w:t>
            </w:r>
            <w:proofErr w:type="gramEnd"/>
            <w:r w:rsidRPr="00FA698E">
              <w:rPr>
                <w:rFonts w:ascii="標楷體" w:eastAsia="標楷體" w:hAnsi="標楷體" w:hint="eastAsia"/>
                <w:b/>
                <w:color w:val="000000"/>
              </w:rPr>
              <w:t>於歷程。</w:t>
            </w:r>
          </w:p>
        </w:tc>
      </w:tr>
      <w:tr w:rsidR="00EB61EA" w:rsidRPr="00FA698E" w:rsidTr="00E807AF">
        <w:trPr>
          <w:trHeight w:val="447"/>
          <w:jc w:val="center"/>
        </w:trPr>
        <w:tc>
          <w:tcPr>
            <w:tcW w:w="1206" w:type="dxa"/>
            <w:tcBorders>
              <w:top w:val="single" w:sz="4" w:space="0" w:color="auto"/>
              <w:left w:val="single" w:sz="4" w:space="0" w:color="auto"/>
              <w:right w:val="single" w:sz="4" w:space="0" w:color="auto"/>
            </w:tcBorders>
          </w:tcPr>
          <w:p w:rsidR="00EB61EA" w:rsidRPr="00FA698E" w:rsidRDefault="00EB61EA" w:rsidP="00035CCC">
            <w:pPr>
              <w:spacing w:line="276" w:lineRule="auto"/>
              <w:jc w:val="center"/>
              <w:rPr>
                <w:rFonts w:ascii="標楷體" w:eastAsia="標楷體" w:hAnsi="標楷體"/>
                <w:b/>
                <w:color w:val="000000"/>
              </w:rPr>
            </w:pPr>
            <w:r w:rsidRPr="00FA698E">
              <w:rPr>
                <w:rFonts w:ascii="標楷體" w:eastAsia="標楷體" w:hAnsi="標楷體" w:hint="eastAsia"/>
                <w:b/>
                <w:color w:val="000000"/>
              </w:rPr>
              <w:t>備註</w:t>
            </w:r>
          </w:p>
        </w:tc>
        <w:tc>
          <w:tcPr>
            <w:tcW w:w="8857" w:type="dxa"/>
            <w:tcBorders>
              <w:top w:val="single" w:sz="4" w:space="0" w:color="auto"/>
              <w:left w:val="single" w:sz="4" w:space="0" w:color="auto"/>
              <w:right w:val="single" w:sz="4" w:space="0" w:color="auto"/>
            </w:tcBorders>
          </w:tcPr>
          <w:p w:rsidR="00EB61EA" w:rsidRPr="00FA698E" w:rsidRDefault="00EB61EA" w:rsidP="00035CCC">
            <w:pPr>
              <w:suppressAutoHyphens/>
              <w:spacing w:line="276" w:lineRule="auto"/>
              <w:rPr>
                <w:rFonts w:ascii="標楷體" w:eastAsia="標楷體" w:hAnsi="標楷體"/>
                <w:b/>
                <w:color w:val="000000"/>
              </w:rPr>
            </w:pPr>
          </w:p>
        </w:tc>
      </w:tr>
    </w:tbl>
    <w:p w:rsidR="00EB61EA" w:rsidRPr="00FA698E" w:rsidRDefault="00EB61EA" w:rsidP="00EB61EA">
      <w:pPr>
        <w:spacing w:line="276" w:lineRule="auto"/>
        <w:rPr>
          <w:rFonts w:ascii="標楷體" w:eastAsia="標楷體" w:hAnsi="標楷體"/>
          <w:b/>
          <w:bCs/>
          <w:color w:val="000000"/>
        </w:rPr>
      </w:pPr>
    </w:p>
    <w:p w:rsidR="00EB61EA" w:rsidRPr="00FA698E" w:rsidRDefault="00EB61EA" w:rsidP="00EB61EA">
      <w:pPr>
        <w:adjustRightInd w:val="0"/>
        <w:snapToGrid w:val="0"/>
        <w:spacing w:line="276" w:lineRule="auto"/>
        <w:rPr>
          <w:rFonts w:ascii="標楷體" w:eastAsia="標楷體" w:hAnsi="標楷體"/>
          <w:b/>
          <w:color w:val="000000"/>
        </w:rPr>
      </w:pPr>
      <w:r w:rsidRPr="00FA698E">
        <w:rPr>
          <w:rFonts w:ascii="標楷體" w:eastAsia="標楷體" w:hAnsi="標楷體" w:hint="eastAsia"/>
          <w:b/>
          <w:color w:val="000000"/>
        </w:rPr>
        <w:t>(二)核心課程階段</w:t>
      </w:r>
    </w:p>
    <w:p w:rsidR="00EB61EA" w:rsidRPr="00FA698E" w:rsidRDefault="00EB61EA" w:rsidP="00EB61EA">
      <w:pPr>
        <w:adjustRightInd w:val="0"/>
        <w:snapToGrid w:val="0"/>
        <w:spacing w:line="276" w:lineRule="auto"/>
        <w:rPr>
          <w:rFonts w:ascii="標楷體" w:eastAsia="標楷體" w:hAnsi="標楷體"/>
          <w:b/>
          <w:color w:val="000000"/>
        </w:rPr>
      </w:pPr>
      <w:r w:rsidRPr="00FA698E">
        <w:rPr>
          <w:rFonts w:ascii="標楷體" w:eastAsia="標楷體" w:hAnsi="標楷體" w:hint="eastAsia"/>
          <w:b/>
          <w:color w:val="000000"/>
        </w:rPr>
        <w:t>1.</w:t>
      </w:r>
      <w:r w:rsidRPr="003B7805">
        <w:rPr>
          <w:rFonts w:ascii="標楷體" w:eastAsia="標楷體" w:hAnsi="標楷體"/>
          <w:b/>
          <w:color w:val="FF0000"/>
        </w:rPr>
        <w:t>病</w:t>
      </w:r>
      <w:r w:rsidRPr="003B7805">
        <w:rPr>
          <w:rFonts w:ascii="標楷體" w:eastAsia="標楷體" w:hAnsi="標楷體" w:hint="eastAsia"/>
          <w:b/>
          <w:color w:val="FF0000"/>
        </w:rPr>
        <w:t>人</w:t>
      </w:r>
      <w:r w:rsidRPr="003B7805">
        <w:rPr>
          <w:rFonts w:ascii="標楷體" w:eastAsia="標楷體" w:hAnsi="標楷體"/>
          <w:b/>
          <w:color w:val="FF0000"/>
        </w:rPr>
        <w:t>膳食供應與管理</w:t>
      </w:r>
      <w:r w:rsidRPr="003B7805">
        <w:rPr>
          <w:rFonts w:ascii="標楷體" w:eastAsia="標楷體" w:hAnsi="標楷體" w:hint="eastAsia"/>
          <w:b/>
          <w:color w:val="FF0000"/>
        </w:rPr>
        <w:t>(</w:t>
      </w:r>
      <w:r>
        <w:rPr>
          <w:rFonts w:ascii="標楷體" w:eastAsia="標楷體" w:hAnsi="標楷體" w:hint="eastAsia"/>
          <w:b/>
          <w:color w:val="FF0000"/>
        </w:rPr>
        <w:t>39</w:t>
      </w:r>
      <w:proofErr w:type="gramStart"/>
      <w:r w:rsidRPr="003B7805">
        <w:rPr>
          <w:rFonts w:ascii="標楷體" w:eastAsia="標楷體" w:hAnsi="標楷體" w:hint="eastAsia"/>
          <w:b/>
          <w:color w:val="FF0000"/>
        </w:rPr>
        <w:t>週</w:t>
      </w:r>
      <w:proofErr w:type="gramEnd"/>
      <w:r w:rsidRPr="003B7805">
        <w:rPr>
          <w:rFonts w:ascii="標楷體" w:eastAsia="標楷體" w:hAnsi="標楷體" w:hint="eastAsia"/>
          <w:b/>
          <w:color w:val="FF0000"/>
        </w:rPr>
        <w:t>)</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8939"/>
      </w:tblGrid>
      <w:tr w:rsidR="00EB61EA" w:rsidRPr="00D916A9" w:rsidTr="00035CCC">
        <w:trPr>
          <w:jc w:val="center"/>
        </w:trPr>
        <w:tc>
          <w:tcPr>
            <w:tcW w:w="1134" w:type="dxa"/>
            <w:tcBorders>
              <w:top w:val="single" w:sz="4" w:space="0" w:color="auto"/>
              <w:left w:val="single" w:sz="4" w:space="0" w:color="auto"/>
              <w:bottom w:val="single" w:sz="4" w:space="0" w:color="auto"/>
              <w:right w:val="single" w:sz="4" w:space="0" w:color="auto"/>
            </w:tcBorders>
          </w:tcPr>
          <w:p w:rsidR="00EB61EA" w:rsidRPr="00D916A9" w:rsidRDefault="00EB61EA" w:rsidP="00035CCC">
            <w:pPr>
              <w:adjustRightInd w:val="0"/>
              <w:snapToGrid w:val="0"/>
              <w:spacing w:line="276" w:lineRule="auto"/>
              <w:rPr>
                <w:rFonts w:ascii="標楷體" w:eastAsia="標楷體" w:hAnsi="標楷體"/>
                <w:b/>
              </w:rPr>
            </w:pPr>
            <w:r w:rsidRPr="00D916A9">
              <w:rPr>
                <w:rFonts w:ascii="標楷體" w:eastAsia="標楷體" w:hAnsi="標楷體"/>
                <w:b/>
              </w:rPr>
              <w:t>達成目標</w:t>
            </w:r>
          </w:p>
          <w:p w:rsidR="00EB61EA" w:rsidRPr="00D916A9" w:rsidRDefault="00EB61EA" w:rsidP="00E807AF">
            <w:pPr>
              <w:adjustRightInd w:val="0"/>
              <w:snapToGrid w:val="0"/>
              <w:spacing w:line="276" w:lineRule="auto"/>
              <w:jc w:val="center"/>
              <w:rPr>
                <w:rFonts w:ascii="標楷體" w:eastAsia="標楷體" w:hAnsi="標楷體"/>
                <w:b/>
              </w:rPr>
            </w:pPr>
          </w:p>
        </w:tc>
        <w:tc>
          <w:tcPr>
            <w:tcW w:w="8939" w:type="dxa"/>
            <w:tcBorders>
              <w:top w:val="single" w:sz="4" w:space="0" w:color="auto"/>
              <w:left w:val="single" w:sz="4" w:space="0" w:color="auto"/>
              <w:bottom w:val="single" w:sz="4" w:space="0" w:color="auto"/>
              <w:right w:val="single" w:sz="4" w:space="0" w:color="auto"/>
            </w:tcBorders>
          </w:tcPr>
          <w:p w:rsidR="00EB61EA" w:rsidRPr="00035CCC" w:rsidRDefault="00035CCC" w:rsidP="00035CCC">
            <w:pPr>
              <w:spacing w:line="276" w:lineRule="auto"/>
              <w:jc w:val="both"/>
              <w:rPr>
                <w:rFonts w:ascii="標楷體" w:eastAsia="標楷體" w:hAnsi="標楷體"/>
                <w:b/>
                <w:color w:val="000000"/>
              </w:rPr>
            </w:pPr>
            <w:r>
              <w:rPr>
                <w:rFonts w:ascii="標楷體" w:eastAsia="標楷體" w:hAnsi="標楷體"/>
                <w:b/>
                <w:color w:val="000000"/>
              </w:rPr>
              <w:t>1.</w:t>
            </w:r>
            <w:r w:rsidR="00EB61EA" w:rsidRPr="00035CCC">
              <w:rPr>
                <w:rFonts w:ascii="標楷體" w:eastAsia="標楷體" w:hAnsi="標楷體" w:hint="eastAsia"/>
                <w:b/>
                <w:color w:val="000000"/>
              </w:rPr>
              <w:t>能夠獨立執行醫院膳食管理營養師任務。</w:t>
            </w:r>
          </w:p>
          <w:p w:rsidR="00EB61EA" w:rsidRPr="00035CCC" w:rsidRDefault="00035CCC" w:rsidP="00035CCC">
            <w:pPr>
              <w:spacing w:line="276" w:lineRule="auto"/>
              <w:jc w:val="both"/>
              <w:rPr>
                <w:rFonts w:ascii="標楷體" w:eastAsia="標楷體" w:hAnsi="標楷體"/>
                <w:b/>
                <w:color w:val="000000"/>
              </w:rPr>
            </w:pPr>
            <w:r>
              <w:rPr>
                <w:rFonts w:ascii="標楷體" w:eastAsia="標楷體" w:hAnsi="標楷體" w:hint="eastAsia"/>
                <w:b/>
                <w:color w:val="000000"/>
              </w:rPr>
              <w:t>2</w:t>
            </w:r>
            <w:r>
              <w:rPr>
                <w:rFonts w:ascii="標楷體" w:eastAsia="標楷體" w:hAnsi="標楷體"/>
                <w:b/>
                <w:color w:val="000000"/>
              </w:rPr>
              <w:t>.</w:t>
            </w:r>
            <w:r w:rsidR="00EB61EA" w:rsidRPr="00035CCC">
              <w:rPr>
                <w:rFonts w:ascii="標楷體" w:eastAsia="標楷體" w:hAnsi="標楷體" w:hint="eastAsia"/>
                <w:b/>
                <w:color w:val="000000"/>
              </w:rPr>
              <w:t>了解廚</w:t>
            </w:r>
            <w:proofErr w:type="gramStart"/>
            <w:r w:rsidR="00EB61EA" w:rsidRPr="00035CCC">
              <w:rPr>
                <w:rFonts w:ascii="標楷體" w:eastAsia="標楷體" w:hAnsi="標楷體" w:hint="eastAsia"/>
                <w:b/>
                <w:color w:val="000000"/>
              </w:rPr>
              <w:t>務</w:t>
            </w:r>
            <w:proofErr w:type="gramEnd"/>
            <w:r w:rsidR="00EB61EA" w:rsidRPr="00035CCC">
              <w:rPr>
                <w:rFonts w:ascii="標楷體" w:eastAsia="標楷體" w:hAnsi="標楷體" w:hint="eastAsia"/>
                <w:b/>
                <w:color w:val="000000"/>
              </w:rPr>
              <w:t>人員工作職掌、招募作業相關訓練、人員排班及勞工相關法規。</w:t>
            </w:r>
          </w:p>
          <w:p w:rsidR="00EB61EA" w:rsidRPr="00035CCC" w:rsidRDefault="00035CCC" w:rsidP="00035CCC">
            <w:pPr>
              <w:spacing w:line="276" w:lineRule="auto"/>
              <w:ind w:left="240" w:hangingChars="100" w:hanging="240"/>
              <w:jc w:val="both"/>
              <w:rPr>
                <w:rFonts w:ascii="標楷體" w:eastAsia="標楷體" w:hAnsi="標楷體"/>
                <w:b/>
                <w:color w:val="000000"/>
              </w:rPr>
            </w:pPr>
            <w:r>
              <w:rPr>
                <w:rFonts w:ascii="標楷體" w:eastAsia="標楷體" w:hAnsi="標楷體" w:hint="eastAsia"/>
                <w:b/>
                <w:color w:val="000000"/>
              </w:rPr>
              <w:t>3</w:t>
            </w:r>
            <w:r>
              <w:rPr>
                <w:rFonts w:ascii="標楷體" w:eastAsia="標楷體" w:hAnsi="標楷體"/>
                <w:b/>
                <w:color w:val="000000"/>
              </w:rPr>
              <w:t>.</w:t>
            </w:r>
            <w:r w:rsidR="00EB61EA" w:rsidRPr="00035CCC">
              <w:rPr>
                <w:rFonts w:ascii="標楷體" w:eastAsia="標楷體" w:hAnsi="標楷體" w:hint="eastAsia"/>
                <w:b/>
                <w:color w:val="000000"/>
              </w:rPr>
              <w:t>能夠說明大量供膳重要設施設備之特性與功能，並具有正確使用（操作）各類設施設備的能力。</w:t>
            </w:r>
          </w:p>
          <w:p w:rsidR="00EB61EA" w:rsidRPr="00035CCC" w:rsidRDefault="00035CCC" w:rsidP="00035CCC">
            <w:pPr>
              <w:spacing w:line="276" w:lineRule="auto"/>
              <w:ind w:left="240" w:hangingChars="100" w:hanging="240"/>
              <w:jc w:val="both"/>
              <w:rPr>
                <w:rFonts w:ascii="標楷體" w:eastAsia="標楷體" w:hAnsi="標楷體"/>
                <w:b/>
                <w:color w:val="000000"/>
              </w:rPr>
            </w:pPr>
            <w:r>
              <w:rPr>
                <w:rFonts w:ascii="標楷體" w:eastAsia="標楷體" w:hAnsi="標楷體" w:hint="eastAsia"/>
                <w:b/>
                <w:color w:val="000000"/>
              </w:rPr>
              <w:t>4</w:t>
            </w:r>
            <w:r>
              <w:rPr>
                <w:rFonts w:ascii="標楷體" w:eastAsia="標楷體" w:hAnsi="標楷體"/>
                <w:b/>
                <w:color w:val="000000"/>
              </w:rPr>
              <w:t>.</w:t>
            </w:r>
            <w:r w:rsidR="00EB61EA" w:rsidRPr="00035CCC">
              <w:rPr>
                <w:rFonts w:ascii="標楷體" w:eastAsia="標楷體" w:hAnsi="標楷體" w:hint="eastAsia"/>
                <w:b/>
                <w:color w:val="000000"/>
              </w:rPr>
              <w:t>能夠應用</w:t>
            </w:r>
            <w:r w:rsidR="00EB61EA" w:rsidRPr="00035CCC">
              <w:rPr>
                <w:rFonts w:ascii="標楷體" w:eastAsia="標楷體" w:hAnsi="標楷體"/>
                <w:b/>
                <w:color w:val="000000"/>
              </w:rPr>
              <w:t>食品良好衛生規範</w:t>
            </w:r>
            <w:r w:rsidR="00EB61EA" w:rsidRPr="00035CCC">
              <w:rPr>
                <w:rFonts w:ascii="標楷體" w:eastAsia="標楷體" w:hAnsi="標楷體" w:hint="eastAsia"/>
                <w:b/>
                <w:color w:val="000000"/>
              </w:rPr>
              <w:t>（GHP）或</w:t>
            </w:r>
            <w:r w:rsidR="00EB61EA" w:rsidRPr="00035CCC">
              <w:rPr>
                <w:rFonts w:ascii="標楷體" w:eastAsia="標楷體" w:hAnsi="標楷體"/>
                <w:b/>
                <w:color w:val="000000"/>
              </w:rPr>
              <w:t>食品安全管制系統</w:t>
            </w:r>
            <w:r w:rsidR="00EB61EA" w:rsidRPr="00035CCC">
              <w:rPr>
                <w:rFonts w:ascii="標楷體" w:eastAsia="標楷體" w:hAnsi="標楷體" w:hint="eastAsia"/>
                <w:b/>
                <w:color w:val="000000"/>
              </w:rPr>
              <w:t>（HACCP）品質管控原則，維護供膳衛生安全。</w:t>
            </w:r>
          </w:p>
        </w:tc>
      </w:tr>
      <w:tr w:rsidR="00EB61EA" w:rsidRPr="00D916A9" w:rsidTr="00035CCC">
        <w:trPr>
          <w:trHeight w:val="785"/>
          <w:jc w:val="center"/>
        </w:trPr>
        <w:tc>
          <w:tcPr>
            <w:tcW w:w="1134" w:type="dxa"/>
            <w:tcBorders>
              <w:top w:val="single" w:sz="4" w:space="0" w:color="auto"/>
              <w:left w:val="single" w:sz="4" w:space="0" w:color="auto"/>
              <w:bottom w:val="single" w:sz="4" w:space="0" w:color="auto"/>
              <w:right w:val="single" w:sz="4" w:space="0" w:color="auto"/>
            </w:tcBorders>
          </w:tcPr>
          <w:p w:rsidR="00EB61EA" w:rsidRPr="00D916A9" w:rsidRDefault="00EB61EA" w:rsidP="00035CCC">
            <w:pPr>
              <w:adjustRightInd w:val="0"/>
              <w:snapToGrid w:val="0"/>
              <w:spacing w:line="276" w:lineRule="auto"/>
              <w:rPr>
                <w:rFonts w:ascii="標楷體" w:eastAsia="標楷體" w:hAnsi="標楷體"/>
                <w:b/>
              </w:rPr>
            </w:pPr>
            <w:r>
              <w:br w:type="page"/>
            </w:r>
            <w:r w:rsidRPr="00D916A9">
              <w:rPr>
                <w:rFonts w:ascii="標楷體" w:eastAsia="標楷體" w:hAnsi="標楷體"/>
                <w:b/>
              </w:rPr>
              <w:t>訓練內容</w:t>
            </w:r>
          </w:p>
        </w:tc>
        <w:tc>
          <w:tcPr>
            <w:tcW w:w="8939" w:type="dxa"/>
            <w:tcBorders>
              <w:top w:val="single" w:sz="4" w:space="0" w:color="auto"/>
              <w:left w:val="single" w:sz="4" w:space="0" w:color="auto"/>
              <w:bottom w:val="single" w:sz="4" w:space="0" w:color="auto"/>
              <w:right w:val="single" w:sz="4" w:space="0" w:color="auto"/>
            </w:tcBorders>
          </w:tcPr>
          <w:p w:rsidR="00EB61EA" w:rsidRPr="00D916A9" w:rsidRDefault="00EB61EA" w:rsidP="00E807AF">
            <w:pPr>
              <w:spacing w:line="276" w:lineRule="auto"/>
              <w:ind w:left="60"/>
              <w:jc w:val="both"/>
              <w:rPr>
                <w:rFonts w:ascii="標楷體" w:eastAsia="標楷體" w:hAnsi="標楷體"/>
                <w:b/>
                <w:lang w:val="en-GB"/>
              </w:rPr>
            </w:pPr>
            <w:r w:rsidRPr="00264F03">
              <w:rPr>
                <w:rFonts w:ascii="標楷體" w:eastAsia="標楷體" w:hAnsi="標楷體" w:hint="eastAsia"/>
                <w:b/>
                <w:color w:val="FF0000"/>
              </w:rPr>
              <w:t>【1】</w:t>
            </w:r>
            <w:r w:rsidRPr="00D916A9">
              <w:rPr>
                <w:rFonts w:ascii="標楷體" w:eastAsia="標楷體" w:hAnsi="標楷體" w:hint="eastAsia"/>
                <w:b/>
                <w:lang w:val="en-GB"/>
              </w:rPr>
              <w:t>食品採購、驗收，各類飲食</w:t>
            </w:r>
            <w:proofErr w:type="gramStart"/>
            <w:r w:rsidRPr="00D916A9">
              <w:rPr>
                <w:rFonts w:ascii="標楷體" w:eastAsia="標楷體" w:hAnsi="標楷體" w:hint="eastAsia"/>
                <w:b/>
                <w:lang w:val="en-GB"/>
              </w:rPr>
              <w:t>製備與供膳</w:t>
            </w:r>
            <w:proofErr w:type="gramEnd"/>
            <w:r w:rsidRPr="00D916A9">
              <w:rPr>
                <w:rFonts w:ascii="標楷體" w:eastAsia="標楷體" w:hAnsi="標楷體" w:hint="eastAsia"/>
                <w:b/>
                <w:lang w:val="en-GB"/>
              </w:rPr>
              <w:t>流程管理</w:t>
            </w:r>
          </w:p>
          <w:p w:rsidR="00EB61EA" w:rsidRPr="00264F03" w:rsidRDefault="00EB61EA" w:rsidP="00E807AF">
            <w:pPr>
              <w:spacing w:line="276" w:lineRule="auto"/>
              <w:jc w:val="both"/>
              <w:rPr>
                <w:rFonts w:ascii="標楷體" w:eastAsia="標楷體" w:hAnsi="標楷體"/>
                <w:b/>
                <w:color w:val="FF0000"/>
                <w:lang w:val="en-GB"/>
              </w:rPr>
            </w:pPr>
            <w:r w:rsidRPr="00D916A9">
              <w:rPr>
                <w:rFonts w:ascii="標楷體" w:eastAsia="標楷體" w:hAnsi="標楷體" w:hint="eastAsia"/>
                <w:b/>
                <w:lang w:val="en-GB"/>
              </w:rPr>
              <w:t xml:space="preserve"> </w:t>
            </w:r>
            <w:r w:rsidRPr="00264F03">
              <w:rPr>
                <w:rFonts w:ascii="標楷體" w:eastAsia="標楷體" w:hAnsi="標楷體" w:hint="eastAsia"/>
                <w:b/>
                <w:color w:val="FF0000"/>
                <w:lang w:val="en-GB"/>
              </w:rPr>
              <w:t>(1)電腦訂餐系統。</w:t>
            </w:r>
          </w:p>
          <w:p w:rsidR="00EB61EA" w:rsidRPr="00D916A9" w:rsidRDefault="00EB61EA" w:rsidP="00E807AF">
            <w:pPr>
              <w:spacing w:line="276" w:lineRule="auto"/>
              <w:ind w:firstLineChars="48" w:firstLine="115"/>
              <w:jc w:val="both"/>
              <w:rPr>
                <w:rFonts w:ascii="標楷體" w:eastAsia="標楷體" w:hAnsi="標楷體"/>
                <w:b/>
                <w:lang w:val="en-GB"/>
              </w:rPr>
            </w:pPr>
            <w:r>
              <w:rPr>
                <w:rFonts w:ascii="標楷體" w:eastAsia="標楷體" w:hAnsi="標楷體" w:hint="eastAsia"/>
                <w:b/>
                <w:lang w:val="en-GB"/>
              </w:rPr>
              <w:t>(2)</w:t>
            </w:r>
            <w:r w:rsidRPr="00D916A9">
              <w:rPr>
                <w:rFonts w:ascii="標楷體" w:eastAsia="標楷體" w:hAnsi="標楷體" w:hint="eastAsia"/>
                <w:b/>
                <w:lang w:val="en-GB"/>
              </w:rPr>
              <w:t>食材採購、驗收撥發與庫房管理。</w:t>
            </w:r>
          </w:p>
          <w:p w:rsidR="00EB61EA" w:rsidRPr="00D916A9" w:rsidRDefault="00EB61EA" w:rsidP="00E807AF">
            <w:pPr>
              <w:spacing w:line="276" w:lineRule="auto"/>
              <w:jc w:val="both"/>
              <w:rPr>
                <w:rFonts w:ascii="標楷體" w:eastAsia="標楷體" w:hAnsi="標楷體"/>
                <w:b/>
                <w:lang w:val="en-GB"/>
              </w:rPr>
            </w:pPr>
            <w:r w:rsidRPr="00D916A9">
              <w:rPr>
                <w:rFonts w:ascii="標楷體" w:eastAsia="標楷體" w:hAnsi="標楷體" w:hint="eastAsia"/>
                <w:b/>
                <w:lang w:val="en-GB"/>
              </w:rPr>
              <w:t xml:space="preserve"> (</w:t>
            </w:r>
            <w:r>
              <w:rPr>
                <w:rFonts w:ascii="標楷體" w:eastAsia="標楷體" w:hAnsi="標楷體" w:hint="eastAsia"/>
                <w:b/>
                <w:lang w:val="en-GB"/>
              </w:rPr>
              <w:t>3</w:t>
            </w:r>
            <w:r w:rsidRPr="00D916A9">
              <w:rPr>
                <w:rFonts w:ascii="標楷體" w:eastAsia="標楷體" w:hAnsi="標楷體" w:hint="eastAsia"/>
                <w:b/>
                <w:lang w:val="en-GB"/>
              </w:rPr>
              <w:t>)排班與人事管理。</w:t>
            </w:r>
          </w:p>
          <w:p w:rsidR="00EB61EA" w:rsidRPr="00D916A9" w:rsidRDefault="00EB61EA" w:rsidP="00E807AF">
            <w:pPr>
              <w:spacing w:line="276" w:lineRule="auto"/>
              <w:jc w:val="both"/>
              <w:rPr>
                <w:rFonts w:ascii="標楷體" w:eastAsia="標楷體" w:hAnsi="標楷體"/>
                <w:b/>
                <w:lang w:val="en-GB"/>
              </w:rPr>
            </w:pPr>
            <w:r w:rsidRPr="00D916A9">
              <w:rPr>
                <w:rFonts w:ascii="標楷體" w:eastAsia="標楷體" w:hAnsi="標楷體" w:hint="eastAsia"/>
                <w:b/>
                <w:lang w:val="en-GB"/>
              </w:rPr>
              <w:t xml:space="preserve"> (</w:t>
            </w:r>
            <w:r>
              <w:rPr>
                <w:rFonts w:ascii="標楷體" w:eastAsia="標楷體" w:hAnsi="標楷體" w:hint="eastAsia"/>
                <w:b/>
                <w:lang w:val="en-GB"/>
              </w:rPr>
              <w:t>4</w:t>
            </w:r>
            <w:r w:rsidRPr="00D916A9">
              <w:rPr>
                <w:rFonts w:ascii="標楷體" w:eastAsia="標楷體" w:hAnsi="標楷體" w:hint="eastAsia"/>
                <w:b/>
                <w:lang w:val="en-GB"/>
              </w:rPr>
              <w:t>)供膳流程管理：</w:t>
            </w:r>
            <w:proofErr w:type="gramStart"/>
            <w:r w:rsidRPr="00D916A9">
              <w:rPr>
                <w:rFonts w:ascii="標楷體" w:eastAsia="標楷體" w:hAnsi="標楷體" w:hint="eastAsia"/>
                <w:b/>
                <w:lang w:val="en-GB"/>
              </w:rPr>
              <w:t>配膳、</w:t>
            </w:r>
            <w:proofErr w:type="gramEnd"/>
            <w:r w:rsidRPr="00D916A9">
              <w:rPr>
                <w:rFonts w:ascii="標楷體" w:eastAsia="標楷體" w:hAnsi="標楷體" w:hint="eastAsia"/>
                <w:b/>
                <w:lang w:val="en-GB"/>
              </w:rPr>
              <w:t>送餐、餐具使用作業。</w:t>
            </w:r>
          </w:p>
          <w:p w:rsidR="00EB61EA" w:rsidRPr="00D916A9" w:rsidRDefault="00EB61EA" w:rsidP="00E807AF">
            <w:pPr>
              <w:spacing w:line="276" w:lineRule="auto"/>
              <w:jc w:val="both"/>
              <w:rPr>
                <w:rFonts w:ascii="標楷體" w:eastAsia="標楷體" w:hAnsi="標楷體"/>
                <w:b/>
                <w:lang w:val="en-GB"/>
              </w:rPr>
            </w:pPr>
            <w:r w:rsidRPr="00D916A9">
              <w:rPr>
                <w:rFonts w:ascii="標楷體" w:eastAsia="標楷體" w:hAnsi="標楷體" w:hint="eastAsia"/>
                <w:b/>
                <w:lang w:val="en-GB"/>
              </w:rPr>
              <w:t xml:space="preserve"> (</w:t>
            </w:r>
            <w:r>
              <w:rPr>
                <w:rFonts w:ascii="標楷體" w:eastAsia="標楷體" w:hAnsi="標楷體" w:hint="eastAsia"/>
                <w:b/>
                <w:lang w:val="en-GB"/>
              </w:rPr>
              <w:t>5</w:t>
            </w:r>
            <w:r w:rsidRPr="00D916A9">
              <w:rPr>
                <w:rFonts w:ascii="標楷體" w:eastAsia="標楷體" w:hAnsi="標楷體" w:hint="eastAsia"/>
                <w:b/>
                <w:lang w:val="en-GB"/>
              </w:rPr>
              <w:t>)廚房設施設備認識與維護保養原則。</w:t>
            </w:r>
          </w:p>
        </w:tc>
      </w:tr>
      <w:tr w:rsidR="00EB61EA" w:rsidRPr="00D916A9" w:rsidTr="00035CCC">
        <w:trPr>
          <w:jc w:val="center"/>
        </w:trPr>
        <w:tc>
          <w:tcPr>
            <w:tcW w:w="1134" w:type="dxa"/>
            <w:tcBorders>
              <w:top w:val="single" w:sz="4" w:space="0" w:color="auto"/>
              <w:left w:val="single" w:sz="4" w:space="0" w:color="auto"/>
              <w:bottom w:val="single" w:sz="4" w:space="0" w:color="auto"/>
              <w:right w:val="single" w:sz="4" w:space="0" w:color="auto"/>
            </w:tcBorders>
          </w:tcPr>
          <w:p w:rsidR="00EB61EA" w:rsidRPr="00D916A9" w:rsidRDefault="00EB61EA" w:rsidP="00035CCC">
            <w:pPr>
              <w:adjustRightInd w:val="0"/>
              <w:snapToGrid w:val="0"/>
              <w:spacing w:line="276" w:lineRule="auto"/>
              <w:rPr>
                <w:rFonts w:ascii="標楷體" w:eastAsia="標楷體" w:hAnsi="標楷體"/>
                <w:b/>
              </w:rPr>
            </w:pPr>
            <w:r w:rsidRPr="00D916A9">
              <w:rPr>
                <w:rFonts w:ascii="標楷體" w:eastAsia="標楷體" w:hAnsi="標楷體"/>
                <w:b/>
              </w:rPr>
              <w:t>訓練時間</w:t>
            </w:r>
          </w:p>
        </w:tc>
        <w:tc>
          <w:tcPr>
            <w:tcW w:w="8939" w:type="dxa"/>
            <w:tcBorders>
              <w:top w:val="single" w:sz="4" w:space="0" w:color="auto"/>
              <w:left w:val="single" w:sz="4" w:space="0" w:color="auto"/>
              <w:bottom w:val="single" w:sz="4" w:space="0" w:color="auto"/>
              <w:right w:val="single" w:sz="4" w:space="0" w:color="auto"/>
            </w:tcBorders>
          </w:tcPr>
          <w:p w:rsidR="00EB61EA" w:rsidRPr="005F49F7" w:rsidRDefault="00EB61EA" w:rsidP="00E807AF">
            <w:pPr>
              <w:suppressAutoHyphens/>
              <w:adjustRightInd w:val="0"/>
              <w:snapToGrid w:val="0"/>
              <w:spacing w:line="276" w:lineRule="auto"/>
              <w:jc w:val="both"/>
              <w:rPr>
                <w:rFonts w:ascii="標楷體" w:eastAsia="標楷體" w:hAnsi="標楷體"/>
                <w:b/>
                <w:color w:val="FF0000"/>
              </w:rPr>
            </w:pPr>
            <w:r w:rsidRPr="005F49F7">
              <w:rPr>
                <w:rFonts w:ascii="標楷體" w:eastAsia="標楷體" w:hAnsi="標楷體" w:hint="eastAsia"/>
                <w:b/>
                <w:color w:val="FF0000"/>
              </w:rPr>
              <w:t>共1</w:t>
            </w:r>
            <w:r>
              <w:rPr>
                <w:rFonts w:ascii="標楷體" w:eastAsia="標楷體" w:hAnsi="標楷體" w:hint="eastAsia"/>
                <w:b/>
                <w:color w:val="FF0000"/>
              </w:rPr>
              <w:t>7</w:t>
            </w:r>
            <w:proofErr w:type="gramStart"/>
            <w:r w:rsidRPr="005F49F7">
              <w:rPr>
                <w:rFonts w:ascii="標楷體" w:eastAsia="標楷體" w:hAnsi="標楷體" w:hint="eastAsia"/>
                <w:b/>
                <w:color w:val="FF0000"/>
              </w:rPr>
              <w:t>週</w:t>
            </w:r>
            <w:proofErr w:type="gramEnd"/>
          </w:p>
          <w:p w:rsidR="00EB61EA" w:rsidRPr="00264F03" w:rsidRDefault="00EB61EA" w:rsidP="00E807AF">
            <w:pPr>
              <w:spacing w:line="276" w:lineRule="auto"/>
              <w:jc w:val="both"/>
              <w:rPr>
                <w:rFonts w:ascii="標楷體" w:eastAsia="標楷體" w:hAnsi="標楷體"/>
                <w:b/>
                <w:color w:val="FF0000"/>
                <w:lang w:val="en-GB"/>
              </w:rPr>
            </w:pPr>
            <w:r w:rsidRPr="00264F03">
              <w:rPr>
                <w:rFonts w:ascii="標楷體" w:eastAsia="標楷體" w:hAnsi="標楷體" w:hint="eastAsia"/>
                <w:b/>
                <w:color w:val="FF0000"/>
              </w:rPr>
              <w:t>1.</w:t>
            </w:r>
            <w:r w:rsidRPr="00264F03">
              <w:rPr>
                <w:rFonts w:ascii="標楷體" w:eastAsia="標楷體" w:hAnsi="標楷體" w:hint="eastAsia"/>
                <w:b/>
                <w:color w:val="FF0000"/>
                <w:lang w:val="en-GB"/>
              </w:rPr>
              <w:t>1</w:t>
            </w:r>
            <w:proofErr w:type="gramStart"/>
            <w:r w:rsidRPr="00264F03">
              <w:rPr>
                <w:rFonts w:ascii="標楷體" w:eastAsia="標楷體" w:hAnsi="標楷體" w:hint="eastAsia"/>
                <w:b/>
                <w:color w:val="FF0000"/>
                <w:lang w:val="en-GB"/>
              </w:rPr>
              <w:t>週</w:t>
            </w:r>
            <w:proofErr w:type="gramEnd"/>
          </w:p>
          <w:p w:rsidR="00EB61EA" w:rsidRPr="00264F03" w:rsidRDefault="00EB61EA" w:rsidP="00E807AF">
            <w:pPr>
              <w:suppressAutoHyphens/>
              <w:adjustRightInd w:val="0"/>
              <w:snapToGrid w:val="0"/>
              <w:spacing w:line="276" w:lineRule="auto"/>
              <w:jc w:val="both"/>
              <w:rPr>
                <w:rFonts w:ascii="標楷體" w:eastAsia="標楷體" w:hAnsi="標楷體"/>
                <w:b/>
                <w:color w:val="FF0000"/>
              </w:rPr>
            </w:pPr>
            <w:r w:rsidRPr="00264F03">
              <w:rPr>
                <w:rFonts w:ascii="標楷體" w:eastAsia="標楷體" w:hAnsi="標楷體" w:hint="eastAsia"/>
                <w:b/>
                <w:color w:val="FF0000"/>
              </w:rPr>
              <w:t>2</w:t>
            </w:r>
            <w:r w:rsidRPr="00264F03">
              <w:rPr>
                <w:rFonts w:ascii="標楷體" w:eastAsia="標楷體" w:hAnsi="標楷體"/>
                <w:b/>
                <w:color w:val="FF0000"/>
              </w:rPr>
              <w:t>.</w:t>
            </w:r>
            <w:r w:rsidRPr="00264F03">
              <w:rPr>
                <w:rFonts w:ascii="標楷體" w:eastAsia="標楷體" w:hAnsi="標楷體" w:hint="eastAsia"/>
                <w:b/>
                <w:color w:val="FF0000"/>
              </w:rPr>
              <w:t>6</w:t>
            </w:r>
            <w:proofErr w:type="gramStart"/>
            <w:r w:rsidRPr="00264F03">
              <w:rPr>
                <w:rFonts w:ascii="標楷體" w:eastAsia="標楷體" w:hAnsi="標楷體" w:hint="eastAsia"/>
                <w:b/>
                <w:color w:val="FF0000"/>
              </w:rPr>
              <w:t>週</w:t>
            </w:r>
            <w:proofErr w:type="gramEnd"/>
          </w:p>
          <w:p w:rsidR="00EB61EA" w:rsidRPr="00D916A9" w:rsidRDefault="00EB61EA" w:rsidP="00E807AF">
            <w:pPr>
              <w:suppressAutoHyphens/>
              <w:adjustRightInd w:val="0"/>
              <w:snapToGrid w:val="0"/>
              <w:spacing w:line="276" w:lineRule="auto"/>
              <w:jc w:val="both"/>
              <w:rPr>
                <w:rFonts w:ascii="標楷體" w:eastAsia="標楷體" w:hAnsi="標楷體"/>
                <w:b/>
              </w:rPr>
            </w:pPr>
            <w:r w:rsidRPr="00264F03">
              <w:rPr>
                <w:rFonts w:ascii="標楷體" w:eastAsia="標楷體" w:hAnsi="標楷體" w:hint="eastAsia"/>
                <w:b/>
                <w:color w:val="FF0000"/>
              </w:rPr>
              <w:t>3.</w:t>
            </w:r>
            <w:r w:rsidRPr="00D916A9">
              <w:rPr>
                <w:rFonts w:ascii="標楷體" w:eastAsia="標楷體" w:hAnsi="標楷體" w:hint="eastAsia"/>
                <w:b/>
              </w:rPr>
              <w:t>1</w:t>
            </w:r>
            <w:proofErr w:type="gramStart"/>
            <w:r w:rsidRPr="00D916A9">
              <w:rPr>
                <w:rFonts w:ascii="標楷體" w:eastAsia="標楷體" w:hAnsi="標楷體" w:hint="eastAsia"/>
                <w:b/>
              </w:rPr>
              <w:t>週</w:t>
            </w:r>
            <w:proofErr w:type="gramEnd"/>
          </w:p>
          <w:p w:rsidR="00EB61EA" w:rsidRPr="00264F03" w:rsidRDefault="00EB61EA" w:rsidP="00E807AF">
            <w:pPr>
              <w:suppressAutoHyphens/>
              <w:adjustRightInd w:val="0"/>
              <w:snapToGrid w:val="0"/>
              <w:spacing w:line="276" w:lineRule="auto"/>
              <w:jc w:val="both"/>
              <w:rPr>
                <w:rFonts w:ascii="標楷體" w:eastAsia="標楷體" w:hAnsi="標楷體"/>
                <w:b/>
                <w:color w:val="FF0000"/>
              </w:rPr>
            </w:pPr>
            <w:r w:rsidRPr="00264F03">
              <w:rPr>
                <w:rFonts w:ascii="標楷體" w:eastAsia="標楷體" w:hAnsi="標楷體" w:hint="eastAsia"/>
                <w:b/>
                <w:color w:val="FF0000"/>
              </w:rPr>
              <w:t>4.6</w:t>
            </w:r>
            <w:proofErr w:type="gramStart"/>
            <w:r w:rsidRPr="00264F03">
              <w:rPr>
                <w:rFonts w:ascii="標楷體" w:eastAsia="標楷體" w:hAnsi="標楷體" w:hint="eastAsia"/>
                <w:b/>
                <w:color w:val="FF0000"/>
              </w:rPr>
              <w:t>週</w:t>
            </w:r>
            <w:proofErr w:type="gramEnd"/>
          </w:p>
          <w:p w:rsidR="00EB61EA" w:rsidRPr="00D916A9" w:rsidRDefault="00EB61EA" w:rsidP="00E807AF">
            <w:pPr>
              <w:suppressAutoHyphens/>
              <w:adjustRightInd w:val="0"/>
              <w:snapToGrid w:val="0"/>
              <w:spacing w:line="276" w:lineRule="auto"/>
              <w:jc w:val="both"/>
              <w:rPr>
                <w:rFonts w:ascii="標楷體" w:eastAsia="標楷體" w:hAnsi="標楷體"/>
                <w:b/>
              </w:rPr>
            </w:pPr>
            <w:r w:rsidRPr="00264F03">
              <w:rPr>
                <w:rFonts w:ascii="標楷體" w:eastAsia="標楷體" w:hAnsi="標楷體" w:hint="eastAsia"/>
                <w:b/>
                <w:color w:val="FF0000"/>
              </w:rPr>
              <w:t>5.</w:t>
            </w:r>
            <w:r w:rsidRPr="00D916A9">
              <w:rPr>
                <w:rFonts w:ascii="標楷體" w:eastAsia="標楷體" w:hAnsi="標楷體" w:hint="eastAsia"/>
                <w:b/>
                <w:color w:val="FF0000"/>
              </w:rPr>
              <w:t>3</w:t>
            </w:r>
            <w:proofErr w:type="gramStart"/>
            <w:r w:rsidRPr="00D916A9">
              <w:rPr>
                <w:rFonts w:ascii="標楷體" w:eastAsia="標楷體" w:hAnsi="標楷體" w:hint="eastAsia"/>
                <w:b/>
                <w:color w:val="FF0000"/>
              </w:rPr>
              <w:t>週</w:t>
            </w:r>
            <w:proofErr w:type="gramEnd"/>
          </w:p>
        </w:tc>
      </w:tr>
      <w:tr w:rsidR="00EB61EA" w:rsidRPr="00D916A9" w:rsidTr="00035CCC">
        <w:trPr>
          <w:jc w:val="center"/>
        </w:trPr>
        <w:tc>
          <w:tcPr>
            <w:tcW w:w="1134" w:type="dxa"/>
            <w:tcBorders>
              <w:top w:val="single" w:sz="4" w:space="0" w:color="auto"/>
              <w:left w:val="single" w:sz="4" w:space="0" w:color="auto"/>
              <w:bottom w:val="single" w:sz="4" w:space="0" w:color="auto"/>
              <w:right w:val="single" w:sz="4" w:space="0" w:color="auto"/>
            </w:tcBorders>
          </w:tcPr>
          <w:p w:rsidR="00EB61EA" w:rsidRPr="00D916A9" w:rsidRDefault="00EB61EA" w:rsidP="00035CCC">
            <w:pPr>
              <w:adjustRightInd w:val="0"/>
              <w:snapToGrid w:val="0"/>
              <w:spacing w:line="276" w:lineRule="auto"/>
              <w:rPr>
                <w:rFonts w:ascii="標楷體" w:eastAsia="標楷體" w:hAnsi="標楷體"/>
                <w:b/>
              </w:rPr>
            </w:pPr>
            <w:r w:rsidRPr="00D916A9">
              <w:rPr>
                <w:rFonts w:ascii="標楷體" w:eastAsia="標楷體" w:hAnsi="標楷體" w:hint="eastAsia"/>
                <w:b/>
              </w:rPr>
              <w:t>訓練方式</w:t>
            </w:r>
          </w:p>
        </w:tc>
        <w:tc>
          <w:tcPr>
            <w:tcW w:w="8939" w:type="dxa"/>
            <w:tcBorders>
              <w:top w:val="single" w:sz="4" w:space="0" w:color="auto"/>
              <w:left w:val="single" w:sz="4" w:space="0" w:color="auto"/>
              <w:bottom w:val="single" w:sz="4" w:space="0" w:color="auto"/>
              <w:right w:val="single" w:sz="4" w:space="0" w:color="auto"/>
            </w:tcBorders>
          </w:tcPr>
          <w:p w:rsidR="00EB61EA" w:rsidRPr="00264F03" w:rsidRDefault="00EB61EA" w:rsidP="00E807AF">
            <w:pPr>
              <w:suppressAutoHyphens/>
              <w:adjustRightInd w:val="0"/>
              <w:snapToGrid w:val="0"/>
              <w:spacing w:line="276" w:lineRule="auto"/>
              <w:ind w:left="120" w:hangingChars="50" w:hanging="120"/>
              <w:rPr>
                <w:rFonts w:ascii="標楷體" w:eastAsia="標楷體" w:hAnsi="標楷體"/>
                <w:b/>
                <w:color w:val="FF0000"/>
              </w:rPr>
            </w:pPr>
            <w:r w:rsidRPr="00264F03">
              <w:rPr>
                <w:rFonts w:ascii="標楷體" w:eastAsia="標楷體" w:hAnsi="標楷體" w:hint="eastAsia"/>
                <w:b/>
                <w:color w:val="FF0000"/>
              </w:rPr>
              <w:t>1.以書面及多媒體資料講述電腦訂餐系統相關</w:t>
            </w:r>
            <w:r w:rsidRPr="00264F03">
              <w:rPr>
                <w:rFonts w:ascii="標楷體" w:eastAsia="標楷體" w:hAnsi="標楷體"/>
                <w:b/>
                <w:color w:val="FF0000"/>
              </w:rPr>
              <w:t>原則</w:t>
            </w:r>
            <w:r w:rsidRPr="00264F03">
              <w:rPr>
                <w:rFonts w:ascii="標楷體" w:eastAsia="標楷體" w:hAnsi="標楷體" w:hint="eastAsia"/>
                <w:b/>
                <w:color w:val="FF0000"/>
              </w:rPr>
              <w:t>與實務，並</w:t>
            </w:r>
            <w:r w:rsidRPr="00264F03">
              <w:rPr>
                <w:rFonts w:ascii="標楷體" w:eastAsia="標楷體" w:hAnsi="標楷體"/>
                <w:b/>
                <w:color w:val="FF0000"/>
              </w:rPr>
              <w:t>實地</w:t>
            </w:r>
            <w:r w:rsidRPr="00264F03">
              <w:rPr>
                <w:rFonts w:ascii="標楷體" w:eastAsia="標楷體" w:hAnsi="標楷體" w:hint="eastAsia"/>
                <w:b/>
                <w:color w:val="FF0000"/>
              </w:rPr>
              <w:t>進行及異常處置。</w:t>
            </w:r>
          </w:p>
          <w:p w:rsidR="00EB61EA" w:rsidRPr="00D916A9" w:rsidRDefault="00EB61EA" w:rsidP="00E807AF">
            <w:pPr>
              <w:spacing w:line="276" w:lineRule="auto"/>
              <w:jc w:val="both"/>
              <w:rPr>
                <w:rFonts w:ascii="標楷體" w:eastAsia="標楷體" w:hAnsi="標楷體"/>
                <w:b/>
              </w:rPr>
            </w:pPr>
            <w:r w:rsidRPr="00264F03">
              <w:rPr>
                <w:rFonts w:ascii="標楷體" w:eastAsia="標楷體" w:hAnsi="標楷體" w:hint="eastAsia"/>
                <w:b/>
                <w:color w:val="FF0000"/>
              </w:rPr>
              <w:t>2.</w:t>
            </w:r>
            <w:r w:rsidRPr="00D916A9">
              <w:rPr>
                <w:rFonts w:ascii="標楷體" w:eastAsia="標楷體" w:hAnsi="標楷體" w:hint="eastAsia"/>
                <w:b/>
              </w:rPr>
              <w:t>以書面及多媒體資料等搜尋採購、食材驗收、撥發作業及庫房管理。</w:t>
            </w:r>
          </w:p>
          <w:p w:rsidR="00EB61EA" w:rsidRPr="00D916A9" w:rsidRDefault="00EB61EA" w:rsidP="00E807AF">
            <w:pPr>
              <w:spacing w:line="276" w:lineRule="auto"/>
              <w:jc w:val="both"/>
              <w:rPr>
                <w:rFonts w:ascii="標楷體" w:eastAsia="標楷體" w:hAnsi="標楷體"/>
                <w:b/>
              </w:rPr>
            </w:pPr>
            <w:r>
              <w:rPr>
                <w:rFonts w:ascii="標楷體" w:eastAsia="標楷體" w:hAnsi="標楷體" w:hint="eastAsia"/>
                <w:b/>
                <w:color w:val="FF0000"/>
              </w:rPr>
              <w:lastRenderedPageBreak/>
              <w:t>3.</w:t>
            </w:r>
            <w:r w:rsidRPr="00D916A9">
              <w:rPr>
                <w:rFonts w:ascii="標楷體" w:eastAsia="標楷體" w:hAnsi="標楷體" w:hint="eastAsia"/>
                <w:b/>
                <w:lang w:val="en-GB"/>
              </w:rPr>
              <w:t>教師指導後由受訓人員獨立完成：</w:t>
            </w:r>
          </w:p>
          <w:p w:rsidR="00EB61EA" w:rsidRPr="00D916A9" w:rsidRDefault="00EB61EA" w:rsidP="00035CCC">
            <w:pPr>
              <w:spacing w:line="276" w:lineRule="auto"/>
              <w:ind w:firstLineChars="100" w:firstLine="240"/>
              <w:jc w:val="both"/>
              <w:rPr>
                <w:rFonts w:ascii="標楷體" w:eastAsia="標楷體" w:hAnsi="標楷體"/>
                <w:b/>
                <w:lang w:val="en-GB"/>
              </w:rPr>
            </w:pPr>
            <w:r w:rsidRPr="00D916A9">
              <w:rPr>
                <w:rFonts w:ascii="標楷體" w:eastAsia="標楷體" w:hAnsi="標楷體" w:hint="eastAsia"/>
                <w:b/>
                <w:lang w:val="en-GB"/>
              </w:rPr>
              <w:t>(1)熟練食材、採購及食材驗收、撥發作業與庫房管理系統操作。</w:t>
            </w:r>
          </w:p>
          <w:p w:rsidR="00EB61EA" w:rsidRPr="00D916A9" w:rsidRDefault="00EB61EA" w:rsidP="00035CCC">
            <w:pPr>
              <w:spacing w:line="276" w:lineRule="auto"/>
              <w:ind w:firstLineChars="100" w:firstLine="240"/>
              <w:jc w:val="both"/>
              <w:rPr>
                <w:rFonts w:ascii="標楷體" w:eastAsia="標楷體" w:hAnsi="標楷體"/>
                <w:b/>
                <w:lang w:val="en-GB"/>
              </w:rPr>
            </w:pPr>
            <w:r w:rsidRPr="00D916A9">
              <w:rPr>
                <w:rFonts w:ascii="標楷體" w:eastAsia="標楷體" w:hAnsi="標楷體" w:hint="eastAsia"/>
                <w:b/>
                <w:lang w:val="en-GB"/>
              </w:rPr>
              <w:t>(2)</w:t>
            </w:r>
            <w:proofErr w:type="gramStart"/>
            <w:r w:rsidRPr="00D916A9">
              <w:rPr>
                <w:rFonts w:ascii="標楷體" w:eastAsia="標楷體" w:hAnsi="標楷體" w:hint="eastAsia"/>
                <w:b/>
                <w:lang w:val="en-GB"/>
              </w:rPr>
              <w:t>了解廚物人員</w:t>
            </w:r>
            <w:proofErr w:type="gramEnd"/>
            <w:r w:rsidRPr="00D916A9">
              <w:rPr>
                <w:rFonts w:ascii="標楷體" w:eastAsia="標楷體" w:hAnsi="標楷體" w:hint="eastAsia"/>
                <w:b/>
                <w:lang w:val="en-GB"/>
              </w:rPr>
              <w:t>工作職掌、招募作業、規劃訓練、人員排班及勞工相關法規。</w:t>
            </w:r>
          </w:p>
          <w:p w:rsidR="00EB61EA" w:rsidRPr="00D916A9" w:rsidRDefault="00EB61EA" w:rsidP="00035CCC">
            <w:pPr>
              <w:spacing w:line="276" w:lineRule="auto"/>
              <w:ind w:leftChars="100" w:left="353" w:hangingChars="47" w:hanging="113"/>
              <w:jc w:val="both"/>
              <w:rPr>
                <w:rFonts w:ascii="標楷體" w:eastAsia="標楷體" w:hAnsi="標楷體"/>
                <w:b/>
                <w:lang w:val="en-GB"/>
              </w:rPr>
            </w:pPr>
            <w:r w:rsidRPr="00D916A9">
              <w:rPr>
                <w:rFonts w:ascii="標楷體" w:eastAsia="標楷體" w:hAnsi="標楷體" w:hint="eastAsia"/>
                <w:b/>
                <w:lang w:val="en-GB"/>
              </w:rPr>
              <w:t>(3)認識供膳場所之大量食物製備、</w:t>
            </w:r>
            <w:proofErr w:type="gramStart"/>
            <w:r w:rsidRPr="00D916A9">
              <w:rPr>
                <w:rFonts w:ascii="標楷體" w:eastAsia="標楷體" w:hAnsi="標楷體" w:hint="eastAsia"/>
                <w:b/>
                <w:lang w:val="en-GB"/>
              </w:rPr>
              <w:t>配膳、</w:t>
            </w:r>
            <w:proofErr w:type="gramEnd"/>
            <w:r w:rsidRPr="00D916A9">
              <w:rPr>
                <w:rFonts w:ascii="標楷體" w:eastAsia="標楷體" w:hAnsi="標楷體" w:hint="eastAsia"/>
                <w:b/>
                <w:lang w:val="en-GB"/>
              </w:rPr>
              <w:t>送餐、餐具使用及消防安全（滅火器、消防栓）等相關之設施設備，予以資料收集定可說出其功能、特性、維護管理及操作流程。</w:t>
            </w:r>
          </w:p>
          <w:p w:rsidR="00EB61EA" w:rsidRPr="00D916A9" w:rsidRDefault="00EB61EA" w:rsidP="00035CCC">
            <w:pPr>
              <w:suppressAutoHyphens/>
              <w:adjustRightInd w:val="0"/>
              <w:snapToGrid w:val="0"/>
              <w:spacing w:line="276" w:lineRule="auto"/>
              <w:ind w:leftChars="100" w:left="353" w:hangingChars="47" w:hanging="113"/>
              <w:rPr>
                <w:rFonts w:ascii="標楷體" w:eastAsia="標楷體" w:hAnsi="標楷體"/>
                <w:b/>
                <w:lang w:val="en-GB"/>
              </w:rPr>
            </w:pPr>
            <w:r w:rsidRPr="00D916A9">
              <w:rPr>
                <w:rFonts w:ascii="標楷體" w:eastAsia="標楷體" w:hAnsi="標楷體" w:hint="eastAsia"/>
                <w:b/>
                <w:lang w:val="en-GB"/>
              </w:rPr>
              <w:t>(4)認識</w:t>
            </w:r>
            <w:proofErr w:type="gramStart"/>
            <w:r w:rsidRPr="00D916A9">
              <w:rPr>
                <w:rFonts w:ascii="標楷體" w:eastAsia="標楷體" w:hAnsi="標楷體" w:hint="eastAsia"/>
                <w:b/>
                <w:lang w:val="en-GB"/>
              </w:rPr>
              <w:t>空氣浴塵室</w:t>
            </w:r>
            <w:proofErr w:type="gramEnd"/>
            <w:r w:rsidRPr="00D916A9">
              <w:rPr>
                <w:rFonts w:ascii="標楷體" w:eastAsia="標楷體" w:hAnsi="標楷體" w:hint="eastAsia"/>
                <w:b/>
                <w:lang w:val="en-GB"/>
              </w:rPr>
              <w:t>、烤箱、冷凍庫、冷藏庫、切菜機、保溫</w:t>
            </w:r>
            <w:proofErr w:type="gramStart"/>
            <w:r w:rsidRPr="00D916A9">
              <w:rPr>
                <w:rFonts w:ascii="標楷體" w:eastAsia="標楷體" w:hAnsi="標楷體" w:hint="eastAsia"/>
                <w:b/>
                <w:lang w:val="en-GB"/>
              </w:rPr>
              <w:t>餐櫃、</w:t>
            </w:r>
            <w:proofErr w:type="gramEnd"/>
            <w:r w:rsidRPr="00D916A9">
              <w:rPr>
                <w:rFonts w:ascii="標楷體" w:eastAsia="標楷體" w:hAnsi="標楷體" w:hint="eastAsia"/>
                <w:b/>
                <w:lang w:val="en-GB"/>
              </w:rPr>
              <w:t>消毒櫃、食物料理機(細碎機)等八種 設備之功能、特性、維護管理及操作流程。</w:t>
            </w:r>
          </w:p>
        </w:tc>
      </w:tr>
      <w:tr w:rsidR="00EB61EA" w:rsidRPr="00D916A9" w:rsidTr="00035CCC">
        <w:trPr>
          <w:trHeight w:val="447"/>
          <w:jc w:val="center"/>
        </w:trPr>
        <w:tc>
          <w:tcPr>
            <w:tcW w:w="1134" w:type="dxa"/>
            <w:tcBorders>
              <w:top w:val="single" w:sz="4" w:space="0" w:color="auto"/>
              <w:left w:val="single" w:sz="4" w:space="0" w:color="auto"/>
              <w:bottom w:val="single" w:sz="4" w:space="0" w:color="auto"/>
              <w:right w:val="single" w:sz="4" w:space="0" w:color="auto"/>
            </w:tcBorders>
          </w:tcPr>
          <w:p w:rsidR="00EB61EA" w:rsidRPr="00D916A9" w:rsidRDefault="00EB61EA" w:rsidP="00035CCC">
            <w:pPr>
              <w:adjustRightInd w:val="0"/>
              <w:snapToGrid w:val="0"/>
              <w:spacing w:line="276" w:lineRule="auto"/>
              <w:rPr>
                <w:rFonts w:ascii="標楷體" w:eastAsia="標楷體" w:hAnsi="標楷體"/>
                <w:b/>
              </w:rPr>
            </w:pPr>
            <w:r w:rsidRPr="00D916A9">
              <w:rPr>
                <w:rFonts w:ascii="標楷體" w:eastAsia="標楷體" w:hAnsi="標楷體"/>
                <w:b/>
              </w:rPr>
              <w:lastRenderedPageBreak/>
              <w:t>評核</w:t>
            </w:r>
            <w:r w:rsidRPr="00D916A9">
              <w:rPr>
                <w:rFonts w:ascii="標楷體" w:eastAsia="標楷體" w:hAnsi="標楷體" w:hint="eastAsia"/>
                <w:b/>
              </w:rPr>
              <w:t>標準</w:t>
            </w:r>
          </w:p>
        </w:tc>
        <w:tc>
          <w:tcPr>
            <w:tcW w:w="8939" w:type="dxa"/>
            <w:tcBorders>
              <w:top w:val="single" w:sz="4" w:space="0" w:color="auto"/>
              <w:left w:val="single" w:sz="4" w:space="0" w:color="auto"/>
              <w:bottom w:val="single" w:sz="4" w:space="0" w:color="auto"/>
              <w:right w:val="single" w:sz="4" w:space="0" w:color="auto"/>
            </w:tcBorders>
          </w:tcPr>
          <w:p w:rsidR="00EB61EA" w:rsidRPr="000652DC" w:rsidRDefault="00EB61EA" w:rsidP="00E807AF">
            <w:pPr>
              <w:spacing w:line="276" w:lineRule="auto"/>
              <w:jc w:val="both"/>
              <w:rPr>
                <w:rFonts w:ascii="標楷體" w:eastAsia="標楷體" w:hAnsi="標楷體"/>
                <w:b/>
              </w:rPr>
            </w:pPr>
            <w:r w:rsidRPr="00D916A9">
              <w:rPr>
                <w:rFonts w:ascii="標楷體" w:eastAsia="標楷體" w:hAnsi="標楷體" w:hint="eastAsia"/>
                <w:b/>
                <w:lang w:val="en-GB"/>
              </w:rPr>
              <w:t>1.</w:t>
            </w:r>
            <w:r w:rsidRPr="00D916A9">
              <w:rPr>
                <w:rFonts w:ascii="標楷體" w:eastAsia="標楷體" w:hAnsi="標楷體" w:hint="eastAsia"/>
                <w:b/>
              </w:rPr>
              <w:t>口頭測驗評估及合格教師回饋。</w:t>
            </w:r>
            <w:r w:rsidRPr="000652DC">
              <w:rPr>
                <w:rFonts w:ascii="標楷體" w:eastAsia="標楷體" w:hAnsi="標楷體" w:hint="eastAsia"/>
                <w:b/>
                <w:color w:val="FF0000"/>
              </w:rPr>
              <w:t>並執行1次電腦訂餐技能</w:t>
            </w:r>
            <w:proofErr w:type="gramStart"/>
            <w:r w:rsidRPr="000652DC">
              <w:rPr>
                <w:rFonts w:ascii="標楷體" w:eastAsia="標楷體" w:hAnsi="標楷體" w:hint="eastAsia"/>
                <w:b/>
                <w:color w:val="FF0000"/>
              </w:rPr>
              <w:t>評核表</w:t>
            </w:r>
            <w:proofErr w:type="gramEnd"/>
            <w:r w:rsidRPr="000652DC">
              <w:rPr>
                <w:rFonts w:ascii="標楷體" w:eastAsia="標楷體" w:hAnsi="標楷體" w:hint="eastAsia"/>
                <w:b/>
                <w:color w:val="FF0000"/>
              </w:rPr>
              <w:t>(DOPS)(附件六)。</w:t>
            </w:r>
          </w:p>
          <w:p w:rsidR="00EB61EA" w:rsidRPr="00D916A9" w:rsidRDefault="00EB61EA" w:rsidP="00E807AF">
            <w:pPr>
              <w:spacing w:line="276" w:lineRule="auto"/>
              <w:jc w:val="both"/>
              <w:rPr>
                <w:rFonts w:ascii="標楷體" w:eastAsia="標楷體" w:hAnsi="標楷體"/>
                <w:b/>
                <w:lang w:val="en-GB"/>
              </w:rPr>
            </w:pPr>
            <w:r w:rsidRPr="00D916A9">
              <w:rPr>
                <w:rFonts w:ascii="標楷體" w:eastAsia="標楷體" w:hAnsi="標楷體" w:hint="eastAsia"/>
                <w:b/>
                <w:lang w:val="en-GB"/>
              </w:rPr>
              <w:t>2.完成1份市場食材調查並繳交市場調查作業(附件A4)。</w:t>
            </w:r>
          </w:p>
          <w:p w:rsidR="00EB61EA" w:rsidRPr="00D916A9" w:rsidRDefault="00EB61EA" w:rsidP="00E807AF">
            <w:pPr>
              <w:spacing w:line="276" w:lineRule="auto"/>
              <w:jc w:val="both"/>
              <w:rPr>
                <w:rFonts w:ascii="標楷體" w:eastAsia="標楷體" w:hAnsi="標楷體"/>
                <w:b/>
                <w:lang w:val="en-GB"/>
              </w:rPr>
            </w:pPr>
            <w:r w:rsidRPr="00D916A9">
              <w:rPr>
                <w:rFonts w:ascii="標楷體" w:eastAsia="標楷體" w:hAnsi="標楷體" w:hint="eastAsia"/>
                <w:b/>
                <w:lang w:val="en-GB"/>
              </w:rPr>
              <w:t>3.完成</w:t>
            </w:r>
            <w:proofErr w:type="gramStart"/>
            <w:r w:rsidRPr="00D916A9">
              <w:rPr>
                <w:rFonts w:ascii="標楷體" w:eastAsia="標楷體" w:hAnsi="標楷體" w:hint="eastAsia"/>
                <w:b/>
                <w:lang w:val="en-GB"/>
              </w:rPr>
              <w:t>1份團膳菜單</w:t>
            </w:r>
            <w:proofErr w:type="gramEnd"/>
            <w:r w:rsidRPr="00D916A9">
              <w:rPr>
                <w:rFonts w:ascii="標楷體" w:eastAsia="標楷體" w:hAnsi="標楷體" w:hint="eastAsia"/>
                <w:b/>
                <w:lang w:val="en-GB"/>
              </w:rPr>
              <w:t>之採購作業並繳交採購管理作業(附件A5)。</w:t>
            </w:r>
          </w:p>
          <w:p w:rsidR="00EB61EA" w:rsidRPr="00D916A9" w:rsidRDefault="00EB61EA" w:rsidP="00E807AF">
            <w:pPr>
              <w:spacing w:line="276" w:lineRule="auto"/>
              <w:jc w:val="both"/>
              <w:rPr>
                <w:rFonts w:ascii="標楷體" w:eastAsia="標楷體" w:hAnsi="標楷體"/>
                <w:b/>
                <w:lang w:val="en-GB"/>
              </w:rPr>
            </w:pPr>
            <w:r w:rsidRPr="00D916A9">
              <w:rPr>
                <w:rFonts w:ascii="標楷體" w:eastAsia="標楷體" w:hAnsi="標楷體" w:hint="eastAsia"/>
                <w:b/>
                <w:lang w:val="en-GB"/>
              </w:rPr>
              <w:t>4.完成實際驗收並繳交1份驗收作業(附件A6)。</w:t>
            </w:r>
          </w:p>
          <w:p w:rsidR="00EB61EA" w:rsidRPr="00D916A9" w:rsidRDefault="00EB61EA" w:rsidP="00E807AF">
            <w:pPr>
              <w:spacing w:line="276" w:lineRule="auto"/>
              <w:jc w:val="both"/>
              <w:rPr>
                <w:rFonts w:ascii="標楷體" w:eastAsia="標楷體" w:hAnsi="標楷體"/>
                <w:b/>
                <w:lang w:val="en-GB"/>
              </w:rPr>
            </w:pPr>
            <w:r w:rsidRPr="00D916A9">
              <w:rPr>
                <w:rFonts w:ascii="標楷體" w:eastAsia="標楷體" w:hAnsi="標楷體"/>
                <w:b/>
                <w:lang w:val="en-GB"/>
              </w:rPr>
              <w:t>5</w:t>
            </w:r>
            <w:r w:rsidRPr="00D916A9">
              <w:rPr>
                <w:rFonts w:ascii="標楷體" w:eastAsia="標楷體" w:hAnsi="標楷體" w:hint="eastAsia"/>
                <w:b/>
                <w:lang w:val="en-GB"/>
              </w:rPr>
              <w:t>.完成1份廚房庫房缺失改善報告之庫房管理作業(附件A7)。</w:t>
            </w:r>
          </w:p>
          <w:p w:rsidR="00EB61EA" w:rsidRPr="00D916A9" w:rsidRDefault="00EB61EA" w:rsidP="00E807AF">
            <w:pPr>
              <w:spacing w:line="276" w:lineRule="auto"/>
              <w:ind w:left="257" w:hangingChars="107" w:hanging="257"/>
              <w:jc w:val="both"/>
              <w:rPr>
                <w:rFonts w:ascii="標楷體" w:eastAsia="標楷體" w:hAnsi="標楷體"/>
                <w:b/>
                <w:lang w:val="en-GB"/>
              </w:rPr>
            </w:pPr>
            <w:r w:rsidRPr="00D916A9">
              <w:rPr>
                <w:rFonts w:ascii="標楷體" w:eastAsia="標楷體" w:hAnsi="標楷體" w:hint="eastAsia"/>
                <w:b/>
                <w:lang w:val="en-GB"/>
              </w:rPr>
              <w:t>6</w:t>
            </w:r>
            <w:r w:rsidRPr="00D916A9">
              <w:rPr>
                <w:rFonts w:ascii="標楷體" w:eastAsia="標楷體" w:hAnsi="標楷體" w:hint="eastAsia"/>
                <w:b/>
              </w:rPr>
              <w:t>.通過</w:t>
            </w:r>
            <w:r w:rsidRPr="00D916A9">
              <w:rPr>
                <w:rFonts w:ascii="標楷體" w:eastAsia="標楷體" w:hAnsi="標楷體" w:hint="eastAsia"/>
                <w:b/>
                <w:lang w:val="en-GB"/>
              </w:rPr>
              <w:t>6次</w:t>
            </w:r>
            <w:r w:rsidRPr="00D916A9">
              <w:rPr>
                <w:rFonts w:ascii="標楷體" w:eastAsia="標楷體" w:hAnsi="標楷體" w:hint="eastAsia"/>
                <w:b/>
              </w:rPr>
              <w:t>「膳食供應管理」直接觀察技能評量表（DOPS）-</w:t>
            </w:r>
            <w:r w:rsidRPr="00D916A9">
              <w:rPr>
                <w:rFonts w:ascii="標楷體" w:eastAsia="標楷體" w:hAnsi="標楷體" w:hint="eastAsia"/>
                <w:b/>
                <w:lang w:val="en-GB"/>
              </w:rPr>
              <w:t>採購、驗收、撥發、庫房管理操作技術(附件四)。(含冷凍肉品或其加工品；海鮮；蔬菜水果；</w:t>
            </w:r>
            <w:proofErr w:type="gramStart"/>
            <w:r w:rsidRPr="00D916A9">
              <w:rPr>
                <w:rFonts w:ascii="標楷體" w:eastAsia="標楷體" w:hAnsi="標楷體" w:hint="eastAsia"/>
                <w:b/>
                <w:lang w:val="en-GB"/>
              </w:rPr>
              <w:t>豆</w:t>
            </w:r>
            <w:proofErr w:type="gramEnd"/>
            <w:r w:rsidRPr="00D916A9">
              <w:rPr>
                <w:rFonts w:ascii="標楷體" w:eastAsia="標楷體" w:hAnsi="標楷體" w:hint="eastAsia"/>
                <w:b/>
                <w:lang w:val="en-GB"/>
              </w:rPr>
              <w:t>製品；乾料；清潔用品等六項)</w:t>
            </w:r>
            <w:r w:rsidRPr="00D916A9">
              <w:rPr>
                <w:rFonts w:ascii="標楷體" w:eastAsia="標楷體" w:hAnsi="標楷體" w:hint="eastAsia"/>
                <w:b/>
              </w:rPr>
              <w:t xml:space="preserve"> 。</w:t>
            </w:r>
          </w:p>
          <w:p w:rsidR="00EB61EA" w:rsidRPr="00D916A9" w:rsidRDefault="00EB61EA" w:rsidP="00E807AF">
            <w:pPr>
              <w:spacing w:line="276" w:lineRule="auto"/>
              <w:jc w:val="both"/>
              <w:rPr>
                <w:rFonts w:ascii="標楷體" w:eastAsia="標楷體" w:hAnsi="標楷體"/>
                <w:b/>
                <w:lang w:val="en-GB"/>
              </w:rPr>
            </w:pPr>
            <w:r w:rsidRPr="00D916A9">
              <w:rPr>
                <w:rFonts w:ascii="標楷體" w:eastAsia="標楷體" w:hAnsi="標楷體" w:hint="eastAsia"/>
                <w:b/>
                <w:lang w:val="en-GB"/>
              </w:rPr>
              <w:t>7.完成1份廚</w:t>
            </w:r>
            <w:proofErr w:type="gramStart"/>
            <w:r w:rsidRPr="00D916A9">
              <w:rPr>
                <w:rFonts w:ascii="標楷體" w:eastAsia="標楷體" w:hAnsi="標楷體" w:hint="eastAsia"/>
                <w:b/>
                <w:lang w:val="en-GB"/>
              </w:rPr>
              <w:t>務</w:t>
            </w:r>
            <w:proofErr w:type="gramEnd"/>
            <w:r w:rsidRPr="00D916A9">
              <w:rPr>
                <w:rFonts w:ascii="標楷體" w:eastAsia="標楷體" w:hAnsi="標楷體" w:hint="eastAsia"/>
                <w:b/>
                <w:lang w:val="en-GB"/>
              </w:rPr>
              <w:t>工作人員之工作內容與流程(附件A8)。</w:t>
            </w:r>
          </w:p>
          <w:p w:rsidR="00EB61EA" w:rsidRPr="00D916A9" w:rsidRDefault="00EB61EA" w:rsidP="00E807AF">
            <w:pPr>
              <w:spacing w:line="276" w:lineRule="auto"/>
              <w:jc w:val="both"/>
              <w:rPr>
                <w:rFonts w:ascii="標楷體" w:eastAsia="標楷體" w:hAnsi="標楷體"/>
                <w:b/>
                <w:lang w:val="en-GB"/>
              </w:rPr>
            </w:pPr>
            <w:r w:rsidRPr="00D916A9">
              <w:rPr>
                <w:rFonts w:ascii="標楷體" w:eastAsia="標楷體" w:hAnsi="標楷體" w:hint="eastAsia"/>
                <w:b/>
                <w:lang w:val="en-GB"/>
              </w:rPr>
              <w:t>8.繳交廚房動線設計與空間規劃，並提出優缺點作業和膳食製備流程作業。</w:t>
            </w:r>
          </w:p>
          <w:p w:rsidR="00EB61EA" w:rsidRPr="00D916A9" w:rsidRDefault="00EB61EA" w:rsidP="00E807AF">
            <w:pPr>
              <w:spacing w:line="276" w:lineRule="auto"/>
              <w:ind w:firstLineChars="107" w:firstLine="257"/>
              <w:jc w:val="both"/>
              <w:rPr>
                <w:rFonts w:ascii="標楷體" w:eastAsia="標楷體" w:hAnsi="標楷體"/>
                <w:b/>
                <w:lang w:val="en-GB"/>
              </w:rPr>
            </w:pPr>
            <w:r w:rsidRPr="00D916A9">
              <w:rPr>
                <w:rFonts w:ascii="標楷體" w:eastAsia="標楷體" w:hAnsi="標楷體" w:hint="eastAsia"/>
                <w:b/>
                <w:lang w:val="en-GB"/>
              </w:rPr>
              <w:t>8-1.完成1份廚房動線設計與空間規劃，並提出優缺點作業(附件A9)。</w:t>
            </w:r>
          </w:p>
          <w:p w:rsidR="00EB61EA" w:rsidRPr="00D916A9" w:rsidRDefault="00EB61EA" w:rsidP="00E807AF">
            <w:pPr>
              <w:spacing w:line="276" w:lineRule="auto"/>
              <w:ind w:firstLineChars="107" w:firstLine="257"/>
              <w:jc w:val="both"/>
              <w:rPr>
                <w:rFonts w:ascii="標楷體" w:eastAsia="標楷體" w:hAnsi="標楷體"/>
                <w:b/>
                <w:lang w:val="en-GB"/>
              </w:rPr>
            </w:pPr>
            <w:r w:rsidRPr="00D916A9">
              <w:rPr>
                <w:rFonts w:ascii="標楷體" w:eastAsia="標楷體" w:hAnsi="標楷體" w:hint="eastAsia"/>
                <w:b/>
                <w:lang w:val="en-GB"/>
              </w:rPr>
              <w:t xml:space="preserve">    完成1份廚房工作流程之膳食製備流程作業(附件A10)。</w:t>
            </w:r>
          </w:p>
          <w:p w:rsidR="00EB61EA" w:rsidRPr="00D916A9" w:rsidRDefault="00EB61EA" w:rsidP="00E807AF">
            <w:pPr>
              <w:spacing w:line="276" w:lineRule="auto"/>
              <w:ind w:leftChars="100" w:left="600" w:hangingChars="150" w:hanging="360"/>
              <w:jc w:val="both"/>
              <w:rPr>
                <w:rFonts w:ascii="標楷體" w:eastAsia="標楷體" w:hAnsi="標楷體"/>
                <w:b/>
                <w:lang w:val="en-GB"/>
              </w:rPr>
            </w:pPr>
            <w:r w:rsidRPr="00D916A9">
              <w:rPr>
                <w:rFonts w:ascii="標楷體" w:eastAsia="標楷體" w:hAnsi="標楷體"/>
                <w:b/>
                <w:lang w:val="en-GB"/>
              </w:rPr>
              <w:t>8-2</w:t>
            </w:r>
            <w:r>
              <w:rPr>
                <w:rFonts w:ascii="標楷體" w:eastAsia="標楷體" w:hAnsi="標楷體" w:hint="eastAsia"/>
                <w:b/>
                <w:lang w:val="en-GB"/>
              </w:rPr>
              <w:t>.</w:t>
            </w:r>
            <w:r w:rsidRPr="00D916A9">
              <w:rPr>
                <w:rFonts w:ascii="標楷體" w:eastAsia="標楷體" w:hAnsi="標楷體" w:hint="eastAsia"/>
                <w:b/>
                <w:lang w:val="en-GB"/>
              </w:rPr>
              <w:t>完成1份</w:t>
            </w:r>
            <w:proofErr w:type="gramStart"/>
            <w:r w:rsidRPr="00D916A9">
              <w:rPr>
                <w:rFonts w:ascii="標楷體" w:eastAsia="標楷體" w:hAnsi="標楷體" w:hint="eastAsia"/>
                <w:b/>
                <w:lang w:val="en-GB"/>
              </w:rPr>
              <w:t>團膳品</w:t>
            </w:r>
            <w:proofErr w:type="gramEnd"/>
            <w:r w:rsidRPr="00D916A9">
              <w:rPr>
                <w:rFonts w:ascii="標楷體" w:eastAsia="標楷體" w:hAnsi="標楷體" w:hint="eastAsia"/>
                <w:b/>
                <w:lang w:val="en-GB"/>
              </w:rPr>
              <w:t>管稽查管理作業(</w:t>
            </w:r>
            <w:proofErr w:type="gramStart"/>
            <w:r w:rsidRPr="00D916A9">
              <w:rPr>
                <w:rFonts w:ascii="標楷體" w:eastAsia="標楷體" w:hAnsi="標楷體" w:hint="eastAsia"/>
                <w:b/>
                <w:lang w:val="en-GB"/>
              </w:rPr>
              <w:t>驗餐</w:t>
            </w:r>
            <w:proofErr w:type="gramEnd"/>
            <w:r w:rsidRPr="00D916A9">
              <w:rPr>
                <w:rFonts w:ascii="標楷體" w:eastAsia="標楷體" w:hAnsi="標楷體" w:hint="eastAsia"/>
                <w:b/>
                <w:lang w:val="en-GB"/>
              </w:rPr>
              <w:t>) (附件A11)。</w:t>
            </w:r>
          </w:p>
          <w:p w:rsidR="00EB61EA" w:rsidRPr="00D916A9" w:rsidRDefault="00EB61EA" w:rsidP="00E807AF">
            <w:pPr>
              <w:spacing w:line="276" w:lineRule="auto"/>
              <w:jc w:val="both"/>
              <w:rPr>
                <w:rFonts w:ascii="標楷體" w:eastAsia="標楷體" w:hAnsi="標楷體"/>
                <w:b/>
              </w:rPr>
            </w:pPr>
            <w:r w:rsidRPr="00D916A9">
              <w:rPr>
                <w:rFonts w:ascii="標楷體" w:eastAsia="標楷體" w:hAnsi="標楷體" w:hint="eastAsia"/>
                <w:b/>
                <w:lang w:val="en-GB"/>
              </w:rPr>
              <w:t xml:space="preserve">  </w:t>
            </w:r>
            <w:r w:rsidRPr="00D916A9">
              <w:rPr>
                <w:rFonts w:ascii="標楷體" w:eastAsia="標楷體" w:hAnsi="標楷體"/>
                <w:b/>
                <w:lang w:val="en-GB"/>
              </w:rPr>
              <w:t>8-</w:t>
            </w:r>
            <w:r w:rsidRPr="00D916A9">
              <w:rPr>
                <w:rFonts w:ascii="標楷體" w:eastAsia="標楷體" w:hAnsi="標楷體" w:hint="eastAsia"/>
                <w:b/>
                <w:lang w:val="en-GB"/>
              </w:rPr>
              <w:t>3</w:t>
            </w:r>
            <w:r>
              <w:rPr>
                <w:rFonts w:ascii="標楷體" w:eastAsia="標楷體" w:hAnsi="標楷體" w:hint="eastAsia"/>
                <w:b/>
                <w:lang w:val="en-GB"/>
              </w:rPr>
              <w:t>.</w:t>
            </w:r>
            <w:r w:rsidRPr="00D916A9">
              <w:rPr>
                <w:rFonts w:ascii="標楷體" w:eastAsia="標楷體" w:hAnsi="標楷體" w:hint="eastAsia"/>
                <w:b/>
              </w:rPr>
              <w:t>通過2次「膳食供應管理」直接觀察技能評量表（DOPS）-</w:t>
            </w:r>
            <w:proofErr w:type="gramStart"/>
            <w:r w:rsidRPr="00D916A9">
              <w:rPr>
                <w:rFonts w:ascii="標楷體" w:eastAsia="標楷體" w:hAnsi="標楷體" w:hint="eastAsia"/>
                <w:b/>
              </w:rPr>
              <w:t>配膳出餐評</w:t>
            </w:r>
            <w:proofErr w:type="gramEnd"/>
            <w:r w:rsidRPr="00D916A9">
              <w:rPr>
                <w:rFonts w:ascii="標楷體" w:eastAsia="標楷體" w:hAnsi="標楷體" w:hint="eastAsia"/>
                <w:b/>
              </w:rPr>
              <w:t>核(</w:t>
            </w:r>
            <w:proofErr w:type="gramStart"/>
            <w:r w:rsidRPr="00D916A9">
              <w:rPr>
                <w:rFonts w:ascii="標楷體" w:eastAsia="標楷體" w:hAnsi="標楷體" w:hint="eastAsia"/>
                <w:b/>
              </w:rPr>
              <w:t>盤餐</w:t>
            </w:r>
            <w:proofErr w:type="gramEnd"/>
            <w:r w:rsidRPr="00D916A9">
              <w:rPr>
                <w:rFonts w:ascii="標楷體" w:eastAsia="標楷體" w:hAnsi="標楷體" w:hint="eastAsia"/>
                <w:b/>
              </w:rPr>
              <w:t xml:space="preserve">、 </w:t>
            </w:r>
          </w:p>
          <w:p w:rsidR="00EB61EA" w:rsidRDefault="00EB61EA" w:rsidP="00E807AF">
            <w:pPr>
              <w:spacing w:line="276" w:lineRule="auto"/>
              <w:jc w:val="both"/>
              <w:rPr>
                <w:rFonts w:ascii="標楷體" w:eastAsia="標楷體" w:hAnsi="標楷體"/>
                <w:b/>
              </w:rPr>
            </w:pPr>
            <w:r w:rsidRPr="00D916A9">
              <w:rPr>
                <w:rFonts w:ascii="標楷體" w:eastAsia="標楷體" w:hAnsi="標楷體" w:hint="eastAsia"/>
                <w:b/>
              </w:rPr>
              <w:t xml:space="preserve">      流質餐</w:t>
            </w:r>
            <w:r w:rsidRPr="00D916A9">
              <w:rPr>
                <w:rFonts w:ascii="標楷體" w:eastAsia="標楷體" w:hAnsi="標楷體"/>
                <w:b/>
              </w:rPr>
              <w:t>)</w:t>
            </w:r>
            <w:r w:rsidRPr="00D916A9">
              <w:rPr>
                <w:rFonts w:ascii="標楷體" w:eastAsia="標楷體" w:hAnsi="標楷體" w:hint="eastAsia"/>
                <w:b/>
              </w:rPr>
              <w:t xml:space="preserve"> (附件三)。</w:t>
            </w:r>
          </w:p>
          <w:p w:rsidR="00EB61EA" w:rsidRDefault="00EB61EA" w:rsidP="00E807AF">
            <w:pPr>
              <w:spacing w:line="276" w:lineRule="auto"/>
              <w:ind w:firstLineChars="107" w:firstLine="257"/>
              <w:jc w:val="both"/>
              <w:rPr>
                <w:rFonts w:ascii="標楷體" w:eastAsia="標楷體" w:hAnsi="標楷體"/>
                <w:b/>
                <w:color w:val="FF0000"/>
              </w:rPr>
            </w:pPr>
            <w:r w:rsidRPr="007A2AD1">
              <w:rPr>
                <w:rFonts w:ascii="標楷體" w:eastAsia="標楷體" w:hAnsi="標楷體" w:hint="eastAsia"/>
                <w:b/>
                <w:color w:val="FF0000"/>
              </w:rPr>
              <w:t>8-4</w:t>
            </w:r>
            <w:r>
              <w:rPr>
                <w:rFonts w:ascii="標楷體" w:eastAsia="標楷體" w:hAnsi="標楷體" w:hint="eastAsia"/>
                <w:b/>
                <w:color w:val="FF0000"/>
              </w:rPr>
              <w:t>.</w:t>
            </w:r>
            <w:r w:rsidRPr="007A2AD1">
              <w:rPr>
                <w:rFonts w:ascii="標楷體" w:eastAsia="標楷體" w:hAnsi="標楷體" w:hint="eastAsia"/>
                <w:b/>
                <w:color w:val="FF0000"/>
              </w:rPr>
              <w:t>通過2次</w:t>
            </w:r>
            <w:r w:rsidRPr="007A2AD1">
              <w:rPr>
                <w:rFonts w:ascii="標楷體" w:eastAsia="標楷體" w:hAnsi="標楷體"/>
                <w:b/>
                <w:color w:val="FF0000"/>
              </w:rPr>
              <w:t>ad-hoc EPA-based assessment</w:t>
            </w:r>
            <w:r w:rsidRPr="007A2AD1">
              <w:rPr>
                <w:rFonts w:ascii="標楷體" w:eastAsia="標楷體" w:hAnsi="標楷體" w:hint="eastAsia"/>
                <w:b/>
                <w:color w:val="FF0000"/>
              </w:rPr>
              <w:t>-「醫院膳食</w:t>
            </w:r>
            <w:proofErr w:type="gramStart"/>
            <w:r w:rsidRPr="007A2AD1">
              <w:rPr>
                <w:rFonts w:ascii="標楷體" w:eastAsia="標楷體" w:hAnsi="標楷體" w:hint="eastAsia"/>
                <w:b/>
                <w:color w:val="FF0000"/>
              </w:rPr>
              <w:t>盤餐督餐</w:t>
            </w:r>
            <w:proofErr w:type="gramEnd"/>
            <w:r w:rsidRPr="007A2AD1">
              <w:rPr>
                <w:rFonts w:ascii="標楷體" w:eastAsia="標楷體" w:hAnsi="標楷體" w:hint="eastAsia"/>
                <w:b/>
                <w:color w:val="FF0000"/>
              </w:rPr>
              <w:t>作業」(</w:t>
            </w:r>
            <w:r>
              <w:rPr>
                <w:rFonts w:ascii="標楷體" w:eastAsia="標楷體" w:hAnsi="標楷體" w:hint="eastAsia"/>
                <w:b/>
                <w:color w:val="FF0000"/>
              </w:rPr>
              <w:t>附件十</w:t>
            </w:r>
          </w:p>
          <w:p w:rsidR="00EB61EA" w:rsidRPr="007A2AD1" w:rsidRDefault="00EB61EA" w:rsidP="00E807AF">
            <w:pPr>
              <w:spacing w:line="276" w:lineRule="auto"/>
              <w:ind w:firstLineChars="107" w:firstLine="257"/>
              <w:jc w:val="both"/>
              <w:rPr>
                <w:rFonts w:ascii="標楷體" w:eastAsia="標楷體" w:hAnsi="標楷體"/>
                <w:b/>
                <w:color w:val="FF0000"/>
              </w:rPr>
            </w:pPr>
            <w:r>
              <w:rPr>
                <w:rFonts w:ascii="標楷體" w:eastAsia="標楷體" w:hAnsi="標楷體" w:hint="eastAsia"/>
                <w:b/>
                <w:color w:val="FF0000"/>
              </w:rPr>
              <w:t xml:space="preserve">     三</w:t>
            </w:r>
            <w:r w:rsidRPr="007A2AD1">
              <w:rPr>
                <w:rFonts w:ascii="標楷體" w:eastAsia="標楷體" w:hAnsi="標楷體" w:hint="eastAsia"/>
                <w:b/>
                <w:color w:val="FF0000"/>
              </w:rPr>
              <w:t>)。</w:t>
            </w:r>
          </w:p>
          <w:p w:rsidR="00EB61EA" w:rsidRPr="00D916A9" w:rsidRDefault="00EB61EA" w:rsidP="00E807AF">
            <w:pPr>
              <w:spacing w:line="276" w:lineRule="auto"/>
              <w:jc w:val="both"/>
              <w:rPr>
                <w:rFonts w:ascii="標楷體" w:eastAsia="標楷體" w:hAnsi="標楷體"/>
                <w:b/>
              </w:rPr>
            </w:pPr>
            <w:r w:rsidRPr="00D916A9">
              <w:rPr>
                <w:rFonts w:ascii="標楷體" w:eastAsia="標楷體" w:hAnsi="標楷體" w:hint="eastAsia"/>
                <w:b/>
              </w:rPr>
              <w:t>9.繳交1份可用於供餐餐具之比較(含回收及丟棄式餐具)</w:t>
            </w:r>
            <w:r w:rsidR="00035CCC">
              <w:rPr>
                <w:rFonts w:ascii="標楷體" w:eastAsia="標楷體" w:hAnsi="標楷體" w:hint="eastAsia"/>
                <w:b/>
              </w:rPr>
              <w:t>。</w:t>
            </w:r>
          </w:p>
          <w:p w:rsidR="00EB61EA" w:rsidRPr="00D916A9" w:rsidRDefault="00EB61EA" w:rsidP="00035CCC">
            <w:pPr>
              <w:spacing w:line="276" w:lineRule="auto"/>
              <w:ind w:left="240" w:hangingChars="100" w:hanging="240"/>
              <w:jc w:val="both"/>
              <w:rPr>
                <w:rFonts w:ascii="標楷體" w:eastAsia="標楷體" w:hAnsi="標楷體"/>
                <w:b/>
              </w:rPr>
            </w:pPr>
            <w:r w:rsidRPr="00D916A9">
              <w:rPr>
                <w:rFonts w:ascii="標楷體" w:eastAsia="標楷體" w:hAnsi="標楷體" w:hint="eastAsia"/>
                <w:b/>
              </w:rPr>
              <w:t>10.繳交1份人事管理報告</w:t>
            </w:r>
            <w:r w:rsidRPr="00D916A9">
              <w:rPr>
                <w:rFonts w:ascii="標楷體" w:eastAsia="標楷體" w:hAnsi="標楷體" w:hint="eastAsia"/>
                <w:b/>
                <w:lang w:val="en-GB"/>
              </w:rPr>
              <w:t>，內容包含工作職掌</w:t>
            </w:r>
            <w:r w:rsidRPr="00D916A9">
              <w:rPr>
                <w:rFonts w:ascii="標楷體" w:eastAsia="標楷體" w:hAnsi="標楷體" w:hint="eastAsia"/>
                <w:b/>
              </w:rPr>
              <w:t>、招募程序、新人訓練、在職教育、排班作業、勞工安全衛生法及勞基法</w:t>
            </w:r>
            <w:r w:rsidR="00035CCC">
              <w:rPr>
                <w:rFonts w:ascii="標楷體" w:eastAsia="標楷體" w:hAnsi="標楷體" w:hint="eastAsia"/>
                <w:b/>
              </w:rPr>
              <w:t>。</w:t>
            </w:r>
          </w:p>
          <w:p w:rsidR="00EB61EA" w:rsidRPr="00D916A9" w:rsidRDefault="00EB61EA" w:rsidP="00E807AF">
            <w:pPr>
              <w:spacing w:line="276" w:lineRule="auto"/>
              <w:jc w:val="both"/>
              <w:rPr>
                <w:rFonts w:ascii="標楷體" w:eastAsia="標楷體" w:hAnsi="標楷體"/>
                <w:b/>
                <w:lang w:val="en-GB"/>
              </w:rPr>
            </w:pPr>
            <w:r>
              <w:rPr>
                <w:rFonts w:ascii="標楷體" w:eastAsia="標楷體" w:hAnsi="標楷體" w:hint="eastAsia"/>
                <w:b/>
                <w:lang w:val="en-GB"/>
              </w:rPr>
              <w:t>11</w:t>
            </w:r>
            <w:r w:rsidRPr="00D916A9">
              <w:rPr>
                <w:rFonts w:ascii="標楷體" w:eastAsia="標楷體" w:hAnsi="標楷體" w:hint="eastAsia"/>
                <w:b/>
                <w:lang w:val="en-GB"/>
              </w:rPr>
              <w:t>.</w:t>
            </w:r>
            <w:r w:rsidRPr="00D916A9">
              <w:rPr>
                <w:rFonts w:ascii="標楷體" w:eastAsia="標楷體" w:hAnsi="標楷體" w:hint="eastAsia"/>
                <w:b/>
              </w:rPr>
              <w:t>繳交上述</w:t>
            </w:r>
            <w:r w:rsidRPr="00D916A9">
              <w:rPr>
                <w:rFonts w:ascii="標楷體" w:eastAsia="標楷體" w:hAnsi="標楷體" w:hint="eastAsia"/>
                <w:b/>
                <w:lang w:val="en-GB"/>
              </w:rPr>
              <w:t>8份供膳</w:t>
            </w:r>
            <w:r w:rsidRPr="00D916A9">
              <w:rPr>
                <w:rFonts w:ascii="標楷體" w:eastAsia="標楷體" w:hAnsi="標楷體" w:hint="eastAsia"/>
                <w:b/>
              </w:rPr>
              <w:t>設備作業並繳交一份供膳設備心得</w:t>
            </w:r>
            <w:r w:rsidRPr="00D916A9">
              <w:rPr>
                <w:rFonts w:ascii="標楷體" w:eastAsia="標楷體" w:hAnsi="標楷體" w:hint="eastAsia"/>
                <w:b/>
                <w:lang w:val="en-GB"/>
              </w:rPr>
              <w:t>(附件A12)。</w:t>
            </w:r>
          </w:p>
          <w:p w:rsidR="00EB61EA" w:rsidRPr="00D916A9" w:rsidRDefault="00EB61EA" w:rsidP="00E807AF">
            <w:pPr>
              <w:spacing w:line="276" w:lineRule="auto"/>
              <w:jc w:val="both"/>
              <w:rPr>
                <w:rFonts w:ascii="標楷體" w:eastAsia="標楷體" w:hAnsi="標楷體"/>
                <w:b/>
                <w:lang w:val="en-GB"/>
              </w:rPr>
            </w:pPr>
            <w:r>
              <w:rPr>
                <w:rFonts w:ascii="標楷體" w:eastAsia="標楷體" w:hAnsi="標楷體" w:hint="eastAsia"/>
                <w:b/>
                <w:lang w:val="en-GB"/>
              </w:rPr>
              <w:t>12</w:t>
            </w:r>
            <w:r w:rsidRPr="00D916A9">
              <w:rPr>
                <w:rFonts w:ascii="標楷體" w:eastAsia="標楷體" w:hAnsi="標楷體" w:hint="eastAsia"/>
                <w:b/>
              </w:rPr>
              <w:t>.</w:t>
            </w:r>
            <w:r w:rsidRPr="00D916A9">
              <w:rPr>
                <w:rFonts w:ascii="標楷體" w:eastAsia="標楷體" w:hAnsi="標楷體" w:hint="eastAsia"/>
                <w:b/>
                <w:lang w:val="en-GB"/>
              </w:rPr>
              <w:t>通過實地</w:t>
            </w:r>
            <w:proofErr w:type="gramStart"/>
            <w:r w:rsidRPr="00D916A9">
              <w:rPr>
                <w:rFonts w:ascii="標楷體" w:eastAsia="標楷體" w:hAnsi="標楷體" w:hint="eastAsia"/>
                <w:b/>
                <w:lang w:val="en-GB"/>
              </w:rPr>
              <w:t>評核並紀錄</w:t>
            </w:r>
            <w:proofErr w:type="gramEnd"/>
            <w:r w:rsidRPr="00D916A9">
              <w:rPr>
                <w:rFonts w:ascii="標楷體" w:eastAsia="標楷體" w:hAnsi="標楷體" w:hint="eastAsia"/>
                <w:b/>
                <w:lang w:val="en-GB"/>
              </w:rPr>
              <w:t>於歷程。</w:t>
            </w:r>
          </w:p>
        </w:tc>
      </w:tr>
      <w:tr w:rsidR="00EB61EA" w:rsidRPr="00D916A9" w:rsidTr="00035CCC">
        <w:trPr>
          <w:trHeight w:val="447"/>
          <w:jc w:val="center"/>
        </w:trPr>
        <w:tc>
          <w:tcPr>
            <w:tcW w:w="1134" w:type="dxa"/>
            <w:tcBorders>
              <w:top w:val="single" w:sz="4" w:space="0" w:color="auto"/>
              <w:left w:val="single" w:sz="4" w:space="0" w:color="auto"/>
              <w:bottom w:val="single" w:sz="4" w:space="0" w:color="auto"/>
              <w:right w:val="single" w:sz="4" w:space="0" w:color="auto"/>
            </w:tcBorders>
          </w:tcPr>
          <w:p w:rsidR="00EB61EA" w:rsidRPr="00D916A9" w:rsidRDefault="00EB61EA" w:rsidP="00E807AF">
            <w:pPr>
              <w:adjustRightInd w:val="0"/>
              <w:snapToGrid w:val="0"/>
              <w:spacing w:line="276" w:lineRule="auto"/>
              <w:jc w:val="center"/>
              <w:rPr>
                <w:rFonts w:ascii="標楷體" w:eastAsia="標楷體" w:hAnsi="標楷體"/>
                <w:b/>
              </w:rPr>
            </w:pPr>
            <w:r w:rsidRPr="00D916A9">
              <w:rPr>
                <w:rFonts w:ascii="標楷體" w:eastAsia="標楷體" w:hAnsi="標楷體" w:hint="eastAsia"/>
                <w:b/>
              </w:rPr>
              <w:t>備註</w:t>
            </w:r>
          </w:p>
        </w:tc>
        <w:tc>
          <w:tcPr>
            <w:tcW w:w="8939" w:type="dxa"/>
            <w:tcBorders>
              <w:top w:val="single" w:sz="4" w:space="0" w:color="auto"/>
              <w:left w:val="single" w:sz="4" w:space="0" w:color="auto"/>
              <w:bottom w:val="single" w:sz="4" w:space="0" w:color="auto"/>
              <w:right w:val="single" w:sz="4" w:space="0" w:color="auto"/>
            </w:tcBorders>
          </w:tcPr>
          <w:p w:rsidR="00EB61EA" w:rsidRDefault="00EB61EA" w:rsidP="00E807AF">
            <w:pPr>
              <w:suppressAutoHyphens/>
              <w:adjustRightInd w:val="0"/>
              <w:snapToGrid w:val="0"/>
              <w:spacing w:line="276" w:lineRule="auto"/>
              <w:rPr>
                <w:rFonts w:ascii="標楷體" w:eastAsia="標楷體" w:hAnsi="標楷體"/>
                <w:b/>
                <w:color w:val="FF0000"/>
              </w:rPr>
            </w:pPr>
            <w:r>
              <w:rPr>
                <w:rFonts w:ascii="標楷體" w:eastAsia="標楷體" w:hAnsi="標楷體" w:hint="eastAsia"/>
                <w:b/>
                <w:color w:val="FF0000"/>
              </w:rPr>
              <w:t>1.</w:t>
            </w:r>
            <w:r w:rsidRPr="00175972">
              <w:rPr>
                <w:rFonts w:ascii="標楷體" w:eastAsia="標楷體" w:hAnsi="標楷體" w:hint="eastAsia"/>
                <w:b/>
                <w:color w:val="FF0000"/>
              </w:rPr>
              <w:t>必要經歷：學員</w:t>
            </w:r>
            <w:r>
              <w:rPr>
                <w:rFonts w:ascii="標楷體" w:eastAsia="標楷體" w:hAnsi="標楷體" w:hint="eastAsia"/>
                <w:b/>
                <w:color w:val="FF0000"/>
              </w:rPr>
              <w:t>完成</w:t>
            </w:r>
            <w:r w:rsidRPr="00175972">
              <w:rPr>
                <w:rFonts w:ascii="標楷體" w:eastAsia="標楷體" w:hAnsi="標楷體" w:hint="eastAsia"/>
                <w:b/>
                <w:color w:val="FF0000"/>
              </w:rPr>
              <w:t>到職基本訓練課程</w:t>
            </w:r>
            <w:r>
              <w:rPr>
                <w:rFonts w:ascii="標楷體" w:eastAsia="標楷體" w:hAnsi="標楷體" w:hint="eastAsia"/>
                <w:b/>
                <w:color w:val="FF0000"/>
              </w:rPr>
              <w:t>。</w:t>
            </w:r>
          </w:p>
          <w:p w:rsidR="00EB61EA" w:rsidRPr="00D916A9" w:rsidRDefault="00EB61EA" w:rsidP="00A931F4">
            <w:pPr>
              <w:suppressAutoHyphens/>
              <w:adjustRightInd w:val="0"/>
              <w:snapToGrid w:val="0"/>
              <w:spacing w:line="276" w:lineRule="auto"/>
              <w:rPr>
                <w:rFonts w:ascii="標楷體" w:eastAsia="標楷體" w:hAnsi="標楷體"/>
                <w:b/>
              </w:rPr>
            </w:pPr>
            <w:r w:rsidRPr="00A931F4">
              <w:rPr>
                <w:rFonts w:ascii="標楷體" w:eastAsia="標楷體" w:hAnsi="標楷體" w:hint="eastAsia"/>
                <w:b/>
                <w:color w:val="FF0000"/>
              </w:rPr>
              <w:t>2.若執行核心課程課室教學需填寫「</w:t>
            </w:r>
            <w:r w:rsidR="00A931F4" w:rsidRPr="00A931F4">
              <w:rPr>
                <w:rFonts w:ascii="標楷體" w:eastAsia="標楷體" w:hAnsi="標楷體" w:hint="eastAsia"/>
                <w:b/>
                <w:color w:val="FF0000"/>
              </w:rPr>
              <w:t>嘉義長庚醫院營養科新進營養師開會紀錄</w:t>
            </w:r>
            <w:r w:rsidRPr="00A931F4">
              <w:rPr>
                <w:rFonts w:ascii="標楷體" w:eastAsia="標楷體" w:hAnsi="標楷體" w:hint="eastAsia"/>
                <w:b/>
                <w:color w:val="FF0000"/>
              </w:rPr>
              <w:t>」</w:t>
            </w:r>
            <w:r w:rsidR="00A931F4">
              <w:rPr>
                <w:rFonts w:ascii="標楷體" w:eastAsia="標楷體" w:hAnsi="標楷體" w:hint="eastAsia"/>
                <w:b/>
                <w:color w:val="FF0000"/>
              </w:rPr>
              <w:t>(</w:t>
            </w:r>
            <w:r w:rsidRPr="00A931F4">
              <w:rPr>
                <w:rFonts w:ascii="標楷體" w:eastAsia="標楷體" w:hAnsi="標楷體" w:hint="eastAsia"/>
                <w:b/>
                <w:color w:val="FF0000"/>
              </w:rPr>
              <w:t>附件</w:t>
            </w:r>
            <w:r w:rsidR="00A931F4" w:rsidRPr="00A931F4">
              <w:rPr>
                <w:rFonts w:ascii="標楷體" w:eastAsia="標楷體" w:hAnsi="標楷體" w:hint="eastAsia"/>
                <w:b/>
                <w:color w:val="FF0000"/>
              </w:rPr>
              <w:t>B</w:t>
            </w:r>
            <w:r w:rsidR="00A931F4" w:rsidRPr="00A931F4">
              <w:rPr>
                <w:rFonts w:ascii="標楷體" w:eastAsia="標楷體" w:hAnsi="標楷體"/>
                <w:b/>
                <w:color w:val="FF0000"/>
              </w:rPr>
              <w:t>10</w:t>
            </w:r>
            <w:r w:rsidR="00A931F4">
              <w:rPr>
                <w:rFonts w:ascii="標楷體" w:eastAsia="標楷體" w:hAnsi="標楷體"/>
                <w:b/>
                <w:color w:val="FF0000"/>
              </w:rPr>
              <w:t>)</w:t>
            </w:r>
            <w:r w:rsidR="00A931F4">
              <w:rPr>
                <w:rFonts w:ascii="標楷體" w:eastAsia="標楷體" w:hAnsi="標楷體" w:hint="eastAsia"/>
                <w:b/>
                <w:color w:val="FF0000"/>
              </w:rPr>
              <w:t>。</w:t>
            </w:r>
          </w:p>
        </w:tc>
      </w:tr>
    </w:tbl>
    <w:p w:rsidR="00EB61EA" w:rsidRPr="00D916A9" w:rsidRDefault="00EB61EA" w:rsidP="00EB61EA">
      <w:pPr>
        <w:adjustRightInd w:val="0"/>
        <w:snapToGrid w:val="0"/>
        <w:spacing w:line="276" w:lineRule="auto"/>
        <w:rPr>
          <w:rFonts w:ascii="標楷體" w:eastAsia="標楷體" w:hAnsi="標楷體"/>
          <w:b/>
          <w:sz w:val="28"/>
          <w:szCs w:val="28"/>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8939"/>
      </w:tblGrid>
      <w:tr w:rsidR="00EB61EA" w:rsidRPr="00D916A9" w:rsidTr="00035CCC">
        <w:trPr>
          <w:trHeight w:val="785"/>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035CCC">
            <w:pPr>
              <w:spacing w:line="276" w:lineRule="auto"/>
              <w:rPr>
                <w:rFonts w:ascii="標楷體" w:eastAsia="標楷體" w:hAnsi="標楷體"/>
                <w:b/>
              </w:rPr>
            </w:pPr>
            <w:r w:rsidRPr="00D916A9">
              <w:rPr>
                <w:rFonts w:ascii="標楷體" w:eastAsia="標楷體" w:hAnsi="標楷體"/>
                <w:b/>
              </w:rPr>
              <w:lastRenderedPageBreak/>
              <w:t>訓練內容</w:t>
            </w:r>
          </w:p>
        </w:tc>
        <w:tc>
          <w:tcPr>
            <w:tcW w:w="8939" w:type="dxa"/>
            <w:tcBorders>
              <w:top w:val="single" w:sz="4" w:space="0" w:color="auto"/>
              <w:left w:val="single" w:sz="4" w:space="0" w:color="auto"/>
              <w:bottom w:val="single" w:sz="4" w:space="0" w:color="auto"/>
              <w:right w:val="single" w:sz="4" w:space="0" w:color="auto"/>
            </w:tcBorders>
          </w:tcPr>
          <w:p w:rsidR="00EB61EA" w:rsidRPr="00D916A9" w:rsidRDefault="00EB61EA" w:rsidP="00035CCC">
            <w:pPr>
              <w:suppressAutoHyphens/>
              <w:spacing w:line="276" w:lineRule="auto"/>
              <w:rPr>
                <w:rFonts w:ascii="標楷體" w:eastAsia="標楷體" w:hAnsi="標楷體"/>
                <w:b/>
              </w:rPr>
            </w:pPr>
            <w:r w:rsidRPr="00D916A9">
              <w:rPr>
                <w:rFonts w:ascii="標楷體" w:eastAsia="標楷體" w:hAnsi="標楷體" w:hint="eastAsia"/>
                <w:b/>
              </w:rPr>
              <w:t>【2】腸道營養配方設計與營養分析</w:t>
            </w:r>
          </w:p>
          <w:p w:rsidR="00EB61EA" w:rsidRPr="00D916A9" w:rsidRDefault="00EB61EA" w:rsidP="00035CCC">
            <w:pPr>
              <w:suppressAutoHyphens/>
              <w:spacing w:line="276" w:lineRule="auto"/>
              <w:rPr>
                <w:rFonts w:ascii="標楷體" w:eastAsia="標楷體" w:hAnsi="標楷體"/>
                <w:b/>
                <w:shd w:val="pct15" w:color="auto" w:fill="FFFFFF"/>
              </w:rPr>
            </w:pPr>
            <w:r w:rsidRPr="00D916A9">
              <w:rPr>
                <w:rFonts w:ascii="標楷體" w:eastAsia="標楷體" w:hAnsi="標楷體" w:hint="eastAsia"/>
                <w:b/>
              </w:rPr>
              <w:t>【3】灌食製備與供應</w:t>
            </w:r>
          </w:p>
        </w:tc>
      </w:tr>
      <w:tr w:rsidR="00EB61EA" w:rsidRPr="00D916A9" w:rsidTr="00035CCC">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035CCC">
            <w:pPr>
              <w:spacing w:line="276" w:lineRule="auto"/>
              <w:rPr>
                <w:rFonts w:ascii="標楷體" w:eastAsia="標楷體" w:hAnsi="標楷體"/>
                <w:b/>
              </w:rPr>
            </w:pPr>
            <w:r w:rsidRPr="00D916A9">
              <w:rPr>
                <w:rFonts w:ascii="標楷體" w:eastAsia="標楷體" w:hAnsi="標楷體"/>
                <w:b/>
              </w:rPr>
              <w:t>訓練時間</w:t>
            </w:r>
          </w:p>
        </w:tc>
        <w:tc>
          <w:tcPr>
            <w:tcW w:w="8939" w:type="dxa"/>
            <w:tcBorders>
              <w:top w:val="single" w:sz="4" w:space="0" w:color="auto"/>
              <w:left w:val="single" w:sz="4" w:space="0" w:color="auto"/>
              <w:bottom w:val="single" w:sz="4" w:space="0" w:color="auto"/>
              <w:right w:val="single" w:sz="4" w:space="0" w:color="auto"/>
            </w:tcBorders>
          </w:tcPr>
          <w:p w:rsidR="00EB61EA" w:rsidRPr="005F49F7" w:rsidRDefault="00EB61EA" w:rsidP="00035CCC">
            <w:pPr>
              <w:suppressAutoHyphens/>
              <w:spacing w:line="276" w:lineRule="auto"/>
              <w:jc w:val="both"/>
              <w:rPr>
                <w:rFonts w:ascii="標楷體" w:eastAsia="標楷體" w:hAnsi="標楷體"/>
                <w:b/>
                <w:color w:val="FF0000"/>
              </w:rPr>
            </w:pPr>
            <w:r w:rsidRPr="005F49F7">
              <w:rPr>
                <w:rFonts w:ascii="標楷體" w:eastAsia="標楷體" w:hAnsi="標楷體" w:hint="eastAsia"/>
                <w:b/>
                <w:color w:val="FF0000"/>
              </w:rPr>
              <w:t>共4</w:t>
            </w:r>
            <w:proofErr w:type="gramStart"/>
            <w:r w:rsidRPr="005F49F7">
              <w:rPr>
                <w:rFonts w:ascii="標楷體" w:eastAsia="標楷體" w:hAnsi="標楷體" w:hint="eastAsia"/>
                <w:b/>
                <w:color w:val="FF0000"/>
              </w:rPr>
              <w:t>週</w:t>
            </w:r>
            <w:proofErr w:type="gramEnd"/>
          </w:p>
          <w:p w:rsidR="00EB61EA" w:rsidRPr="00D916A9" w:rsidRDefault="00EB61EA" w:rsidP="00035CCC">
            <w:pPr>
              <w:suppressAutoHyphens/>
              <w:spacing w:line="276" w:lineRule="auto"/>
              <w:jc w:val="both"/>
              <w:rPr>
                <w:rFonts w:ascii="標楷體" w:eastAsia="標楷體" w:hAnsi="標楷體"/>
                <w:b/>
              </w:rPr>
            </w:pPr>
            <w:r w:rsidRPr="00D916A9">
              <w:rPr>
                <w:rFonts w:ascii="標楷體" w:eastAsia="標楷體" w:hAnsi="標楷體"/>
                <w:b/>
              </w:rPr>
              <w:t>1.</w:t>
            </w:r>
            <w:r w:rsidRPr="00D916A9">
              <w:rPr>
                <w:rFonts w:ascii="標楷體" w:eastAsia="標楷體" w:hAnsi="標楷體" w:hint="eastAsia"/>
                <w:b/>
              </w:rPr>
              <w:t>3</w:t>
            </w:r>
            <w:proofErr w:type="gramStart"/>
            <w:r w:rsidRPr="00D916A9">
              <w:rPr>
                <w:rFonts w:ascii="標楷體" w:eastAsia="標楷體" w:hAnsi="標楷體" w:hint="eastAsia"/>
                <w:b/>
              </w:rPr>
              <w:t>週</w:t>
            </w:r>
            <w:proofErr w:type="gramEnd"/>
          </w:p>
          <w:p w:rsidR="00EB61EA" w:rsidRPr="00D916A9" w:rsidRDefault="00EB61EA" w:rsidP="00035CCC">
            <w:pPr>
              <w:suppressAutoHyphens/>
              <w:spacing w:line="276" w:lineRule="auto"/>
              <w:jc w:val="both"/>
              <w:rPr>
                <w:rFonts w:ascii="標楷體" w:eastAsia="標楷體" w:hAnsi="標楷體"/>
                <w:b/>
              </w:rPr>
            </w:pPr>
            <w:r w:rsidRPr="00D916A9">
              <w:rPr>
                <w:rFonts w:ascii="標楷體" w:eastAsia="標楷體" w:hAnsi="標楷體" w:hint="eastAsia"/>
                <w:b/>
              </w:rPr>
              <w:t>2.1</w:t>
            </w:r>
            <w:proofErr w:type="gramStart"/>
            <w:r w:rsidRPr="00D916A9">
              <w:rPr>
                <w:rFonts w:ascii="標楷體" w:eastAsia="標楷體" w:hAnsi="標楷體" w:hint="eastAsia"/>
                <w:b/>
              </w:rPr>
              <w:t>週</w:t>
            </w:r>
            <w:proofErr w:type="gramEnd"/>
          </w:p>
        </w:tc>
      </w:tr>
      <w:tr w:rsidR="00EB61EA" w:rsidRPr="00D916A9" w:rsidTr="00035CCC">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035CCC">
            <w:pPr>
              <w:spacing w:line="276" w:lineRule="auto"/>
              <w:rPr>
                <w:rFonts w:ascii="標楷體" w:eastAsia="標楷體" w:hAnsi="標楷體"/>
                <w:b/>
              </w:rPr>
            </w:pPr>
            <w:r w:rsidRPr="00D916A9">
              <w:rPr>
                <w:rFonts w:ascii="標楷體" w:eastAsia="標楷體" w:hAnsi="標楷體" w:hint="eastAsia"/>
                <w:b/>
              </w:rPr>
              <w:t>訓練方式</w:t>
            </w:r>
          </w:p>
        </w:tc>
        <w:tc>
          <w:tcPr>
            <w:tcW w:w="8939" w:type="dxa"/>
            <w:tcBorders>
              <w:top w:val="single" w:sz="4" w:space="0" w:color="auto"/>
              <w:left w:val="single" w:sz="4" w:space="0" w:color="auto"/>
              <w:bottom w:val="single" w:sz="4" w:space="0" w:color="auto"/>
              <w:right w:val="single" w:sz="4" w:space="0" w:color="auto"/>
            </w:tcBorders>
          </w:tcPr>
          <w:p w:rsidR="00EB61EA" w:rsidRPr="00D916A9" w:rsidRDefault="00EB61EA" w:rsidP="00035CCC">
            <w:pPr>
              <w:suppressAutoHyphens/>
              <w:spacing w:line="276" w:lineRule="auto"/>
              <w:rPr>
                <w:rFonts w:ascii="標楷體" w:eastAsia="標楷體" w:hAnsi="標楷體"/>
                <w:b/>
              </w:rPr>
            </w:pPr>
            <w:r w:rsidRPr="00D916A9">
              <w:rPr>
                <w:rFonts w:ascii="標楷體" w:eastAsia="標楷體" w:hAnsi="標楷體" w:hint="eastAsia"/>
                <w:b/>
              </w:rPr>
              <w:t>1.以書面及多媒體資料等搜尋</w:t>
            </w:r>
            <w:proofErr w:type="gramStart"/>
            <w:r w:rsidRPr="00D916A9">
              <w:rPr>
                <w:rFonts w:ascii="標楷體" w:eastAsia="標楷體" w:hAnsi="標楷體" w:hint="eastAsia"/>
                <w:b/>
              </w:rPr>
              <w:t>常見腸</w:t>
            </w:r>
            <w:proofErr w:type="gramEnd"/>
            <w:r w:rsidRPr="00D916A9">
              <w:rPr>
                <w:rFonts w:ascii="標楷體" w:eastAsia="標楷體" w:hAnsi="標楷體" w:hint="eastAsia"/>
                <w:b/>
              </w:rPr>
              <w:t>道營養配方成分。</w:t>
            </w:r>
          </w:p>
          <w:p w:rsidR="00EB61EA" w:rsidRPr="00D916A9" w:rsidRDefault="00EB61EA" w:rsidP="00035CCC">
            <w:pPr>
              <w:suppressAutoHyphens/>
              <w:spacing w:line="276" w:lineRule="auto"/>
              <w:rPr>
                <w:rFonts w:ascii="標楷體" w:eastAsia="標楷體" w:hAnsi="標楷體"/>
                <w:b/>
              </w:rPr>
            </w:pPr>
            <w:r w:rsidRPr="00D916A9">
              <w:rPr>
                <w:rFonts w:ascii="標楷體" w:eastAsia="標楷體" w:hAnsi="標楷體" w:hint="eastAsia"/>
                <w:b/>
              </w:rPr>
              <w:t>2.</w:t>
            </w:r>
            <w:proofErr w:type="gramStart"/>
            <w:r w:rsidRPr="00D916A9">
              <w:rPr>
                <w:rFonts w:ascii="標楷體" w:eastAsia="標楷體" w:hAnsi="標楷體" w:hint="eastAsia"/>
                <w:b/>
              </w:rPr>
              <w:t>熟悉院內常用腸</w:t>
            </w:r>
            <w:proofErr w:type="gramEnd"/>
            <w:r w:rsidRPr="00D916A9">
              <w:rPr>
                <w:rFonts w:ascii="標楷體" w:eastAsia="標楷體" w:hAnsi="標楷體" w:hint="eastAsia"/>
                <w:b/>
              </w:rPr>
              <w:t>道營養配方，瞭解如何應用於不同疾病。</w:t>
            </w:r>
          </w:p>
          <w:p w:rsidR="00EB61EA" w:rsidRPr="00D916A9" w:rsidRDefault="00EB61EA" w:rsidP="00035CCC">
            <w:pPr>
              <w:suppressAutoHyphens/>
              <w:spacing w:line="276" w:lineRule="auto"/>
              <w:rPr>
                <w:rFonts w:ascii="標楷體" w:eastAsia="標楷體" w:hAnsi="標楷體"/>
                <w:b/>
              </w:rPr>
            </w:pPr>
            <w:r w:rsidRPr="00D916A9">
              <w:rPr>
                <w:rFonts w:ascii="標楷體" w:eastAsia="標楷體" w:hAnsi="標楷體" w:hint="eastAsia"/>
                <w:b/>
              </w:rPr>
              <w:t>3.比較各種腸道營養配方臨床應用及成本分析。</w:t>
            </w:r>
          </w:p>
          <w:p w:rsidR="00EB61EA" w:rsidRPr="00D916A9" w:rsidRDefault="00EB61EA" w:rsidP="00035CCC">
            <w:pPr>
              <w:suppressAutoHyphens/>
              <w:spacing w:line="276" w:lineRule="auto"/>
              <w:rPr>
                <w:rFonts w:ascii="標楷體" w:eastAsia="標楷體" w:hAnsi="標楷體"/>
                <w:b/>
              </w:rPr>
            </w:pPr>
            <w:r w:rsidRPr="00D916A9">
              <w:rPr>
                <w:rFonts w:ascii="標楷體" w:eastAsia="標楷體" w:hAnsi="標楷體" w:hint="eastAsia"/>
                <w:b/>
              </w:rPr>
              <w:t>4.</w:t>
            </w:r>
            <w:r w:rsidRPr="00D916A9">
              <w:rPr>
                <w:rFonts w:ascii="標楷體" w:eastAsia="標楷體" w:hAnsi="標楷體" w:hint="eastAsia"/>
                <w:b/>
                <w:lang w:val="en-GB"/>
              </w:rPr>
              <w:t>觀摩</w:t>
            </w:r>
            <w:proofErr w:type="gramStart"/>
            <w:r w:rsidRPr="00D916A9">
              <w:rPr>
                <w:rFonts w:ascii="標楷體" w:eastAsia="標楷體" w:hAnsi="標楷體" w:hint="eastAsia"/>
                <w:b/>
                <w:lang w:val="en-GB"/>
              </w:rPr>
              <w:t>熟悉灌</w:t>
            </w:r>
            <w:proofErr w:type="gramEnd"/>
            <w:r w:rsidRPr="00D916A9">
              <w:rPr>
                <w:rFonts w:ascii="標楷體" w:eastAsia="標楷體" w:hAnsi="標楷體" w:hint="eastAsia"/>
                <w:b/>
                <w:lang w:val="en-GB"/>
              </w:rPr>
              <w:t>食製備與供應作業，符合衛生安全要求。</w:t>
            </w:r>
          </w:p>
        </w:tc>
      </w:tr>
      <w:tr w:rsidR="00EB61EA" w:rsidRPr="00D916A9" w:rsidTr="00035CCC">
        <w:trPr>
          <w:trHeight w:val="447"/>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035CCC">
            <w:pPr>
              <w:spacing w:line="276" w:lineRule="auto"/>
              <w:rPr>
                <w:rFonts w:ascii="標楷體" w:eastAsia="標楷體" w:hAnsi="標楷體"/>
                <w:b/>
              </w:rPr>
            </w:pPr>
            <w:r w:rsidRPr="00D916A9">
              <w:rPr>
                <w:rFonts w:ascii="標楷體" w:eastAsia="標楷體" w:hAnsi="標楷體"/>
                <w:b/>
              </w:rPr>
              <w:t>評核</w:t>
            </w:r>
            <w:r w:rsidRPr="00D916A9">
              <w:rPr>
                <w:rFonts w:ascii="標楷體" w:eastAsia="標楷體" w:hAnsi="標楷體" w:hint="eastAsia"/>
                <w:b/>
              </w:rPr>
              <w:t>標準</w:t>
            </w:r>
          </w:p>
        </w:tc>
        <w:tc>
          <w:tcPr>
            <w:tcW w:w="8939" w:type="dxa"/>
            <w:tcBorders>
              <w:top w:val="single" w:sz="4" w:space="0" w:color="auto"/>
              <w:left w:val="single" w:sz="4" w:space="0" w:color="auto"/>
              <w:bottom w:val="single" w:sz="4" w:space="0" w:color="auto"/>
              <w:right w:val="single" w:sz="4" w:space="0" w:color="auto"/>
            </w:tcBorders>
          </w:tcPr>
          <w:p w:rsidR="00EB61EA" w:rsidRPr="00D916A9" w:rsidRDefault="00EB61EA" w:rsidP="00035CCC">
            <w:pPr>
              <w:spacing w:line="276" w:lineRule="auto"/>
              <w:jc w:val="both"/>
              <w:rPr>
                <w:rFonts w:ascii="標楷體" w:eastAsia="標楷體" w:hAnsi="標楷體"/>
                <w:b/>
              </w:rPr>
            </w:pPr>
            <w:r w:rsidRPr="00D916A9">
              <w:rPr>
                <w:rFonts w:ascii="標楷體" w:eastAsia="標楷體" w:hAnsi="標楷體" w:hint="eastAsia"/>
                <w:b/>
              </w:rPr>
              <w:t>1.口頭測驗評估及合格教師回饋。</w:t>
            </w:r>
          </w:p>
          <w:p w:rsidR="00EB61EA" w:rsidRPr="00D916A9" w:rsidRDefault="00EB61EA" w:rsidP="00035CCC">
            <w:pPr>
              <w:spacing w:line="276" w:lineRule="auto"/>
              <w:jc w:val="both"/>
              <w:rPr>
                <w:rFonts w:ascii="標楷體" w:eastAsia="標楷體" w:hAnsi="標楷體"/>
                <w:b/>
              </w:rPr>
            </w:pPr>
            <w:r w:rsidRPr="00D916A9">
              <w:rPr>
                <w:rFonts w:ascii="標楷體" w:eastAsia="標楷體" w:hAnsi="標楷體" w:hint="eastAsia"/>
                <w:b/>
              </w:rPr>
              <w:t>2.比較各種腸道營養配方臨床應用及成本分析。</w:t>
            </w:r>
          </w:p>
          <w:p w:rsidR="00EB61EA" w:rsidRPr="00D916A9" w:rsidRDefault="00EB61EA" w:rsidP="00035CCC">
            <w:pPr>
              <w:spacing w:line="276" w:lineRule="auto"/>
              <w:ind w:left="721" w:hangingChars="300" w:hanging="721"/>
              <w:jc w:val="both"/>
              <w:rPr>
                <w:rFonts w:ascii="標楷體" w:eastAsia="標楷體" w:hAnsi="標楷體"/>
                <w:b/>
              </w:rPr>
            </w:pPr>
            <w:r w:rsidRPr="00D916A9">
              <w:rPr>
                <w:rFonts w:ascii="標楷體" w:eastAsia="標楷體" w:hAnsi="標楷體" w:hint="eastAsia"/>
                <w:b/>
              </w:rPr>
              <w:t xml:space="preserve">  2-1.完成1份一般(至少5種廠牌)</w:t>
            </w:r>
            <w:proofErr w:type="gramStart"/>
            <w:r w:rsidRPr="00D916A9">
              <w:rPr>
                <w:rFonts w:ascii="標楷體" w:eastAsia="標楷體" w:hAnsi="標楷體" w:hint="eastAsia"/>
                <w:b/>
              </w:rPr>
              <w:t>口飲營養</w:t>
            </w:r>
            <w:proofErr w:type="gramEnd"/>
            <w:r w:rsidRPr="00D916A9">
              <w:rPr>
                <w:rFonts w:ascii="標楷體" w:eastAsia="標楷體" w:hAnsi="標楷體" w:hint="eastAsia"/>
                <w:b/>
              </w:rPr>
              <w:t>配方營養成分及成本分析作業(附件A3)。</w:t>
            </w:r>
          </w:p>
          <w:p w:rsidR="00EB61EA" w:rsidRPr="00D916A9" w:rsidRDefault="00EB61EA" w:rsidP="00035CCC">
            <w:pPr>
              <w:spacing w:line="276" w:lineRule="auto"/>
              <w:jc w:val="both"/>
              <w:rPr>
                <w:rFonts w:ascii="標楷體" w:eastAsia="標楷體" w:hAnsi="標楷體"/>
                <w:b/>
              </w:rPr>
            </w:pPr>
            <w:r w:rsidRPr="00D916A9">
              <w:rPr>
                <w:rFonts w:ascii="標楷體" w:eastAsia="標楷體" w:hAnsi="標楷體" w:hint="eastAsia"/>
                <w:b/>
              </w:rPr>
              <w:t xml:space="preserve">  2-2.完成3份(一般、糖尿病、腎臟配方)</w:t>
            </w:r>
            <w:proofErr w:type="gramStart"/>
            <w:r w:rsidRPr="00D916A9">
              <w:rPr>
                <w:rFonts w:ascii="標楷體" w:eastAsia="標楷體" w:hAnsi="標楷體" w:hint="eastAsia"/>
                <w:b/>
              </w:rPr>
              <w:t>管灌營養</w:t>
            </w:r>
            <w:proofErr w:type="gramEnd"/>
            <w:r w:rsidRPr="00D916A9">
              <w:rPr>
                <w:rFonts w:ascii="標楷體" w:eastAsia="標楷體" w:hAnsi="標楷體" w:hint="eastAsia"/>
                <w:b/>
              </w:rPr>
              <w:t xml:space="preserve">配方營養成分及成本分析作業(附 </w:t>
            </w:r>
          </w:p>
          <w:p w:rsidR="00EB61EA" w:rsidRPr="00D916A9" w:rsidRDefault="00EB61EA" w:rsidP="00035CCC">
            <w:pPr>
              <w:spacing w:line="276" w:lineRule="auto"/>
              <w:jc w:val="both"/>
              <w:rPr>
                <w:rFonts w:ascii="標楷體" w:eastAsia="標楷體" w:hAnsi="標楷體"/>
                <w:b/>
              </w:rPr>
            </w:pPr>
            <w:r w:rsidRPr="00D916A9">
              <w:rPr>
                <w:rFonts w:ascii="標楷體" w:eastAsia="標楷體" w:hAnsi="標楷體" w:hint="eastAsia"/>
                <w:b/>
              </w:rPr>
              <w:t xml:space="preserve">  </w:t>
            </w:r>
            <w:r w:rsidR="00035CCC">
              <w:rPr>
                <w:rFonts w:ascii="標楷體" w:eastAsia="標楷體" w:hAnsi="標楷體"/>
                <w:b/>
              </w:rPr>
              <w:t xml:space="preserve">    </w:t>
            </w:r>
            <w:r w:rsidRPr="00D916A9">
              <w:rPr>
                <w:rFonts w:ascii="標楷體" w:eastAsia="標楷體" w:hAnsi="標楷體" w:hint="eastAsia"/>
                <w:b/>
              </w:rPr>
              <w:t>件A3)。</w:t>
            </w:r>
          </w:p>
          <w:p w:rsidR="00EB61EA" w:rsidRPr="00D916A9" w:rsidRDefault="00EB61EA" w:rsidP="00035CCC">
            <w:pPr>
              <w:spacing w:line="276" w:lineRule="auto"/>
              <w:jc w:val="both"/>
              <w:rPr>
                <w:rFonts w:ascii="標楷體" w:eastAsia="標楷體" w:hAnsi="標楷體"/>
                <w:b/>
              </w:rPr>
            </w:pPr>
            <w:r w:rsidRPr="00D916A9">
              <w:rPr>
                <w:rFonts w:ascii="標楷體" w:eastAsia="標楷體" w:hAnsi="標楷體" w:hint="eastAsia"/>
                <w:b/>
              </w:rPr>
              <w:t>3.通過1次「膳食供應管理」直接觀察技能評量表（DOPS）-腸道灌食製備與出餐監測</w:t>
            </w:r>
          </w:p>
          <w:p w:rsidR="00EB61EA" w:rsidRPr="00D916A9" w:rsidRDefault="00EB61EA" w:rsidP="00035CCC">
            <w:pPr>
              <w:spacing w:line="276" w:lineRule="auto"/>
              <w:jc w:val="both"/>
              <w:rPr>
                <w:rFonts w:ascii="標楷體" w:eastAsia="標楷體" w:hAnsi="標楷體"/>
                <w:b/>
                <w:u w:val="single"/>
              </w:rPr>
            </w:pPr>
            <w:r w:rsidRPr="00D916A9">
              <w:rPr>
                <w:rFonts w:ascii="標楷體" w:eastAsia="標楷體" w:hAnsi="標楷體" w:hint="eastAsia"/>
                <w:b/>
              </w:rPr>
              <w:t xml:space="preserve"> (附件二)。</w:t>
            </w:r>
          </w:p>
          <w:p w:rsidR="00EB61EA" w:rsidRPr="00D916A9" w:rsidRDefault="00EB61EA" w:rsidP="00035CCC">
            <w:pPr>
              <w:spacing w:line="276" w:lineRule="auto"/>
              <w:rPr>
                <w:rFonts w:ascii="標楷體" w:eastAsia="標楷體" w:hAnsi="標楷體"/>
                <w:b/>
              </w:rPr>
            </w:pPr>
            <w:r w:rsidRPr="00D916A9">
              <w:rPr>
                <w:rFonts w:ascii="標楷體" w:eastAsia="標楷體" w:hAnsi="標楷體" w:hint="eastAsia"/>
                <w:b/>
              </w:rPr>
              <w:t>4.通過實地</w:t>
            </w:r>
            <w:proofErr w:type="gramStart"/>
            <w:r w:rsidRPr="00D916A9">
              <w:rPr>
                <w:rFonts w:ascii="標楷體" w:eastAsia="標楷體" w:hAnsi="標楷體" w:hint="eastAsia"/>
                <w:b/>
              </w:rPr>
              <w:t>評核並紀錄</w:t>
            </w:r>
            <w:proofErr w:type="gramEnd"/>
            <w:r w:rsidRPr="00D916A9">
              <w:rPr>
                <w:rFonts w:ascii="標楷體" w:eastAsia="標楷體" w:hAnsi="標楷體" w:hint="eastAsia"/>
                <w:b/>
              </w:rPr>
              <w:t>於歷程。</w:t>
            </w:r>
          </w:p>
        </w:tc>
      </w:tr>
      <w:tr w:rsidR="00EB61EA" w:rsidRPr="00D916A9" w:rsidTr="00035CCC">
        <w:trPr>
          <w:trHeight w:val="447"/>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035CCC">
            <w:pPr>
              <w:spacing w:line="276" w:lineRule="auto"/>
              <w:jc w:val="center"/>
              <w:rPr>
                <w:rFonts w:ascii="標楷體" w:eastAsia="標楷體" w:hAnsi="標楷體"/>
                <w:b/>
              </w:rPr>
            </w:pPr>
            <w:r w:rsidRPr="00D916A9">
              <w:rPr>
                <w:rFonts w:ascii="標楷體" w:eastAsia="標楷體" w:hAnsi="標楷體" w:hint="eastAsia"/>
                <w:b/>
              </w:rPr>
              <w:t>備註</w:t>
            </w:r>
          </w:p>
        </w:tc>
        <w:tc>
          <w:tcPr>
            <w:tcW w:w="8939" w:type="dxa"/>
            <w:tcBorders>
              <w:top w:val="single" w:sz="4" w:space="0" w:color="auto"/>
              <w:left w:val="single" w:sz="4" w:space="0" w:color="auto"/>
              <w:bottom w:val="single" w:sz="4" w:space="0" w:color="auto"/>
              <w:right w:val="single" w:sz="4" w:space="0" w:color="auto"/>
            </w:tcBorders>
          </w:tcPr>
          <w:p w:rsidR="00EB61EA" w:rsidRPr="00D916A9" w:rsidRDefault="00EB61EA" w:rsidP="00035CCC">
            <w:pPr>
              <w:suppressAutoHyphens/>
              <w:spacing w:line="276" w:lineRule="auto"/>
              <w:rPr>
                <w:rFonts w:ascii="標楷體" w:eastAsia="標楷體" w:hAnsi="標楷體"/>
                <w:b/>
              </w:rPr>
            </w:pPr>
            <w:r w:rsidRPr="00175972">
              <w:rPr>
                <w:rFonts w:ascii="標楷體" w:eastAsia="標楷體" w:hAnsi="標楷體" w:hint="eastAsia"/>
                <w:b/>
                <w:color w:val="FF0000"/>
              </w:rPr>
              <w:t>必要經歷：學員</w:t>
            </w:r>
            <w:r>
              <w:rPr>
                <w:rFonts w:ascii="標楷體" w:eastAsia="標楷體" w:hAnsi="標楷體" w:hint="eastAsia"/>
                <w:b/>
                <w:color w:val="FF0000"/>
              </w:rPr>
              <w:t>完成</w:t>
            </w:r>
            <w:r w:rsidRPr="00175972">
              <w:rPr>
                <w:rFonts w:ascii="標楷體" w:eastAsia="標楷體" w:hAnsi="標楷體" w:hint="eastAsia"/>
                <w:b/>
                <w:color w:val="FF0000"/>
              </w:rPr>
              <w:t>到職基本訓練課程</w:t>
            </w:r>
            <w:r>
              <w:rPr>
                <w:rFonts w:ascii="標楷體" w:eastAsia="標楷體" w:hAnsi="標楷體" w:hint="eastAsia"/>
                <w:b/>
                <w:color w:val="FF0000"/>
              </w:rPr>
              <w:t>。</w:t>
            </w:r>
          </w:p>
        </w:tc>
      </w:tr>
    </w:tbl>
    <w:p w:rsidR="00EB61EA" w:rsidRDefault="00EB61EA" w:rsidP="00EB61EA">
      <w:pPr>
        <w:adjustRightInd w:val="0"/>
        <w:snapToGrid w:val="0"/>
        <w:spacing w:line="276" w:lineRule="auto"/>
        <w:rPr>
          <w:rFonts w:ascii="標楷體" w:eastAsia="標楷體" w:hAnsi="標楷體"/>
          <w:b/>
          <w:sz w:val="28"/>
          <w:szCs w:val="28"/>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8792"/>
      </w:tblGrid>
      <w:tr w:rsidR="00EB61EA" w:rsidRPr="00D916A9" w:rsidTr="00035CCC">
        <w:trPr>
          <w:trHeight w:val="785"/>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rPr>
                <w:rFonts w:ascii="標楷體" w:eastAsia="標楷體" w:hAnsi="標楷體"/>
                <w:b/>
              </w:rPr>
            </w:pPr>
            <w:r w:rsidRPr="00D916A9">
              <w:rPr>
                <w:rFonts w:ascii="標楷體" w:eastAsia="標楷體" w:hAnsi="標楷體"/>
                <w:b/>
              </w:rPr>
              <w:t>訓練內容</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uppressAutoHyphens/>
              <w:spacing w:line="276" w:lineRule="auto"/>
              <w:rPr>
                <w:rFonts w:ascii="標楷體" w:eastAsia="標楷體" w:hAnsi="標楷體"/>
                <w:b/>
                <w:lang w:val="en-GB"/>
              </w:rPr>
            </w:pPr>
            <w:r w:rsidRPr="00264F03">
              <w:rPr>
                <w:rFonts w:ascii="標楷體" w:eastAsia="標楷體" w:hAnsi="標楷體" w:hint="eastAsia"/>
                <w:b/>
                <w:color w:val="FF0000"/>
              </w:rPr>
              <w:t>【4】</w:t>
            </w:r>
            <w:r w:rsidRPr="00D916A9">
              <w:rPr>
                <w:rFonts w:ascii="標楷體" w:eastAsia="標楷體" w:hAnsi="標楷體" w:hint="eastAsia"/>
                <w:b/>
              </w:rPr>
              <w:t>菜單設計、</w:t>
            </w:r>
            <w:r w:rsidRPr="00D916A9">
              <w:rPr>
                <w:rFonts w:ascii="標楷體" w:eastAsia="標楷體" w:hAnsi="標楷體" w:hint="eastAsia"/>
                <w:b/>
                <w:lang w:val="en-GB"/>
              </w:rPr>
              <w:t>營養分析與成本控制</w:t>
            </w:r>
          </w:p>
          <w:p w:rsidR="00EB61EA" w:rsidRPr="00D916A9" w:rsidRDefault="00EB61EA" w:rsidP="006F48C3">
            <w:pPr>
              <w:suppressAutoHyphens/>
              <w:spacing w:line="276" w:lineRule="auto"/>
              <w:rPr>
                <w:rFonts w:ascii="標楷體" w:eastAsia="標楷體" w:hAnsi="標楷體"/>
                <w:b/>
                <w:lang w:val="en-GB"/>
              </w:rPr>
            </w:pPr>
            <w:r w:rsidRPr="00D916A9">
              <w:rPr>
                <w:rFonts w:ascii="標楷體" w:eastAsia="標楷體" w:hAnsi="標楷體" w:hint="eastAsia"/>
                <w:b/>
                <w:lang w:val="en-GB"/>
              </w:rPr>
              <w:t>(1)普通飲食(2000K</w:t>
            </w:r>
            <w:r w:rsidRPr="00D916A9">
              <w:rPr>
                <w:rFonts w:ascii="標楷體" w:eastAsia="標楷體" w:hAnsi="標楷體"/>
                <w:b/>
                <w:lang w:val="en-GB"/>
              </w:rPr>
              <w:t>cal/D</w:t>
            </w:r>
            <w:r w:rsidRPr="00D916A9">
              <w:rPr>
                <w:rFonts w:ascii="標楷體" w:eastAsia="標楷體" w:hAnsi="標楷體" w:hint="eastAsia"/>
                <w:b/>
                <w:lang w:val="en-GB"/>
              </w:rPr>
              <w:t>)</w:t>
            </w:r>
          </w:p>
          <w:p w:rsidR="00EB61EA" w:rsidRPr="00D916A9" w:rsidRDefault="00EB61EA" w:rsidP="006F48C3">
            <w:pPr>
              <w:suppressAutoHyphens/>
              <w:spacing w:line="276" w:lineRule="auto"/>
              <w:rPr>
                <w:rFonts w:ascii="標楷體" w:eastAsia="標楷體" w:hAnsi="標楷體"/>
                <w:b/>
                <w:lang w:val="en-GB"/>
              </w:rPr>
            </w:pPr>
            <w:r w:rsidRPr="00D916A9">
              <w:rPr>
                <w:rFonts w:ascii="標楷體" w:eastAsia="標楷體" w:hAnsi="標楷體" w:hint="eastAsia"/>
                <w:b/>
                <w:lang w:val="en-GB"/>
              </w:rPr>
              <w:t>(2)素食等(2000K</w:t>
            </w:r>
            <w:r w:rsidRPr="00D916A9">
              <w:rPr>
                <w:rFonts w:ascii="標楷體" w:eastAsia="標楷體" w:hAnsi="標楷體"/>
                <w:b/>
                <w:lang w:val="en-GB"/>
              </w:rPr>
              <w:t>cal/D</w:t>
            </w:r>
            <w:r w:rsidRPr="00D916A9">
              <w:rPr>
                <w:rFonts w:ascii="標楷體" w:eastAsia="標楷體" w:hAnsi="標楷體" w:hint="eastAsia"/>
                <w:b/>
                <w:lang w:val="en-GB"/>
              </w:rPr>
              <w:t>)</w:t>
            </w:r>
          </w:p>
          <w:p w:rsidR="00EB61EA" w:rsidRPr="00D916A9" w:rsidRDefault="00EB61EA" w:rsidP="006F48C3">
            <w:pPr>
              <w:suppressAutoHyphens/>
              <w:spacing w:line="276" w:lineRule="auto"/>
              <w:rPr>
                <w:rFonts w:ascii="標楷體" w:eastAsia="標楷體" w:hAnsi="標楷體"/>
                <w:b/>
                <w:lang w:val="en-GB"/>
              </w:rPr>
            </w:pPr>
            <w:r w:rsidRPr="00D916A9">
              <w:rPr>
                <w:rFonts w:ascii="標楷體" w:eastAsia="標楷體" w:hAnsi="標楷體" w:hint="eastAsia"/>
                <w:b/>
                <w:lang w:val="en-GB"/>
              </w:rPr>
              <w:t>(</w:t>
            </w:r>
            <w:r w:rsidRPr="00D916A9">
              <w:rPr>
                <w:rFonts w:ascii="標楷體" w:eastAsia="標楷體" w:hAnsi="標楷體"/>
                <w:b/>
                <w:lang w:val="en-GB"/>
              </w:rPr>
              <w:t>3</w:t>
            </w:r>
            <w:r w:rsidRPr="00D916A9">
              <w:rPr>
                <w:rFonts w:ascii="標楷體" w:eastAsia="標楷體" w:hAnsi="標楷體" w:hint="eastAsia"/>
                <w:b/>
                <w:lang w:val="en-GB"/>
              </w:rPr>
              <w:t>)軟質飲食/點心</w:t>
            </w:r>
          </w:p>
          <w:p w:rsidR="00EB61EA" w:rsidRPr="00D916A9" w:rsidRDefault="00EB61EA" w:rsidP="006F48C3">
            <w:pPr>
              <w:suppressAutoHyphens/>
              <w:spacing w:line="276" w:lineRule="auto"/>
              <w:rPr>
                <w:rFonts w:ascii="標楷體" w:eastAsia="標楷體" w:hAnsi="標楷體"/>
                <w:b/>
                <w:lang w:val="en-GB"/>
              </w:rPr>
            </w:pPr>
            <w:r w:rsidRPr="00D916A9">
              <w:rPr>
                <w:rFonts w:ascii="標楷體" w:eastAsia="標楷體" w:hAnsi="標楷體" w:hint="eastAsia"/>
                <w:b/>
                <w:lang w:val="en-GB"/>
              </w:rPr>
              <w:t>(</w:t>
            </w:r>
            <w:r w:rsidRPr="00D916A9">
              <w:rPr>
                <w:rFonts w:ascii="標楷體" w:eastAsia="標楷體" w:hAnsi="標楷體"/>
                <w:b/>
                <w:lang w:val="en-GB"/>
              </w:rPr>
              <w:t>4</w:t>
            </w:r>
            <w:r w:rsidRPr="00D916A9">
              <w:rPr>
                <w:rFonts w:ascii="標楷體" w:eastAsia="標楷體" w:hAnsi="標楷體" w:hint="eastAsia"/>
                <w:b/>
                <w:lang w:val="en-GB"/>
              </w:rPr>
              <w:t>)糖尿病飲食/點心</w:t>
            </w:r>
          </w:p>
          <w:p w:rsidR="00EB61EA" w:rsidRPr="00D916A9" w:rsidRDefault="00EB61EA" w:rsidP="006F48C3">
            <w:pPr>
              <w:suppressAutoHyphens/>
              <w:spacing w:line="276" w:lineRule="auto"/>
              <w:rPr>
                <w:rFonts w:ascii="標楷體" w:eastAsia="標楷體" w:hAnsi="標楷體"/>
                <w:b/>
                <w:lang w:val="en-GB"/>
              </w:rPr>
            </w:pPr>
            <w:r w:rsidRPr="00D916A9">
              <w:rPr>
                <w:rFonts w:ascii="標楷體" w:eastAsia="標楷體" w:hAnsi="標楷體" w:hint="eastAsia"/>
                <w:b/>
                <w:lang w:val="en-GB"/>
              </w:rPr>
              <w:t>(</w:t>
            </w:r>
            <w:r w:rsidRPr="00D916A9">
              <w:rPr>
                <w:rFonts w:ascii="標楷體" w:eastAsia="標楷體" w:hAnsi="標楷體"/>
                <w:b/>
                <w:lang w:val="en-GB"/>
              </w:rPr>
              <w:t>5</w:t>
            </w:r>
            <w:r w:rsidRPr="00D916A9">
              <w:rPr>
                <w:rFonts w:ascii="標楷體" w:eastAsia="標楷體" w:hAnsi="標楷體" w:hint="eastAsia"/>
                <w:b/>
                <w:lang w:val="en-GB"/>
              </w:rPr>
              <w:t>)低蛋白飲食/點心(2000 K</w:t>
            </w:r>
            <w:r w:rsidRPr="00D916A9">
              <w:rPr>
                <w:rFonts w:ascii="標楷體" w:eastAsia="標楷體" w:hAnsi="標楷體"/>
                <w:b/>
                <w:lang w:val="en-GB"/>
              </w:rPr>
              <w:t>cal/D;protein:40</w:t>
            </w:r>
            <w:r w:rsidRPr="00D916A9">
              <w:rPr>
                <w:rFonts w:ascii="標楷體" w:eastAsia="標楷體" w:hAnsi="標楷體" w:hint="eastAsia"/>
                <w:b/>
                <w:lang w:val="en-GB"/>
              </w:rPr>
              <w:t xml:space="preserve"> </w:t>
            </w:r>
            <w:r w:rsidRPr="00D916A9">
              <w:rPr>
                <w:rFonts w:ascii="標楷體" w:eastAsia="標楷體" w:hAnsi="標楷體"/>
                <w:b/>
                <w:lang w:val="en-GB"/>
              </w:rPr>
              <w:t>g/D</w:t>
            </w:r>
            <w:r w:rsidRPr="00D916A9">
              <w:rPr>
                <w:rFonts w:ascii="標楷體" w:eastAsia="標楷體" w:hAnsi="標楷體" w:hint="eastAsia"/>
                <w:b/>
                <w:lang w:val="en-GB"/>
              </w:rPr>
              <w:t>)</w:t>
            </w:r>
          </w:p>
          <w:p w:rsidR="00EB61EA" w:rsidRPr="00D916A9" w:rsidRDefault="00EB61EA" w:rsidP="006F48C3">
            <w:pPr>
              <w:suppressAutoHyphens/>
              <w:spacing w:line="276" w:lineRule="auto"/>
              <w:rPr>
                <w:rFonts w:ascii="標楷體" w:eastAsia="標楷體" w:hAnsi="標楷體"/>
                <w:b/>
                <w:lang w:val="en-GB"/>
              </w:rPr>
            </w:pPr>
            <w:r w:rsidRPr="00D916A9">
              <w:rPr>
                <w:rFonts w:ascii="標楷體" w:eastAsia="標楷體" w:hAnsi="標楷體" w:hint="eastAsia"/>
                <w:b/>
                <w:lang w:val="en-GB"/>
              </w:rPr>
              <w:t>(6)產婦飲食/點心。</w:t>
            </w:r>
          </w:p>
        </w:tc>
      </w:tr>
      <w:tr w:rsidR="00EB61EA" w:rsidRPr="00D916A9" w:rsidTr="00035CCC">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rPr>
                <w:rFonts w:ascii="標楷體" w:eastAsia="標楷體" w:hAnsi="標楷體"/>
                <w:b/>
              </w:rPr>
            </w:pPr>
            <w:r w:rsidRPr="00D916A9">
              <w:rPr>
                <w:rFonts w:ascii="標楷體" w:eastAsia="標楷體" w:hAnsi="標楷體"/>
                <w:b/>
              </w:rPr>
              <w:t>訓練時間</w:t>
            </w:r>
          </w:p>
        </w:tc>
        <w:tc>
          <w:tcPr>
            <w:tcW w:w="8792" w:type="dxa"/>
            <w:tcBorders>
              <w:top w:val="single" w:sz="4" w:space="0" w:color="auto"/>
              <w:left w:val="single" w:sz="4" w:space="0" w:color="auto"/>
              <w:bottom w:val="single" w:sz="4" w:space="0" w:color="auto"/>
              <w:right w:val="single" w:sz="4" w:space="0" w:color="auto"/>
            </w:tcBorders>
          </w:tcPr>
          <w:p w:rsidR="00EB61EA" w:rsidRDefault="00EB61EA" w:rsidP="006F48C3">
            <w:pPr>
              <w:suppressAutoHyphens/>
              <w:spacing w:line="276" w:lineRule="auto"/>
              <w:jc w:val="both"/>
              <w:rPr>
                <w:rFonts w:ascii="標楷體" w:eastAsia="標楷體" w:hAnsi="標楷體"/>
                <w:b/>
                <w:color w:val="FF0000"/>
              </w:rPr>
            </w:pPr>
            <w:r>
              <w:rPr>
                <w:rFonts w:ascii="標楷體" w:eastAsia="標楷體" w:hAnsi="標楷體" w:hint="eastAsia"/>
                <w:b/>
                <w:color w:val="FF0000"/>
              </w:rPr>
              <w:t>共12</w:t>
            </w:r>
            <w:proofErr w:type="gramStart"/>
            <w:r>
              <w:rPr>
                <w:rFonts w:ascii="標楷體" w:eastAsia="標楷體" w:hAnsi="標楷體" w:hint="eastAsia"/>
                <w:b/>
                <w:color w:val="FF0000"/>
              </w:rPr>
              <w:t>週</w:t>
            </w:r>
            <w:proofErr w:type="gramEnd"/>
          </w:p>
          <w:p w:rsidR="00EB61EA" w:rsidRPr="00AC69AE" w:rsidRDefault="00EB61EA" w:rsidP="006F48C3">
            <w:pPr>
              <w:suppressAutoHyphens/>
              <w:spacing w:line="276" w:lineRule="auto"/>
              <w:jc w:val="both"/>
              <w:rPr>
                <w:rFonts w:ascii="標楷體" w:eastAsia="標楷體" w:hAnsi="標楷體"/>
                <w:b/>
                <w:color w:val="FF0000"/>
              </w:rPr>
            </w:pPr>
            <w:r w:rsidRPr="00AC69AE">
              <w:rPr>
                <w:rFonts w:ascii="標楷體" w:eastAsia="標楷體" w:hAnsi="標楷體"/>
                <w:b/>
                <w:color w:val="FF0000"/>
              </w:rPr>
              <w:t>1.</w:t>
            </w:r>
            <w:r>
              <w:rPr>
                <w:rFonts w:ascii="標楷體" w:eastAsia="標楷體" w:hAnsi="標楷體" w:hint="eastAsia"/>
                <w:b/>
                <w:color w:val="FF0000"/>
              </w:rPr>
              <w:t>1</w:t>
            </w:r>
            <w:proofErr w:type="gramStart"/>
            <w:r w:rsidRPr="00AC69AE">
              <w:rPr>
                <w:rFonts w:ascii="標楷體" w:eastAsia="標楷體" w:hAnsi="標楷體" w:hint="eastAsia"/>
                <w:b/>
                <w:color w:val="FF0000"/>
              </w:rPr>
              <w:t>週</w:t>
            </w:r>
            <w:proofErr w:type="gramEnd"/>
          </w:p>
          <w:p w:rsidR="00EB61EA" w:rsidRPr="00AC69AE" w:rsidRDefault="00EB61EA" w:rsidP="006F48C3">
            <w:pPr>
              <w:suppressAutoHyphens/>
              <w:spacing w:line="276" w:lineRule="auto"/>
              <w:jc w:val="both"/>
              <w:rPr>
                <w:rFonts w:ascii="標楷體" w:eastAsia="標楷體" w:hAnsi="標楷體"/>
                <w:b/>
                <w:color w:val="FF0000"/>
              </w:rPr>
            </w:pPr>
            <w:r w:rsidRPr="00AC69AE">
              <w:rPr>
                <w:rFonts w:ascii="標楷體" w:eastAsia="標楷體" w:hAnsi="標楷體" w:hint="eastAsia"/>
                <w:b/>
                <w:color w:val="FF0000"/>
              </w:rPr>
              <w:t>2.1</w:t>
            </w:r>
            <w:proofErr w:type="gramStart"/>
            <w:r w:rsidRPr="00AC69AE">
              <w:rPr>
                <w:rFonts w:ascii="標楷體" w:eastAsia="標楷體" w:hAnsi="標楷體" w:hint="eastAsia"/>
                <w:b/>
                <w:color w:val="FF0000"/>
              </w:rPr>
              <w:t>週</w:t>
            </w:r>
            <w:proofErr w:type="gramEnd"/>
          </w:p>
          <w:p w:rsidR="00EB61EA" w:rsidRPr="002F426B" w:rsidRDefault="00EB61EA" w:rsidP="006F48C3">
            <w:pPr>
              <w:suppressAutoHyphens/>
              <w:spacing w:line="276" w:lineRule="auto"/>
              <w:jc w:val="both"/>
              <w:rPr>
                <w:rFonts w:ascii="標楷體" w:eastAsia="標楷體" w:hAnsi="標楷體"/>
                <w:b/>
                <w:color w:val="FF0000"/>
              </w:rPr>
            </w:pPr>
            <w:r w:rsidRPr="002F426B">
              <w:rPr>
                <w:rFonts w:ascii="標楷體" w:eastAsia="標楷體" w:hAnsi="標楷體" w:hint="eastAsia"/>
                <w:b/>
                <w:color w:val="FF0000"/>
              </w:rPr>
              <w:t>3.1</w:t>
            </w:r>
            <w:proofErr w:type="gramStart"/>
            <w:r w:rsidRPr="002F426B">
              <w:rPr>
                <w:rFonts w:ascii="標楷體" w:eastAsia="標楷體" w:hAnsi="標楷體" w:hint="eastAsia"/>
                <w:b/>
                <w:color w:val="FF0000"/>
              </w:rPr>
              <w:t>週</w:t>
            </w:r>
            <w:proofErr w:type="gramEnd"/>
          </w:p>
          <w:p w:rsidR="00EB61EA" w:rsidRPr="00C511ED" w:rsidRDefault="00EB61EA" w:rsidP="006F48C3">
            <w:pPr>
              <w:suppressAutoHyphens/>
              <w:spacing w:line="276" w:lineRule="auto"/>
              <w:jc w:val="both"/>
              <w:rPr>
                <w:rFonts w:ascii="標楷體" w:eastAsia="標楷體" w:hAnsi="標楷體"/>
                <w:b/>
                <w:color w:val="FF0000"/>
              </w:rPr>
            </w:pPr>
            <w:r w:rsidRPr="00C511ED">
              <w:rPr>
                <w:rFonts w:ascii="標楷體" w:eastAsia="標楷體" w:hAnsi="標楷體" w:hint="eastAsia"/>
                <w:b/>
                <w:color w:val="FF0000"/>
              </w:rPr>
              <w:t>4.3</w:t>
            </w:r>
            <w:proofErr w:type="gramStart"/>
            <w:r w:rsidRPr="00C511ED">
              <w:rPr>
                <w:rFonts w:ascii="標楷體" w:eastAsia="標楷體" w:hAnsi="標楷體" w:hint="eastAsia"/>
                <w:b/>
                <w:color w:val="FF0000"/>
              </w:rPr>
              <w:t>週</w:t>
            </w:r>
            <w:proofErr w:type="gramEnd"/>
          </w:p>
          <w:p w:rsidR="00EB61EA" w:rsidRPr="00C511ED" w:rsidRDefault="00EB61EA" w:rsidP="006F48C3">
            <w:pPr>
              <w:suppressAutoHyphens/>
              <w:spacing w:line="276" w:lineRule="auto"/>
              <w:jc w:val="both"/>
              <w:rPr>
                <w:rFonts w:ascii="標楷體" w:eastAsia="標楷體" w:hAnsi="標楷體"/>
                <w:b/>
                <w:color w:val="FF0000"/>
              </w:rPr>
            </w:pPr>
            <w:r w:rsidRPr="00C511ED">
              <w:rPr>
                <w:rFonts w:ascii="標楷體" w:eastAsia="標楷體" w:hAnsi="標楷體" w:hint="eastAsia"/>
                <w:b/>
                <w:color w:val="FF0000"/>
              </w:rPr>
              <w:t>5.3</w:t>
            </w:r>
            <w:proofErr w:type="gramStart"/>
            <w:r w:rsidRPr="00C511ED">
              <w:rPr>
                <w:rFonts w:ascii="標楷體" w:eastAsia="標楷體" w:hAnsi="標楷體" w:hint="eastAsia"/>
                <w:b/>
                <w:color w:val="FF0000"/>
              </w:rPr>
              <w:t>週</w:t>
            </w:r>
            <w:proofErr w:type="gramEnd"/>
          </w:p>
          <w:p w:rsidR="00EB61EA" w:rsidRPr="00AC69AE" w:rsidRDefault="00EB61EA" w:rsidP="006F48C3">
            <w:pPr>
              <w:suppressAutoHyphens/>
              <w:spacing w:line="276" w:lineRule="auto"/>
              <w:jc w:val="both"/>
              <w:rPr>
                <w:rFonts w:ascii="標楷體" w:eastAsia="標楷體" w:hAnsi="標楷體"/>
                <w:b/>
                <w:color w:val="FF0000"/>
              </w:rPr>
            </w:pPr>
            <w:r w:rsidRPr="00C511ED">
              <w:rPr>
                <w:rFonts w:ascii="標楷體" w:eastAsia="標楷體" w:hAnsi="標楷體" w:hint="eastAsia"/>
                <w:b/>
                <w:color w:val="FF0000"/>
              </w:rPr>
              <w:t>6.3</w:t>
            </w:r>
            <w:proofErr w:type="gramStart"/>
            <w:r w:rsidRPr="00C511ED">
              <w:rPr>
                <w:rFonts w:ascii="標楷體" w:eastAsia="標楷體" w:hAnsi="標楷體" w:hint="eastAsia"/>
                <w:b/>
                <w:color w:val="FF0000"/>
              </w:rPr>
              <w:t>週</w:t>
            </w:r>
            <w:proofErr w:type="gramEnd"/>
          </w:p>
        </w:tc>
      </w:tr>
      <w:tr w:rsidR="00EB61EA" w:rsidRPr="00D916A9" w:rsidTr="00035CCC">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rPr>
                <w:rFonts w:ascii="標楷體" w:eastAsia="標楷體" w:hAnsi="標楷體"/>
                <w:b/>
              </w:rPr>
            </w:pPr>
            <w:r w:rsidRPr="00D916A9">
              <w:rPr>
                <w:rFonts w:ascii="標楷體" w:eastAsia="標楷體" w:hAnsi="標楷體" w:hint="eastAsia"/>
                <w:b/>
              </w:rPr>
              <w:lastRenderedPageBreak/>
              <w:t>訓練方式</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uppressAutoHyphens/>
              <w:spacing w:line="276" w:lineRule="auto"/>
              <w:ind w:left="240" w:hangingChars="100" w:hanging="240"/>
              <w:rPr>
                <w:rFonts w:ascii="標楷體" w:eastAsia="標楷體" w:hAnsi="標楷體"/>
                <w:b/>
              </w:rPr>
            </w:pPr>
            <w:r w:rsidRPr="00D916A9">
              <w:rPr>
                <w:rFonts w:ascii="標楷體" w:eastAsia="標楷體" w:hAnsi="標楷體" w:hint="eastAsia"/>
                <w:b/>
              </w:rPr>
              <w:t>1.以書面及多媒體資料等</w:t>
            </w:r>
            <w:proofErr w:type="gramStart"/>
            <w:r w:rsidRPr="00D916A9">
              <w:rPr>
                <w:rFonts w:ascii="標楷體" w:eastAsia="標楷體" w:hAnsi="標楷體" w:hint="eastAsia"/>
                <w:b/>
              </w:rPr>
              <w:t>搜尋團膳概論</w:t>
            </w:r>
            <w:proofErr w:type="gramEnd"/>
            <w:r w:rsidRPr="00D916A9">
              <w:rPr>
                <w:rFonts w:ascii="標楷體" w:eastAsia="標楷體" w:hAnsi="標楷體" w:hint="eastAsia"/>
                <w:b/>
              </w:rPr>
              <w:t>及菜單設計與點心設計原則，並指導學員應用科內軟硬體設備完成營養分析。</w:t>
            </w:r>
          </w:p>
          <w:p w:rsidR="00EB61EA" w:rsidRPr="00D916A9" w:rsidRDefault="00EB61EA" w:rsidP="006F48C3">
            <w:pPr>
              <w:suppressAutoHyphens/>
              <w:spacing w:line="276" w:lineRule="auto"/>
              <w:rPr>
                <w:rFonts w:ascii="標楷體" w:eastAsia="標楷體" w:hAnsi="標楷體"/>
                <w:b/>
              </w:rPr>
            </w:pPr>
            <w:r w:rsidRPr="00D916A9">
              <w:rPr>
                <w:rFonts w:ascii="標楷體" w:eastAsia="標楷體" w:hAnsi="標楷體" w:hint="eastAsia"/>
                <w:b/>
              </w:rPr>
              <w:t>2.</w:t>
            </w:r>
            <w:r w:rsidRPr="00D916A9">
              <w:rPr>
                <w:rFonts w:ascii="標楷體" w:eastAsia="標楷體" w:hAnsi="標楷體" w:hint="eastAsia"/>
                <w:b/>
                <w:lang w:val="en-GB"/>
              </w:rPr>
              <w:t>教師指導後由受訓人員獨立完成：</w:t>
            </w:r>
          </w:p>
          <w:p w:rsidR="00EB61EA" w:rsidRPr="00D916A9" w:rsidRDefault="00EB61EA" w:rsidP="006F48C3">
            <w:pPr>
              <w:suppressAutoHyphens/>
              <w:spacing w:line="276" w:lineRule="auto"/>
              <w:ind w:leftChars="109" w:left="401" w:hangingChars="58" w:hanging="139"/>
              <w:rPr>
                <w:rFonts w:ascii="標楷體" w:eastAsia="標楷體" w:hAnsi="標楷體"/>
                <w:b/>
                <w:lang w:val="en-GB"/>
              </w:rPr>
            </w:pPr>
            <w:r w:rsidRPr="00D916A9">
              <w:rPr>
                <w:rFonts w:ascii="標楷體" w:eastAsia="標楷體" w:hAnsi="標楷體" w:hint="eastAsia"/>
                <w:b/>
              </w:rPr>
              <w:t>(1)設計</w:t>
            </w:r>
            <w:r w:rsidRPr="00D916A9">
              <w:rPr>
                <w:rFonts w:ascii="標楷體" w:eastAsia="標楷體" w:hAnsi="標楷體"/>
                <w:b/>
              </w:rPr>
              <w:t>10</w:t>
            </w:r>
            <w:r w:rsidRPr="00D916A9">
              <w:rPr>
                <w:rFonts w:ascii="標楷體" w:eastAsia="標楷體" w:hAnsi="標楷體" w:hint="eastAsia"/>
                <w:b/>
              </w:rPr>
              <w:t>日普通飲食循環菜單</w:t>
            </w:r>
            <w:r w:rsidRPr="00D916A9">
              <w:rPr>
                <w:rFonts w:ascii="標楷體" w:eastAsia="標楷體" w:hAnsi="標楷體" w:hint="eastAsia"/>
                <w:b/>
                <w:lang w:val="en-GB"/>
              </w:rPr>
              <w:t>並進行營養及3日成本分析。</w:t>
            </w:r>
          </w:p>
          <w:p w:rsidR="00EB61EA" w:rsidRPr="00D916A9" w:rsidRDefault="00EB61EA" w:rsidP="006F48C3">
            <w:pPr>
              <w:suppressAutoHyphens/>
              <w:spacing w:line="276" w:lineRule="auto"/>
              <w:ind w:leftChars="109" w:left="401" w:hangingChars="58" w:hanging="139"/>
              <w:rPr>
                <w:rFonts w:ascii="標楷體" w:eastAsia="標楷體" w:hAnsi="標楷體"/>
                <w:b/>
                <w:lang w:val="en-GB"/>
              </w:rPr>
            </w:pPr>
            <w:r w:rsidRPr="00D916A9">
              <w:rPr>
                <w:rFonts w:ascii="標楷體" w:eastAsia="標楷體" w:hAnsi="標楷體" w:hint="eastAsia"/>
                <w:b/>
              </w:rPr>
              <w:t>(2)設計</w:t>
            </w:r>
            <w:r w:rsidRPr="00D916A9">
              <w:rPr>
                <w:rFonts w:ascii="標楷體" w:eastAsia="標楷體" w:hAnsi="標楷體"/>
                <w:b/>
              </w:rPr>
              <w:t>10</w:t>
            </w:r>
            <w:r w:rsidRPr="00D916A9">
              <w:rPr>
                <w:rFonts w:ascii="標楷體" w:eastAsia="標楷體" w:hAnsi="標楷體" w:hint="eastAsia"/>
                <w:b/>
              </w:rPr>
              <w:t>日素食飲食循環菜單</w:t>
            </w:r>
            <w:r w:rsidRPr="00D916A9">
              <w:rPr>
                <w:rFonts w:ascii="標楷體" w:eastAsia="標楷體" w:hAnsi="標楷體" w:hint="eastAsia"/>
                <w:b/>
                <w:lang w:val="en-GB"/>
              </w:rPr>
              <w:t>並進行營養及3日成本分析。</w:t>
            </w:r>
          </w:p>
          <w:p w:rsidR="00EB61EA" w:rsidRPr="00D916A9" w:rsidRDefault="00EB61EA" w:rsidP="006F48C3">
            <w:pPr>
              <w:suppressAutoHyphens/>
              <w:spacing w:line="276" w:lineRule="auto"/>
              <w:ind w:leftChars="109" w:left="401" w:hangingChars="58" w:hanging="139"/>
              <w:rPr>
                <w:rFonts w:ascii="標楷體" w:eastAsia="標楷體" w:hAnsi="標楷體"/>
                <w:b/>
                <w:lang w:val="en-GB"/>
              </w:rPr>
            </w:pPr>
            <w:r w:rsidRPr="00D916A9">
              <w:rPr>
                <w:rFonts w:ascii="標楷體" w:eastAsia="標楷體" w:hAnsi="標楷體" w:hint="eastAsia"/>
                <w:b/>
                <w:lang w:val="en-GB"/>
              </w:rPr>
              <w:t>(3)</w:t>
            </w:r>
            <w:r w:rsidRPr="00D916A9">
              <w:rPr>
                <w:rFonts w:ascii="標楷體" w:eastAsia="標楷體" w:hAnsi="標楷體" w:hint="eastAsia"/>
                <w:b/>
              </w:rPr>
              <w:t>設計</w:t>
            </w:r>
            <w:r w:rsidRPr="00D916A9">
              <w:rPr>
                <w:rFonts w:ascii="標楷體" w:eastAsia="標楷體" w:hAnsi="標楷體"/>
                <w:b/>
              </w:rPr>
              <w:t>10</w:t>
            </w:r>
            <w:r w:rsidRPr="00D916A9">
              <w:rPr>
                <w:rFonts w:ascii="標楷體" w:eastAsia="標楷體" w:hAnsi="標楷體" w:hint="eastAsia"/>
                <w:b/>
              </w:rPr>
              <w:t>日軟質飲食及點心之循環菜單</w:t>
            </w:r>
            <w:r w:rsidRPr="00D916A9">
              <w:rPr>
                <w:rFonts w:ascii="標楷體" w:eastAsia="標楷體" w:hAnsi="標楷體" w:hint="eastAsia"/>
                <w:b/>
                <w:lang w:val="en-GB"/>
              </w:rPr>
              <w:t>並進行營養及3日成本分析。</w:t>
            </w:r>
          </w:p>
          <w:p w:rsidR="00EB61EA" w:rsidRPr="00D916A9" w:rsidRDefault="00EB61EA" w:rsidP="006F48C3">
            <w:pPr>
              <w:suppressAutoHyphens/>
              <w:spacing w:line="276" w:lineRule="auto"/>
              <w:ind w:leftChars="109" w:left="401" w:hangingChars="58" w:hanging="139"/>
              <w:rPr>
                <w:rFonts w:ascii="標楷體" w:eastAsia="標楷體" w:hAnsi="標楷體"/>
                <w:b/>
                <w:lang w:val="en-GB"/>
              </w:rPr>
            </w:pPr>
            <w:r w:rsidRPr="00D916A9">
              <w:rPr>
                <w:rFonts w:ascii="標楷體" w:eastAsia="標楷體" w:hAnsi="標楷體" w:hint="eastAsia"/>
                <w:b/>
                <w:lang w:val="en-GB"/>
              </w:rPr>
              <w:t>(4)</w:t>
            </w:r>
            <w:r w:rsidRPr="00D916A9">
              <w:rPr>
                <w:rFonts w:ascii="標楷體" w:eastAsia="標楷體" w:hAnsi="標楷體" w:hint="eastAsia"/>
                <w:b/>
              </w:rPr>
              <w:t>設計</w:t>
            </w:r>
            <w:r w:rsidRPr="00D916A9">
              <w:rPr>
                <w:rFonts w:ascii="標楷體" w:eastAsia="標楷體" w:hAnsi="標楷體"/>
                <w:b/>
              </w:rPr>
              <w:t>10</w:t>
            </w:r>
            <w:r w:rsidRPr="00D916A9">
              <w:rPr>
                <w:rFonts w:ascii="標楷體" w:eastAsia="標楷體" w:hAnsi="標楷體" w:hint="eastAsia"/>
                <w:b/>
              </w:rPr>
              <w:t>糖尿病飲食及點心之循環菜單</w:t>
            </w:r>
            <w:r w:rsidRPr="00D916A9">
              <w:rPr>
                <w:rFonts w:ascii="標楷體" w:eastAsia="標楷體" w:hAnsi="標楷體" w:hint="eastAsia"/>
                <w:b/>
                <w:lang w:val="en-GB"/>
              </w:rPr>
              <w:t>並進行營養及3日成本分析。</w:t>
            </w:r>
          </w:p>
          <w:p w:rsidR="00EB61EA" w:rsidRPr="00D916A9" w:rsidRDefault="00EB61EA" w:rsidP="006F48C3">
            <w:pPr>
              <w:suppressAutoHyphens/>
              <w:spacing w:line="276" w:lineRule="auto"/>
              <w:ind w:leftChars="109" w:left="401" w:hangingChars="58" w:hanging="139"/>
              <w:rPr>
                <w:rFonts w:ascii="標楷體" w:eastAsia="標楷體" w:hAnsi="標楷體"/>
                <w:b/>
                <w:lang w:val="en-GB"/>
              </w:rPr>
            </w:pPr>
            <w:r w:rsidRPr="00D916A9">
              <w:rPr>
                <w:rFonts w:ascii="標楷體" w:eastAsia="標楷體" w:hAnsi="標楷體" w:hint="eastAsia"/>
                <w:b/>
                <w:lang w:val="en-GB"/>
              </w:rPr>
              <w:t>(5)</w:t>
            </w:r>
            <w:r w:rsidRPr="00D916A9">
              <w:rPr>
                <w:rFonts w:ascii="標楷體" w:eastAsia="標楷體" w:hAnsi="標楷體" w:hint="eastAsia"/>
                <w:b/>
              </w:rPr>
              <w:t>設計</w:t>
            </w:r>
            <w:r w:rsidRPr="00D916A9">
              <w:rPr>
                <w:rFonts w:ascii="標楷體" w:eastAsia="標楷體" w:hAnsi="標楷體"/>
                <w:b/>
              </w:rPr>
              <w:t>10</w:t>
            </w:r>
            <w:r w:rsidRPr="00D916A9">
              <w:rPr>
                <w:rFonts w:ascii="標楷體" w:eastAsia="標楷體" w:hAnsi="標楷體" w:hint="eastAsia"/>
                <w:b/>
              </w:rPr>
              <w:t>日低蛋白飲食及點心之循環菜單設計</w:t>
            </w:r>
            <w:r w:rsidRPr="00D916A9">
              <w:rPr>
                <w:rFonts w:ascii="標楷體" w:eastAsia="標楷體" w:hAnsi="標楷體" w:hint="eastAsia"/>
                <w:b/>
                <w:lang w:val="en-GB"/>
              </w:rPr>
              <w:t>與營養及3日成本分析。</w:t>
            </w:r>
          </w:p>
          <w:p w:rsidR="00EB61EA" w:rsidRPr="00D916A9" w:rsidRDefault="00EB61EA" w:rsidP="006F48C3">
            <w:pPr>
              <w:suppressAutoHyphens/>
              <w:spacing w:line="276" w:lineRule="auto"/>
              <w:ind w:leftChars="109" w:left="401" w:hangingChars="58" w:hanging="139"/>
              <w:rPr>
                <w:rFonts w:ascii="標楷體" w:eastAsia="標楷體" w:hAnsi="標楷體"/>
                <w:b/>
                <w:lang w:val="en-GB"/>
              </w:rPr>
            </w:pPr>
            <w:r w:rsidRPr="00D916A9">
              <w:rPr>
                <w:rFonts w:ascii="標楷體" w:eastAsia="標楷體" w:hAnsi="標楷體" w:hint="eastAsia"/>
                <w:b/>
                <w:lang w:val="en-GB"/>
              </w:rPr>
              <w:t>(6)</w:t>
            </w:r>
            <w:r w:rsidRPr="00D916A9">
              <w:rPr>
                <w:rFonts w:ascii="標楷體" w:eastAsia="標楷體" w:hAnsi="標楷體" w:hint="eastAsia"/>
                <w:b/>
              </w:rPr>
              <w:t>設計</w:t>
            </w:r>
            <w:r w:rsidRPr="00D916A9">
              <w:rPr>
                <w:rFonts w:ascii="標楷體" w:eastAsia="標楷體" w:hAnsi="標楷體"/>
                <w:b/>
              </w:rPr>
              <w:t>10</w:t>
            </w:r>
            <w:r w:rsidRPr="00D916A9">
              <w:rPr>
                <w:rFonts w:ascii="標楷體" w:eastAsia="標楷體" w:hAnsi="標楷體" w:hint="eastAsia"/>
                <w:b/>
              </w:rPr>
              <w:t>日產婦餐及點心之循環菜單設計</w:t>
            </w:r>
            <w:r w:rsidRPr="00D916A9">
              <w:rPr>
                <w:rFonts w:ascii="標楷體" w:eastAsia="標楷體" w:hAnsi="標楷體" w:hint="eastAsia"/>
                <w:b/>
                <w:lang w:val="en-GB"/>
              </w:rPr>
              <w:t>與營養及3日成本分析。</w:t>
            </w:r>
          </w:p>
        </w:tc>
      </w:tr>
      <w:tr w:rsidR="00EB61EA" w:rsidRPr="00D916A9" w:rsidTr="00035CCC">
        <w:trPr>
          <w:trHeight w:val="447"/>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rPr>
                <w:rFonts w:ascii="標楷體" w:eastAsia="標楷體" w:hAnsi="標楷體"/>
                <w:b/>
              </w:rPr>
            </w:pPr>
            <w:r w:rsidRPr="00D916A9">
              <w:rPr>
                <w:rFonts w:ascii="標楷體" w:eastAsia="標楷體" w:hAnsi="標楷體"/>
                <w:b/>
              </w:rPr>
              <w:t>評核</w:t>
            </w:r>
            <w:r w:rsidRPr="00D916A9">
              <w:rPr>
                <w:rFonts w:ascii="標楷體" w:eastAsia="標楷體" w:hAnsi="標楷體" w:hint="eastAsia"/>
                <w:b/>
              </w:rPr>
              <w:t>標準</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jc w:val="both"/>
              <w:rPr>
                <w:rFonts w:ascii="標楷體" w:eastAsia="標楷體" w:hAnsi="標楷體"/>
                <w:b/>
              </w:rPr>
            </w:pPr>
            <w:r w:rsidRPr="00D916A9">
              <w:rPr>
                <w:rFonts w:ascii="標楷體" w:eastAsia="標楷體" w:hAnsi="標楷體" w:hint="eastAsia"/>
                <w:b/>
              </w:rPr>
              <w:t>1.口頭測驗評估及合格教師回饋。</w:t>
            </w:r>
          </w:p>
          <w:p w:rsidR="00EB61EA" w:rsidRPr="00D916A9" w:rsidRDefault="00EB61EA" w:rsidP="006F48C3">
            <w:pPr>
              <w:spacing w:line="276" w:lineRule="auto"/>
              <w:jc w:val="both"/>
              <w:rPr>
                <w:rFonts w:ascii="標楷體" w:eastAsia="標楷體" w:hAnsi="標楷體"/>
                <w:b/>
              </w:rPr>
            </w:pPr>
            <w:r w:rsidRPr="00D916A9">
              <w:rPr>
                <w:rFonts w:ascii="標楷體" w:eastAsia="標楷體" w:hAnsi="標楷體" w:hint="eastAsia"/>
                <w:b/>
              </w:rPr>
              <w:t>2.完成上述菜單設計。</w:t>
            </w:r>
          </w:p>
          <w:p w:rsidR="00EB61EA" w:rsidRPr="00D916A9" w:rsidRDefault="00EB61EA" w:rsidP="006F48C3">
            <w:pPr>
              <w:spacing w:line="276" w:lineRule="auto"/>
              <w:jc w:val="both"/>
              <w:rPr>
                <w:rFonts w:ascii="標楷體" w:eastAsia="標楷體" w:hAnsi="標楷體"/>
                <w:b/>
              </w:rPr>
            </w:pPr>
            <w:r w:rsidRPr="00D916A9">
              <w:rPr>
                <w:rFonts w:ascii="標楷體" w:eastAsia="標楷體" w:hAnsi="標楷體" w:hint="eastAsia"/>
                <w:b/>
              </w:rPr>
              <w:t xml:space="preserve">  2-1.繳交上述</w:t>
            </w:r>
            <w:r w:rsidRPr="00D916A9">
              <w:rPr>
                <w:rFonts w:ascii="標楷體" w:eastAsia="標楷體" w:hAnsi="標楷體" w:hint="eastAsia"/>
                <w:b/>
                <w:lang w:val="en-GB"/>
              </w:rPr>
              <w:t>6份</w:t>
            </w:r>
            <w:r w:rsidRPr="00D916A9">
              <w:rPr>
                <w:rFonts w:ascii="標楷體" w:eastAsia="標楷體" w:hAnsi="標楷體" w:hint="eastAsia"/>
                <w:b/>
              </w:rPr>
              <w:t xml:space="preserve">菜單設計作業並繳交一份菜單設計心得(附件A2)。 </w:t>
            </w:r>
          </w:p>
          <w:p w:rsidR="00EB61EA" w:rsidRPr="00D916A9" w:rsidRDefault="00EB61EA" w:rsidP="006F48C3">
            <w:pPr>
              <w:spacing w:line="276" w:lineRule="auto"/>
              <w:jc w:val="both"/>
              <w:rPr>
                <w:rFonts w:ascii="標楷體" w:eastAsia="標楷體" w:hAnsi="標楷體"/>
                <w:b/>
              </w:rPr>
            </w:pPr>
            <w:r w:rsidRPr="00D916A9">
              <w:rPr>
                <w:rFonts w:ascii="標楷體" w:eastAsia="標楷體" w:hAnsi="標楷體" w:hint="eastAsia"/>
                <w:b/>
              </w:rPr>
              <w:t xml:space="preserve">  2-2.通過上述6次「膳食供應管理」直接觀察技能評量表（DOPS）</w:t>
            </w:r>
          </w:p>
          <w:p w:rsidR="00EB61EA" w:rsidRDefault="00EB61EA" w:rsidP="006F48C3">
            <w:pPr>
              <w:spacing w:line="276" w:lineRule="auto"/>
              <w:jc w:val="both"/>
              <w:rPr>
                <w:rFonts w:ascii="標楷體" w:eastAsia="標楷體" w:hAnsi="標楷體"/>
                <w:b/>
              </w:rPr>
            </w:pPr>
            <w:r w:rsidRPr="00D916A9">
              <w:rPr>
                <w:rFonts w:ascii="標楷體" w:eastAsia="標楷體" w:hAnsi="標楷體" w:hint="eastAsia"/>
                <w:b/>
              </w:rPr>
              <w:t xml:space="preserve">   </w:t>
            </w:r>
            <w:r w:rsidR="0055046A">
              <w:rPr>
                <w:rFonts w:ascii="標楷體" w:eastAsia="標楷體" w:hAnsi="標楷體"/>
                <w:b/>
              </w:rPr>
              <w:t xml:space="preserve">   </w:t>
            </w:r>
            <w:r w:rsidRPr="00D916A9">
              <w:rPr>
                <w:rFonts w:ascii="標楷體" w:eastAsia="標楷體" w:hAnsi="標楷體" w:hint="eastAsia"/>
                <w:b/>
              </w:rPr>
              <w:t>-住院病人飲食設計與營養分析直接觀察技能評核(附件一)。</w:t>
            </w:r>
          </w:p>
          <w:p w:rsidR="00EB61EA" w:rsidRPr="00D916A9" w:rsidRDefault="00EB61EA" w:rsidP="006F48C3">
            <w:pPr>
              <w:spacing w:line="276" w:lineRule="auto"/>
              <w:ind w:left="521" w:hangingChars="217" w:hanging="521"/>
              <w:jc w:val="both"/>
              <w:rPr>
                <w:rFonts w:ascii="標楷體" w:eastAsia="標楷體" w:hAnsi="標楷體"/>
                <w:b/>
              </w:rPr>
            </w:pPr>
            <w:r w:rsidRPr="00C511ED">
              <w:rPr>
                <w:rFonts w:ascii="標楷體" w:eastAsia="標楷體" w:hAnsi="標楷體" w:hint="eastAsia"/>
                <w:b/>
                <w:color w:val="FF0000"/>
              </w:rPr>
              <w:t>2-3.通過2次</w:t>
            </w:r>
            <w:r w:rsidRPr="00C511ED">
              <w:rPr>
                <w:rFonts w:ascii="標楷體" w:eastAsia="標楷體" w:hAnsi="標楷體"/>
                <w:b/>
                <w:color w:val="FF0000"/>
              </w:rPr>
              <w:t>ad-hoc EPA-based assessment</w:t>
            </w:r>
            <w:r w:rsidRPr="00C511ED">
              <w:rPr>
                <w:rFonts w:ascii="標楷體" w:eastAsia="標楷體" w:hAnsi="標楷體" w:hint="eastAsia"/>
                <w:b/>
                <w:color w:val="FF0000"/>
              </w:rPr>
              <w:t>-「</w:t>
            </w:r>
            <w:r>
              <w:rPr>
                <w:rFonts w:ascii="標楷體" w:eastAsia="標楷體" w:hAnsi="標楷體" w:hint="eastAsia"/>
                <w:b/>
                <w:color w:val="FF0000"/>
              </w:rPr>
              <w:t>餐盤</w:t>
            </w:r>
            <w:r w:rsidRPr="00C511ED">
              <w:rPr>
                <w:rFonts w:ascii="標楷體" w:eastAsia="標楷體" w:hAnsi="標楷體" w:hint="eastAsia"/>
                <w:b/>
                <w:color w:val="FF0000"/>
              </w:rPr>
              <w:t>膳食</w:t>
            </w:r>
            <w:r>
              <w:rPr>
                <w:rFonts w:ascii="標楷體" w:eastAsia="標楷體" w:hAnsi="標楷體" w:hint="eastAsia"/>
                <w:b/>
                <w:color w:val="FF0000"/>
              </w:rPr>
              <w:t>設計與食材成本管理</w:t>
            </w:r>
            <w:r w:rsidRPr="007A2AD1">
              <w:rPr>
                <w:rFonts w:ascii="標楷體" w:eastAsia="標楷體" w:hAnsi="標楷體" w:hint="eastAsia"/>
                <w:b/>
                <w:color w:val="FF0000"/>
              </w:rPr>
              <w:t>」(</w:t>
            </w:r>
            <w:r>
              <w:rPr>
                <w:rFonts w:ascii="標楷體" w:eastAsia="標楷體" w:hAnsi="標楷體" w:hint="eastAsia"/>
                <w:b/>
                <w:color w:val="FF0000"/>
              </w:rPr>
              <w:t>附件十四</w:t>
            </w:r>
            <w:r w:rsidRPr="007A2AD1">
              <w:rPr>
                <w:rFonts w:ascii="標楷體" w:eastAsia="標楷體" w:hAnsi="標楷體" w:hint="eastAsia"/>
                <w:b/>
                <w:color w:val="FF0000"/>
              </w:rPr>
              <w:t>)。</w:t>
            </w:r>
          </w:p>
          <w:p w:rsidR="00EB61EA" w:rsidRPr="00D916A9" w:rsidRDefault="00EB61EA" w:rsidP="006F48C3">
            <w:pPr>
              <w:spacing w:line="276" w:lineRule="auto"/>
              <w:jc w:val="both"/>
              <w:rPr>
                <w:rFonts w:ascii="標楷體" w:eastAsia="標楷體" w:hAnsi="標楷體"/>
                <w:b/>
              </w:rPr>
            </w:pPr>
            <w:r w:rsidRPr="00D916A9">
              <w:rPr>
                <w:rFonts w:ascii="標楷體" w:eastAsia="標楷體" w:hAnsi="標楷體" w:hint="eastAsia"/>
                <w:b/>
              </w:rPr>
              <w:t>3.通過實地</w:t>
            </w:r>
            <w:proofErr w:type="gramStart"/>
            <w:r w:rsidRPr="00D916A9">
              <w:rPr>
                <w:rFonts w:ascii="標楷體" w:eastAsia="標楷體" w:hAnsi="標楷體" w:hint="eastAsia"/>
                <w:b/>
              </w:rPr>
              <w:t>評核並紀錄</w:t>
            </w:r>
            <w:proofErr w:type="gramEnd"/>
            <w:r w:rsidRPr="00D916A9">
              <w:rPr>
                <w:rFonts w:ascii="標楷體" w:eastAsia="標楷體" w:hAnsi="標楷體" w:hint="eastAsia"/>
                <w:b/>
              </w:rPr>
              <w:t>於歷程。</w:t>
            </w:r>
          </w:p>
        </w:tc>
      </w:tr>
      <w:tr w:rsidR="00EB61EA" w:rsidRPr="00175972" w:rsidTr="00035CCC">
        <w:trPr>
          <w:trHeight w:val="447"/>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jc w:val="center"/>
              <w:rPr>
                <w:rFonts w:ascii="標楷體" w:eastAsia="標楷體" w:hAnsi="標楷體"/>
                <w:b/>
              </w:rPr>
            </w:pPr>
            <w:r w:rsidRPr="00D916A9">
              <w:rPr>
                <w:rFonts w:ascii="標楷體" w:eastAsia="標楷體" w:hAnsi="標楷體" w:hint="eastAsia"/>
                <w:b/>
              </w:rPr>
              <w:t>備註</w:t>
            </w:r>
          </w:p>
        </w:tc>
        <w:tc>
          <w:tcPr>
            <w:tcW w:w="8792" w:type="dxa"/>
            <w:tcBorders>
              <w:top w:val="single" w:sz="4" w:space="0" w:color="auto"/>
              <w:left w:val="single" w:sz="4" w:space="0" w:color="auto"/>
              <w:bottom w:val="single" w:sz="4" w:space="0" w:color="auto"/>
              <w:right w:val="single" w:sz="4" w:space="0" w:color="auto"/>
            </w:tcBorders>
          </w:tcPr>
          <w:p w:rsidR="00EB61EA" w:rsidRPr="00175972" w:rsidRDefault="00EB61EA" w:rsidP="006F48C3">
            <w:pPr>
              <w:suppressAutoHyphens/>
              <w:spacing w:line="276" w:lineRule="auto"/>
              <w:rPr>
                <w:rFonts w:ascii="標楷體" w:eastAsia="標楷體" w:hAnsi="標楷體"/>
                <w:b/>
                <w:color w:val="FF0000"/>
              </w:rPr>
            </w:pPr>
            <w:r w:rsidRPr="00175972">
              <w:rPr>
                <w:rFonts w:ascii="標楷體" w:eastAsia="標楷體" w:hAnsi="標楷體" w:hint="eastAsia"/>
                <w:b/>
                <w:color w:val="FF0000"/>
              </w:rPr>
              <w:t>必要經歷：學員於到職基本訓練課程完成後，接受膳食供應至少1個月的訓練</w:t>
            </w:r>
            <w:r>
              <w:rPr>
                <w:rFonts w:ascii="標楷體" w:eastAsia="標楷體" w:hAnsi="標楷體" w:hint="eastAsia"/>
                <w:b/>
                <w:color w:val="FF0000"/>
              </w:rPr>
              <w:t>。</w:t>
            </w:r>
          </w:p>
        </w:tc>
      </w:tr>
    </w:tbl>
    <w:p w:rsidR="00EB61EA" w:rsidRPr="00D916A9" w:rsidRDefault="00EB61EA" w:rsidP="00EB61EA">
      <w:pPr>
        <w:adjustRightInd w:val="0"/>
        <w:snapToGrid w:val="0"/>
        <w:spacing w:line="276" w:lineRule="auto"/>
        <w:rPr>
          <w:rFonts w:ascii="標楷體" w:eastAsia="標楷體" w:hAnsi="標楷體"/>
          <w:b/>
          <w:sz w:val="28"/>
          <w:szCs w:val="28"/>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8792"/>
      </w:tblGrid>
      <w:tr w:rsidR="00EB61EA" w:rsidRPr="00D916A9" w:rsidTr="00035CCC">
        <w:trPr>
          <w:trHeight w:val="785"/>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rPr>
                <w:rFonts w:ascii="標楷體" w:eastAsia="標楷體" w:hAnsi="標楷體"/>
                <w:b/>
              </w:rPr>
            </w:pPr>
            <w:r w:rsidRPr="00D916A9">
              <w:rPr>
                <w:rFonts w:ascii="標楷體" w:eastAsia="標楷體" w:hAnsi="標楷體"/>
                <w:b/>
              </w:rPr>
              <w:t>訓練內容</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uppressAutoHyphens/>
              <w:spacing w:line="276" w:lineRule="auto"/>
              <w:rPr>
                <w:rFonts w:ascii="標楷體" w:eastAsia="標楷體" w:hAnsi="標楷體"/>
                <w:b/>
              </w:rPr>
            </w:pPr>
            <w:r w:rsidRPr="00D916A9">
              <w:rPr>
                <w:rFonts w:ascii="標楷體" w:eastAsia="標楷體" w:hAnsi="標楷體" w:hint="eastAsia"/>
                <w:b/>
              </w:rPr>
              <w:t>【5】食品衛生安全管理</w:t>
            </w:r>
          </w:p>
          <w:p w:rsidR="00EB61EA" w:rsidRPr="00D916A9" w:rsidRDefault="00EB61EA" w:rsidP="006F48C3">
            <w:pPr>
              <w:spacing w:line="276" w:lineRule="auto"/>
              <w:jc w:val="both"/>
              <w:rPr>
                <w:rFonts w:ascii="標楷體" w:eastAsia="標楷體" w:hAnsi="標楷體"/>
                <w:b/>
                <w:lang w:val="en-GB"/>
              </w:rPr>
            </w:pPr>
            <w:r w:rsidRPr="00D916A9">
              <w:rPr>
                <w:rFonts w:ascii="標楷體" w:eastAsia="標楷體" w:hAnsi="標楷體"/>
                <w:b/>
                <w:lang w:val="en-GB"/>
              </w:rPr>
              <w:t>(</w:t>
            </w:r>
            <w:r w:rsidRPr="00D916A9">
              <w:rPr>
                <w:rFonts w:ascii="標楷體" w:eastAsia="標楷體" w:hAnsi="標楷體" w:hint="eastAsia"/>
                <w:b/>
                <w:lang w:val="en-GB"/>
              </w:rPr>
              <w:t>1</w:t>
            </w:r>
            <w:r w:rsidRPr="00D916A9">
              <w:rPr>
                <w:rFonts w:ascii="標楷體" w:eastAsia="標楷體" w:hAnsi="標楷體"/>
                <w:b/>
                <w:lang w:val="en-GB"/>
              </w:rPr>
              <w:t>)</w:t>
            </w:r>
            <w:r w:rsidRPr="00D916A9">
              <w:rPr>
                <w:rFonts w:ascii="標楷體" w:eastAsia="標楷體" w:hAnsi="標楷體" w:hint="eastAsia"/>
                <w:b/>
                <w:lang w:val="en-GB"/>
              </w:rPr>
              <w:t>餐具回收、清洗與檢測。</w:t>
            </w:r>
          </w:p>
          <w:p w:rsidR="00EB61EA" w:rsidRPr="00D916A9" w:rsidRDefault="00EB61EA" w:rsidP="006F48C3">
            <w:pPr>
              <w:spacing w:line="276" w:lineRule="auto"/>
              <w:jc w:val="both"/>
              <w:rPr>
                <w:rFonts w:ascii="標楷體" w:eastAsia="標楷體" w:hAnsi="標楷體"/>
                <w:b/>
                <w:lang w:val="en-GB"/>
              </w:rPr>
            </w:pPr>
            <w:r w:rsidRPr="00D916A9">
              <w:rPr>
                <w:rFonts w:ascii="標楷體" w:eastAsia="標楷體" w:hAnsi="標楷體"/>
                <w:b/>
                <w:lang w:val="en-GB"/>
              </w:rPr>
              <w:t>(</w:t>
            </w:r>
            <w:r w:rsidRPr="00D916A9">
              <w:rPr>
                <w:rFonts w:ascii="標楷體" w:eastAsia="標楷體" w:hAnsi="標楷體" w:hint="eastAsia"/>
                <w:b/>
                <w:lang w:val="en-GB"/>
              </w:rPr>
              <w:t>2)病媒防治、廚房用水、飲水機等之用水安全。</w:t>
            </w:r>
          </w:p>
          <w:p w:rsidR="00EB61EA" w:rsidRPr="00D916A9" w:rsidRDefault="00EB61EA" w:rsidP="006F48C3">
            <w:pPr>
              <w:spacing w:line="276" w:lineRule="auto"/>
              <w:jc w:val="both"/>
              <w:rPr>
                <w:rFonts w:ascii="標楷體" w:eastAsia="標楷體" w:hAnsi="標楷體"/>
                <w:b/>
                <w:lang w:val="en-GB"/>
              </w:rPr>
            </w:pPr>
            <w:r w:rsidRPr="00D916A9">
              <w:rPr>
                <w:rFonts w:ascii="標楷體" w:eastAsia="標楷體" w:hAnsi="標楷體"/>
                <w:b/>
                <w:lang w:val="en-GB"/>
              </w:rPr>
              <w:t>(</w:t>
            </w:r>
            <w:r w:rsidRPr="00D916A9">
              <w:rPr>
                <w:rFonts w:ascii="標楷體" w:eastAsia="標楷體" w:hAnsi="標楷體" w:hint="eastAsia"/>
                <w:b/>
                <w:lang w:val="en-GB"/>
              </w:rPr>
              <w:t>3)衛生自主管理。</w:t>
            </w:r>
          </w:p>
          <w:p w:rsidR="00EB61EA" w:rsidRPr="00D916A9" w:rsidRDefault="00EB61EA" w:rsidP="006F48C3">
            <w:pPr>
              <w:spacing w:line="276" w:lineRule="auto"/>
              <w:jc w:val="both"/>
              <w:rPr>
                <w:rFonts w:ascii="標楷體" w:eastAsia="標楷體" w:hAnsi="標楷體"/>
                <w:b/>
                <w:lang w:val="en-GB"/>
              </w:rPr>
            </w:pPr>
            <w:r w:rsidRPr="00D916A9">
              <w:rPr>
                <w:rFonts w:ascii="標楷體" w:eastAsia="標楷體" w:hAnsi="標楷體"/>
                <w:b/>
                <w:lang w:val="en-GB"/>
              </w:rPr>
              <w:t>(</w:t>
            </w:r>
            <w:r w:rsidRPr="00D916A9">
              <w:rPr>
                <w:rFonts w:ascii="標楷體" w:eastAsia="標楷體" w:hAnsi="標楷體" w:hint="eastAsia"/>
                <w:b/>
                <w:lang w:val="en-GB"/>
              </w:rPr>
              <w:t>4)廚工教育訓練。</w:t>
            </w:r>
          </w:p>
          <w:p w:rsidR="00EB61EA" w:rsidRPr="00D916A9" w:rsidRDefault="00EB61EA" w:rsidP="006F48C3">
            <w:pPr>
              <w:spacing w:line="276" w:lineRule="auto"/>
              <w:jc w:val="both"/>
              <w:rPr>
                <w:rFonts w:ascii="標楷體" w:eastAsia="標楷體" w:hAnsi="標楷體"/>
                <w:b/>
                <w:lang w:val="en-GB"/>
              </w:rPr>
            </w:pPr>
            <w:r w:rsidRPr="00264F03">
              <w:rPr>
                <w:rFonts w:ascii="標楷體" w:eastAsia="標楷體" w:hAnsi="標楷體"/>
                <w:b/>
                <w:color w:val="FF0000"/>
                <w:lang w:val="en-GB"/>
              </w:rPr>
              <w:t>(</w:t>
            </w:r>
            <w:r w:rsidRPr="00264F03">
              <w:rPr>
                <w:rFonts w:ascii="標楷體" w:eastAsia="標楷體" w:hAnsi="標楷體" w:hint="eastAsia"/>
                <w:b/>
                <w:color w:val="FF0000"/>
                <w:lang w:val="en-GB"/>
              </w:rPr>
              <w:t>5)</w:t>
            </w:r>
            <w:r w:rsidRPr="00D916A9">
              <w:rPr>
                <w:rFonts w:ascii="標楷體" w:eastAsia="標楷體" w:hAnsi="標楷體" w:hint="eastAsia"/>
                <w:b/>
                <w:lang w:val="en-GB"/>
              </w:rPr>
              <w:t>調查分析膳食供應滿意度</w:t>
            </w:r>
          </w:p>
        </w:tc>
      </w:tr>
      <w:tr w:rsidR="00EB61EA" w:rsidRPr="00D916A9" w:rsidTr="00035CCC">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rPr>
                <w:rFonts w:ascii="標楷體" w:eastAsia="標楷體" w:hAnsi="標楷體"/>
                <w:b/>
              </w:rPr>
            </w:pPr>
            <w:r w:rsidRPr="00D916A9">
              <w:rPr>
                <w:rFonts w:ascii="標楷體" w:eastAsia="標楷體" w:hAnsi="標楷體"/>
                <w:b/>
              </w:rPr>
              <w:t>訓練時間</w:t>
            </w:r>
          </w:p>
        </w:tc>
        <w:tc>
          <w:tcPr>
            <w:tcW w:w="8792" w:type="dxa"/>
            <w:tcBorders>
              <w:top w:val="single" w:sz="4" w:space="0" w:color="auto"/>
              <w:left w:val="single" w:sz="4" w:space="0" w:color="auto"/>
              <w:bottom w:val="single" w:sz="4" w:space="0" w:color="auto"/>
              <w:right w:val="single" w:sz="4" w:space="0" w:color="auto"/>
            </w:tcBorders>
          </w:tcPr>
          <w:p w:rsidR="00EB61EA" w:rsidRPr="005F49F7" w:rsidRDefault="00EB61EA" w:rsidP="006F48C3">
            <w:pPr>
              <w:suppressAutoHyphens/>
              <w:spacing w:line="276" w:lineRule="auto"/>
              <w:jc w:val="both"/>
              <w:rPr>
                <w:rFonts w:ascii="標楷體" w:eastAsia="標楷體" w:hAnsi="標楷體"/>
                <w:b/>
                <w:color w:val="FF0000"/>
              </w:rPr>
            </w:pPr>
            <w:r w:rsidRPr="005F49F7">
              <w:rPr>
                <w:rFonts w:ascii="標楷體" w:eastAsia="標楷體" w:hAnsi="標楷體" w:hint="eastAsia"/>
                <w:b/>
                <w:color w:val="FF0000"/>
              </w:rPr>
              <w:t>共</w:t>
            </w:r>
            <w:r>
              <w:rPr>
                <w:rFonts w:ascii="標楷體" w:eastAsia="標楷體" w:hAnsi="標楷體" w:hint="eastAsia"/>
                <w:b/>
                <w:color w:val="FF0000"/>
              </w:rPr>
              <w:t>6</w:t>
            </w:r>
            <w:proofErr w:type="gramStart"/>
            <w:r w:rsidRPr="005F49F7">
              <w:rPr>
                <w:rFonts w:ascii="標楷體" w:eastAsia="標楷體" w:hAnsi="標楷體" w:hint="eastAsia"/>
                <w:b/>
                <w:color w:val="FF0000"/>
              </w:rPr>
              <w:t>週</w:t>
            </w:r>
            <w:proofErr w:type="gramEnd"/>
          </w:p>
          <w:p w:rsidR="00EB61EA" w:rsidRPr="00D916A9" w:rsidRDefault="00EB61EA" w:rsidP="006F48C3">
            <w:pPr>
              <w:suppressAutoHyphens/>
              <w:spacing w:line="276" w:lineRule="auto"/>
              <w:jc w:val="both"/>
              <w:rPr>
                <w:rFonts w:ascii="標楷體" w:eastAsia="標楷體" w:hAnsi="標楷體"/>
                <w:b/>
              </w:rPr>
            </w:pPr>
            <w:r w:rsidRPr="00D916A9">
              <w:rPr>
                <w:rFonts w:ascii="標楷體" w:eastAsia="標楷體" w:hAnsi="標楷體"/>
                <w:b/>
              </w:rPr>
              <w:t>1.</w:t>
            </w:r>
            <w:r w:rsidRPr="00D916A9">
              <w:rPr>
                <w:rFonts w:ascii="標楷體" w:eastAsia="標楷體" w:hAnsi="標楷體" w:hint="eastAsia"/>
                <w:b/>
              </w:rPr>
              <w:t>1</w:t>
            </w:r>
            <w:proofErr w:type="gramStart"/>
            <w:r w:rsidRPr="00D916A9">
              <w:rPr>
                <w:rFonts w:ascii="標楷體" w:eastAsia="標楷體" w:hAnsi="標楷體" w:hint="eastAsia"/>
                <w:b/>
              </w:rPr>
              <w:t>週</w:t>
            </w:r>
            <w:proofErr w:type="gramEnd"/>
          </w:p>
          <w:p w:rsidR="00EB61EA" w:rsidRPr="00D916A9" w:rsidRDefault="00EB61EA" w:rsidP="006F48C3">
            <w:pPr>
              <w:suppressAutoHyphens/>
              <w:spacing w:line="276" w:lineRule="auto"/>
              <w:jc w:val="both"/>
              <w:rPr>
                <w:rFonts w:ascii="標楷體" w:eastAsia="標楷體" w:hAnsi="標楷體"/>
                <w:b/>
              </w:rPr>
            </w:pPr>
            <w:r w:rsidRPr="00D916A9">
              <w:rPr>
                <w:rFonts w:ascii="標楷體" w:eastAsia="標楷體" w:hAnsi="標楷體" w:hint="eastAsia"/>
                <w:b/>
              </w:rPr>
              <w:t>2.1</w:t>
            </w:r>
            <w:proofErr w:type="gramStart"/>
            <w:r w:rsidRPr="00D916A9">
              <w:rPr>
                <w:rFonts w:ascii="標楷體" w:eastAsia="標楷體" w:hAnsi="標楷體" w:hint="eastAsia"/>
                <w:b/>
              </w:rPr>
              <w:t>週</w:t>
            </w:r>
            <w:proofErr w:type="gramEnd"/>
          </w:p>
          <w:p w:rsidR="00EB61EA" w:rsidRPr="00D916A9" w:rsidRDefault="00EB61EA" w:rsidP="006F48C3">
            <w:pPr>
              <w:suppressAutoHyphens/>
              <w:spacing w:line="276" w:lineRule="auto"/>
              <w:jc w:val="both"/>
              <w:rPr>
                <w:rFonts w:ascii="標楷體" w:eastAsia="標楷體" w:hAnsi="標楷體"/>
                <w:b/>
              </w:rPr>
            </w:pPr>
            <w:r w:rsidRPr="00D916A9">
              <w:rPr>
                <w:rFonts w:ascii="標楷體" w:eastAsia="標楷體" w:hAnsi="標楷體" w:hint="eastAsia"/>
                <w:b/>
              </w:rPr>
              <w:t>3.1</w:t>
            </w:r>
            <w:proofErr w:type="gramStart"/>
            <w:r w:rsidRPr="00D916A9">
              <w:rPr>
                <w:rFonts w:ascii="標楷體" w:eastAsia="標楷體" w:hAnsi="標楷體" w:hint="eastAsia"/>
                <w:b/>
              </w:rPr>
              <w:t>週</w:t>
            </w:r>
            <w:proofErr w:type="gramEnd"/>
          </w:p>
          <w:p w:rsidR="00EB61EA" w:rsidRPr="00D916A9" w:rsidRDefault="00EB61EA" w:rsidP="006F48C3">
            <w:pPr>
              <w:suppressAutoHyphens/>
              <w:spacing w:line="276" w:lineRule="auto"/>
              <w:jc w:val="both"/>
              <w:rPr>
                <w:rFonts w:ascii="標楷體" w:eastAsia="標楷體" w:hAnsi="標楷體"/>
                <w:b/>
              </w:rPr>
            </w:pPr>
            <w:r w:rsidRPr="00D916A9">
              <w:rPr>
                <w:rFonts w:ascii="標楷體" w:eastAsia="標楷體" w:hAnsi="標楷體" w:hint="eastAsia"/>
                <w:b/>
              </w:rPr>
              <w:t>4.1</w:t>
            </w:r>
            <w:proofErr w:type="gramStart"/>
            <w:r w:rsidRPr="00D916A9">
              <w:rPr>
                <w:rFonts w:ascii="標楷體" w:eastAsia="標楷體" w:hAnsi="標楷體" w:hint="eastAsia"/>
                <w:b/>
              </w:rPr>
              <w:t>週</w:t>
            </w:r>
            <w:proofErr w:type="gramEnd"/>
          </w:p>
          <w:p w:rsidR="00EB61EA" w:rsidRPr="00D916A9" w:rsidRDefault="00EB61EA" w:rsidP="006F48C3">
            <w:pPr>
              <w:suppressAutoHyphens/>
              <w:spacing w:line="276" w:lineRule="auto"/>
              <w:jc w:val="both"/>
              <w:rPr>
                <w:rFonts w:ascii="標楷體" w:eastAsia="標楷體" w:hAnsi="標楷體"/>
                <w:b/>
              </w:rPr>
            </w:pPr>
            <w:r w:rsidRPr="00D916A9">
              <w:rPr>
                <w:rFonts w:ascii="標楷體" w:eastAsia="標楷體" w:hAnsi="標楷體" w:hint="eastAsia"/>
                <w:b/>
              </w:rPr>
              <w:t>5.2</w:t>
            </w:r>
            <w:proofErr w:type="gramStart"/>
            <w:r w:rsidRPr="00D916A9">
              <w:rPr>
                <w:rFonts w:ascii="標楷體" w:eastAsia="標楷體" w:hAnsi="標楷體" w:hint="eastAsia"/>
                <w:b/>
              </w:rPr>
              <w:t>週</w:t>
            </w:r>
            <w:proofErr w:type="gramEnd"/>
          </w:p>
        </w:tc>
      </w:tr>
      <w:tr w:rsidR="00EB61EA" w:rsidRPr="00D916A9" w:rsidTr="00035CCC">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rPr>
                <w:rFonts w:ascii="標楷體" w:eastAsia="標楷體" w:hAnsi="標楷體"/>
                <w:b/>
              </w:rPr>
            </w:pPr>
            <w:r w:rsidRPr="00D916A9">
              <w:rPr>
                <w:rFonts w:ascii="標楷體" w:eastAsia="標楷體" w:hAnsi="標楷體" w:hint="eastAsia"/>
                <w:b/>
              </w:rPr>
              <w:t>訓練方式</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uppressAutoHyphens/>
              <w:spacing w:line="276" w:lineRule="auto"/>
              <w:rPr>
                <w:rFonts w:ascii="標楷體" w:eastAsia="標楷體" w:hAnsi="標楷體"/>
                <w:b/>
              </w:rPr>
            </w:pPr>
            <w:r w:rsidRPr="00D916A9">
              <w:rPr>
                <w:rFonts w:ascii="標楷體" w:eastAsia="標楷體" w:hAnsi="標楷體" w:hint="eastAsia"/>
                <w:b/>
              </w:rPr>
              <w:t>現場實作並同步由合格教師指導，並配合院內標準作業流程之書面資料，熟悉:</w:t>
            </w:r>
          </w:p>
          <w:p w:rsidR="00EB61EA" w:rsidRPr="00D916A9" w:rsidRDefault="00EB61EA" w:rsidP="006F48C3">
            <w:pPr>
              <w:suppressAutoHyphens/>
              <w:spacing w:line="276" w:lineRule="auto"/>
              <w:rPr>
                <w:rFonts w:ascii="標楷體" w:eastAsia="標楷體" w:hAnsi="標楷體"/>
                <w:b/>
              </w:rPr>
            </w:pPr>
            <w:r w:rsidRPr="00D916A9">
              <w:rPr>
                <w:rFonts w:ascii="標楷體" w:eastAsia="標楷體" w:hAnsi="標楷體" w:hint="eastAsia"/>
                <w:b/>
              </w:rPr>
              <w:t>1.至管理課了解院內餐具回收、清洗與檢測作業。</w:t>
            </w:r>
          </w:p>
          <w:p w:rsidR="00EB61EA" w:rsidRPr="00D916A9" w:rsidRDefault="00EB61EA" w:rsidP="006F48C3">
            <w:pPr>
              <w:suppressAutoHyphens/>
              <w:spacing w:line="276" w:lineRule="auto"/>
              <w:rPr>
                <w:rFonts w:ascii="標楷體" w:eastAsia="標楷體" w:hAnsi="標楷體"/>
                <w:b/>
              </w:rPr>
            </w:pPr>
            <w:r w:rsidRPr="00D916A9">
              <w:rPr>
                <w:rFonts w:ascii="標楷體" w:eastAsia="標楷體" w:hAnsi="標楷體" w:hint="eastAsia"/>
                <w:b/>
              </w:rPr>
              <w:t>2.至管理課了解院內病媒防治/</w:t>
            </w:r>
            <w:proofErr w:type="gramStart"/>
            <w:r w:rsidRPr="00D916A9">
              <w:rPr>
                <w:rFonts w:ascii="標楷體" w:eastAsia="標楷體" w:hAnsi="標楷體" w:hint="eastAsia"/>
                <w:b/>
              </w:rPr>
              <w:t>廚區</w:t>
            </w:r>
            <w:proofErr w:type="gramEnd"/>
            <w:r w:rsidRPr="00D916A9">
              <w:rPr>
                <w:rFonts w:ascii="標楷體" w:eastAsia="標楷體" w:hAnsi="標楷體" w:hint="eastAsia"/>
                <w:b/>
              </w:rPr>
              <w:t xml:space="preserve"> 水質檢測作業。</w:t>
            </w:r>
          </w:p>
          <w:p w:rsidR="00EB61EA" w:rsidRPr="00D916A9" w:rsidRDefault="00EB61EA" w:rsidP="006F48C3">
            <w:pPr>
              <w:suppressAutoHyphens/>
              <w:spacing w:line="276" w:lineRule="auto"/>
              <w:rPr>
                <w:rFonts w:ascii="標楷體" w:eastAsia="標楷體" w:hAnsi="標楷體"/>
                <w:b/>
              </w:rPr>
            </w:pPr>
            <w:r w:rsidRPr="00D916A9">
              <w:rPr>
                <w:rFonts w:ascii="標楷體" w:eastAsia="標楷體" w:hAnsi="標楷體" w:hint="eastAsia"/>
                <w:b/>
              </w:rPr>
              <w:lastRenderedPageBreak/>
              <w:t>3.每日執行衛生自主管理作業。</w:t>
            </w:r>
          </w:p>
          <w:p w:rsidR="00EB61EA" w:rsidRPr="00D916A9" w:rsidRDefault="00EB61EA" w:rsidP="006F48C3">
            <w:pPr>
              <w:spacing w:line="276" w:lineRule="auto"/>
              <w:ind w:left="240" w:hangingChars="100" w:hanging="240"/>
              <w:rPr>
                <w:rFonts w:ascii="標楷體" w:eastAsia="標楷體" w:hAnsi="標楷體"/>
                <w:b/>
                <w:lang w:val="en-GB"/>
              </w:rPr>
            </w:pPr>
            <w:r w:rsidRPr="00D916A9">
              <w:rPr>
                <w:rFonts w:ascii="標楷體" w:eastAsia="標楷體" w:hAnsi="標楷體" w:hint="eastAsia"/>
                <w:b/>
                <w:lang w:val="en-GB"/>
              </w:rPr>
              <w:t>4.以書面及多媒體資料</w:t>
            </w:r>
            <w:r w:rsidRPr="00D916A9">
              <w:rPr>
                <w:rFonts w:ascii="標楷體" w:eastAsia="標楷體" w:hAnsi="標楷體" w:hint="eastAsia"/>
                <w:b/>
              </w:rPr>
              <w:t>等搜尋</w:t>
            </w:r>
            <w:r w:rsidRPr="00D916A9">
              <w:rPr>
                <w:rFonts w:ascii="標楷體" w:eastAsia="標楷體" w:hAnsi="標楷體" w:hint="eastAsia"/>
                <w:b/>
                <w:lang w:val="en-GB"/>
              </w:rPr>
              <w:t>廚工教育訓練相關資料與實務，並執行</w:t>
            </w:r>
            <w:proofErr w:type="gramStart"/>
            <w:r w:rsidRPr="00D916A9">
              <w:rPr>
                <w:rFonts w:ascii="標楷體" w:eastAsia="標楷體" w:hAnsi="標楷體" w:hint="eastAsia"/>
                <w:b/>
                <w:lang w:val="en-GB"/>
              </w:rPr>
              <w:t>1場廚</w:t>
            </w:r>
            <w:proofErr w:type="gramEnd"/>
            <w:r w:rsidRPr="00D916A9">
              <w:rPr>
                <w:rFonts w:ascii="標楷體" w:eastAsia="標楷體" w:hAnsi="標楷體" w:hint="eastAsia"/>
                <w:b/>
                <w:lang w:val="en-GB"/>
              </w:rPr>
              <w:t>工教育訓練，其</w:t>
            </w:r>
            <w:r w:rsidRPr="00D916A9">
              <w:rPr>
                <w:rFonts w:ascii="標楷體" w:eastAsia="標楷體" w:hAnsi="標楷體" w:hint="eastAsia"/>
                <w:b/>
              </w:rPr>
              <w:t>成效</w:t>
            </w:r>
            <w:proofErr w:type="gramStart"/>
            <w:r w:rsidRPr="00D916A9">
              <w:rPr>
                <w:rFonts w:ascii="標楷體" w:eastAsia="標楷體" w:hAnsi="標楷體" w:hint="eastAsia"/>
                <w:b/>
              </w:rPr>
              <w:t>指標為廚工</w:t>
            </w:r>
            <w:proofErr w:type="gramEnd"/>
            <w:r w:rsidRPr="00D916A9">
              <w:rPr>
                <w:rFonts w:ascii="標楷體" w:eastAsia="標楷體" w:hAnsi="標楷體" w:hint="eastAsia"/>
                <w:b/>
              </w:rPr>
              <w:t>教育</w:t>
            </w:r>
            <w:proofErr w:type="gramStart"/>
            <w:r w:rsidRPr="00D916A9">
              <w:rPr>
                <w:rFonts w:ascii="標楷體" w:eastAsia="標楷體" w:hAnsi="標楷體" w:hint="eastAsia"/>
                <w:b/>
              </w:rPr>
              <w:t>前後測</w:t>
            </w:r>
            <w:proofErr w:type="gramEnd"/>
            <w:r w:rsidRPr="00D916A9">
              <w:rPr>
                <w:rFonts w:ascii="標楷體" w:eastAsia="標楷體" w:hAnsi="標楷體" w:hint="eastAsia"/>
                <w:b/>
              </w:rPr>
              <w:t>成績進步10%。)</w:t>
            </w:r>
          </w:p>
          <w:p w:rsidR="00EB61EA" w:rsidRPr="00D916A9" w:rsidRDefault="00EB61EA" w:rsidP="006F48C3">
            <w:pPr>
              <w:suppressAutoHyphens/>
              <w:spacing w:line="276" w:lineRule="auto"/>
              <w:ind w:left="120" w:hangingChars="50" w:hanging="120"/>
              <w:rPr>
                <w:rFonts w:ascii="標楷體" w:eastAsia="標楷體" w:hAnsi="標楷體"/>
                <w:b/>
              </w:rPr>
            </w:pPr>
            <w:r w:rsidRPr="00D916A9">
              <w:rPr>
                <w:rFonts w:ascii="標楷體" w:eastAsia="標楷體" w:hAnsi="標楷體" w:hint="eastAsia"/>
                <w:b/>
                <w:lang w:val="en-GB"/>
              </w:rPr>
              <w:t>5.</w:t>
            </w:r>
            <w:r w:rsidRPr="00D916A9">
              <w:rPr>
                <w:rFonts w:ascii="標楷體" w:eastAsia="標楷體" w:hAnsi="標楷體" w:hint="eastAsia"/>
                <w:b/>
              </w:rPr>
              <w:t>以書面及多媒體等搜尋膳食供應調查分析滿意度之相關原理及實務。</w:t>
            </w:r>
          </w:p>
        </w:tc>
      </w:tr>
      <w:tr w:rsidR="00EB61EA" w:rsidRPr="00D916A9" w:rsidTr="00035CCC">
        <w:trPr>
          <w:trHeight w:val="447"/>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rPr>
                <w:rFonts w:ascii="標楷體" w:eastAsia="標楷體" w:hAnsi="標楷體"/>
                <w:b/>
              </w:rPr>
            </w:pPr>
            <w:r w:rsidRPr="00D916A9">
              <w:rPr>
                <w:rFonts w:ascii="標楷體" w:eastAsia="標楷體" w:hAnsi="標楷體"/>
                <w:b/>
              </w:rPr>
              <w:lastRenderedPageBreak/>
              <w:t>評核</w:t>
            </w:r>
            <w:r w:rsidRPr="00D916A9">
              <w:rPr>
                <w:rFonts w:ascii="標楷體" w:eastAsia="標楷體" w:hAnsi="標楷體" w:hint="eastAsia"/>
                <w:b/>
              </w:rPr>
              <w:t>標準</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jc w:val="both"/>
              <w:rPr>
                <w:rFonts w:ascii="標楷體" w:eastAsia="標楷體" w:hAnsi="標楷體"/>
                <w:b/>
              </w:rPr>
            </w:pPr>
            <w:r w:rsidRPr="00D916A9">
              <w:rPr>
                <w:rFonts w:ascii="標楷體" w:eastAsia="標楷體" w:hAnsi="標楷體" w:hint="eastAsia"/>
                <w:b/>
              </w:rPr>
              <w:t>1.繳交1份院內餐具回收、清洗與檢測相關作業。</w:t>
            </w:r>
          </w:p>
          <w:p w:rsidR="00EB61EA" w:rsidRPr="00D916A9" w:rsidRDefault="00EB61EA" w:rsidP="006F48C3">
            <w:pPr>
              <w:spacing w:line="276" w:lineRule="auto"/>
              <w:jc w:val="both"/>
              <w:rPr>
                <w:rFonts w:ascii="標楷體" w:eastAsia="標楷體" w:hAnsi="標楷體"/>
                <w:b/>
              </w:rPr>
            </w:pPr>
            <w:r w:rsidRPr="00D916A9">
              <w:rPr>
                <w:rFonts w:ascii="標楷體" w:eastAsia="標楷體" w:hAnsi="標楷體"/>
                <w:b/>
              </w:rPr>
              <w:t>2</w:t>
            </w:r>
            <w:r w:rsidRPr="00D916A9">
              <w:rPr>
                <w:rFonts w:ascii="標楷體" w:eastAsia="標楷體" w:hAnsi="標楷體" w:hint="eastAsia"/>
                <w:b/>
              </w:rPr>
              <w:t>.繳交1份院內病媒防治/</w:t>
            </w:r>
            <w:proofErr w:type="gramStart"/>
            <w:r w:rsidRPr="00D916A9">
              <w:rPr>
                <w:rFonts w:ascii="標楷體" w:eastAsia="標楷體" w:hAnsi="標楷體" w:hint="eastAsia"/>
                <w:b/>
              </w:rPr>
              <w:t>廚區</w:t>
            </w:r>
            <w:proofErr w:type="gramEnd"/>
            <w:r w:rsidRPr="00D916A9">
              <w:rPr>
                <w:rFonts w:ascii="標楷體" w:eastAsia="標楷體" w:hAnsi="標楷體" w:hint="eastAsia"/>
                <w:b/>
              </w:rPr>
              <w:t xml:space="preserve"> 水質檢測相關作業。</w:t>
            </w:r>
          </w:p>
          <w:p w:rsidR="00EB61EA" w:rsidRPr="00D916A9" w:rsidRDefault="00EB61EA" w:rsidP="006F48C3">
            <w:pPr>
              <w:spacing w:line="276" w:lineRule="auto"/>
              <w:jc w:val="both"/>
              <w:rPr>
                <w:rFonts w:ascii="標楷體" w:eastAsia="標楷體" w:hAnsi="標楷體"/>
                <w:b/>
                <w:lang w:val="en-GB"/>
              </w:rPr>
            </w:pPr>
            <w:r w:rsidRPr="00D916A9">
              <w:rPr>
                <w:rFonts w:ascii="標楷體" w:eastAsia="標楷體" w:hAnsi="標楷體" w:hint="eastAsia"/>
                <w:b/>
              </w:rPr>
              <w:t>3.填寫衛生品管檢查表並完成1份衛生管理作業</w:t>
            </w:r>
            <w:r w:rsidRPr="00D916A9">
              <w:rPr>
                <w:rFonts w:ascii="標楷體" w:eastAsia="標楷體" w:hAnsi="標楷體" w:hint="eastAsia"/>
                <w:b/>
                <w:lang w:val="en-GB"/>
              </w:rPr>
              <w:t>(附件A13)</w:t>
            </w:r>
            <w:r w:rsidRPr="00D916A9">
              <w:rPr>
                <w:rFonts w:ascii="標楷體" w:eastAsia="標楷體" w:hAnsi="標楷體" w:hint="eastAsia"/>
                <w:b/>
              </w:rPr>
              <w:t>。</w:t>
            </w:r>
          </w:p>
          <w:p w:rsidR="00EB61EA" w:rsidRPr="00D916A9" w:rsidRDefault="00EB61EA" w:rsidP="006F48C3">
            <w:pPr>
              <w:spacing w:line="276" w:lineRule="auto"/>
              <w:jc w:val="both"/>
              <w:rPr>
                <w:rFonts w:ascii="標楷體" w:eastAsia="標楷體" w:hAnsi="標楷體"/>
                <w:b/>
                <w:lang w:val="en-GB"/>
              </w:rPr>
            </w:pPr>
            <w:r w:rsidRPr="00D916A9">
              <w:rPr>
                <w:rFonts w:ascii="標楷體" w:eastAsia="標楷體" w:hAnsi="標楷體" w:hint="eastAsia"/>
                <w:b/>
              </w:rPr>
              <w:t>4.</w:t>
            </w:r>
            <w:r w:rsidRPr="00D916A9">
              <w:rPr>
                <w:rFonts w:ascii="標楷體" w:eastAsia="標楷體" w:hAnsi="標楷體" w:hint="eastAsia"/>
                <w:b/>
                <w:lang w:val="en-GB"/>
              </w:rPr>
              <w:t>廚工教育訓練</w:t>
            </w:r>
          </w:p>
          <w:p w:rsidR="00EB61EA" w:rsidRPr="00D916A9" w:rsidRDefault="00EB61EA" w:rsidP="006F48C3">
            <w:pPr>
              <w:spacing w:line="276" w:lineRule="auto"/>
              <w:jc w:val="both"/>
              <w:rPr>
                <w:rFonts w:ascii="標楷體" w:eastAsia="標楷體" w:hAnsi="標楷體"/>
                <w:b/>
                <w:lang w:val="en-GB"/>
              </w:rPr>
            </w:pPr>
            <w:r w:rsidRPr="00D916A9">
              <w:rPr>
                <w:rFonts w:ascii="標楷體" w:eastAsia="標楷體" w:hAnsi="標楷體" w:hint="eastAsia"/>
                <w:b/>
                <w:lang w:val="en-GB"/>
              </w:rPr>
              <w:t xml:space="preserve">  4-1.</w:t>
            </w:r>
            <w:r w:rsidRPr="00D916A9">
              <w:rPr>
                <w:rFonts w:ascii="標楷體" w:eastAsia="標楷體" w:hAnsi="標楷體" w:hint="eastAsia"/>
                <w:b/>
              </w:rPr>
              <w:t>完成</w:t>
            </w:r>
            <w:proofErr w:type="gramStart"/>
            <w:r w:rsidRPr="00D916A9">
              <w:rPr>
                <w:rFonts w:ascii="標楷體" w:eastAsia="標楷體" w:hAnsi="標楷體" w:hint="eastAsia"/>
                <w:b/>
              </w:rPr>
              <w:t>1份</w:t>
            </w:r>
            <w:r w:rsidRPr="00D916A9">
              <w:rPr>
                <w:rFonts w:ascii="標楷體" w:eastAsia="標楷體" w:hAnsi="標楷體" w:hint="eastAsia"/>
                <w:b/>
                <w:lang w:val="en-GB"/>
              </w:rPr>
              <w:t>廚</w:t>
            </w:r>
            <w:proofErr w:type="gramEnd"/>
            <w:r w:rsidRPr="00D916A9">
              <w:rPr>
                <w:rFonts w:ascii="標楷體" w:eastAsia="標楷體" w:hAnsi="標楷體" w:hint="eastAsia"/>
                <w:b/>
                <w:lang w:val="en-GB"/>
              </w:rPr>
              <w:t>工教育訓練作業(附件A14)。</w:t>
            </w:r>
          </w:p>
          <w:p w:rsidR="00EB61EA" w:rsidRPr="00D916A9" w:rsidRDefault="00EB61EA" w:rsidP="006F48C3">
            <w:pPr>
              <w:spacing w:line="276" w:lineRule="auto"/>
              <w:jc w:val="both"/>
              <w:rPr>
                <w:rFonts w:ascii="標楷體" w:eastAsia="標楷體" w:hAnsi="標楷體"/>
                <w:b/>
              </w:rPr>
            </w:pPr>
            <w:r w:rsidRPr="00D916A9">
              <w:rPr>
                <w:rFonts w:ascii="標楷體" w:eastAsia="標楷體" w:hAnsi="標楷體" w:hint="eastAsia"/>
                <w:b/>
              </w:rPr>
              <w:t xml:space="preserve">  4-2.通過1次營養宣導專案技能評量表(附件五)。</w:t>
            </w:r>
          </w:p>
          <w:p w:rsidR="00EB61EA" w:rsidRPr="00D916A9" w:rsidRDefault="00EB61EA" w:rsidP="006F48C3">
            <w:pPr>
              <w:spacing w:line="276" w:lineRule="auto"/>
              <w:jc w:val="both"/>
              <w:rPr>
                <w:rFonts w:ascii="標楷體" w:eastAsia="標楷體" w:hAnsi="標楷體"/>
                <w:b/>
              </w:rPr>
            </w:pPr>
            <w:r w:rsidRPr="00D916A9">
              <w:rPr>
                <w:rFonts w:ascii="標楷體" w:eastAsia="標楷體" w:hAnsi="標楷體" w:hint="eastAsia"/>
                <w:b/>
              </w:rPr>
              <w:t>5.完成1份病患飲食供膳滿意度調查，並分析結果與改善建議作業(附件A15)。</w:t>
            </w:r>
          </w:p>
          <w:p w:rsidR="00EB61EA" w:rsidRPr="00D916A9" w:rsidRDefault="00EB61EA" w:rsidP="006F48C3">
            <w:pPr>
              <w:spacing w:line="276" w:lineRule="auto"/>
              <w:jc w:val="both"/>
              <w:rPr>
                <w:rFonts w:ascii="標楷體" w:eastAsia="標楷體" w:hAnsi="標楷體"/>
                <w:b/>
              </w:rPr>
            </w:pPr>
            <w:r w:rsidRPr="000652DC">
              <w:rPr>
                <w:rFonts w:ascii="標楷體" w:eastAsia="標楷體" w:hAnsi="標楷體" w:hint="eastAsia"/>
                <w:b/>
                <w:color w:val="FF0000"/>
              </w:rPr>
              <w:t>6.</w:t>
            </w:r>
            <w:r w:rsidRPr="00D916A9">
              <w:rPr>
                <w:rFonts w:ascii="標楷體" w:eastAsia="標楷體" w:hAnsi="標楷體" w:hint="eastAsia"/>
                <w:b/>
              </w:rPr>
              <w:t>通過實地</w:t>
            </w:r>
            <w:proofErr w:type="gramStart"/>
            <w:r w:rsidRPr="00D916A9">
              <w:rPr>
                <w:rFonts w:ascii="標楷體" w:eastAsia="標楷體" w:hAnsi="標楷體" w:hint="eastAsia"/>
                <w:b/>
              </w:rPr>
              <w:t>評核並紀錄</w:t>
            </w:r>
            <w:proofErr w:type="gramEnd"/>
            <w:r w:rsidRPr="00D916A9">
              <w:rPr>
                <w:rFonts w:ascii="標楷體" w:eastAsia="標楷體" w:hAnsi="標楷體" w:hint="eastAsia"/>
                <w:b/>
              </w:rPr>
              <w:t>於歷程。</w:t>
            </w:r>
          </w:p>
        </w:tc>
      </w:tr>
      <w:tr w:rsidR="00EB61EA" w:rsidRPr="00D916A9" w:rsidTr="00035CCC">
        <w:trPr>
          <w:trHeight w:val="447"/>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jc w:val="center"/>
              <w:rPr>
                <w:rFonts w:ascii="標楷體" w:eastAsia="標楷體" w:hAnsi="標楷體"/>
                <w:b/>
              </w:rPr>
            </w:pPr>
            <w:r w:rsidRPr="00D916A9">
              <w:rPr>
                <w:rFonts w:ascii="標楷體" w:eastAsia="標楷體" w:hAnsi="標楷體" w:hint="eastAsia"/>
                <w:b/>
              </w:rPr>
              <w:t>備註</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uppressAutoHyphens/>
              <w:spacing w:line="276" w:lineRule="auto"/>
              <w:rPr>
                <w:rFonts w:ascii="標楷體" w:eastAsia="標楷體" w:hAnsi="標楷體"/>
                <w:b/>
              </w:rPr>
            </w:pPr>
            <w:r w:rsidRPr="00175972">
              <w:rPr>
                <w:rFonts w:ascii="標楷體" w:eastAsia="標楷體" w:hAnsi="標楷體" w:hint="eastAsia"/>
                <w:b/>
                <w:color w:val="FF0000"/>
              </w:rPr>
              <w:t>必要經歷：學員</w:t>
            </w:r>
            <w:r>
              <w:rPr>
                <w:rFonts w:ascii="標楷體" w:eastAsia="標楷體" w:hAnsi="標楷體" w:hint="eastAsia"/>
                <w:b/>
                <w:color w:val="FF0000"/>
              </w:rPr>
              <w:t>完成</w:t>
            </w:r>
            <w:r w:rsidRPr="00175972">
              <w:rPr>
                <w:rFonts w:ascii="標楷體" w:eastAsia="標楷體" w:hAnsi="標楷體" w:hint="eastAsia"/>
                <w:b/>
                <w:color w:val="FF0000"/>
              </w:rPr>
              <w:t>到職基本訓練課程</w:t>
            </w:r>
            <w:r>
              <w:rPr>
                <w:rFonts w:ascii="標楷體" w:eastAsia="標楷體" w:hAnsi="標楷體" w:hint="eastAsia"/>
                <w:b/>
                <w:color w:val="FF0000"/>
              </w:rPr>
              <w:t>。</w:t>
            </w:r>
          </w:p>
        </w:tc>
      </w:tr>
    </w:tbl>
    <w:p w:rsidR="00EB61EA" w:rsidRDefault="00EB61EA" w:rsidP="00EB61EA">
      <w:pPr>
        <w:adjustRightInd w:val="0"/>
        <w:snapToGrid w:val="0"/>
        <w:spacing w:line="276" w:lineRule="auto"/>
        <w:rPr>
          <w:rFonts w:ascii="標楷體" w:eastAsia="標楷體" w:hAnsi="標楷體"/>
          <w:b/>
          <w:sz w:val="28"/>
          <w:szCs w:val="28"/>
        </w:rPr>
      </w:pPr>
    </w:p>
    <w:p w:rsidR="00EB61EA" w:rsidRPr="00EA1BBE" w:rsidRDefault="00EB61EA" w:rsidP="00EB61EA">
      <w:pPr>
        <w:adjustRightInd w:val="0"/>
        <w:snapToGrid w:val="0"/>
        <w:spacing w:line="276" w:lineRule="auto"/>
        <w:rPr>
          <w:rFonts w:ascii="標楷體" w:eastAsia="標楷體" w:hAnsi="標楷體"/>
          <w:b/>
          <w:sz w:val="28"/>
          <w:szCs w:val="28"/>
        </w:rPr>
      </w:pPr>
      <w:r w:rsidRPr="00D916A9">
        <w:rPr>
          <w:rFonts w:ascii="標楷體" w:eastAsia="標楷體" w:hAnsi="標楷體" w:hint="eastAsia"/>
          <w:b/>
          <w:sz w:val="28"/>
          <w:szCs w:val="28"/>
        </w:rPr>
        <w:t>2.</w:t>
      </w:r>
      <w:r w:rsidRPr="00EA1BBE">
        <w:rPr>
          <w:rFonts w:ascii="標楷體" w:eastAsia="標楷體" w:hAnsi="標楷體"/>
          <w:b/>
          <w:sz w:val="28"/>
          <w:szCs w:val="28"/>
        </w:rPr>
        <w:t>臨床營養治療與支持</w:t>
      </w:r>
      <w:r w:rsidRPr="00EA1BBE">
        <w:rPr>
          <w:rFonts w:ascii="標楷體" w:eastAsia="標楷體" w:hAnsi="標楷體" w:hint="eastAsia"/>
          <w:b/>
          <w:sz w:val="28"/>
          <w:szCs w:val="28"/>
        </w:rPr>
        <w:t xml:space="preserve"> (52</w:t>
      </w:r>
      <w:proofErr w:type="gramStart"/>
      <w:r w:rsidRPr="00EA1BBE">
        <w:rPr>
          <w:rFonts w:ascii="標楷體" w:eastAsia="標楷體" w:hAnsi="標楷體" w:hint="eastAsia"/>
          <w:b/>
          <w:sz w:val="28"/>
          <w:szCs w:val="28"/>
        </w:rPr>
        <w:t>週</w:t>
      </w:r>
      <w:proofErr w:type="gramEnd"/>
      <w:r w:rsidRPr="00EA1BBE">
        <w:rPr>
          <w:rFonts w:ascii="標楷體" w:eastAsia="標楷體" w:hAnsi="標楷體" w:hint="eastAsia"/>
          <w:b/>
          <w:sz w:val="28"/>
          <w:szCs w:val="28"/>
        </w:rPr>
        <w:t>)</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8792"/>
      </w:tblGrid>
      <w:tr w:rsidR="00EB61EA" w:rsidRPr="00D916A9" w:rsidTr="006F48C3">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rPr>
                <w:rFonts w:ascii="標楷體" w:eastAsia="標楷體" w:hAnsi="標楷體"/>
                <w:b/>
              </w:rPr>
            </w:pPr>
            <w:r w:rsidRPr="00D916A9">
              <w:rPr>
                <w:rFonts w:ascii="標楷體" w:eastAsia="標楷體" w:hAnsi="標楷體"/>
                <w:b/>
              </w:rPr>
              <w:t>達成目標</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rPr>
                <w:rFonts w:ascii="標楷體" w:eastAsia="標楷體" w:hAnsi="標楷體"/>
                <w:b/>
              </w:rPr>
            </w:pPr>
            <w:r w:rsidRPr="00D916A9">
              <w:rPr>
                <w:rFonts w:ascii="標楷體" w:eastAsia="標楷體" w:hAnsi="標楷體" w:hint="eastAsia"/>
                <w:b/>
              </w:rPr>
              <w:t>1.熟悉病歷閱讀，能說出營養評估重點。</w:t>
            </w:r>
          </w:p>
          <w:p w:rsidR="00EB61EA" w:rsidRPr="00D916A9" w:rsidRDefault="00EB61EA" w:rsidP="006F48C3">
            <w:pPr>
              <w:spacing w:line="276" w:lineRule="auto"/>
              <w:ind w:left="240" w:hangingChars="100" w:hanging="240"/>
              <w:jc w:val="both"/>
              <w:rPr>
                <w:rFonts w:ascii="標楷體" w:eastAsia="標楷體" w:hAnsi="標楷體"/>
                <w:b/>
              </w:rPr>
            </w:pPr>
            <w:r w:rsidRPr="00D916A9">
              <w:rPr>
                <w:rFonts w:ascii="標楷體" w:eastAsia="標楷體" w:hAnsi="標楷體" w:hint="eastAsia"/>
                <w:b/>
              </w:rPr>
              <w:t>2.能獨立執行門診及住院病人的營養評估、營養診斷及營養介入等，並完成相關紀錄。</w:t>
            </w:r>
          </w:p>
          <w:p w:rsidR="00EB61EA" w:rsidRPr="00D916A9" w:rsidRDefault="00EB61EA" w:rsidP="006F48C3">
            <w:pPr>
              <w:spacing w:line="276" w:lineRule="auto"/>
              <w:rPr>
                <w:rFonts w:ascii="標楷體" w:eastAsia="標楷體" w:hAnsi="標楷體"/>
                <w:b/>
                <w:lang w:val="en-GB"/>
              </w:rPr>
            </w:pPr>
            <w:r w:rsidRPr="00D916A9">
              <w:rPr>
                <w:rFonts w:ascii="標楷體" w:eastAsia="標楷體" w:hAnsi="標楷體" w:hint="eastAsia"/>
                <w:b/>
              </w:rPr>
              <w:t>3.能獨立執行病人團體衛教業務。</w:t>
            </w:r>
          </w:p>
        </w:tc>
      </w:tr>
      <w:tr w:rsidR="00EB61EA" w:rsidRPr="00D916A9" w:rsidTr="006F48C3">
        <w:trPr>
          <w:trHeight w:val="785"/>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rPr>
                <w:rFonts w:ascii="標楷體" w:eastAsia="標楷體" w:hAnsi="標楷體"/>
                <w:b/>
              </w:rPr>
            </w:pPr>
            <w:r w:rsidRPr="00D916A9">
              <w:rPr>
                <w:rFonts w:ascii="標楷體" w:eastAsia="標楷體" w:hAnsi="標楷體"/>
                <w:b/>
              </w:rPr>
              <w:t>訓練內容</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rPr>
                <w:rFonts w:ascii="標楷體" w:eastAsia="標楷體" w:hAnsi="標楷體"/>
                <w:b/>
              </w:rPr>
            </w:pPr>
            <w:r w:rsidRPr="00D916A9">
              <w:rPr>
                <w:rFonts w:ascii="標楷體" w:eastAsia="標楷體" w:hAnsi="標楷體" w:hint="eastAsia"/>
                <w:b/>
              </w:rPr>
              <w:t>【1】營養照護流程訓練</w:t>
            </w:r>
          </w:p>
          <w:p w:rsidR="00EB61EA" w:rsidRPr="00D916A9" w:rsidRDefault="00EB61EA" w:rsidP="006F48C3">
            <w:pPr>
              <w:spacing w:line="276" w:lineRule="auto"/>
              <w:rPr>
                <w:rFonts w:ascii="標楷體" w:eastAsia="標楷體" w:hAnsi="標楷體"/>
                <w:b/>
              </w:rPr>
            </w:pPr>
            <w:r w:rsidRPr="00D916A9">
              <w:rPr>
                <w:rFonts w:ascii="標楷體" w:eastAsia="標楷體" w:hAnsi="標楷體"/>
                <w:b/>
              </w:rPr>
              <w:t>(1)</w:t>
            </w:r>
            <w:r w:rsidRPr="00D916A9">
              <w:rPr>
                <w:rFonts w:ascii="標楷體" w:eastAsia="標楷體" w:hAnsi="標楷體" w:hint="eastAsia"/>
                <w:b/>
              </w:rPr>
              <w:t>病歷閱讀訓練。</w:t>
            </w:r>
          </w:p>
          <w:p w:rsidR="00EB61EA" w:rsidRPr="00D916A9" w:rsidRDefault="00EB61EA" w:rsidP="006F48C3">
            <w:pPr>
              <w:spacing w:line="276" w:lineRule="auto"/>
              <w:rPr>
                <w:rFonts w:ascii="標楷體" w:eastAsia="標楷體" w:hAnsi="標楷體"/>
                <w:b/>
              </w:rPr>
            </w:pPr>
            <w:r w:rsidRPr="00D916A9">
              <w:rPr>
                <w:rFonts w:ascii="標楷體" w:eastAsia="標楷體" w:hAnsi="標楷體" w:hint="eastAsia"/>
                <w:b/>
              </w:rPr>
              <w:t>(</w:t>
            </w:r>
            <w:r w:rsidRPr="00D916A9">
              <w:rPr>
                <w:rFonts w:ascii="標楷體" w:eastAsia="標楷體" w:hAnsi="標楷體"/>
                <w:b/>
              </w:rPr>
              <w:t>2</w:t>
            </w:r>
            <w:r w:rsidRPr="00D916A9">
              <w:rPr>
                <w:rFonts w:ascii="標楷體" w:eastAsia="標楷體" w:hAnsi="標楷體" w:hint="eastAsia"/>
                <w:b/>
              </w:rPr>
              <w:t>)營養評估、診斷及介入（NCP）照護流程/文件記錄訓練。</w:t>
            </w:r>
          </w:p>
        </w:tc>
      </w:tr>
      <w:tr w:rsidR="00EB61EA" w:rsidRPr="00D916A9" w:rsidTr="006F48C3">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rPr>
                <w:rFonts w:ascii="標楷體" w:eastAsia="標楷體" w:hAnsi="標楷體"/>
                <w:b/>
              </w:rPr>
            </w:pPr>
            <w:r w:rsidRPr="00D916A9">
              <w:rPr>
                <w:rFonts w:ascii="標楷體" w:eastAsia="標楷體" w:hAnsi="標楷體"/>
                <w:b/>
              </w:rPr>
              <w:t>訓練時間</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uppressAutoHyphens/>
              <w:spacing w:line="276" w:lineRule="auto"/>
              <w:rPr>
                <w:rFonts w:ascii="標楷體" w:eastAsia="標楷體" w:hAnsi="標楷體"/>
                <w:b/>
              </w:rPr>
            </w:pPr>
            <w:r w:rsidRPr="00D916A9">
              <w:rPr>
                <w:rFonts w:ascii="標楷體" w:eastAsia="標楷體" w:hAnsi="標楷體" w:hint="eastAsia"/>
                <w:b/>
              </w:rPr>
              <w:t>1</w:t>
            </w:r>
            <w:proofErr w:type="gramStart"/>
            <w:r w:rsidRPr="00D916A9">
              <w:rPr>
                <w:rFonts w:ascii="標楷體" w:eastAsia="標楷體" w:hAnsi="標楷體" w:hint="eastAsia"/>
                <w:b/>
              </w:rPr>
              <w:t>週</w:t>
            </w:r>
            <w:proofErr w:type="gramEnd"/>
          </w:p>
        </w:tc>
      </w:tr>
      <w:tr w:rsidR="00EB61EA" w:rsidRPr="00D916A9" w:rsidTr="006F48C3">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rPr>
                <w:rFonts w:ascii="標楷體" w:eastAsia="標楷體" w:hAnsi="標楷體"/>
                <w:b/>
              </w:rPr>
            </w:pPr>
            <w:r w:rsidRPr="00D916A9">
              <w:rPr>
                <w:rFonts w:ascii="標楷體" w:eastAsia="標楷體" w:hAnsi="標楷體" w:hint="eastAsia"/>
                <w:b/>
              </w:rPr>
              <w:t>訓練方式</w:t>
            </w:r>
          </w:p>
          <w:p w:rsidR="00EB61EA" w:rsidRPr="00D916A9" w:rsidRDefault="00EB61EA" w:rsidP="006F48C3">
            <w:pPr>
              <w:spacing w:line="276" w:lineRule="auto"/>
              <w:jc w:val="center"/>
              <w:rPr>
                <w:rFonts w:ascii="標楷體" w:eastAsia="標楷體" w:hAnsi="標楷體"/>
                <w:b/>
              </w:rPr>
            </w:pPr>
          </w:p>
        </w:tc>
        <w:tc>
          <w:tcPr>
            <w:tcW w:w="8792" w:type="dxa"/>
            <w:tcBorders>
              <w:top w:val="single" w:sz="4" w:space="0" w:color="auto"/>
              <w:left w:val="single" w:sz="4" w:space="0" w:color="auto"/>
              <w:bottom w:val="single" w:sz="4" w:space="0" w:color="auto"/>
              <w:right w:val="single" w:sz="4" w:space="0" w:color="auto"/>
            </w:tcBorders>
            <w:vAlign w:val="center"/>
          </w:tcPr>
          <w:p w:rsidR="00EB61EA" w:rsidRPr="00D916A9" w:rsidRDefault="006F48C3" w:rsidP="006F48C3">
            <w:pPr>
              <w:suppressAutoHyphens/>
              <w:spacing w:line="276" w:lineRule="auto"/>
              <w:rPr>
                <w:rFonts w:ascii="標楷體" w:eastAsia="標楷體" w:hAnsi="標楷體"/>
                <w:b/>
              </w:rPr>
            </w:pPr>
            <w:r w:rsidRPr="00D916A9">
              <w:rPr>
                <w:rFonts w:ascii="標楷體" w:eastAsia="標楷體" w:hAnsi="標楷體"/>
                <w:b/>
              </w:rPr>
              <w:t>(1)</w:t>
            </w:r>
            <w:r w:rsidR="00EB61EA" w:rsidRPr="00D916A9">
              <w:rPr>
                <w:rFonts w:ascii="標楷體" w:eastAsia="標楷體" w:hAnsi="標楷體" w:hint="eastAsia"/>
                <w:b/>
              </w:rPr>
              <w:t>書面及多媒體等搜尋營養照護流程</w:t>
            </w:r>
          </w:p>
          <w:p w:rsidR="00EB61EA" w:rsidRPr="00D916A9" w:rsidRDefault="00EB61EA" w:rsidP="006F48C3">
            <w:pPr>
              <w:spacing w:line="276" w:lineRule="auto"/>
              <w:jc w:val="both"/>
              <w:rPr>
                <w:rFonts w:ascii="標楷體" w:eastAsia="標楷體" w:hAnsi="標楷體"/>
                <w:b/>
              </w:rPr>
            </w:pPr>
            <w:r w:rsidRPr="00D916A9">
              <w:rPr>
                <w:rFonts w:ascii="標楷體" w:eastAsia="標楷體" w:hAnsi="標楷體" w:hint="eastAsia"/>
                <w:b/>
              </w:rPr>
              <w:t>(2)在合格教師指導下，參與跨科部醫療照護學習並留有紀錄。</w:t>
            </w:r>
          </w:p>
          <w:p w:rsidR="00EB61EA" w:rsidRPr="00D916A9" w:rsidRDefault="00EB61EA" w:rsidP="006F48C3">
            <w:pPr>
              <w:suppressAutoHyphens/>
              <w:spacing w:line="276" w:lineRule="auto"/>
              <w:ind w:left="480" w:hangingChars="200" w:hanging="480"/>
              <w:rPr>
                <w:rFonts w:ascii="標楷體" w:eastAsia="標楷體" w:hAnsi="標楷體"/>
                <w:b/>
              </w:rPr>
            </w:pPr>
            <w:r w:rsidRPr="00D916A9">
              <w:rPr>
                <w:rFonts w:ascii="標楷體" w:eastAsia="標楷體" w:hAnsi="標楷體" w:hint="eastAsia"/>
                <w:b/>
              </w:rPr>
              <w:t>(3)在合格教師指導下，受訓人員進行</w:t>
            </w:r>
            <w:r w:rsidRPr="00D916A9">
              <w:rPr>
                <w:rFonts w:ascii="標楷體" w:eastAsia="標楷體" w:hAnsi="標楷體"/>
                <w:b/>
              </w:rPr>
              <w:t>臨床營養</w:t>
            </w:r>
            <w:r w:rsidRPr="00D916A9">
              <w:rPr>
                <w:rFonts w:ascii="標楷體" w:eastAsia="標楷體" w:hAnsi="標楷體" w:hint="eastAsia"/>
                <w:b/>
              </w:rPr>
              <w:t>照護之見習、回覆示教、參與討論</w:t>
            </w:r>
            <w:r w:rsidRPr="00D916A9">
              <w:rPr>
                <w:rFonts w:ascii="標楷體" w:eastAsia="標楷體" w:hAnsi="標楷體"/>
                <w:b/>
              </w:rPr>
              <w:t>…</w:t>
            </w:r>
            <w:r w:rsidRPr="00D916A9">
              <w:rPr>
                <w:rFonts w:ascii="標楷體" w:eastAsia="標楷體" w:hAnsi="標楷體" w:hint="eastAsia"/>
                <w:b/>
              </w:rPr>
              <w:t>等學習程序。</w:t>
            </w:r>
          </w:p>
        </w:tc>
      </w:tr>
      <w:tr w:rsidR="00EB61EA" w:rsidRPr="00D916A9" w:rsidTr="006F48C3">
        <w:trPr>
          <w:trHeight w:val="447"/>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rPr>
                <w:rFonts w:ascii="標楷體" w:eastAsia="標楷體" w:hAnsi="標楷體"/>
                <w:b/>
              </w:rPr>
            </w:pPr>
            <w:r w:rsidRPr="00D916A9">
              <w:rPr>
                <w:rFonts w:ascii="標楷體" w:eastAsia="標楷體" w:hAnsi="標楷體"/>
                <w:b/>
              </w:rPr>
              <w:t>評核</w:t>
            </w:r>
            <w:r w:rsidRPr="00D916A9">
              <w:rPr>
                <w:rFonts w:ascii="標楷體" w:eastAsia="標楷體" w:hAnsi="標楷體" w:hint="eastAsia"/>
                <w:b/>
              </w:rPr>
              <w:t>標準</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6F48C3">
            <w:pPr>
              <w:spacing w:line="276" w:lineRule="auto"/>
              <w:jc w:val="both"/>
              <w:rPr>
                <w:rFonts w:ascii="標楷體" w:eastAsia="標楷體" w:hAnsi="標楷體"/>
                <w:b/>
              </w:rPr>
            </w:pPr>
            <w:r w:rsidRPr="00D916A9">
              <w:rPr>
                <w:rFonts w:ascii="標楷體" w:eastAsia="標楷體" w:hAnsi="標楷體" w:hint="eastAsia"/>
                <w:b/>
              </w:rPr>
              <w:t>1.口頭測驗評估及合格教師回饋。</w:t>
            </w:r>
          </w:p>
          <w:p w:rsidR="00EB61EA" w:rsidRPr="00D916A9" w:rsidRDefault="00EB61EA" w:rsidP="006F48C3">
            <w:pPr>
              <w:spacing w:line="276" w:lineRule="auto"/>
              <w:jc w:val="both"/>
              <w:rPr>
                <w:rFonts w:ascii="標楷體" w:eastAsia="標楷體" w:hAnsi="標楷體"/>
                <w:b/>
              </w:rPr>
            </w:pPr>
            <w:r w:rsidRPr="00D916A9">
              <w:rPr>
                <w:rFonts w:ascii="標楷體" w:eastAsia="標楷體" w:hAnsi="標楷體" w:hint="eastAsia"/>
                <w:b/>
              </w:rPr>
              <w:t>2.完成1份本</w:t>
            </w:r>
            <w:proofErr w:type="gramStart"/>
            <w:r w:rsidRPr="00D916A9">
              <w:rPr>
                <w:rFonts w:ascii="標楷體" w:eastAsia="標楷體" w:hAnsi="標楷體" w:hint="eastAsia"/>
                <w:b/>
              </w:rPr>
              <w:t>週</w:t>
            </w:r>
            <w:proofErr w:type="gramEnd"/>
            <w:r w:rsidRPr="00D916A9">
              <w:rPr>
                <w:rFonts w:ascii="標楷體" w:eastAsia="標楷體" w:hAnsi="標楷體" w:hint="eastAsia"/>
                <w:b/>
              </w:rPr>
              <w:t>訓練內容與心得報告(附件A1)。</w:t>
            </w:r>
          </w:p>
          <w:p w:rsidR="00EB61EA" w:rsidRPr="00D916A9" w:rsidRDefault="00EB61EA" w:rsidP="006F48C3">
            <w:pPr>
              <w:spacing w:line="276" w:lineRule="auto"/>
              <w:rPr>
                <w:rFonts w:ascii="標楷體" w:eastAsia="標楷體" w:hAnsi="標楷體"/>
                <w:b/>
              </w:rPr>
            </w:pPr>
            <w:r w:rsidRPr="00D916A9">
              <w:rPr>
                <w:rFonts w:ascii="標楷體" w:eastAsia="標楷體" w:hAnsi="標楷體" w:hint="eastAsia"/>
                <w:b/>
              </w:rPr>
              <w:t>3.</w:t>
            </w:r>
            <w:r w:rsidRPr="00D916A9">
              <w:rPr>
                <w:rFonts w:ascii="標楷體" w:eastAsia="標楷體" w:hAnsi="標楷體" w:hint="eastAsia"/>
                <w:b/>
                <w:lang w:val="en-GB"/>
              </w:rPr>
              <w:t>通過實地</w:t>
            </w:r>
            <w:proofErr w:type="gramStart"/>
            <w:r w:rsidRPr="00D916A9">
              <w:rPr>
                <w:rFonts w:ascii="標楷體" w:eastAsia="標楷體" w:hAnsi="標楷體" w:hint="eastAsia"/>
                <w:b/>
                <w:lang w:val="en-GB"/>
              </w:rPr>
              <w:t>評核並紀錄</w:t>
            </w:r>
            <w:proofErr w:type="gramEnd"/>
            <w:r w:rsidRPr="00D916A9">
              <w:rPr>
                <w:rFonts w:ascii="標楷體" w:eastAsia="標楷體" w:hAnsi="標楷體" w:hint="eastAsia"/>
                <w:b/>
                <w:lang w:val="en-GB"/>
              </w:rPr>
              <w:t>於歷程。</w:t>
            </w:r>
          </w:p>
        </w:tc>
      </w:tr>
      <w:tr w:rsidR="00EB61EA" w:rsidRPr="00D916A9" w:rsidTr="006F48C3">
        <w:trPr>
          <w:trHeight w:val="447"/>
          <w:jc w:val="center"/>
        </w:trPr>
        <w:tc>
          <w:tcPr>
            <w:tcW w:w="1129" w:type="dxa"/>
            <w:tcBorders>
              <w:top w:val="single" w:sz="4" w:space="0" w:color="auto"/>
              <w:left w:val="single" w:sz="4" w:space="0" w:color="auto"/>
              <w:right w:val="single" w:sz="4" w:space="0" w:color="auto"/>
            </w:tcBorders>
          </w:tcPr>
          <w:p w:rsidR="00EB61EA" w:rsidRPr="00D916A9" w:rsidRDefault="00EB61EA" w:rsidP="006F48C3">
            <w:pPr>
              <w:spacing w:line="276" w:lineRule="auto"/>
              <w:jc w:val="center"/>
              <w:rPr>
                <w:rFonts w:ascii="標楷體" w:eastAsia="標楷體" w:hAnsi="標楷體"/>
                <w:b/>
              </w:rPr>
            </w:pPr>
            <w:r w:rsidRPr="00D916A9">
              <w:rPr>
                <w:rFonts w:ascii="標楷體" w:eastAsia="標楷體" w:hAnsi="標楷體" w:hint="eastAsia"/>
                <w:b/>
              </w:rPr>
              <w:t>備註</w:t>
            </w:r>
          </w:p>
        </w:tc>
        <w:tc>
          <w:tcPr>
            <w:tcW w:w="8792" w:type="dxa"/>
            <w:tcBorders>
              <w:top w:val="single" w:sz="4" w:space="0" w:color="auto"/>
              <w:left w:val="single" w:sz="4" w:space="0" w:color="auto"/>
              <w:right w:val="single" w:sz="4" w:space="0" w:color="auto"/>
            </w:tcBorders>
            <w:vAlign w:val="center"/>
          </w:tcPr>
          <w:p w:rsidR="00EB61EA" w:rsidRDefault="00EB61EA" w:rsidP="006F48C3">
            <w:pPr>
              <w:suppressAutoHyphens/>
              <w:spacing w:line="276" w:lineRule="auto"/>
              <w:jc w:val="both"/>
              <w:rPr>
                <w:rFonts w:ascii="標楷體" w:eastAsia="標楷體" w:hAnsi="標楷體"/>
                <w:b/>
                <w:color w:val="FF0000"/>
              </w:rPr>
            </w:pPr>
            <w:r>
              <w:rPr>
                <w:rFonts w:ascii="標楷體" w:eastAsia="標楷體" w:hAnsi="標楷體" w:hint="eastAsia"/>
                <w:b/>
                <w:color w:val="FF0000"/>
              </w:rPr>
              <w:t>1.</w:t>
            </w:r>
            <w:r w:rsidRPr="00175972">
              <w:rPr>
                <w:rFonts w:ascii="標楷體" w:eastAsia="標楷體" w:hAnsi="標楷體" w:hint="eastAsia"/>
                <w:b/>
                <w:color w:val="FF0000"/>
              </w:rPr>
              <w:t>必要經歷：學員</w:t>
            </w:r>
            <w:r>
              <w:rPr>
                <w:rFonts w:ascii="標楷體" w:eastAsia="標楷體" w:hAnsi="標楷體" w:hint="eastAsia"/>
                <w:b/>
                <w:color w:val="FF0000"/>
              </w:rPr>
              <w:t>完成</w:t>
            </w:r>
            <w:r w:rsidRPr="00175972">
              <w:rPr>
                <w:rFonts w:ascii="標楷體" w:eastAsia="標楷體" w:hAnsi="標楷體" w:hint="eastAsia"/>
                <w:b/>
                <w:color w:val="FF0000"/>
              </w:rPr>
              <w:t>到職基本訓練課程</w:t>
            </w:r>
            <w:r>
              <w:rPr>
                <w:rFonts w:ascii="標楷體" w:eastAsia="標楷體" w:hAnsi="標楷體" w:hint="eastAsia"/>
                <w:b/>
                <w:color w:val="FF0000"/>
              </w:rPr>
              <w:t>。</w:t>
            </w:r>
          </w:p>
          <w:p w:rsidR="00EB61EA" w:rsidRPr="00D916A9" w:rsidRDefault="00EB61EA" w:rsidP="006F48C3">
            <w:pPr>
              <w:suppressAutoHyphens/>
              <w:spacing w:line="276" w:lineRule="auto"/>
              <w:jc w:val="both"/>
              <w:rPr>
                <w:rFonts w:ascii="標楷體" w:eastAsia="標楷體" w:hAnsi="標楷體"/>
                <w:b/>
              </w:rPr>
            </w:pPr>
            <w:r w:rsidRPr="00A931F4">
              <w:rPr>
                <w:rFonts w:ascii="標楷體" w:eastAsia="標楷體" w:hAnsi="標楷體" w:hint="eastAsia"/>
                <w:b/>
                <w:color w:val="FF0000"/>
              </w:rPr>
              <w:t>2.</w:t>
            </w:r>
            <w:r w:rsidR="00A931F4" w:rsidRPr="00A931F4">
              <w:rPr>
                <w:rFonts w:ascii="標楷體" w:eastAsia="標楷體" w:hAnsi="標楷體" w:hint="eastAsia"/>
                <w:b/>
                <w:color w:val="FF0000"/>
              </w:rPr>
              <w:t>若執行核心課程課室教學需填寫「嘉義長庚醫院營養科新進營養師開會紀錄」</w:t>
            </w:r>
            <w:r w:rsidR="00A931F4">
              <w:rPr>
                <w:rFonts w:ascii="標楷體" w:eastAsia="標楷體" w:hAnsi="標楷體" w:hint="eastAsia"/>
                <w:b/>
                <w:color w:val="FF0000"/>
              </w:rPr>
              <w:t>(</w:t>
            </w:r>
            <w:r w:rsidR="00A931F4" w:rsidRPr="00A931F4">
              <w:rPr>
                <w:rFonts w:ascii="標楷體" w:eastAsia="標楷體" w:hAnsi="標楷體" w:hint="eastAsia"/>
                <w:b/>
                <w:color w:val="FF0000"/>
              </w:rPr>
              <w:t>附件B</w:t>
            </w:r>
            <w:r w:rsidR="00A931F4" w:rsidRPr="00A931F4">
              <w:rPr>
                <w:rFonts w:ascii="標楷體" w:eastAsia="標楷體" w:hAnsi="標楷體"/>
                <w:b/>
                <w:color w:val="FF0000"/>
              </w:rPr>
              <w:t>10</w:t>
            </w:r>
            <w:r w:rsidR="00A931F4">
              <w:rPr>
                <w:rFonts w:ascii="標楷體" w:eastAsia="標楷體" w:hAnsi="標楷體"/>
                <w:b/>
                <w:color w:val="FF0000"/>
              </w:rPr>
              <w:t>)</w:t>
            </w:r>
            <w:r w:rsidR="00A931F4">
              <w:rPr>
                <w:rFonts w:ascii="標楷體" w:eastAsia="標楷體" w:hAnsi="標楷體" w:hint="eastAsia"/>
                <w:b/>
                <w:color w:val="FF0000"/>
              </w:rPr>
              <w:t>。</w:t>
            </w:r>
          </w:p>
        </w:tc>
      </w:tr>
    </w:tbl>
    <w:p w:rsidR="006F48C3" w:rsidRPr="00D916A9" w:rsidRDefault="006F48C3" w:rsidP="00A804AF">
      <w:pPr>
        <w:adjustRightInd w:val="0"/>
        <w:snapToGrid w:val="0"/>
        <w:spacing w:line="276" w:lineRule="auto"/>
        <w:rPr>
          <w:rFonts w:ascii="標楷體" w:eastAsia="標楷體" w:hAnsi="標楷體"/>
          <w:b/>
          <w:sz w:val="28"/>
          <w:szCs w:val="28"/>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8792"/>
      </w:tblGrid>
      <w:tr w:rsidR="00EB61EA" w:rsidRPr="00D916A9" w:rsidTr="006F48C3">
        <w:trPr>
          <w:trHeight w:val="558"/>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A804AF">
            <w:pPr>
              <w:spacing w:line="276" w:lineRule="auto"/>
              <w:rPr>
                <w:rFonts w:ascii="標楷體" w:eastAsia="標楷體" w:hAnsi="標楷體"/>
                <w:b/>
              </w:rPr>
            </w:pPr>
            <w:r w:rsidRPr="00D916A9">
              <w:rPr>
                <w:rFonts w:ascii="標楷體" w:eastAsia="標楷體" w:hAnsi="標楷體"/>
                <w:b/>
              </w:rPr>
              <w:lastRenderedPageBreak/>
              <w:t>訓練內容</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A804AF">
            <w:pPr>
              <w:spacing w:line="276" w:lineRule="auto"/>
              <w:rPr>
                <w:rFonts w:ascii="標楷體" w:eastAsia="標楷體" w:hAnsi="標楷體"/>
                <w:b/>
              </w:rPr>
            </w:pPr>
            <w:r w:rsidRPr="00D916A9">
              <w:rPr>
                <w:rFonts w:ascii="標楷體" w:eastAsia="標楷體" w:hAnsi="標楷體" w:hint="eastAsia"/>
                <w:b/>
              </w:rPr>
              <w:t>【2】住院病人營養照護訓練:</w:t>
            </w:r>
            <w:r w:rsidRPr="000A1AC4">
              <w:rPr>
                <w:rFonts w:ascii="標楷體" w:eastAsia="標楷體" w:hAnsi="標楷體" w:hint="eastAsia"/>
                <w:b/>
                <w:color w:val="FF0000"/>
              </w:rPr>
              <w:t>共</w:t>
            </w:r>
            <w:r>
              <w:rPr>
                <w:rFonts w:ascii="標楷體" w:eastAsia="標楷體" w:hAnsi="標楷體" w:hint="eastAsia"/>
                <w:b/>
                <w:color w:val="FF0000"/>
              </w:rPr>
              <w:t>14</w:t>
            </w:r>
            <w:r w:rsidRPr="000A1AC4">
              <w:rPr>
                <w:rFonts w:ascii="標楷體" w:eastAsia="標楷體" w:hAnsi="標楷體" w:hint="eastAsia"/>
                <w:b/>
                <w:color w:val="FF0000"/>
              </w:rPr>
              <w:t>例</w:t>
            </w:r>
            <w:r w:rsidRPr="00D916A9">
              <w:rPr>
                <w:rFonts w:ascii="標楷體" w:eastAsia="標楷體" w:hAnsi="標楷體" w:hint="eastAsia"/>
                <w:b/>
              </w:rPr>
              <w:t>完整營養照護個案</w:t>
            </w:r>
          </w:p>
          <w:p w:rsidR="00EB61EA" w:rsidRPr="00D916A9" w:rsidRDefault="00EB61EA" w:rsidP="00A804AF">
            <w:pPr>
              <w:spacing w:line="276" w:lineRule="auto"/>
              <w:jc w:val="both"/>
              <w:rPr>
                <w:rFonts w:ascii="標楷體" w:eastAsia="標楷體" w:hAnsi="標楷體"/>
                <w:b/>
              </w:rPr>
            </w:pPr>
            <w:r w:rsidRPr="00D916A9">
              <w:rPr>
                <w:rFonts w:ascii="標楷體" w:eastAsia="標楷體" w:hAnsi="標楷體" w:hint="eastAsia"/>
                <w:b/>
              </w:rPr>
              <w:t>(1)糖尿病營養照護(2例)+</w:t>
            </w:r>
            <w:proofErr w:type="gramStart"/>
            <w:r w:rsidRPr="00D916A9">
              <w:rPr>
                <w:rFonts w:ascii="標楷體" w:eastAsia="標楷體" w:hAnsi="標楷體" w:hint="eastAsia"/>
                <w:b/>
              </w:rPr>
              <w:t>糖尿病團衛1場</w:t>
            </w:r>
            <w:proofErr w:type="gramEnd"/>
            <w:r w:rsidRPr="00D916A9">
              <w:rPr>
                <w:rFonts w:ascii="標楷體" w:eastAsia="標楷體" w:hAnsi="標楷體" w:hint="eastAsia"/>
                <w:b/>
              </w:rPr>
              <w:t>+個案報告。</w:t>
            </w:r>
          </w:p>
          <w:p w:rsidR="00EB61EA" w:rsidRPr="00D916A9" w:rsidRDefault="00EB61EA" w:rsidP="00A804AF">
            <w:pPr>
              <w:spacing w:line="276" w:lineRule="auto"/>
              <w:jc w:val="both"/>
              <w:rPr>
                <w:rFonts w:ascii="標楷體" w:eastAsia="標楷體" w:hAnsi="標楷體"/>
                <w:b/>
              </w:rPr>
            </w:pPr>
            <w:r w:rsidRPr="00D916A9">
              <w:rPr>
                <w:rFonts w:ascii="標楷體" w:eastAsia="標楷體" w:hAnsi="標楷體" w:hint="eastAsia"/>
                <w:b/>
              </w:rPr>
              <w:t>(2)腎臟病營養照護(2例)。</w:t>
            </w:r>
          </w:p>
          <w:p w:rsidR="00EB61EA" w:rsidRPr="00D916A9" w:rsidRDefault="00EB61EA" w:rsidP="00A804AF">
            <w:pPr>
              <w:spacing w:line="276" w:lineRule="auto"/>
              <w:jc w:val="both"/>
              <w:rPr>
                <w:rFonts w:ascii="標楷體" w:eastAsia="標楷體" w:hAnsi="標楷體"/>
                <w:b/>
              </w:rPr>
            </w:pPr>
            <w:r w:rsidRPr="00D916A9">
              <w:rPr>
                <w:rFonts w:ascii="標楷體" w:eastAsia="標楷體" w:hAnsi="標楷體" w:hint="eastAsia"/>
                <w:b/>
              </w:rPr>
              <w:t>(3)心血管疾病營養照護(2例)。</w:t>
            </w:r>
          </w:p>
          <w:p w:rsidR="00EB61EA" w:rsidRPr="002127D4" w:rsidRDefault="00EB61EA" w:rsidP="00A804AF">
            <w:pPr>
              <w:spacing w:line="276" w:lineRule="auto"/>
              <w:jc w:val="both"/>
              <w:rPr>
                <w:rFonts w:ascii="標楷體" w:eastAsia="標楷體" w:hAnsi="標楷體"/>
                <w:b/>
                <w:color w:val="FF0000"/>
              </w:rPr>
            </w:pPr>
            <w:r w:rsidRPr="002127D4">
              <w:rPr>
                <w:rFonts w:ascii="標楷體" w:eastAsia="標楷體" w:hAnsi="標楷體" w:hint="eastAsia"/>
                <w:b/>
                <w:color w:val="FF0000"/>
              </w:rPr>
              <w:t>(4)</w:t>
            </w:r>
            <w:proofErr w:type="gramStart"/>
            <w:r w:rsidRPr="002127D4">
              <w:rPr>
                <w:rFonts w:ascii="標楷體" w:eastAsia="標楷體" w:hAnsi="標楷體" w:hint="eastAsia"/>
                <w:b/>
                <w:color w:val="FF0000"/>
              </w:rPr>
              <w:t>管灌患者</w:t>
            </w:r>
            <w:proofErr w:type="gramEnd"/>
            <w:r w:rsidRPr="002127D4">
              <w:rPr>
                <w:rFonts w:ascii="標楷體" w:eastAsia="標楷體" w:hAnsi="標楷體" w:hint="eastAsia"/>
                <w:b/>
                <w:color w:val="FF0000"/>
              </w:rPr>
              <w:t>營養照護(2例)。</w:t>
            </w:r>
          </w:p>
          <w:p w:rsidR="00EB61EA" w:rsidRPr="00D916A9" w:rsidRDefault="00EB61EA" w:rsidP="00A804AF">
            <w:pPr>
              <w:spacing w:line="276" w:lineRule="auto"/>
              <w:jc w:val="both"/>
              <w:rPr>
                <w:rFonts w:ascii="標楷體" w:eastAsia="標楷體" w:hAnsi="標楷體"/>
                <w:b/>
              </w:rPr>
            </w:pPr>
            <w:r w:rsidRPr="00D916A9">
              <w:rPr>
                <w:rFonts w:ascii="標楷體" w:eastAsia="標楷體" w:hAnsi="標楷體" w:hint="eastAsia"/>
                <w:b/>
              </w:rPr>
              <w:t>(5)呼吸照護病人營養照護(2例)。</w:t>
            </w:r>
          </w:p>
          <w:p w:rsidR="00EB61EA" w:rsidRPr="00D916A9" w:rsidRDefault="00EB61EA" w:rsidP="00A804AF">
            <w:pPr>
              <w:spacing w:line="276" w:lineRule="auto"/>
              <w:jc w:val="both"/>
              <w:rPr>
                <w:rFonts w:ascii="標楷體" w:eastAsia="標楷體" w:hAnsi="標楷體"/>
                <w:b/>
              </w:rPr>
            </w:pPr>
            <w:r w:rsidRPr="004113C4">
              <w:rPr>
                <w:rFonts w:ascii="標楷體" w:eastAsia="標楷體" w:hAnsi="標楷體" w:hint="eastAsia"/>
                <w:b/>
                <w:color w:val="FF0000"/>
              </w:rPr>
              <w:t>(6)</w:t>
            </w:r>
            <w:r w:rsidRPr="00D916A9">
              <w:rPr>
                <w:rFonts w:ascii="標楷體" w:eastAsia="標楷體" w:hAnsi="標楷體" w:hint="eastAsia"/>
                <w:b/>
              </w:rPr>
              <w:t>癌症疾病營養照護(2例) +</w:t>
            </w:r>
            <w:proofErr w:type="gramStart"/>
            <w:r w:rsidRPr="00D916A9">
              <w:rPr>
                <w:rFonts w:ascii="標楷體" w:eastAsia="標楷體" w:hAnsi="標楷體" w:hint="eastAsia"/>
                <w:b/>
              </w:rPr>
              <w:t>癌症團衛1場</w:t>
            </w:r>
            <w:proofErr w:type="gramEnd"/>
            <w:r w:rsidRPr="00D916A9">
              <w:rPr>
                <w:rFonts w:ascii="標楷體" w:eastAsia="標楷體" w:hAnsi="標楷體" w:hint="eastAsia"/>
                <w:b/>
              </w:rPr>
              <w:t>+個案報告。</w:t>
            </w:r>
          </w:p>
          <w:p w:rsidR="00EB61EA" w:rsidRPr="00242B0F" w:rsidRDefault="00EB61EA" w:rsidP="00A804AF">
            <w:pPr>
              <w:spacing w:line="276" w:lineRule="auto"/>
              <w:jc w:val="both"/>
              <w:rPr>
                <w:rFonts w:ascii="標楷體" w:eastAsia="標楷體" w:hAnsi="標楷體"/>
                <w:b/>
              </w:rPr>
            </w:pPr>
            <w:r w:rsidRPr="00EA1BBE">
              <w:rPr>
                <w:rFonts w:ascii="標楷體" w:eastAsia="標楷體" w:hAnsi="標楷體" w:hint="eastAsia"/>
                <w:b/>
                <w:color w:val="FF0000"/>
              </w:rPr>
              <w:t>(7)</w:t>
            </w:r>
            <w:r w:rsidRPr="00D916A9">
              <w:rPr>
                <w:rFonts w:ascii="標楷體" w:eastAsia="標楷體" w:hAnsi="標楷體" w:hint="eastAsia"/>
                <w:b/>
              </w:rPr>
              <w:t>全靜脈患者營養照護(2例)。</w:t>
            </w:r>
          </w:p>
        </w:tc>
      </w:tr>
      <w:tr w:rsidR="00EB61EA" w:rsidRPr="00D916A9" w:rsidTr="006F48C3">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A804AF" w:rsidRDefault="00EB61EA" w:rsidP="00A804AF">
            <w:pPr>
              <w:spacing w:line="276" w:lineRule="auto"/>
              <w:rPr>
                <w:rFonts w:eastAsia="標楷體" w:hAnsi="標楷體"/>
                <w:b/>
              </w:rPr>
            </w:pPr>
            <w:r w:rsidRPr="00D916A9">
              <w:rPr>
                <w:rFonts w:eastAsia="標楷體" w:hAnsi="標楷體"/>
                <w:b/>
              </w:rPr>
              <w:t>訓練時間</w:t>
            </w:r>
          </w:p>
        </w:tc>
        <w:tc>
          <w:tcPr>
            <w:tcW w:w="8792" w:type="dxa"/>
            <w:tcBorders>
              <w:top w:val="single" w:sz="4" w:space="0" w:color="auto"/>
              <w:left w:val="single" w:sz="4" w:space="0" w:color="auto"/>
              <w:bottom w:val="single" w:sz="4" w:space="0" w:color="auto"/>
              <w:right w:val="single" w:sz="4" w:space="0" w:color="auto"/>
            </w:tcBorders>
          </w:tcPr>
          <w:p w:rsidR="00EB61EA" w:rsidRPr="00EE06BC" w:rsidRDefault="00EB61EA" w:rsidP="00A804AF">
            <w:pPr>
              <w:suppressAutoHyphens/>
              <w:spacing w:line="276" w:lineRule="auto"/>
              <w:jc w:val="both"/>
              <w:rPr>
                <w:rFonts w:ascii="標楷體" w:eastAsia="標楷體" w:hAnsi="標楷體"/>
                <w:b/>
                <w:color w:val="FF0000"/>
              </w:rPr>
            </w:pPr>
            <w:r w:rsidRPr="00EE06BC">
              <w:rPr>
                <w:rFonts w:ascii="標楷體" w:eastAsia="標楷體" w:hAnsi="標楷體" w:hint="eastAsia"/>
                <w:b/>
                <w:color w:val="FF0000"/>
              </w:rPr>
              <w:t>共</w:t>
            </w:r>
            <w:r>
              <w:rPr>
                <w:rFonts w:ascii="標楷體" w:eastAsia="標楷體" w:hAnsi="標楷體"/>
                <w:b/>
                <w:color w:val="FF0000"/>
              </w:rPr>
              <w:t>26</w:t>
            </w:r>
            <w:proofErr w:type="gramStart"/>
            <w:r w:rsidRPr="00EE06BC">
              <w:rPr>
                <w:rFonts w:ascii="標楷體" w:eastAsia="標楷體" w:hAnsi="標楷體" w:hint="eastAsia"/>
                <w:b/>
                <w:color w:val="FF0000"/>
              </w:rPr>
              <w:t>週</w:t>
            </w:r>
            <w:proofErr w:type="gramEnd"/>
          </w:p>
          <w:p w:rsidR="00EB61EA" w:rsidRPr="001A25CB" w:rsidRDefault="00EB61EA" w:rsidP="00A804AF">
            <w:pPr>
              <w:suppressAutoHyphens/>
              <w:spacing w:line="276" w:lineRule="auto"/>
              <w:jc w:val="both"/>
              <w:rPr>
                <w:rFonts w:ascii="標楷體" w:eastAsia="標楷體" w:hAnsi="標楷體"/>
                <w:b/>
                <w:color w:val="FF0000"/>
              </w:rPr>
            </w:pPr>
            <w:r w:rsidRPr="001A25CB">
              <w:rPr>
                <w:rFonts w:ascii="標楷體" w:eastAsia="標楷體" w:hAnsi="標楷體"/>
                <w:b/>
                <w:color w:val="FF0000"/>
              </w:rPr>
              <w:t>1.</w:t>
            </w:r>
            <w:r w:rsidRPr="001A25CB">
              <w:rPr>
                <w:rFonts w:ascii="標楷體" w:eastAsia="標楷體" w:hAnsi="標楷體" w:hint="eastAsia"/>
                <w:b/>
                <w:color w:val="FF0000"/>
              </w:rPr>
              <w:t>5</w:t>
            </w:r>
            <w:proofErr w:type="gramStart"/>
            <w:r w:rsidRPr="001A25CB">
              <w:rPr>
                <w:rFonts w:ascii="標楷體" w:eastAsia="標楷體" w:hAnsi="標楷體" w:hint="eastAsia"/>
                <w:b/>
                <w:color w:val="FF0000"/>
              </w:rPr>
              <w:t>週</w:t>
            </w:r>
            <w:proofErr w:type="gramEnd"/>
          </w:p>
          <w:p w:rsidR="00EB61EA" w:rsidRPr="00D916A9" w:rsidRDefault="00EB61EA" w:rsidP="00A804AF">
            <w:pPr>
              <w:suppressAutoHyphens/>
              <w:spacing w:line="276" w:lineRule="auto"/>
              <w:jc w:val="both"/>
              <w:rPr>
                <w:rFonts w:ascii="標楷體" w:eastAsia="標楷體" w:hAnsi="標楷體"/>
                <w:b/>
              </w:rPr>
            </w:pPr>
            <w:r w:rsidRPr="00D916A9">
              <w:rPr>
                <w:rFonts w:ascii="標楷體" w:eastAsia="標楷體" w:hAnsi="標楷體" w:hint="eastAsia"/>
                <w:b/>
              </w:rPr>
              <w:t>2.4</w:t>
            </w:r>
            <w:proofErr w:type="gramStart"/>
            <w:r w:rsidRPr="00D916A9">
              <w:rPr>
                <w:rFonts w:ascii="標楷體" w:eastAsia="標楷體" w:hAnsi="標楷體" w:hint="eastAsia"/>
                <w:b/>
              </w:rPr>
              <w:t>週</w:t>
            </w:r>
            <w:proofErr w:type="gramEnd"/>
          </w:p>
          <w:p w:rsidR="00EB61EA" w:rsidRPr="00D916A9" w:rsidRDefault="00EB61EA" w:rsidP="00A804AF">
            <w:pPr>
              <w:suppressAutoHyphens/>
              <w:spacing w:line="276" w:lineRule="auto"/>
              <w:jc w:val="both"/>
              <w:rPr>
                <w:rFonts w:ascii="標楷體" w:eastAsia="標楷體" w:hAnsi="標楷體"/>
                <w:b/>
              </w:rPr>
            </w:pPr>
            <w:r w:rsidRPr="00D916A9">
              <w:rPr>
                <w:rFonts w:ascii="標楷體" w:eastAsia="標楷體" w:hAnsi="標楷體" w:hint="eastAsia"/>
                <w:b/>
              </w:rPr>
              <w:t>3.4</w:t>
            </w:r>
            <w:proofErr w:type="gramStart"/>
            <w:r w:rsidRPr="00D916A9">
              <w:rPr>
                <w:rFonts w:ascii="標楷體" w:eastAsia="標楷體" w:hAnsi="標楷體" w:hint="eastAsia"/>
                <w:b/>
              </w:rPr>
              <w:t>週</w:t>
            </w:r>
            <w:proofErr w:type="gramEnd"/>
          </w:p>
          <w:p w:rsidR="00EB61EA" w:rsidRPr="00EE06BC" w:rsidRDefault="00EB61EA" w:rsidP="00A804AF">
            <w:pPr>
              <w:suppressAutoHyphens/>
              <w:spacing w:line="276" w:lineRule="auto"/>
              <w:jc w:val="both"/>
              <w:rPr>
                <w:rFonts w:ascii="標楷體" w:eastAsia="標楷體" w:hAnsi="標楷體"/>
                <w:b/>
                <w:color w:val="FF0000"/>
              </w:rPr>
            </w:pPr>
            <w:r w:rsidRPr="00EE06BC">
              <w:rPr>
                <w:rFonts w:ascii="標楷體" w:eastAsia="標楷體" w:hAnsi="標楷體" w:hint="eastAsia"/>
                <w:b/>
                <w:color w:val="FF0000"/>
              </w:rPr>
              <w:t>4.2</w:t>
            </w:r>
            <w:proofErr w:type="gramStart"/>
            <w:r w:rsidRPr="00EE06BC">
              <w:rPr>
                <w:rFonts w:ascii="標楷體" w:eastAsia="標楷體" w:hAnsi="標楷體" w:hint="eastAsia"/>
                <w:b/>
                <w:color w:val="FF0000"/>
              </w:rPr>
              <w:t>週</w:t>
            </w:r>
            <w:proofErr w:type="gramEnd"/>
          </w:p>
          <w:p w:rsidR="00EB61EA" w:rsidRPr="004113C4" w:rsidRDefault="00EB61EA" w:rsidP="00A804AF">
            <w:pPr>
              <w:suppressAutoHyphens/>
              <w:spacing w:line="276" w:lineRule="auto"/>
              <w:jc w:val="both"/>
              <w:rPr>
                <w:rFonts w:ascii="標楷體" w:eastAsia="標楷體" w:hAnsi="標楷體"/>
                <w:b/>
              </w:rPr>
            </w:pPr>
            <w:r w:rsidRPr="00D916A9">
              <w:rPr>
                <w:rFonts w:ascii="標楷體" w:eastAsia="標楷體" w:hAnsi="標楷體" w:hint="eastAsia"/>
                <w:b/>
              </w:rPr>
              <w:t>5.4</w:t>
            </w:r>
            <w:proofErr w:type="gramStart"/>
            <w:r w:rsidRPr="00D916A9">
              <w:rPr>
                <w:rFonts w:ascii="標楷體" w:eastAsia="標楷體" w:hAnsi="標楷體" w:hint="eastAsia"/>
                <w:b/>
              </w:rPr>
              <w:t>週</w:t>
            </w:r>
            <w:proofErr w:type="gramEnd"/>
            <w:r>
              <w:rPr>
                <w:rFonts w:ascii="標楷體" w:eastAsia="標楷體" w:hAnsi="標楷體"/>
                <w:b/>
                <w:color w:val="FF0000"/>
              </w:rPr>
              <w:t xml:space="preserve"> </w:t>
            </w:r>
          </w:p>
          <w:p w:rsidR="00EB61EA" w:rsidRPr="001A25CB" w:rsidRDefault="00EB61EA" w:rsidP="00A804AF">
            <w:pPr>
              <w:suppressAutoHyphens/>
              <w:spacing w:line="276" w:lineRule="auto"/>
              <w:jc w:val="both"/>
              <w:rPr>
                <w:rFonts w:ascii="標楷體" w:eastAsia="標楷體" w:hAnsi="標楷體"/>
                <w:b/>
                <w:color w:val="FF0000"/>
              </w:rPr>
            </w:pPr>
            <w:r>
              <w:rPr>
                <w:rFonts w:ascii="標楷體" w:eastAsia="標楷體" w:hAnsi="標楷體"/>
                <w:b/>
                <w:color w:val="FF0000"/>
              </w:rPr>
              <w:t>6.</w:t>
            </w:r>
            <w:r>
              <w:rPr>
                <w:rFonts w:ascii="標楷體" w:eastAsia="標楷體" w:hAnsi="標楷體" w:hint="eastAsia"/>
                <w:b/>
                <w:color w:val="FF0000"/>
              </w:rPr>
              <w:t>5</w:t>
            </w:r>
            <w:proofErr w:type="gramStart"/>
            <w:r w:rsidRPr="00EE06BC">
              <w:rPr>
                <w:rFonts w:ascii="標楷體" w:eastAsia="標楷體" w:hAnsi="標楷體" w:hint="eastAsia"/>
                <w:b/>
                <w:color w:val="FF0000"/>
              </w:rPr>
              <w:t>週</w:t>
            </w:r>
            <w:proofErr w:type="gramEnd"/>
          </w:p>
          <w:p w:rsidR="00EB61EA" w:rsidRPr="00242B0F" w:rsidRDefault="00EB61EA" w:rsidP="00A804AF">
            <w:pPr>
              <w:suppressAutoHyphens/>
              <w:spacing w:line="276" w:lineRule="auto"/>
              <w:jc w:val="both"/>
              <w:rPr>
                <w:rFonts w:ascii="標楷體" w:eastAsia="標楷體" w:hAnsi="標楷體"/>
                <w:b/>
                <w:color w:val="FF0000"/>
              </w:rPr>
            </w:pPr>
            <w:r>
              <w:rPr>
                <w:rFonts w:ascii="標楷體" w:eastAsia="標楷體" w:hAnsi="標楷體" w:hint="eastAsia"/>
                <w:b/>
                <w:color w:val="FF0000"/>
              </w:rPr>
              <w:t>7</w:t>
            </w:r>
            <w:r w:rsidRPr="00EE06BC">
              <w:rPr>
                <w:rFonts w:ascii="標楷體" w:eastAsia="標楷體" w:hAnsi="標楷體" w:hint="eastAsia"/>
                <w:b/>
                <w:color w:val="FF0000"/>
              </w:rPr>
              <w:t>.</w:t>
            </w:r>
            <w:r>
              <w:rPr>
                <w:rFonts w:ascii="標楷體" w:eastAsia="標楷體" w:hAnsi="標楷體" w:hint="eastAsia"/>
                <w:b/>
                <w:color w:val="FF0000"/>
              </w:rPr>
              <w:t>2</w:t>
            </w:r>
            <w:proofErr w:type="gramStart"/>
            <w:r w:rsidRPr="001A25CB">
              <w:rPr>
                <w:rFonts w:ascii="標楷體" w:eastAsia="標楷體" w:hAnsi="標楷體" w:hint="eastAsia"/>
                <w:b/>
                <w:color w:val="FF0000"/>
              </w:rPr>
              <w:t>週</w:t>
            </w:r>
            <w:proofErr w:type="gramEnd"/>
          </w:p>
        </w:tc>
      </w:tr>
      <w:tr w:rsidR="00EB61EA" w:rsidRPr="00D916A9" w:rsidTr="006F48C3">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A804AF">
            <w:pPr>
              <w:spacing w:line="276" w:lineRule="auto"/>
              <w:rPr>
                <w:rFonts w:ascii="標楷體" w:eastAsia="標楷體" w:hAnsi="標楷體"/>
                <w:b/>
              </w:rPr>
            </w:pPr>
            <w:r w:rsidRPr="00D916A9">
              <w:rPr>
                <w:rFonts w:ascii="標楷體" w:eastAsia="標楷體" w:hAnsi="標楷體" w:hint="eastAsia"/>
                <w:b/>
              </w:rPr>
              <w:t>訓練方式</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A804AF">
            <w:pPr>
              <w:spacing w:line="276" w:lineRule="auto"/>
              <w:rPr>
                <w:rFonts w:ascii="標楷體" w:eastAsia="標楷體" w:hAnsi="標楷體"/>
                <w:b/>
              </w:rPr>
            </w:pPr>
            <w:r w:rsidRPr="00D916A9">
              <w:rPr>
                <w:rFonts w:ascii="標楷體" w:eastAsia="標楷體" w:hAnsi="標楷體" w:hint="eastAsia"/>
                <w:b/>
              </w:rPr>
              <w:t>1.以書面及多媒體等搜尋各種疾病營養照護原則。</w:t>
            </w:r>
          </w:p>
          <w:p w:rsidR="00EB61EA" w:rsidRPr="00D916A9" w:rsidRDefault="00EB61EA" w:rsidP="00A804AF">
            <w:pPr>
              <w:spacing w:line="276" w:lineRule="auto"/>
              <w:rPr>
                <w:rFonts w:ascii="標楷體" w:eastAsia="標楷體" w:hAnsi="標楷體"/>
                <w:b/>
              </w:rPr>
            </w:pPr>
            <w:r w:rsidRPr="00D916A9">
              <w:rPr>
                <w:rFonts w:ascii="標楷體" w:eastAsia="標楷體" w:hAnsi="標楷體" w:hint="eastAsia"/>
                <w:b/>
              </w:rPr>
              <w:t>2.臨床教師利用住院病歷系統實際閱讀指導。</w:t>
            </w:r>
          </w:p>
          <w:p w:rsidR="00EB61EA" w:rsidRPr="00D916A9" w:rsidRDefault="00EB61EA" w:rsidP="00A804AF">
            <w:pPr>
              <w:spacing w:line="276" w:lineRule="auto"/>
              <w:rPr>
                <w:rFonts w:ascii="標楷體" w:eastAsia="標楷體" w:hAnsi="標楷體"/>
                <w:b/>
              </w:rPr>
            </w:pPr>
            <w:r w:rsidRPr="00D916A9">
              <w:rPr>
                <w:rFonts w:ascii="標楷體" w:eastAsia="標楷體" w:hAnsi="標楷體" w:hint="eastAsia"/>
                <w:b/>
              </w:rPr>
              <w:t>3.以多媒體搜尋營養相關文獻應用於個案照護。</w:t>
            </w:r>
          </w:p>
          <w:p w:rsidR="00EB61EA" w:rsidRPr="00D916A9" w:rsidRDefault="00EB61EA" w:rsidP="00A804AF">
            <w:pPr>
              <w:spacing w:line="276" w:lineRule="auto"/>
              <w:jc w:val="both"/>
              <w:rPr>
                <w:rFonts w:ascii="標楷體" w:eastAsia="標楷體" w:hAnsi="標楷體"/>
                <w:b/>
              </w:rPr>
            </w:pPr>
            <w:r w:rsidRPr="00D916A9">
              <w:rPr>
                <w:rFonts w:ascii="標楷體" w:eastAsia="標楷體" w:hAnsi="標楷體" w:hint="eastAsia"/>
                <w:b/>
              </w:rPr>
              <w:t>4.在合格教師指導下，受訓人員獨立完成:</w:t>
            </w:r>
          </w:p>
          <w:p w:rsidR="00EB61EA" w:rsidRPr="00D916A9" w:rsidRDefault="00EB61EA" w:rsidP="00A804AF">
            <w:pPr>
              <w:spacing w:line="276" w:lineRule="auto"/>
              <w:ind w:leftChars="109" w:left="263" w:hanging="1"/>
              <w:rPr>
                <w:rFonts w:ascii="標楷體" w:eastAsia="標楷體" w:hAnsi="標楷體"/>
                <w:b/>
              </w:rPr>
            </w:pPr>
            <w:r w:rsidRPr="00D916A9">
              <w:rPr>
                <w:rFonts w:ascii="標楷體" w:eastAsia="標楷體" w:hAnsi="標楷體" w:hint="eastAsia"/>
                <w:b/>
              </w:rPr>
              <w:t>糖尿病、腎臟病、心血管疾病、</w:t>
            </w:r>
            <w:proofErr w:type="gramStart"/>
            <w:r w:rsidRPr="002127D4">
              <w:rPr>
                <w:rFonts w:ascii="標楷體" w:eastAsia="標楷體" w:hAnsi="標楷體" w:hint="eastAsia"/>
                <w:b/>
                <w:color w:val="FF0000"/>
              </w:rPr>
              <w:t>管灌食</w:t>
            </w:r>
            <w:proofErr w:type="gramEnd"/>
            <w:r w:rsidRPr="00D916A9">
              <w:rPr>
                <w:rFonts w:ascii="標楷體" w:eastAsia="標楷體" w:hAnsi="標楷體" w:hint="eastAsia"/>
                <w:b/>
              </w:rPr>
              <w:t>、呼吸照護病人、消化道、全靜脈、癌症等住院病人共</w:t>
            </w:r>
            <w:r>
              <w:rPr>
                <w:rFonts w:ascii="標楷體" w:eastAsia="標楷體" w:hAnsi="標楷體" w:hint="eastAsia"/>
                <w:b/>
                <w:color w:val="FF0000"/>
              </w:rPr>
              <w:t>14</w:t>
            </w:r>
            <w:r w:rsidRPr="00D916A9">
              <w:rPr>
                <w:rFonts w:ascii="標楷體" w:eastAsia="標楷體" w:hAnsi="標楷體" w:hint="eastAsia"/>
                <w:b/>
              </w:rPr>
              <w:t>例之完整性營養照護（含營養評估、營養診斷、營養介入、監測與評值），並有教師之指導結果紀錄備查及疾病照護</w:t>
            </w:r>
            <w:proofErr w:type="gramStart"/>
            <w:r w:rsidRPr="00D916A9">
              <w:rPr>
                <w:rFonts w:ascii="標楷體" w:eastAsia="標楷體" w:hAnsi="標楷體" w:hint="eastAsia"/>
                <w:b/>
              </w:rPr>
              <w:t>前後測</w:t>
            </w:r>
            <w:proofErr w:type="gramEnd"/>
            <w:r w:rsidRPr="00D916A9">
              <w:rPr>
                <w:rFonts w:ascii="標楷體" w:eastAsia="標楷體" w:hAnsi="標楷體" w:hint="eastAsia"/>
                <w:b/>
              </w:rPr>
              <w:t>(全靜脈患者營養照護訓練</w:t>
            </w:r>
            <w:proofErr w:type="gramStart"/>
            <w:r w:rsidRPr="00D916A9">
              <w:rPr>
                <w:rFonts w:ascii="標楷體" w:eastAsia="標楷體" w:hAnsi="標楷體" w:hint="eastAsia"/>
                <w:b/>
              </w:rPr>
              <w:t>前後測</w:t>
            </w:r>
            <w:proofErr w:type="gramEnd"/>
            <w:r w:rsidRPr="00D916A9">
              <w:rPr>
                <w:rFonts w:ascii="標楷體" w:eastAsia="標楷體" w:hAnsi="標楷體" w:hint="eastAsia"/>
                <w:b/>
              </w:rPr>
              <w:t>加入目前院內使用的品項，使學員更清楚目前院內使用品項及臨床上應用)。</w:t>
            </w:r>
          </w:p>
          <w:p w:rsidR="00EB61EA" w:rsidRPr="002C21CA" w:rsidRDefault="00EB61EA" w:rsidP="00A804AF">
            <w:pPr>
              <w:spacing w:line="276" w:lineRule="auto"/>
              <w:ind w:left="262" w:hangingChars="109" w:hanging="262"/>
              <w:jc w:val="both"/>
              <w:rPr>
                <w:rFonts w:ascii="標楷體" w:eastAsia="標楷體" w:hAnsi="標楷體"/>
                <w:b/>
              </w:rPr>
            </w:pPr>
            <w:r w:rsidRPr="0031167D">
              <w:rPr>
                <w:rFonts w:ascii="標楷體" w:eastAsia="標楷體" w:hAnsi="標楷體" w:hint="eastAsia"/>
                <w:b/>
              </w:rPr>
              <w:t>5.</w:t>
            </w:r>
            <w:proofErr w:type="gramStart"/>
            <w:r w:rsidRPr="0031167D">
              <w:rPr>
                <w:rFonts w:ascii="標楷體" w:eastAsia="標楷體" w:hAnsi="標楷體" w:hint="eastAsia"/>
                <w:b/>
              </w:rPr>
              <w:t>利用管灌模型</w:t>
            </w:r>
            <w:proofErr w:type="gramEnd"/>
            <w:r w:rsidRPr="0031167D">
              <w:rPr>
                <w:rFonts w:ascii="標楷體" w:eastAsia="標楷體" w:hAnsi="標楷體" w:hint="eastAsia"/>
                <w:b/>
              </w:rPr>
              <w:t>教具，操作示範教學，</w:t>
            </w:r>
            <w:r w:rsidRPr="002C21CA">
              <w:rPr>
                <w:rFonts w:ascii="標楷體" w:eastAsia="標楷體" w:hAnsi="標楷體" w:hint="eastAsia"/>
                <w:b/>
                <w:color w:val="FF0000"/>
              </w:rPr>
              <w:t>從灌食中學習灌食技巧，再進一步學習</w:t>
            </w:r>
            <w:proofErr w:type="gramStart"/>
            <w:r w:rsidRPr="002C21CA">
              <w:rPr>
                <w:rFonts w:ascii="標楷體" w:eastAsia="標楷體" w:hAnsi="標楷體" w:hint="eastAsia"/>
                <w:b/>
                <w:color w:val="FF0000"/>
              </w:rPr>
              <w:t>評估管灌食</w:t>
            </w:r>
            <w:proofErr w:type="gramEnd"/>
            <w:r w:rsidRPr="002C21CA">
              <w:rPr>
                <w:rFonts w:ascii="標楷體" w:eastAsia="標楷體" w:hAnsi="標楷體" w:hint="eastAsia"/>
                <w:b/>
                <w:color w:val="FF0000"/>
              </w:rPr>
              <w:t>相關資料。</w:t>
            </w:r>
          </w:p>
          <w:p w:rsidR="00EB61EA" w:rsidRPr="00D916A9" w:rsidRDefault="00EB61EA" w:rsidP="00A804AF">
            <w:pPr>
              <w:spacing w:line="276" w:lineRule="auto"/>
              <w:ind w:left="262" w:hangingChars="109" w:hanging="262"/>
              <w:rPr>
                <w:rFonts w:ascii="標楷體" w:eastAsia="標楷體" w:hAnsi="標楷體"/>
                <w:b/>
              </w:rPr>
            </w:pPr>
            <w:r w:rsidRPr="00D916A9">
              <w:rPr>
                <w:rFonts w:ascii="標楷體" w:eastAsia="標楷體" w:hAnsi="標楷體"/>
                <w:b/>
              </w:rPr>
              <w:t>6</w:t>
            </w:r>
            <w:r w:rsidRPr="00D916A9">
              <w:rPr>
                <w:rFonts w:ascii="標楷體" w:eastAsia="標楷體" w:hAnsi="標楷體" w:hint="eastAsia"/>
                <w:b/>
              </w:rPr>
              <w:t>.</w:t>
            </w:r>
            <w:r w:rsidRPr="00D916A9">
              <w:rPr>
                <w:rFonts w:ascii="標楷體" w:eastAsia="標楷體" w:hAnsi="標楷體" w:hint="eastAsia"/>
                <w:b/>
                <w:lang w:val="en-GB"/>
              </w:rPr>
              <w:t>以書面及多媒體搜尋衛教資料及簡報設計技巧</w:t>
            </w:r>
            <w:r w:rsidRPr="00D916A9">
              <w:rPr>
                <w:rFonts w:ascii="標楷體" w:eastAsia="標楷體" w:hAnsi="標楷體" w:hint="eastAsia"/>
                <w:b/>
              </w:rPr>
              <w:t>，在合格教師指導下，受訓人員獨立製作2份團體營養衛教教材與教案，並完成2場次團體營養衛教，且成效指標為</w:t>
            </w:r>
            <w:proofErr w:type="gramStart"/>
            <w:r w:rsidRPr="00D916A9">
              <w:rPr>
                <w:rFonts w:ascii="標楷體" w:eastAsia="標楷體" w:hAnsi="標楷體" w:hint="eastAsia"/>
                <w:b/>
              </w:rPr>
              <w:t>前後測</w:t>
            </w:r>
            <w:proofErr w:type="gramEnd"/>
            <w:r w:rsidRPr="00D916A9">
              <w:rPr>
                <w:rFonts w:ascii="標楷體" w:eastAsia="標楷體" w:hAnsi="標楷體" w:hint="eastAsia"/>
                <w:b/>
              </w:rPr>
              <w:t>進步10％。</w:t>
            </w:r>
            <w:r w:rsidRPr="00D916A9">
              <w:rPr>
                <w:rFonts w:ascii="標楷體" w:eastAsia="標楷體" w:hAnsi="標楷體"/>
                <w:b/>
              </w:rPr>
              <w:tab/>
            </w:r>
          </w:p>
          <w:p w:rsidR="00EB61EA" w:rsidRPr="00D916A9" w:rsidRDefault="00EB61EA" w:rsidP="00A804AF">
            <w:pPr>
              <w:tabs>
                <w:tab w:val="left" w:pos="5760"/>
              </w:tabs>
              <w:spacing w:line="276" w:lineRule="auto"/>
              <w:rPr>
                <w:rFonts w:ascii="標楷體" w:eastAsia="標楷體" w:hAnsi="標楷體"/>
                <w:b/>
              </w:rPr>
            </w:pPr>
            <w:r w:rsidRPr="00D916A9">
              <w:rPr>
                <w:rFonts w:ascii="標楷體" w:eastAsia="標楷體" w:hAnsi="標楷體" w:hint="eastAsia"/>
                <w:b/>
              </w:rPr>
              <w:t>7.在合格教師指導下，受訓人員獨立製作二份營養照護報告。</w:t>
            </w:r>
          </w:p>
        </w:tc>
      </w:tr>
      <w:tr w:rsidR="00EB61EA" w:rsidRPr="00D916A9" w:rsidTr="006F48C3">
        <w:trPr>
          <w:trHeight w:val="447"/>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A804AF">
            <w:pPr>
              <w:spacing w:line="276" w:lineRule="auto"/>
              <w:rPr>
                <w:rFonts w:ascii="標楷體" w:eastAsia="標楷體" w:hAnsi="標楷體"/>
                <w:b/>
              </w:rPr>
            </w:pPr>
            <w:r w:rsidRPr="00D916A9">
              <w:rPr>
                <w:rFonts w:ascii="標楷體" w:eastAsia="標楷體" w:hAnsi="標楷體"/>
                <w:b/>
              </w:rPr>
              <w:t>評核</w:t>
            </w:r>
            <w:r w:rsidRPr="00D916A9">
              <w:rPr>
                <w:rFonts w:ascii="標楷體" w:eastAsia="標楷體" w:hAnsi="標楷體" w:hint="eastAsia"/>
                <w:b/>
              </w:rPr>
              <w:t>標準</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A804AF">
            <w:pPr>
              <w:spacing w:line="276" w:lineRule="auto"/>
              <w:jc w:val="both"/>
              <w:rPr>
                <w:rFonts w:ascii="標楷體" w:eastAsia="標楷體" w:hAnsi="標楷體"/>
                <w:b/>
              </w:rPr>
            </w:pPr>
            <w:r w:rsidRPr="00D916A9">
              <w:rPr>
                <w:rFonts w:ascii="標楷體" w:eastAsia="標楷體" w:hAnsi="標楷體" w:hint="eastAsia"/>
                <w:b/>
              </w:rPr>
              <w:t>1.筆試/口頭測驗評估及合格教師回饋。</w:t>
            </w:r>
          </w:p>
          <w:p w:rsidR="00EB61EA" w:rsidRPr="00D916A9" w:rsidRDefault="00EB61EA" w:rsidP="00A804AF">
            <w:pPr>
              <w:spacing w:line="276" w:lineRule="auto"/>
              <w:jc w:val="both"/>
              <w:rPr>
                <w:rFonts w:ascii="標楷體" w:eastAsia="標楷體" w:hAnsi="標楷體"/>
                <w:b/>
              </w:rPr>
            </w:pPr>
            <w:r w:rsidRPr="00D916A9">
              <w:rPr>
                <w:rFonts w:ascii="標楷體" w:eastAsia="標楷體" w:hAnsi="標楷體" w:hint="eastAsia"/>
                <w:b/>
              </w:rPr>
              <w:t>2.住院病人營養照護訓練</w:t>
            </w:r>
          </w:p>
          <w:p w:rsidR="00EB61EA" w:rsidRPr="00D916A9" w:rsidRDefault="00EB61EA" w:rsidP="00A804AF">
            <w:pPr>
              <w:spacing w:line="276" w:lineRule="auto"/>
              <w:rPr>
                <w:rFonts w:ascii="標楷體" w:eastAsia="標楷體" w:hAnsi="標楷體"/>
                <w:b/>
              </w:rPr>
            </w:pPr>
            <w:r w:rsidRPr="00D916A9">
              <w:rPr>
                <w:rFonts w:ascii="標楷體" w:eastAsia="標楷體" w:hAnsi="標楷體" w:hint="eastAsia"/>
                <w:b/>
              </w:rPr>
              <w:t xml:space="preserve"> 2-1.繳交20例住院個案之營養照護紀錄(附件B1)。</w:t>
            </w:r>
          </w:p>
          <w:p w:rsidR="00EB61EA" w:rsidRPr="00D916A9" w:rsidRDefault="00EB61EA" w:rsidP="00A804AF">
            <w:pPr>
              <w:spacing w:line="276" w:lineRule="auto"/>
              <w:ind w:left="637" w:hangingChars="265" w:hanging="637"/>
              <w:rPr>
                <w:rFonts w:ascii="標楷體" w:eastAsia="標楷體" w:hAnsi="標楷體"/>
                <w:b/>
              </w:rPr>
            </w:pPr>
            <w:r w:rsidRPr="00D916A9">
              <w:rPr>
                <w:rFonts w:ascii="標楷體" w:eastAsia="標楷體" w:hAnsi="標楷體" w:hint="eastAsia"/>
                <w:b/>
              </w:rPr>
              <w:t xml:space="preserve"> 2-2.繳交2份文獻閱讀報告並填寫會議紀錄(附件B2)，教師同步執行2次評量(附</w:t>
            </w:r>
            <w:r w:rsidRPr="00D916A9">
              <w:rPr>
                <w:rFonts w:ascii="標楷體" w:eastAsia="標楷體" w:hAnsi="標楷體" w:hint="eastAsia"/>
                <w:b/>
              </w:rPr>
              <w:lastRenderedPageBreak/>
              <w:t>件七)。</w:t>
            </w:r>
          </w:p>
          <w:p w:rsidR="00EB61EA" w:rsidRPr="00D916A9" w:rsidRDefault="00EB61EA" w:rsidP="00A804AF">
            <w:pPr>
              <w:spacing w:line="276" w:lineRule="auto"/>
              <w:ind w:left="480" w:hangingChars="200" w:hanging="480"/>
              <w:rPr>
                <w:rFonts w:ascii="標楷體" w:eastAsia="標楷體" w:hAnsi="標楷體"/>
                <w:b/>
              </w:rPr>
            </w:pPr>
            <w:r w:rsidRPr="00D916A9">
              <w:rPr>
                <w:rFonts w:ascii="標楷體" w:eastAsia="標楷體" w:hAnsi="標楷體" w:hint="eastAsia"/>
                <w:b/>
              </w:rPr>
              <w:t xml:space="preserve"> 2-3.執行糖尿病、腎臟病、心血管疾病、</w:t>
            </w:r>
            <w:proofErr w:type="gramStart"/>
            <w:r w:rsidRPr="002127D4">
              <w:rPr>
                <w:rFonts w:ascii="標楷體" w:eastAsia="標楷體" w:hAnsi="標楷體" w:hint="eastAsia"/>
                <w:b/>
                <w:color w:val="FF0000"/>
              </w:rPr>
              <w:t>管灌食</w:t>
            </w:r>
            <w:proofErr w:type="gramEnd"/>
            <w:r w:rsidRPr="00D916A9">
              <w:rPr>
                <w:rFonts w:ascii="標楷體" w:eastAsia="標楷體" w:hAnsi="標楷體" w:hint="eastAsia"/>
                <w:b/>
              </w:rPr>
              <w:t>、呼吸照護病人、消化道、全靜脈、癌症上述疾病營養照護通過迷你臨床演練評量（M</w:t>
            </w:r>
            <w:r w:rsidRPr="00D916A9">
              <w:rPr>
                <w:rFonts w:ascii="標楷體" w:eastAsia="標楷體" w:hAnsi="標楷體"/>
                <w:b/>
              </w:rPr>
              <w:t>ini</w:t>
            </w:r>
            <w:r w:rsidRPr="00D916A9">
              <w:rPr>
                <w:rFonts w:ascii="標楷體" w:eastAsia="標楷體" w:hAnsi="標楷體" w:hint="eastAsia"/>
                <w:b/>
              </w:rPr>
              <w:t>-CEX）(附件八)。</w:t>
            </w:r>
          </w:p>
          <w:p w:rsidR="00EB61EA" w:rsidRDefault="00EB61EA" w:rsidP="00A804AF">
            <w:pPr>
              <w:spacing w:line="276" w:lineRule="auto"/>
              <w:ind w:left="360" w:hangingChars="150" w:hanging="360"/>
              <w:rPr>
                <w:rFonts w:ascii="標楷體" w:eastAsia="標楷體" w:hAnsi="標楷體"/>
                <w:b/>
              </w:rPr>
            </w:pPr>
            <w:r w:rsidRPr="00D916A9">
              <w:rPr>
                <w:rFonts w:ascii="標楷體" w:eastAsia="標楷體" w:hAnsi="標楷體" w:hint="eastAsia"/>
                <w:b/>
              </w:rPr>
              <w:t>2-4.完成2例完整性個案營養照護報告(1例糖尿病、1例癌症)，並填寫會議紀錄(附件B2)，教師同步執行2次臨床病例討論評量（CbD）(附件九)。</w:t>
            </w:r>
          </w:p>
          <w:p w:rsidR="00EB61EA" w:rsidRDefault="00EB61EA" w:rsidP="00A804AF">
            <w:pPr>
              <w:spacing w:line="276" w:lineRule="auto"/>
              <w:ind w:left="601" w:hangingChars="250" w:hanging="601"/>
              <w:rPr>
                <w:rFonts w:ascii="標楷體" w:eastAsia="標楷體" w:hAnsi="標楷體"/>
                <w:b/>
                <w:color w:val="FF0000"/>
              </w:rPr>
            </w:pPr>
            <w:r w:rsidRPr="006D21DC">
              <w:rPr>
                <w:rFonts w:ascii="標楷體" w:eastAsia="標楷體" w:hAnsi="標楷體" w:hint="eastAsia"/>
                <w:b/>
                <w:color w:val="FF0000"/>
              </w:rPr>
              <w:t>2-5.通過</w:t>
            </w:r>
            <w:r w:rsidRPr="007A2AD1">
              <w:rPr>
                <w:rFonts w:ascii="標楷體" w:eastAsia="標楷體" w:hAnsi="標楷體" w:hint="eastAsia"/>
                <w:b/>
                <w:color w:val="FF0000"/>
              </w:rPr>
              <w:t>2次</w:t>
            </w:r>
            <w:r w:rsidRPr="007A2AD1">
              <w:rPr>
                <w:rFonts w:ascii="標楷體" w:eastAsia="標楷體" w:hAnsi="標楷體"/>
                <w:b/>
                <w:color w:val="FF0000"/>
              </w:rPr>
              <w:t>ad-hoc EPA-based assessment</w:t>
            </w:r>
            <w:r w:rsidRPr="007A2AD1">
              <w:rPr>
                <w:rFonts w:ascii="標楷體" w:eastAsia="標楷體" w:hAnsi="標楷體" w:hint="eastAsia"/>
                <w:b/>
                <w:color w:val="FF0000"/>
              </w:rPr>
              <w:t>-「</w:t>
            </w:r>
            <w:r>
              <w:rPr>
                <w:rFonts w:ascii="標楷體" w:eastAsia="標楷體" w:hAnsi="標楷體" w:hint="eastAsia"/>
                <w:b/>
                <w:color w:val="FF0000"/>
              </w:rPr>
              <w:t>住院病人常見疾病營養照護</w:t>
            </w:r>
            <w:r w:rsidRPr="007A2AD1">
              <w:rPr>
                <w:rFonts w:ascii="標楷體" w:eastAsia="標楷體" w:hAnsi="標楷體" w:hint="eastAsia"/>
                <w:b/>
                <w:color w:val="FF0000"/>
              </w:rPr>
              <w:t>」(</w:t>
            </w:r>
            <w:r>
              <w:rPr>
                <w:rFonts w:ascii="標楷體" w:eastAsia="標楷體" w:hAnsi="標楷體" w:hint="eastAsia"/>
                <w:b/>
                <w:color w:val="FF0000"/>
              </w:rPr>
              <w:t>附件十五</w:t>
            </w:r>
            <w:r w:rsidRPr="007A2AD1">
              <w:rPr>
                <w:rFonts w:ascii="標楷體" w:eastAsia="標楷體" w:hAnsi="標楷體" w:hint="eastAsia"/>
                <w:b/>
                <w:color w:val="FF0000"/>
              </w:rPr>
              <w:t>)。</w:t>
            </w:r>
          </w:p>
          <w:p w:rsidR="00EB61EA" w:rsidRPr="00D64C78" w:rsidRDefault="00EB61EA" w:rsidP="00A804AF">
            <w:pPr>
              <w:spacing w:line="276" w:lineRule="auto"/>
              <w:ind w:left="601" w:hangingChars="250" w:hanging="601"/>
              <w:rPr>
                <w:rFonts w:ascii="標楷體" w:eastAsia="標楷體" w:hAnsi="標楷體"/>
                <w:b/>
                <w:u w:val="single"/>
              </w:rPr>
            </w:pPr>
            <w:r w:rsidRPr="006D21DC">
              <w:rPr>
                <w:rFonts w:ascii="標楷體" w:eastAsia="標楷體" w:hAnsi="標楷體" w:hint="eastAsia"/>
                <w:b/>
                <w:color w:val="FF0000"/>
              </w:rPr>
              <w:t>2-</w:t>
            </w:r>
            <w:r>
              <w:rPr>
                <w:rFonts w:ascii="標楷體" w:eastAsia="標楷體" w:hAnsi="標楷體" w:hint="eastAsia"/>
                <w:b/>
                <w:color w:val="FF0000"/>
              </w:rPr>
              <w:t>6</w:t>
            </w:r>
            <w:r w:rsidRPr="006D21DC">
              <w:rPr>
                <w:rFonts w:ascii="標楷體" w:eastAsia="標楷體" w:hAnsi="標楷體" w:hint="eastAsia"/>
                <w:b/>
                <w:color w:val="FF0000"/>
              </w:rPr>
              <w:t>.通過</w:t>
            </w:r>
            <w:r>
              <w:rPr>
                <w:rFonts w:ascii="標楷體" w:eastAsia="標楷體" w:hAnsi="標楷體"/>
                <w:b/>
                <w:color w:val="FF0000"/>
              </w:rPr>
              <w:t>2</w:t>
            </w:r>
            <w:r w:rsidRPr="007A2AD1">
              <w:rPr>
                <w:rFonts w:ascii="標楷體" w:eastAsia="標楷體" w:hAnsi="標楷體" w:hint="eastAsia"/>
                <w:b/>
                <w:color w:val="FF0000"/>
              </w:rPr>
              <w:t>次</w:t>
            </w:r>
            <w:r w:rsidRPr="007A2AD1">
              <w:rPr>
                <w:rFonts w:ascii="標楷體" w:eastAsia="標楷體" w:hAnsi="標楷體"/>
                <w:b/>
                <w:color w:val="FF0000"/>
              </w:rPr>
              <w:t>ad-hoc EPA-based assessment</w:t>
            </w:r>
            <w:r w:rsidRPr="007A2AD1">
              <w:rPr>
                <w:rFonts w:ascii="標楷體" w:eastAsia="標楷體" w:hAnsi="標楷體" w:hint="eastAsia"/>
                <w:b/>
                <w:color w:val="FF0000"/>
              </w:rPr>
              <w:t>-「</w:t>
            </w:r>
            <w:r>
              <w:rPr>
                <w:rFonts w:ascii="標楷體" w:eastAsia="標楷體" w:hAnsi="標楷體" w:hint="eastAsia"/>
                <w:b/>
                <w:color w:val="FF0000"/>
              </w:rPr>
              <w:t>疾病飲食營養團體衛教</w:t>
            </w:r>
            <w:r w:rsidRPr="007A2AD1">
              <w:rPr>
                <w:rFonts w:ascii="標楷體" w:eastAsia="標楷體" w:hAnsi="標楷體" w:hint="eastAsia"/>
                <w:b/>
                <w:color w:val="FF0000"/>
              </w:rPr>
              <w:t>」(</w:t>
            </w:r>
            <w:r>
              <w:rPr>
                <w:rFonts w:ascii="標楷體" w:eastAsia="標楷體" w:hAnsi="標楷體" w:hint="eastAsia"/>
                <w:b/>
                <w:color w:val="FF0000"/>
              </w:rPr>
              <w:t>附件十六</w:t>
            </w:r>
            <w:r w:rsidRPr="007A2AD1">
              <w:rPr>
                <w:rFonts w:ascii="標楷體" w:eastAsia="標楷體" w:hAnsi="標楷體" w:hint="eastAsia"/>
                <w:b/>
                <w:color w:val="FF0000"/>
              </w:rPr>
              <w:t>)。</w:t>
            </w:r>
          </w:p>
          <w:p w:rsidR="00EB61EA" w:rsidRPr="00D916A9" w:rsidRDefault="00EB61EA" w:rsidP="00A804AF">
            <w:pPr>
              <w:spacing w:line="276" w:lineRule="auto"/>
              <w:jc w:val="both"/>
              <w:rPr>
                <w:rFonts w:ascii="標楷體" w:eastAsia="標楷體" w:hAnsi="標楷體"/>
                <w:b/>
              </w:rPr>
            </w:pPr>
            <w:r w:rsidRPr="00D916A9">
              <w:rPr>
                <w:rFonts w:ascii="標楷體" w:eastAsia="標楷體" w:hAnsi="標楷體" w:hint="eastAsia"/>
                <w:b/>
              </w:rPr>
              <w:t>3.</w:t>
            </w:r>
            <w:proofErr w:type="gramStart"/>
            <w:r w:rsidRPr="00D916A9">
              <w:rPr>
                <w:rFonts w:ascii="標楷體" w:eastAsia="標楷體" w:hAnsi="標楷體" w:hint="eastAsia"/>
                <w:b/>
              </w:rPr>
              <w:t>管灌食</w:t>
            </w:r>
            <w:proofErr w:type="gramEnd"/>
            <w:r w:rsidRPr="00D916A9">
              <w:rPr>
                <w:rFonts w:ascii="標楷體" w:eastAsia="標楷體" w:hAnsi="標楷體" w:hint="eastAsia"/>
                <w:b/>
              </w:rPr>
              <w:t>營養照護</w:t>
            </w:r>
          </w:p>
          <w:p w:rsidR="00EB61EA" w:rsidRPr="00D916A9" w:rsidRDefault="00EB61EA" w:rsidP="00A804AF">
            <w:pPr>
              <w:spacing w:line="276" w:lineRule="auto"/>
              <w:ind w:firstLineChars="50" w:firstLine="120"/>
              <w:rPr>
                <w:rFonts w:ascii="標楷體" w:eastAsia="標楷體" w:hAnsi="標楷體"/>
                <w:b/>
              </w:rPr>
            </w:pPr>
            <w:r w:rsidRPr="00D916A9">
              <w:rPr>
                <w:rFonts w:ascii="標楷體" w:eastAsia="標楷體" w:hAnsi="標楷體" w:hint="eastAsia"/>
                <w:b/>
              </w:rPr>
              <w:t>3-1.完成</w:t>
            </w:r>
            <w:proofErr w:type="gramStart"/>
            <w:r w:rsidRPr="00D916A9">
              <w:rPr>
                <w:rFonts w:ascii="標楷體" w:eastAsia="標楷體" w:hAnsi="標楷體" w:hint="eastAsia"/>
                <w:b/>
              </w:rPr>
              <w:t>1次鼻胃管灌</w:t>
            </w:r>
            <w:proofErr w:type="gramEnd"/>
            <w:r w:rsidRPr="00D916A9">
              <w:rPr>
                <w:rFonts w:ascii="標楷體" w:eastAsia="標楷體" w:hAnsi="標楷體" w:hint="eastAsia"/>
                <w:b/>
              </w:rPr>
              <w:t>食技術評分表(附件十)。</w:t>
            </w:r>
          </w:p>
          <w:p w:rsidR="00EB61EA" w:rsidRPr="00D916A9" w:rsidRDefault="00EB61EA" w:rsidP="00A804AF">
            <w:pPr>
              <w:spacing w:line="276" w:lineRule="auto"/>
              <w:ind w:firstLineChars="50" w:firstLine="120"/>
              <w:rPr>
                <w:rFonts w:ascii="標楷體" w:eastAsia="標楷體" w:hAnsi="標楷體"/>
                <w:b/>
              </w:rPr>
            </w:pPr>
            <w:r w:rsidRPr="00D916A9">
              <w:rPr>
                <w:rFonts w:ascii="標楷體" w:eastAsia="標楷體" w:hAnsi="標楷體" w:hint="eastAsia"/>
                <w:b/>
              </w:rPr>
              <w:t>3-2.</w:t>
            </w:r>
            <w:proofErr w:type="gramStart"/>
            <w:r w:rsidRPr="00D916A9">
              <w:rPr>
                <w:rFonts w:ascii="標楷體" w:eastAsia="標楷體" w:hAnsi="標楷體" w:hint="eastAsia"/>
                <w:b/>
              </w:rPr>
              <w:t>執行管灌營養</w:t>
            </w:r>
            <w:proofErr w:type="gramEnd"/>
            <w:r w:rsidRPr="00D916A9">
              <w:rPr>
                <w:rFonts w:ascii="標楷體" w:eastAsia="標楷體" w:hAnsi="標楷體" w:hint="eastAsia"/>
                <w:b/>
              </w:rPr>
              <w:t>照護</w:t>
            </w:r>
            <w:proofErr w:type="gramStart"/>
            <w:r w:rsidRPr="00D916A9">
              <w:rPr>
                <w:rFonts w:ascii="標楷體" w:eastAsia="標楷體" w:hAnsi="標楷體" w:hint="eastAsia"/>
                <w:b/>
              </w:rPr>
              <w:t>通過管灌食</w:t>
            </w:r>
            <w:proofErr w:type="gramEnd"/>
            <w:r w:rsidRPr="00D916A9">
              <w:rPr>
                <w:rFonts w:ascii="標楷體" w:eastAsia="標楷體" w:hAnsi="標楷體" w:hint="eastAsia"/>
                <w:b/>
              </w:rPr>
              <w:t>衛教評量表(OSCE)(附件十一)。</w:t>
            </w:r>
          </w:p>
          <w:p w:rsidR="00EB61EA" w:rsidRPr="00D916A9" w:rsidRDefault="00EB61EA" w:rsidP="00A804AF">
            <w:pPr>
              <w:spacing w:line="276" w:lineRule="auto"/>
              <w:rPr>
                <w:rFonts w:ascii="標楷體" w:eastAsia="標楷體" w:hAnsi="標楷體"/>
                <w:b/>
              </w:rPr>
            </w:pPr>
            <w:r w:rsidRPr="00D916A9">
              <w:rPr>
                <w:rFonts w:ascii="標楷體" w:eastAsia="標楷體" w:hAnsi="標楷體"/>
                <w:b/>
              </w:rPr>
              <w:t>4.</w:t>
            </w:r>
            <w:r w:rsidRPr="00D916A9">
              <w:rPr>
                <w:rFonts w:ascii="標楷體" w:eastAsia="標楷體" w:hAnsi="標楷體" w:hint="eastAsia"/>
                <w:b/>
              </w:rPr>
              <w:t>團體衛教(糖尿病營養照護、癌症營養照護)</w:t>
            </w:r>
          </w:p>
          <w:p w:rsidR="00EB61EA" w:rsidRPr="00D916A9" w:rsidRDefault="00EB61EA" w:rsidP="00A804AF">
            <w:pPr>
              <w:spacing w:line="276" w:lineRule="auto"/>
              <w:jc w:val="both"/>
              <w:rPr>
                <w:rFonts w:ascii="標楷體" w:eastAsia="標楷體" w:hAnsi="標楷體"/>
                <w:b/>
              </w:rPr>
            </w:pPr>
            <w:r w:rsidRPr="00D916A9">
              <w:rPr>
                <w:rFonts w:ascii="標楷體" w:eastAsia="標楷體" w:hAnsi="標楷體"/>
                <w:b/>
              </w:rPr>
              <w:t>4-</w:t>
            </w:r>
            <w:r w:rsidRPr="00D916A9">
              <w:rPr>
                <w:rFonts w:ascii="標楷體" w:eastAsia="標楷體" w:hAnsi="標楷體" w:hint="eastAsia"/>
                <w:b/>
              </w:rPr>
              <w:t>1.通過2次營養宣導專案技能評量表(附件五)。</w:t>
            </w:r>
          </w:p>
          <w:p w:rsidR="00EB61EA" w:rsidRPr="00D916A9" w:rsidRDefault="00EB61EA" w:rsidP="00A804AF">
            <w:pPr>
              <w:spacing w:line="276" w:lineRule="auto"/>
              <w:rPr>
                <w:rFonts w:ascii="標楷體" w:eastAsia="標楷體" w:hAnsi="標楷體"/>
                <w:b/>
              </w:rPr>
            </w:pPr>
            <w:r w:rsidRPr="00D916A9">
              <w:rPr>
                <w:rFonts w:ascii="標楷體" w:eastAsia="標楷體" w:hAnsi="標楷體"/>
                <w:b/>
              </w:rPr>
              <w:t>4-</w:t>
            </w:r>
            <w:r w:rsidRPr="00D916A9">
              <w:rPr>
                <w:rFonts w:ascii="標楷體" w:eastAsia="標楷體" w:hAnsi="標楷體" w:hint="eastAsia"/>
                <w:b/>
              </w:rPr>
              <w:t>2.繳交2份團體衛教作業(附件B4)。</w:t>
            </w:r>
          </w:p>
          <w:p w:rsidR="00EB61EA" w:rsidRPr="00D916A9" w:rsidRDefault="00EB61EA" w:rsidP="00A804AF">
            <w:pPr>
              <w:spacing w:line="276" w:lineRule="auto"/>
              <w:jc w:val="both"/>
              <w:rPr>
                <w:rFonts w:ascii="標楷體" w:eastAsia="標楷體" w:hAnsi="標楷體"/>
                <w:b/>
              </w:rPr>
            </w:pPr>
            <w:r w:rsidRPr="00D916A9">
              <w:rPr>
                <w:rFonts w:ascii="標楷體" w:eastAsia="標楷體" w:hAnsi="標楷體" w:hint="eastAsia"/>
                <w:b/>
              </w:rPr>
              <w:t>5</w:t>
            </w:r>
            <w:r w:rsidRPr="00C602C5">
              <w:rPr>
                <w:rFonts w:ascii="標楷體" w:eastAsia="標楷體" w:hAnsi="標楷體" w:hint="eastAsia"/>
                <w:b/>
              </w:rPr>
              <w:t>.</w:t>
            </w:r>
            <w:r w:rsidRPr="00D916A9">
              <w:rPr>
                <w:rFonts w:ascii="標楷體" w:eastAsia="標楷體" w:hAnsi="標楷體" w:hint="eastAsia"/>
                <w:b/>
              </w:rPr>
              <w:t>通過實地</w:t>
            </w:r>
            <w:proofErr w:type="gramStart"/>
            <w:r w:rsidRPr="00D916A9">
              <w:rPr>
                <w:rFonts w:ascii="標楷體" w:eastAsia="標楷體" w:hAnsi="標楷體" w:hint="eastAsia"/>
                <w:b/>
              </w:rPr>
              <w:t>評核並紀錄</w:t>
            </w:r>
            <w:proofErr w:type="gramEnd"/>
            <w:r w:rsidRPr="00D916A9">
              <w:rPr>
                <w:rFonts w:ascii="標楷體" w:eastAsia="標楷體" w:hAnsi="標楷體" w:hint="eastAsia"/>
                <w:b/>
              </w:rPr>
              <w:t>於歷程。</w:t>
            </w:r>
          </w:p>
        </w:tc>
      </w:tr>
      <w:tr w:rsidR="00EB61EA" w:rsidRPr="00D916A9" w:rsidTr="006F48C3">
        <w:trPr>
          <w:trHeight w:val="447"/>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A804AF">
            <w:pPr>
              <w:spacing w:line="276" w:lineRule="auto"/>
              <w:jc w:val="center"/>
              <w:rPr>
                <w:rFonts w:ascii="標楷體" w:eastAsia="標楷體" w:hAnsi="標楷體"/>
                <w:b/>
              </w:rPr>
            </w:pPr>
            <w:r w:rsidRPr="00D916A9">
              <w:rPr>
                <w:rFonts w:ascii="標楷體" w:eastAsia="標楷體" w:hAnsi="標楷體" w:hint="eastAsia"/>
                <w:b/>
              </w:rPr>
              <w:lastRenderedPageBreak/>
              <w:t>備註</w:t>
            </w:r>
          </w:p>
        </w:tc>
        <w:tc>
          <w:tcPr>
            <w:tcW w:w="8792" w:type="dxa"/>
            <w:tcBorders>
              <w:top w:val="single" w:sz="4" w:space="0" w:color="auto"/>
              <w:left w:val="single" w:sz="4" w:space="0" w:color="auto"/>
              <w:bottom w:val="single" w:sz="4" w:space="0" w:color="auto"/>
              <w:right w:val="single" w:sz="4" w:space="0" w:color="auto"/>
            </w:tcBorders>
          </w:tcPr>
          <w:p w:rsidR="00EB61EA" w:rsidRDefault="00EB61EA" w:rsidP="00A804AF">
            <w:pPr>
              <w:suppressAutoHyphens/>
              <w:spacing w:line="276" w:lineRule="auto"/>
              <w:rPr>
                <w:rFonts w:ascii="標楷體" w:eastAsia="標楷體" w:hAnsi="標楷體"/>
                <w:b/>
                <w:color w:val="FF0000"/>
              </w:rPr>
            </w:pPr>
            <w:r w:rsidRPr="00175972">
              <w:rPr>
                <w:rFonts w:ascii="標楷體" w:eastAsia="標楷體" w:hAnsi="標楷體" w:hint="eastAsia"/>
                <w:b/>
                <w:color w:val="FF0000"/>
              </w:rPr>
              <w:t>必要經歷：</w:t>
            </w:r>
          </w:p>
          <w:p w:rsidR="00EB61EA" w:rsidRDefault="00EB61EA" w:rsidP="00A804AF">
            <w:pPr>
              <w:suppressAutoHyphens/>
              <w:spacing w:line="276" w:lineRule="auto"/>
              <w:rPr>
                <w:rFonts w:ascii="標楷體" w:eastAsia="標楷體" w:hAnsi="標楷體"/>
                <w:b/>
                <w:color w:val="FF0000"/>
              </w:rPr>
            </w:pPr>
            <w:r>
              <w:rPr>
                <w:rFonts w:ascii="標楷體" w:eastAsia="標楷體" w:hAnsi="標楷體" w:hint="eastAsia"/>
                <w:b/>
                <w:color w:val="FF0000"/>
              </w:rPr>
              <w:t>1.</w:t>
            </w:r>
            <w:r w:rsidRPr="00175972">
              <w:rPr>
                <w:rFonts w:ascii="標楷體" w:eastAsia="標楷體" w:hAnsi="標楷體" w:hint="eastAsia"/>
                <w:b/>
                <w:color w:val="FF0000"/>
              </w:rPr>
              <w:t>學員於到職基本訓練課程完成後，</w:t>
            </w:r>
            <w:r>
              <w:rPr>
                <w:rFonts w:ascii="標楷體" w:eastAsia="標楷體" w:hAnsi="標楷體" w:hint="eastAsia"/>
                <w:b/>
                <w:color w:val="FF0000"/>
              </w:rPr>
              <w:t>須</w:t>
            </w:r>
            <w:r w:rsidRPr="00175972">
              <w:rPr>
                <w:rFonts w:ascii="標楷體" w:eastAsia="標楷體" w:hAnsi="標楷體" w:hint="eastAsia"/>
                <w:b/>
                <w:color w:val="FF0000"/>
              </w:rPr>
              <w:t>接受</w:t>
            </w:r>
            <w:r>
              <w:rPr>
                <w:rFonts w:ascii="標楷體" w:eastAsia="標楷體" w:hAnsi="標楷體" w:hint="eastAsia"/>
                <w:b/>
                <w:color w:val="FF0000"/>
              </w:rPr>
              <w:t>至少2</w:t>
            </w:r>
            <w:proofErr w:type="gramStart"/>
            <w:r>
              <w:rPr>
                <w:rFonts w:ascii="標楷體" w:eastAsia="標楷體" w:hAnsi="標楷體" w:hint="eastAsia"/>
                <w:b/>
                <w:color w:val="FF0000"/>
              </w:rPr>
              <w:t>週</w:t>
            </w:r>
            <w:proofErr w:type="gramEnd"/>
            <w:r>
              <w:rPr>
                <w:rFonts w:ascii="標楷體" w:eastAsia="標楷體" w:hAnsi="標楷體" w:hint="eastAsia"/>
                <w:b/>
                <w:color w:val="FF0000"/>
              </w:rPr>
              <w:t>的基礎訓練（含各類飲食類別與內容）。</w:t>
            </w:r>
          </w:p>
          <w:p w:rsidR="00EB61EA" w:rsidRDefault="00EB61EA" w:rsidP="00A804AF">
            <w:pPr>
              <w:suppressAutoHyphens/>
              <w:spacing w:line="276" w:lineRule="auto"/>
              <w:rPr>
                <w:rFonts w:ascii="標楷體" w:eastAsia="標楷體" w:hAnsi="標楷體"/>
                <w:b/>
                <w:color w:val="FF0000"/>
              </w:rPr>
            </w:pPr>
            <w:r>
              <w:rPr>
                <w:rFonts w:ascii="標楷體" w:eastAsia="標楷體" w:hAnsi="標楷體" w:hint="eastAsia"/>
                <w:b/>
                <w:color w:val="FF0000"/>
              </w:rPr>
              <w:t>2.</w:t>
            </w:r>
            <w:r w:rsidRPr="00175972">
              <w:rPr>
                <w:rFonts w:ascii="標楷體" w:eastAsia="標楷體" w:hAnsi="標楷體" w:hint="eastAsia"/>
                <w:b/>
                <w:color w:val="FF0000"/>
              </w:rPr>
              <w:t>學員於</w:t>
            </w:r>
            <w:r>
              <w:rPr>
                <w:rFonts w:ascii="標楷體" w:eastAsia="標楷體" w:hAnsi="標楷體" w:hint="eastAsia"/>
                <w:b/>
                <w:color w:val="FF0000"/>
              </w:rPr>
              <w:t>實際執行疾病飲食營養團體衛教前，應觀摩過至少一場以上之疾病飲食營養團體衛教。</w:t>
            </w:r>
          </w:p>
          <w:p w:rsidR="00EB61EA" w:rsidRPr="00D916A9" w:rsidRDefault="00A931F4" w:rsidP="00A804AF">
            <w:pPr>
              <w:suppressAutoHyphens/>
              <w:spacing w:line="276" w:lineRule="auto"/>
              <w:rPr>
                <w:rFonts w:ascii="標楷體" w:eastAsia="標楷體" w:hAnsi="標楷體"/>
                <w:b/>
              </w:rPr>
            </w:pPr>
            <w:r>
              <w:rPr>
                <w:rFonts w:ascii="標楷體" w:eastAsia="標楷體" w:hAnsi="標楷體"/>
                <w:b/>
                <w:color w:val="FF0000"/>
              </w:rPr>
              <w:t>3</w:t>
            </w:r>
            <w:r w:rsidRPr="00A931F4">
              <w:rPr>
                <w:rFonts w:ascii="標楷體" w:eastAsia="標楷體" w:hAnsi="標楷體" w:hint="eastAsia"/>
                <w:b/>
                <w:color w:val="FF0000"/>
              </w:rPr>
              <w:t>.若執行核心課程課室教學需填寫「嘉義長庚醫院營養科新進營養師開會紀錄」</w:t>
            </w:r>
            <w:r>
              <w:rPr>
                <w:rFonts w:ascii="標楷體" w:eastAsia="標楷體" w:hAnsi="標楷體" w:hint="eastAsia"/>
                <w:b/>
                <w:color w:val="FF0000"/>
              </w:rPr>
              <w:t>(</w:t>
            </w:r>
            <w:r w:rsidRPr="00A931F4">
              <w:rPr>
                <w:rFonts w:ascii="標楷體" w:eastAsia="標楷體" w:hAnsi="標楷體" w:hint="eastAsia"/>
                <w:b/>
                <w:color w:val="FF0000"/>
              </w:rPr>
              <w:t>附件B</w:t>
            </w:r>
            <w:r w:rsidRPr="00A931F4">
              <w:rPr>
                <w:rFonts w:ascii="標楷體" w:eastAsia="標楷體" w:hAnsi="標楷體"/>
                <w:b/>
                <w:color w:val="FF0000"/>
              </w:rPr>
              <w:t>10</w:t>
            </w:r>
            <w:r>
              <w:rPr>
                <w:rFonts w:ascii="標楷體" w:eastAsia="標楷體" w:hAnsi="標楷體"/>
                <w:b/>
                <w:color w:val="FF0000"/>
              </w:rPr>
              <w:t>)</w:t>
            </w:r>
            <w:r>
              <w:rPr>
                <w:rFonts w:ascii="標楷體" w:eastAsia="標楷體" w:hAnsi="標楷體" w:hint="eastAsia"/>
                <w:b/>
                <w:color w:val="FF0000"/>
              </w:rPr>
              <w:t>。</w:t>
            </w:r>
          </w:p>
        </w:tc>
      </w:tr>
    </w:tbl>
    <w:p w:rsidR="00EB61EA" w:rsidRDefault="00EB61EA" w:rsidP="00EB61EA">
      <w:pPr>
        <w:adjustRightInd w:val="0"/>
        <w:snapToGrid w:val="0"/>
        <w:spacing w:line="276" w:lineRule="auto"/>
        <w:rPr>
          <w:rFonts w:ascii="標楷體" w:eastAsia="標楷體" w:hAnsi="標楷體"/>
          <w:b/>
          <w:sz w:val="28"/>
          <w:szCs w:val="28"/>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8792"/>
      </w:tblGrid>
      <w:tr w:rsidR="00EB61EA" w:rsidRPr="00D916A9" w:rsidTr="00A804AF">
        <w:trPr>
          <w:trHeight w:val="558"/>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A804AF">
            <w:pPr>
              <w:adjustRightInd w:val="0"/>
              <w:snapToGrid w:val="0"/>
              <w:spacing w:line="276" w:lineRule="auto"/>
              <w:rPr>
                <w:rFonts w:ascii="標楷體" w:eastAsia="標楷體" w:hAnsi="標楷體"/>
                <w:b/>
              </w:rPr>
            </w:pPr>
            <w:r w:rsidRPr="00D916A9">
              <w:rPr>
                <w:rFonts w:ascii="標楷體" w:eastAsia="標楷體" w:hAnsi="標楷體"/>
                <w:b/>
              </w:rPr>
              <w:t>訓練內容</w:t>
            </w:r>
          </w:p>
        </w:tc>
        <w:tc>
          <w:tcPr>
            <w:tcW w:w="8792" w:type="dxa"/>
            <w:tcBorders>
              <w:top w:val="single" w:sz="4" w:space="0" w:color="auto"/>
              <w:left w:val="single" w:sz="4" w:space="0" w:color="auto"/>
              <w:bottom w:val="single" w:sz="4" w:space="0" w:color="auto"/>
              <w:right w:val="single" w:sz="4" w:space="0" w:color="auto"/>
            </w:tcBorders>
          </w:tcPr>
          <w:p w:rsidR="00EB61EA" w:rsidRPr="000A1AC4" w:rsidRDefault="00EB61EA" w:rsidP="00A804AF">
            <w:pPr>
              <w:adjustRightInd w:val="0"/>
              <w:snapToGrid w:val="0"/>
              <w:spacing w:line="276" w:lineRule="auto"/>
              <w:rPr>
                <w:rFonts w:ascii="標楷體" w:eastAsia="標楷體" w:hAnsi="標楷體"/>
                <w:b/>
                <w:color w:val="FF0000"/>
              </w:rPr>
            </w:pPr>
            <w:r w:rsidRPr="000A1AC4">
              <w:rPr>
                <w:rFonts w:ascii="標楷體" w:eastAsia="標楷體" w:hAnsi="標楷體" w:hint="eastAsia"/>
                <w:b/>
                <w:color w:val="FF0000"/>
              </w:rPr>
              <w:t>【3】重症病人營養照護訓練:共</w:t>
            </w:r>
            <w:r>
              <w:rPr>
                <w:rFonts w:ascii="標楷體" w:eastAsia="標楷體" w:hAnsi="標楷體" w:hint="eastAsia"/>
                <w:b/>
                <w:color w:val="FF0000"/>
              </w:rPr>
              <w:t>6</w:t>
            </w:r>
            <w:r w:rsidRPr="000A1AC4">
              <w:rPr>
                <w:rFonts w:ascii="標楷體" w:eastAsia="標楷體" w:hAnsi="標楷體" w:hint="eastAsia"/>
                <w:b/>
                <w:color w:val="FF0000"/>
              </w:rPr>
              <w:t>例完整營養照護個案</w:t>
            </w:r>
          </w:p>
          <w:p w:rsidR="00EB61EA" w:rsidRPr="002127D4" w:rsidRDefault="00EB61EA" w:rsidP="00A804AF">
            <w:pPr>
              <w:suppressAutoHyphens/>
              <w:adjustRightInd w:val="0"/>
              <w:snapToGrid w:val="0"/>
              <w:spacing w:line="276" w:lineRule="auto"/>
              <w:rPr>
                <w:rFonts w:ascii="標楷體" w:eastAsia="標楷體" w:hAnsi="標楷體"/>
                <w:b/>
                <w:color w:val="FF0000"/>
              </w:rPr>
            </w:pPr>
            <w:r w:rsidRPr="002127D4">
              <w:rPr>
                <w:rFonts w:ascii="標楷體" w:eastAsia="標楷體" w:hAnsi="標楷體" w:hint="eastAsia"/>
                <w:b/>
                <w:color w:val="FF0000"/>
              </w:rPr>
              <w:t xml:space="preserve"> 重症病人營養照護(</w:t>
            </w:r>
            <w:r>
              <w:rPr>
                <w:rFonts w:ascii="標楷體" w:eastAsia="標楷體" w:hAnsi="標楷體"/>
                <w:b/>
                <w:color w:val="FF0000"/>
              </w:rPr>
              <w:t>6</w:t>
            </w:r>
            <w:r w:rsidRPr="002127D4">
              <w:rPr>
                <w:rFonts w:ascii="標楷體" w:eastAsia="標楷體" w:hAnsi="標楷體" w:hint="eastAsia"/>
                <w:b/>
                <w:color w:val="FF0000"/>
              </w:rPr>
              <w:t>例：內</w:t>
            </w:r>
            <w:r>
              <w:rPr>
                <w:rFonts w:ascii="標楷體" w:eastAsia="標楷體" w:hAnsi="標楷體"/>
                <w:b/>
                <w:color w:val="FF0000"/>
              </w:rPr>
              <w:t>3</w:t>
            </w:r>
            <w:r w:rsidRPr="002127D4">
              <w:rPr>
                <w:rFonts w:ascii="標楷體" w:eastAsia="標楷體" w:hAnsi="標楷體" w:hint="eastAsia"/>
                <w:b/>
                <w:color w:val="FF0000"/>
              </w:rPr>
              <w:t>例；外</w:t>
            </w:r>
            <w:r>
              <w:rPr>
                <w:rFonts w:ascii="標楷體" w:eastAsia="標楷體" w:hAnsi="標楷體"/>
                <w:b/>
                <w:color w:val="FF0000"/>
              </w:rPr>
              <w:t>3</w:t>
            </w:r>
            <w:r w:rsidRPr="002127D4">
              <w:rPr>
                <w:rFonts w:ascii="標楷體" w:eastAsia="標楷體" w:hAnsi="標楷體" w:hint="eastAsia"/>
                <w:b/>
                <w:color w:val="FF0000"/>
              </w:rPr>
              <w:t>例)。</w:t>
            </w:r>
          </w:p>
        </w:tc>
      </w:tr>
      <w:tr w:rsidR="00EB61EA" w:rsidRPr="00D916A9" w:rsidTr="00A804AF">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A804AF" w:rsidRDefault="00EB61EA" w:rsidP="00A804AF">
            <w:pPr>
              <w:adjustRightInd w:val="0"/>
              <w:snapToGrid w:val="0"/>
              <w:spacing w:line="276" w:lineRule="auto"/>
              <w:rPr>
                <w:rFonts w:eastAsia="標楷體" w:hAnsi="標楷體"/>
                <w:b/>
              </w:rPr>
            </w:pPr>
            <w:r w:rsidRPr="00D916A9">
              <w:rPr>
                <w:rFonts w:eastAsia="標楷體" w:hAnsi="標楷體"/>
                <w:b/>
              </w:rPr>
              <w:t>訓練時間</w:t>
            </w:r>
          </w:p>
        </w:tc>
        <w:tc>
          <w:tcPr>
            <w:tcW w:w="8792" w:type="dxa"/>
            <w:tcBorders>
              <w:top w:val="single" w:sz="4" w:space="0" w:color="auto"/>
              <w:left w:val="single" w:sz="4" w:space="0" w:color="auto"/>
              <w:bottom w:val="single" w:sz="4" w:space="0" w:color="auto"/>
              <w:right w:val="single" w:sz="4" w:space="0" w:color="auto"/>
            </w:tcBorders>
            <w:vAlign w:val="center"/>
          </w:tcPr>
          <w:p w:rsidR="00EB61EA" w:rsidRPr="002127D4" w:rsidRDefault="00EB61EA" w:rsidP="00A804AF">
            <w:pPr>
              <w:suppressAutoHyphens/>
              <w:adjustRightInd w:val="0"/>
              <w:snapToGrid w:val="0"/>
              <w:spacing w:line="276" w:lineRule="auto"/>
              <w:jc w:val="both"/>
              <w:rPr>
                <w:rFonts w:ascii="標楷體" w:eastAsia="標楷體" w:hAnsi="標楷體"/>
                <w:b/>
                <w:color w:val="FF0000"/>
              </w:rPr>
            </w:pPr>
            <w:r w:rsidRPr="00EE06BC">
              <w:rPr>
                <w:rFonts w:ascii="標楷體" w:eastAsia="標楷體" w:hAnsi="標楷體" w:hint="eastAsia"/>
                <w:b/>
                <w:color w:val="FF0000"/>
              </w:rPr>
              <w:t>共</w:t>
            </w:r>
            <w:r>
              <w:rPr>
                <w:rFonts w:ascii="標楷體" w:eastAsia="標楷體" w:hAnsi="標楷體" w:hint="eastAsia"/>
                <w:b/>
                <w:color w:val="FF0000"/>
              </w:rPr>
              <w:t>12</w:t>
            </w:r>
            <w:proofErr w:type="gramStart"/>
            <w:r w:rsidRPr="00EE06BC">
              <w:rPr>
                <w:rFonts w:ascii="標楷體" w:eastAsia="標楷體" w:hAnsi="標楷體" w:hint="eastAsia"/>
                <w:b/>
                <w:color w:val="FF0000"/>
              </w:rPr>
              <w:t>週</w:t>
            </w:r>
            <w:proofErr w:type="gramEnd"/>
            <w:r w:rsidRPr="002127D4">
              <w:rPr>
                <w:rFonts w:ascii="標楷體" w:eastAsia="標楷體" w:hAnsi="標楷體" w:hint="eastAsia"/>
                <w:b/>
                <w:color w:val="FF0000"/>
              </w:rPr>
              <w:t>(</w:t>
            </w:r>
            <w:r w:rsidRPr="002127D4">
              <w:rPr>
                <w:rFonts w:ascii="標楷體" w:eastAsia="標楷體" w:hAnsi="標楷體" w:hint="eastAsia"/>
                <w:b/>
                <w:color w:val="FF0000"/>
                <w:lang w:val="en-GB"/>
              </w:rPr>
              <w:t>內</w:t>
            </w:r>
            <w:r>
              <w:rPr>
                <w:rFonts w:ascii="標楷體" w:eastAsia="標楷體" w:hAnsi="標楷體" w:hint="eastAsia"/>
                <w:b/>
                <w:color w:val="FF0000"/>
                <w:lang w:val="en-GB"/>
              </w:rPr>
              <w:t xml:space="preserve">科系ICU </w:t>
            </w:r>
            <w:r>
              <w:rPr>
                <w:rFonts w:ascii="標楷體" w:eastAsia="標楷體" w:hAnsi="標楷體"/>
                <w:b/>
                <w:color w:val="FF0000"/>
                <w:lang w:val="en-GB"/>
              </w:rPr>
              <w:t>6</w:t>
            </w:r>
            <w:proofErr w:type="gramStart"/>
            <w:r w:rsidRPr="002127D4">
              <w:rPr>
                <w:rFonts w:ascii="標楷體" w:eastAsia="標楷體" w:hAnsi="標楷體" w:hint="eastAsia"/>
                <w:b/>
                <w:color w:val="FF0000"/>
                <w:lang w:val="en-GB"/>
              </w:rPr>
              <w:t>週</w:t>
            </w:r>
            <w:proofErr w:type="gramEnd"/>
            <w:r w:rsidRPr="002127D4">
              <w:rPr>
                <w:rFonts w:ascii="標楷體" w:eastAsia="標楷體" w:hAnsi="標楷體" w:hint="eastAsia"/>
                <w:b/>
                <w:color w:val="FF0000"/>
                <w:lang w:val="en-GB"/>
              </w:rPr>
              <w:t>；外</w:t>
            </w:r>
            <w:r>
              <w:rPr>
                <w:rFonts w:ascii="標楷體" w:eastAsia="標楷體" w:hAnsi="標楷體" w:hint="eastAsia"/>
                <w:b/>
                <w:color w:val="FF0000"/>
                <w:lang w:val="en-GB"/>
              </w:rPr>
              <w:t xml:space="preserve">科系ICU </w:t>
            </w:r>
            <w:r>
              <w:rPr>
                <w:rFonts w:ascii="標楷體" w:eastAsia="標楷體" w:hAnsi="標楷體"/>
                <w:b/>
                <w:color w:val="FF0000"/>
                <w:lang w:val="en-GB"/>
              </w:rPr>
              <w:t>6</w:t>
            </w:r>
            <w:proofErr w:type="gramStart"/>
            <w:r w:rsidRPr="002127D4">
              <w:rPr>
                <w:rFonts w:ascii="標楷體" w:eastAsia="標楷體" w:hAnsi="標楷體" w:hint="eastAsia"/>
                <w:b/>
                <w:color w:val="FF0000"/>
                <w:lang w:val="en-GB"/>
              </w:rPr>
              <w:t>週</w:t>
            </w:r>
            <w:proofErr w:type="gramEnd"/>
            <w:r w:rsidRPr="002127D4">
              <w:rPr>
                <w:rFonts w:ascii="標楷體" w:eastAsia="標楷體" w:hAnsi="標楷體" w:hint="eastAsia"/>
                <w:b/>
                <w:color w:val="FF0000"/>
              </w:rPr>
              <w:t>)</w:t>
            </w:r>
          </w:p>
        </w:tc>
      </w:tr>
      <w:tr w:rsidR="00EB61EA" w:rsidRPr="00D916A9" w:rsidTr="00A804AF">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A804AF">
            <w:pPr>
              <w:adjustRightInd w:val="0"/>
              <w:snapToGrid w:val="0"/>
              <w:spacing w:line="276" w:lineRule="auto"/>
              <w:rPr>
                <w:rFonts w:ascii="標楷體" w:eastAsia="標楷體" w:hAnsi="標楷體"/>
                <w:b/>
              </w:rPr>
            </w:pPr>
            <w:r w:rsidRPr="00D916A9">
              <w:rPr>
                <w:rFonts w:ascii="標楷體" w:eastAsia="標楷體" w:hAnsi="標楷體" w:hint="eastAsia"/>
                <w:b/>
              </w:rPr>
              <w:t>訓練方式</w:t>
            </w:r>
          </w:p>
        </w:tc>
        <w:tc>
          <w:tcPr>
            <w:tcW w:w="8792" w:type="dxa"/>
            <w:tcBorders>
              <w:top w:val="single" w:sz="4" w:space="0" w:color="auto"/>
              <w:left w:val="single" w:sz="4" w:space="0" w:color="auto"/>
              <w:bottom w:val="single" w:sz="4" w:space="0" w:color="auto"/>
              <w:right w:val="single" w:sz="4" w:space="0" w:color="auto"/>
            </w:tcBorders>
          </w:tcPr>
          <w:p w:rsidR="00EB61EA" w:rsidRPr="00CA6C03" w:rsidRDefault="00EB61EA" w:rsidP="00A804AF">
            <w:pPr>
              <w:adjustRightInd w:val="0"/>
              <w:snapToGrid w:val="0"/>
              <w:spacing w:line="276" w:lineRule="auto"/>
              <w:rPr>
                <w:rFonts w:ascii="標楷體" w:eastAsia="標楷體" w:hAnsi="標楷體"/>
                <w:b/>
                <w:color w:val="FF0000"/>
              </w:rPr>
            </w:pPr>
            <w:r w:rsidRPr="00CA6C03">
              <w:rPr>
                <w:rFonts w:ascii="標楷體" w:eastAsia="標楷體" w:hAnsi="標楷體" w:hint="eastAsia"/>
                <w:b/>
                <w:color w:val="FF0000"/>
              </w:rPr>
              <w:t>1.以書面及多媒體等搜尋</w:t>
            </w:r>
            <w:r>
              <w:rPr>
                <w:rFonts w:ascii="標楷體" w:eastAsia="標楷體" w:hAnsi="標楷體" w:hint="eastAsia"/>
                <w:b/>
                <w:color w:val="FF0000"/>
              </w:rPr>
              <w:t>重症</w:t>
            </w:r>
            <w:r w:rsidRPr="00CA6C03">
              <w:rPr>
                <w:rFonts w:ascii="標楷體" w:eastAsia="標楷體" w:hAnsi="標楷體" w:hint="eastAsia"/>
                <w:b/>
                <w:color w:val="FF0000"/>
              </w:rPr>
              <w:t>營養照護原則</w:t>
            </w:r>
            <w:r>
              <w:rPr>
                <w:rFonts w:ascii="標楷體" w:eastAsia="標楷體" w:hAnsi="標楷體" w:hint="eastAsia"/>
                <w:b/>
                <w:color w:val="FF0000"/>
              </w:rPr>
              <w:t>及臨床指引</w:t>
            </w:r>
            <w:r w:rsidRPr="00CA6C03">
              <w:rPr>
                <w:rFonts w:ascii="標楷體" w:eastAsia="標楷體" w:hAnsi="標楷體" w:hint="eastAsia"/>
                <w:b/>
                <w:color w:val="FF0000"/>
              </w:rPr>
              <w:t>。</w:t>
            </w:r>
          </w:p>
          <w:p w:rsidR="00EB61EA" w:rsidRPr="00CA6C03" w:rsidRDefault="00EB61EA" w:rsidP="00A804AF">
            <w:pPr>
              <w:adjustRightInd w:val="0"/>
              <w:snapToGrid w:val="0"/>
              <w:spacing w:line="276" w:lineRule="auto"/>
              <w:rPr>
                <w:rFonts w:ascii="標楷體" w:eastAsia="標楷體" w:hAnsi="標楷體"/>
                <w:b/>
                <w:color w:val="FF0000"/>
              </w:rPr>
            </w:pPr>
            <w:r w:rsidRPr="00CA6C03">
              <w:rPr>
                <w:rFonts w:ascii="標楷體" w:eastAsia="標楷體" w:hAnsi="標楷體" w:hint="eastAsia"/>
                <w:b/>
                <w:color w:val="FF0000"/>
              </w:rPr>
              <w:t>2.臨床教師利用住院病歷系統實際閱讀指導。</w:t>
            </w:r>
          </w:p>
          <w:p w:rsidR="00EB61EA" w:rsidRPr="00CA6C03" w:rsidRDefault="00EB61EA" w:rsidP="00A804AF">
            <w:pPr>
              <w:adjustRightInd w:val="0"/>
              <w:snapToGrid w:val="0"/>
              <w:spacing w:line="276" w:lineRule="auto"/>
              <w:rPr>
                <w:rFonts w:ascii="標楷體" w:eastAsia="標楷體" w:hAnsi="標楷體"/>
                <w:b/>
                <w:color w:val="FF0000"/>
              </w:rPr>
            </w:pPr>
            <w:r w:rsidRPr="00CA6C03">
              <w:rPr>
                <w:rFonts w:ascii="標楷體" w:eastAsia="標楷體" w:hAnsi="標楷體" w:hint="eastAsia"/>
                <w:b/>
                <w:color w:val="FF0000"/>
              </w:rPr>
              <w:t>3.以多媒體搜尋營養相關文獻應用於</w:t>
            </w:r>
            <w:r>
              <w:rPr>
                <w:rFonts w:ascii="標楷體" w:eastAsia="標楷體" w:hAnsi="標楷體" w:hint="eastAsia"/>
                <w:b/>
                <w:color w:val="FF0000"/>
              </w:rPr>
              <w:t>重症</w:t>
            </w:r>
            <w:r w:rsidRPr="00CA6C03">
              <w:rPr>
                <w:rFonts w:ascii="標楷體" w:eastAsia="標楷體" w:hAnsi="標楷體" w:hint="eastAsia"/>
                <w:b/>
                <w:color w:val="FF0000"/>
              </w:rPr>
              <w:t>個案照護。</w:t>
            </w:r>
          </w:p>
          <w:p w:rsidR="00EB61EA" w:rsidRPr="00CA6C03" w:rsidRDefault="00EB61EA" w:rsidP="00A804AF">
            <w:pPr>
              <w:adjustRightInd w:val="0"/>
              <w:snapToGrid w:val="0"/>
              <w:spacing w:line="276" w:lineRule="auto"/>
              <w:jc w:val="both"/>
              <w:rPr>
                <w:rFonts w:ascii="標楷體" w:eastAsia="標楷體" w:hAnsi="標楷體"/>
                <w:b/>
                <w:color w:val="FF0000"/>
              </w:rPr>
            </w:pPr>
            <w:r w:rsidRPr="00CA6C03">
              <w:rPr>
                <w:rFonts w:ascii="標楷體" w:eastAsia="標楷體" w:hAnsi="標楷體" w:hint="eastAsia"/>
                <w:b/>
                <w:color w:val="FF0000"/>
              </w:rPr>
              <w:t>4.在合格教師指導下，受訓人員獨立完成:</w:t>
            </w:r>
          </w:p>
          <w:p w:rsidR="00EB61EA" w:rsidRPr="00CA6C03" w:rsidRDefault="00EB61EA" w:rsidP="00A804AF">
            <w:pPr>
              <w:adjustRightInd w:val="0"/>
              <w:snapToGrid w:val="0"/>
              <w:spacing w:line="276" w:lineRule="auto"/>
              <w:ind w:leftChars="109" w:left="263" w:hanging="1"/>
              <w:rPr>
                <w:rFonts w:ascii="標楷體" w:eastAsia="標楷體" w:hAnsi="標楷體"/>
                <w:b/>
                <w:color w:val="FF0000"/>
              </w:rPr>
            </w:pPr>
            <w:r w:rsidRPr="00CA6C03">
              <w:rPr>
                <w:rFonts w:ascii="標楷體" w:eastAsia="標楷體" w:hAnsi="標楷體" w:hint="eastAsia"/>
                <w:b/>
                <w:color w:val="FF0000"/>
              </w:rPr>
              <w:t>重症病人共</w:t>
            </w:r>
            <w:r>
              <w:rPr>
                <w:rFonts w:ascii="標楷體" w:eastAsia="標楷體" w:hAnsi="標楷體"/>
                <w:b/>
                <w:color w:val="FF0000"/>
              </w:rPr>
              <w:t>6</w:t>
            </w:r>
            <w:r w:rsidRPr="00CA6C03">
              <w:rPr>
                <w:rFonts w:ascii="標楷體" w:eastAsia="標楷體" w:hAnsi="標楷體" w:hint="eastAsia"/>
                <w:b/>
                <w:color w:val="FF0000"/>
              </w:rPr>
              <w:t>例之完整性營養照護（含營養評估、營養診斷、營養介入、監測與評值），並有教師之指導結果紀錄備查及疾病照護</w:t>
            </w:r>
            <w:proofErr w:type="gramStart"/>
            <w:r w:rsidRPr="00CA6C03">
              <w:rPr>
                <w:rFonts w:ascii="標楷體" w:eastAsia="標楷體" w:hAnsi="標楷體" w:hint="eastAsia"/>
                <w:b/>
                <w:color w:val="FF0000"/>
              </w:rPr>
              <w:t>前後測</w:t>
            </w:r>
            <w:proofErr w:type="gramEnd"/>
            <w:r w:rsidRPr="00CA6C03">
              <w:rPr>
                <w:rFonts w:ascii="標楷體" w:eastAsia="標楷體" w:hAnsi="標楷體" w:hint="eastAsia"/>
                <w:b/>
                <w:color w:val="FF0000"/>
              </w:rPr>
              <w:t>。</w:t>
            </w:r>
          </w:p>
          <w:p w:rsidR="00EB61EA" w:rsidRPr="00D154C1" w:rsidRDefault="00EB61EA" w:rsidP="00A804AF">
            <w:pPr>
              <w:tabs>
                <w:tab w:val="left" w:pos="5760"/>
              </w:tabs>
              <w:spacing w:line="276" w:lineRule="auto"/>
              <w:rPr>
                <w:rFonts w:ascii="標楷體" w:eastAsia="標楷體" w:hAnsi="標楷體"/>
                <w:b/>
              </w:rPr>
            </w:pPr>
            <w:r w:rsidRPr="00CA6C03">
              <w:rPr>
                <w:rFonts w:ascii="標楷體" w:eastAsia="標楷體" w:hAnsi="標楷體" w:hint="eastAsia"/>
                <w:b/>
                <w:color w:val="FF0000"/>
              </w:rPr>
              <w:t>5.在合格教師指導下，受訓人員獨立製作</w:t>
            </w:r>
            <w:r>
              <w:rPr>
                <w:rFonts w:ascii="標楷體" w:eastAsia="標楷體" w:hAnsi="標楷體" w:hint="eastAsia"/>
                <w:b/>
                <w:color w:val="FF0000"/>
              </w:rPr>
              <w:t>三</w:t>
            </w:r>
            <w:r w:rsidRPr="00CA6C03">
              <w:rPr>
                <w:rFonts w:ascii="標楷體" w:eastAsia="標楷體" w:hAnsi="標楷體" w:hint="eastAsia"/>
                <w:b/>
                <w:color w:val="FF0000"/>
              </w:rPr>
              <w:t>份營養照護報告。</w:t>
            </w:r>
          </w:p>
        </w:tc>
      </w:tr>
      <w:tr w:rsidR="00EB61EA" w:rsidRPr="00D916A9" w:rsidTr="00A804AF">
        <w:trPr>
          <w:trHeight w:val="447"/>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A804AF">
            <w:pPr>
              <w:adjustRightInd w:val="0"/>
              <w:snapToGrid w:val="0"/>
              <w:spacing w:line="276" w:lineRule="auto"/>
              <w:rPr>
                <w:rFonts w:ascii="標楷體" w:eastAsia="標楷體" w:hAnsi="標楷體"/>
                <w:b/>
              </w:rPr>
            </w:pPr>
            <w:r w:rsidRPr="00D916A9">
              <w:rPr>
                <w:rFonts w:ascii="標楷體" w:eastAsia="標楷體" w:hAnsi="標楷體"/>
                <w:b/>
              </w:rPr>
              <w:t>評核</w:t>
            </w:r>
            <w:r w:rsidRPr="00D916A9">
              <w:rPr>
                <w:rFonts w:ascii="標楷體" w:eastAsia="標楷體" w:hAnsi="標楷體" w:hint="eastAsia"/>
                <w:b/>
              </w:rPr>
              <w:t>標準</w:t>
            </w:r>
          </w:p>
        </w:tc>
        <w:tc>
          <w:tcPr>
            <w:tcW w:w="8792" w:type="dxa"/>
            <w:tcBorders>
              <w:top w:val="single" w:sz="4" w:space="0" w:color="auto"/>
              <w:left w:val="single" w:sz="4" w:space="0" w:color="auto"/>
              <w:bottom w:val="single" w:sz="4" w:space="0" w:color="auto"/>
              <w:right w:val="single" w:sz="4" w:space="0" w:color="auto"/>
            </w:tcBorders>
          </w:tcPr>
          <w:p w:rsidR="00EB61EA" w:rsidRPr="00FA66D2" w:rsidRDefault="00EB61EA" w:rsidP="00A804AF">
            <w:pPr>
              <w:spacing w:line="276" w:lineRule="auto"/>
              <w:jc w:val="both"/>
              <w:rPr>
                <w:rFonts w:ascii="標楷體" w:eastAsia="標楷體" w:hAnsi="標楷體"/>
                <w:b/>
                <w:color w:val="FF0000"/>
              </w:rPr>
            </w:pPr>
            <w:r w:rsidRPr="00FA66D2">
              <w:rPr>
                <w:rFonts w:ascii="標楷體" w:eastAsia="標楷體" w:hAnsi="標楷體" w:hint="eastAsia"/>
                <w:b/>
                <w:color w:val="FF0000"/>
              </w:rPr>
              <w:t>1.筆試/口頭測驗評估及合格教師回饋。</w:t>
            </w:r>
          </w:p>
          <w:p w:rsidR="00EB61EA" w:rsidRPr="00FA66D2" w:rsidRDefault="00EB61EA" w:rsidP="00A804AF">
            <w:pPr>
              <w:spacing w:line="276" w:lineRule="auto"/>
              <w:jc w:val="both"/>
              <w:rPr>
                <w:rFonts w:ascii="標楷體" w:eastAsia="標楷體" w:hAnsi="標楷體"/>
                <w:b/>
                <w:color w:val="FF0000"/>
              </w:rPr>
            </w:pPr>
            <w:r w:rsidRPr="00FA66D2">
              <w:rPr>
                <w:rFonts w:ascii="標楷體" w:eastAsia="標楷體" w:hAnsi="標楷體" w:hint="eastAsia"/>
                <w:b/>
                <w:color w:val="FF0000"/>
              </w:rPr>
              <w:t>2.重症病人營養照護訓練</w:t>
            </w:r>
          </w:p>
          <w:p w:rsidR="00EB61EA" w:rsidRPr="00FA66D2" w:rsidRDefault="00EB61EA" w:rsidP="00A804AF">
            <w:pPr>
              <w:adjustRightInd w:val="0"/>
              <w:snapToGrid w:val="0"/>
              <w:spacing w:line="276" w:lineRule="auto"/>
              <w:rPr>
                <w:rFonts w:ascii="標楷體" w:eastAsia="標楷體" w:hAnsi="標楷體"/>
                <w:b/>
                <w:color w:val="FF0000"/>
              </w:rPr>
            </w:pPr>
            <w:r w:rsidRPr="00FA66D2">
              <w:rPr>
                <w:rFonts w:ascii="標楷體" w:eastAsia="標楷體" w:hAnsi="標楷體" w:hint="eastAsia"/>
                <w:b/>
                <w:color w:val="FF0000"/>
              </w:rPr>
              <w:lastRenderedPageBreak/>
              <w:t xml:space="preserve"> 2-1.繳交</w:t>
            </w:r>
            <w:r>
              <w:rPr>
                <w:rFonts w:ascii="標楷體" w:eastAsia="標楷體" w:hAnsi="標楷體"/>
                <w:b/>
                <w:color w:val="FF0000"/>
              </w:rPr>
              <w:t>6</w:t>
            </w:r>
            <w:r w:rsidRPr="00FA66D2">
              <w:rPr>
                <w:rFonts w:ascii="標楷體" w:eastAsia="標楷體" w:hAnsi="標楷體" w:hint="eastAsia"/>
                <w:b/>
                <w:color w:val="FF0000"/>
              </w:rPr>
              <w:t>例住院個案之營養照護紀錄(附件B1)。</w:t>
            </w:r>
          </w:p>
          <w:p w:rsidR="00EB61EA" w:rsidRPr="00FA66D2" w:rsidRDefault="00EB61EA" w:rsidP="00A804AF">
            <w:pPr>
              <w:adjustRightInd w:val="0"/>
              <w:snapToGrid w:val="0"/>
              <w:spacing w:line="276" w:lineRule="auto"/>
              <w:ind w:left="396" w:hangingChars="165" w:hanging="396"/>
              <w:rPr>
                <w:rFonts w:ascii="標楷體" w:eastAsia="標楷體" w:hAnsi="標楷體"/>
                <w:b/>
                <w:color w:val="FF0000"/>
              </w:rPr>
            </w:pPr>
            <w:r w:rsidRPr="00FA66D2">
              <w:rPr>
                <w:rFonts w:ascii="標楷體" w:eastAsia="標楷體" w:hAnsi="標楷體" w:hint="eastAsia"/>
                <w:b/>
                <w:color w:val="FF0000"/>
              </w:rPr>
              <w:t xml:space="preserve"> 2-2.執行2次重症病人營養照護通過迷你臨床演練評量（M</w:t>
            </w:r>
            <w:r w:rsidRPr="00FA66D2">
              <w:rPr>
                <w:rFonts w:ascii="標楷體" w:eastAsia="標楷體" w:hAnsi="標楷體"/>
                <w:b/>
                <w:color w:val="FF0000"/>
              </w:rPr>
              <w:t>ini</w:t>
            </w:r>
            <w:r w:rsidRPr="00FA66D2">
              <w:rPr>
                <w:rFonts w:ascii="標楷體" w:eastAsia="標楷體" w:hAnsi="標楷體" w:hint="eastAsia"/>
                <w:b/>
                <w:color w:val="FF0000"/>
              </w:rPr>
              <w:t>-CEX）(附件八)。</w:t>
            </w:r>
          </w:p>
          <w:p w:rsidR="00EB61EA" w:rsidRPr="00FA66D2" w:rsidRDefault="00EB61EA" w:rsidP="00A804AF">
            <w:pPr>
              <w:adjustRightInd w:val="0"/>
              <w:snapToGrid w:val="0"/>
              <w:spacing w:line="276" w:lineRule="auto"/>
              <w:ind w:left="360" w:hangingChars="150" w:hanging="360"/>
              <w:rPr>
                <w:rFonts w:ascii="標楷體" w:eastAsia="標楷體" w:hAnsi="標楷體"/>
                <w:b/>
                <w:color w:val="FF0000"/>
                <w:u w:val="single"/>
              </w:rPr>
            </w:pPr>
            <w:r w:rsidRPr="00FA66D2">
              <w:rPr>
                <w:rFonts w:ascii="標楷體" w:eastAsia="標楷體" w:hAnsi="標楷體" w:hint="eastAsia"/>
                <w:b/>
                <w:color w:val="FF0000"/>
              </w:rPr>
              <w:t>2-3.通過2次</w:t>
            </w:r>
            <w:r w:rsidRPr="00FA66D2">
              <w:rPr>
                <w:rFonts w:ascii="標楷體" w:eastAsia="標楷體" w:hAnsi="標楷體"/>
                <w:b/>
                <w:color w:val="FF0000"/>
              </w:rPr>
              <w:t>ad-hoc EPA-based assessment</w:t>
            </w:r>
            <w:r w:rsidRPr="00FA66D2">
              <w:rPr>
                <w:rFonts w:ascii="標楷體" w:eastAsia="標楷體" w:hAnsi="標楷體" w:hint="eastAsia"/>
                <w:b/>
                <w:color w:val="FF0000"/>
              </w:rPr>
              <w:t>-「重症單位營養照護」(附件</w:t>
            </w:r>
            <w:r>
              <w:rPr>
                <w:rFonts w:ascii="標楷體" w:eastAsia="標楷體" w:hAnsi="標楷體" w:hint="eastAsia"/>
                <w:b/>
                <w:color w:val="FF0000"/>
              </w:rPr>
              <w:t>十七</w:t>
            </w:r>
            <w:r w:rsidRPr="00FA66D2">
              <w:rPr>
                <w:rFonts w:ascii="標楷體" w:eastAsia="標楷體" w:hAnsi="標楷體" w:hint="eastAsia"/>
                <w:b/>
                <w:color w:val="FF0000"/>
              </w:rPr>
              <w:t>)。</w:t>
            </w:r>
          </w:p>
          <w:p w:rsidR="00EB61EA" w:rsidRPr="00FA66D2" w:rsidRDefault="00EB61EA" w:rsidP="00A804AF">
            <w:pPr>
              <w:adjustRightInd w:val="0"/>
              <w:snapToGrid w:val="0"/>
              <w:spacing w:line="276" w:lineRule="auto"/>
              <w:jc w:val="both"/>
              <w:rPr>
                <w:rFonts w:ascii="標楷體" w:eastAsia="標楷體" w:hAnsi="標楷體"/>
                <w:b/>
                <w:color w:val="FF0000"/>
              </w:rPr>
            </w:pPr>
            <w:r w:rsidRPr="00FA66D2">
              <w:rPr>
                <w:rFonts w:ascii="標楷體" w:eastAsia="標楷體" w:hAnsi="標楷體" w:hint="eastAsia"/>
                <w:b/>
                <w:color w:val="FF0000"/>
              </w:rPr>
              <w:t>3.通過實地</w:t>
            </w:r>
            <w:proofErr w:type="gramStart"/>
            <w:r w:rsidRPr="00FA66D2">
              <w:rPr>
                <w:rFonts w:ascii="標楷體" w:eastAsia="標楷體" w:hAnsi="標楷體" w:hint="eastAsia"/>
                <w:b/>
                <w:color w:val="FF0000"/>
              </w:rPr>
              <w:t>評核並紀錄</w:t>
            </w:r>
            <w:proofErr w:type="gramEnd"/>
            <w:r w:rsidRPr="00FA66D2">
              <w:rPr>
                <w:rFonts w:ascii="標楷體" w:eastAsia="標楷體" w:hAnsi="標楷體" w:hint="eastAsia"/>
                <w:b/>
                <w:color w:val="FF0000"/>
              </w:rPr>
              <w:t>於歷程。</w:t>
            </w:r>
          </w:p>
        </w:tc>
      </w:tr>
      <w:tr w:rsidR="00EB61EA" w:rsidRPr="00D916A9" w:rsidTr="00A804AF">
        <w:trPr>
          <w:trHeight w:val="447"/>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A804AF">
            <w:pPr>
              <w:adjustRightInd w:val="0"/>
              <w:snapToGrid w:val="0"/>
              <w:spacing w:line="276" w:lineRule="auto"/>
              <w:jc w:val="center"/>
              <w:rPr>
                <w:rFonts w:ascii="標楷體" w:eastAsia="標楷體" w:hAnsi="標楷體"/>
                <w:b/>
              </w:rPr>
            </w:pPr>
            <w:r w:rsidRPr="00D916A9">
              <w:rPr>
                <w:rFonts w:ascii="標楷體" w:eastAsia="標楷體" w:hAnsi="標楷體" w:hint="eastAsia"/>
                <w:b/>
              </w:rPr>
              <w:lastRenderedPageBreak/>
              <w:t>備註</w:t>
            </w:r>
          </w:p>
        </w:tc>
        <w:tc>
          <w:tcPr>
            <w:tcW w:w="8792" w:type="dxa"/>
            <w:tcBorders>
              <w:top w:val="single" w:sz="4" w:space="0" w:color="auto"/>
              <w:left w:val="single" w:sz="4" w:space="0" w:color="auto"/>
              <w:bottom w:val="single" w:sz="4" w:space="0" w:color="auto"/>
              <w:right w:val="single" w:sz="4" w:space="0" w:color="auto"/>
            </w:tcBorders>
          </w:tcPr>
          <w:p w:rsidR="00EB61EA" w:rsidRPr="00FA66D2" w:rsidRDefault="00EB61EA" w:rsidP="00A804AF">
            <w:pPr>
              <w:suppressAutoHyphens/>
              <w:adjustRightInd w:val="0"/>
              <w:snapToGrid w:val="0"/>
              <w:spacing w:line="276" w:lineRule="auto"/>
              <w:rPr>
                <w:rFonts w:ascii="標楷體" w:eastAsia="標楷體" w:hAnsi="標楷體"/>
                <w:b/>
                <w:color w:val="FF0000"/>
              </w:rPr>
            </w:pPr>
            <w:r w:rsidRPr="00FA66D2">
              <w:rPr>
                <w:rFonts w:ascii="標楷體" w:eastAsia="標楷體" w:hAnsi="標楷體" w:hint="eastAsia"/>
                <w:b/>
                <w:color w:val="FF0000"/>
              </w:rPr>
              <w:t>必要經歷：學員於到職基本訓練課程完成後，具有住院營養照護經驗5個月以上</w:t>
            </w:r>
            <w:r>
              <w:rPr>
                <w:rFonts w:ascii="標楷體" w:eastAsia="標楷體" w:hAnsi="標楷體" w:hint="eastAsia"/>
                <w:b/>
                <w:color w:val="FF0000"/>
              </w:rPr>
              <w:t>。</w:t>
            </w:r>
          </w:p>
        </w:tc>
      </w:tr>
    </w:tbl>
    <w:p w:rsidR="00EB61EA" w:rsidRPr="00D916A9" w:rsidRDefault="00EB61EA" w:rsidP="00EB61EA">
      <w:pPr>
        <w:adjustRightInd w:val="0"/>
        <w:snapToGrid w:val="0"/>
        <w:spacing w:line="276" w:lineRule="auto"/>
        <w:rPr>
          <w:rFonts w:ascii="標楷體" w:eastAsia="標楷體" w:hAnsi="標楷體"/>
          <w:b/>
          <w:sz w:val="28"/>
          <w:szCs w:val="28"/>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8792"/>
      </w:tblGrid>
      <w:tr w:rsidR="00EB61EA" w:rsidRPr="00D916A9" w:rsidTr="00A804AF">
        <w:trPr>
          <w:trHeight w:val="785"/>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A804AF">
            <w:pPr>
              <w:spacing w:line="276" w:lineRule="auto"/>
              <w:rPr>
                <w:rFonts w:ascii="標楷體" w:eastAsia="標楷體" w:hAnsi="標楷體"/>
                <w:b/>
              </w:rPr>
            </w:pPr>
            <w:r w:rsidRPr="00D916A9">
              <w:rPr>
                <w:rFonts w:ascii="標楷體" w:eastAsia="標楷體" w:hAnsi="標楷體"/>
                <w:b/>
              </w:rPr>
              <w:t>訓練內容</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A804AF">
            <w:pPr>
              <w:spacing w:line="276" w:lineRule="auto"/>
              <w:rPr>
                <w:rFonts w:ascii="標楷體" w:eastAsia="標楷體" w:hAnsi="標楷體"/>
                <w:b/>
              </w:rPr>
            </w:pPr>
            <w:r w:rsidRPr="00CA6C03">
              <w:rPr>
                <w:rFonts w:ascii="標楷體" w:eastAsia="標楷體" w:hAnsi="標楷體" w:hint="eastAsia"/>
                <w:b/>
                <w:color w:val="FF0000"/>
              </w:rPr>
              <w:t>【4】</w:t>
            </w:r>
            <w:r w:rsidRPr="00D916A9">
              <w:rPr>
                <w:rFonts w:ascii="標楷體" w:eastAsia="標楷體" w:hAnsi="標楷體" w:hint="eastAsia"/>
                <w:b/>
              </w:rPr>
              <w:t>門診病人營養照護訓練</w:t>
            </w:r>
          </w:p>
          <w:p w:rsidR="00EB61EA" w:rsidRPr="00D916A9" w:rsidRDefault="00EB61EA" w:rsidP="00A804AF">
            <w:pPr>
              <w:spacing w:line="276" w:lineRule="auto"/>
              <w:jc w:val="both"/>
              <w:rPr>
                <w:rFonts w:ascii="標楷體" w:eastAsia="標楷體" w:hAnsi="標楷體"/>
                <w:b/>
              </w:rPr>
            </w:pPr>
            <w:r w:rsidRPr="00D916A9">
              <w:rPr>
                <w:rFonts w:ascii="標楷體" w:eastAsia="標楷體" w:hAnsi="標楷體" w:hint="eastAsia"/>
                <w:b/>
              </w:rPr>
              <w:t>(1)糖尿病個案營養諮詢。</w:t>
            </w:r>
          </w:p>
          <w:p w:rsidR="00EB61EA" w:rsidRPr="00D916A9" w:rsidRDefault="00EB61EA" w:rsidP="00A804AF">
            <w:pPr>
              <w:spacing w:line="276" w:lineRule="auto"/>
              <w:jc w:val="both"/>
              <w:rPr>
                <w:rFonts w:ascii="標楷體" w:eastAsia="標楷體" w:hAnsi="標楷體"/>
                <w:b/>
              </w:rPr>
            </w:pPr>
            <w:r w:rsidRPr="00D916A9">
              <w:rPr>
                <w:rFonts w:ascii="標楷體" w:eastAsia="標楷體" w:hAnsi="標楷體" w:hint="eastAsia"/>
                <w:b/>
              </w:rPr>
              <w:t>(2)腎臟病個案營養諮詢。</w:t>
            </w:r>
          </w:p>
          <w:p w:rsidR="00EB61EA" w:rsidRPr="00D916A9" w:rsidRDefault="00EB61EA" w:rsidP="00A804AF">
            <w:pPr>
              <w:spacing w:line="276" w:lineRule="auto"/>
              <w:jc w:val="both"/>
              <w:rPr>
                <w:rFonts w:ascii="標楷體" w:eastAsia="標楷體" w:hAnsi="標楷體"/>
                <w:b/>
              </w:rPr>
            </w:pPr>
            <w:r w:rsidRPr="00D916A9">
              <w:rPr>
                <w:rFonts w:ascii="標楷體" w:eastAsia="標楷體" w:hAnsi="標楷體" w:hint="eastAsia"/>
                <w:b/>
              </w:rPr>
              <w:t>(3)其他個案營養諮詢。</w:t>
            </w:r>
          </w:p>
        </w:tc>
      </w:tr>
      <w:tr w:rsidR="00EB61EA" w:rsidRPr="00D916A9" w:rsidTr="00A804AF">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A804AF">
            <w:pPr>
              <w:spacing w:line="276" w:lineRule="auto"/>
              <w:rPr>
                <w:rFonts w:ascii="標楷體" w:eastAsia="標楷體" w:hAnsi="標楷體"/>
                <w:b/>
              </w:rPr>
            </w:pPr>
            <w:r w:rsidRPr="00D916A9">
              <w:rPr>
                <w:rFonts w:ascii="標楷體" w:eastAsia="標楷體" w:hAnsi="標楷體"/>
                <w:b/>
              </w:rPr>
              <w:t>訓練時間</w:t>
            </w:r>
          </w:p>
        </w:tc>
        <w:tc>
          <w:tcPr>
            <w:tcW w:w="8792" w:type="dxa"/>
            <w:tcBorders>
              <w:top w:val="single" w:sz="4" w:space="0" w:color="auto"/>
              <w:left w:val="single" w:sz="4" w:space="0" w:color="auto"/>
              <w:bottom w:val="single" w:sz="4" w:space="0" w:color="auto"/>
              <w:right w:val="single" w:sz="4" w:space="0" w:color="auto"/>
            </w:tcBorders>
            <w:vAlign w:val="center"/>
          </w:tcPr>
          <w:p w:rsidR="00EB61EA" w:rsidRPr="00D916A9" w:rsidRDefault="00EB61EA" w:rsidP="00A804AF">
            <w:pPr>
              <w:suppressAutoHyphens/>
              <w:spacing w:line="276" w:lineRule="auto"/>
              <w:jc w:val="both"/>
              <w:rPr>
                <w:rFonts w:ascii="標楷體" w:eastAsia="標楷體" w:hAnsi="標楷體"/>
                <w:b/>
              </w:rPr>
            </w:pPr>
            <w:r w:rsidRPr="00EE06BC">
              <w:rPr>
                <w:rFonts w:ascii="標楷體" w:eastAsia="標楷體" w:hAnsi="標楷體" w:hint="eastAsia"/>
                <w:b/>
                <w:color w:val="FF0000"/>
              </w:rPr>
              <w:t>12</w:t>
            </w:r>
            <w:proofErr w:type="gramStart"/>
            <w:r w:rsidRPr="00EE06BC">
              <w:rPr>
                <w:rFonts w:ascii="標楷體" w:eastAsia="標楷體" w:hAnsi="標楷體" w:hint="eastAsia"/>
                <w:b/>
                <w:color w:val="FF0000"/>
              </w:rPr>
              <w:t>週</w:t>
            </w:r>
            <w:proofErr w:type="gramEnd"/>
          </w:p>
        </w:tc>
      </w:tr>
      <w:tr w:rsidR="00EB61EA" w:rsidRPr="00D916A9" w:rsidTr="00A804AF">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A804AF">
            <w:pPr>
              <w:spacing w:line="276" w:lineRule="auto"/>
              <w:rPr>
                <w:rFonts w:ascii="標楷體" w:eastAsia="標楷體" w:hAnsi="標楷體"/>
                <w:b/>
              </w:rPr>
            </w:pPr>
            <w:r w:rsidRPr="00D916A9">
              <w:rPr>
                <w:rFonts w:ascii="標楷體" w:eastAsia="標楷體" w:hAnsi="標楷體" w:hint="eastAsia"/>
                <w:b/>
              </w:rPr>
              <w:t>訓練方式</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A804AF">
            <w:pPr>
              <w:spacing w:line="276" w:lineRule="auto"/>
              <w:rPr>
                <w:rFonts w:ascii="標楷體" w:eastAsia="標楷體" w:hAnsi="標楷體"/>
                <w:b/>
              </w:rPr>
            </w:pPr>
            <w:r w:rsidRPr="00D916A9">
              <w:rPr>
                <w:rFonts w:ascii="標楷體" w:eastAsia="標楷體" w:hAnsi="標楷體" w:hint="eastAsia"/>
                <w:b/>
              </w:rPr>
              <w:t>1.臨床教師利用門診病歷系統實際閱讀指導。</w:t>
            </w:r>
          </w:p>
          <w:p w:rsidR="00EB61EA" w:rsidRPr="00D916A9" w:rsidRDefault="00EB61EA" w:rsidP="00A804AF">
            <w:pPr>
              <w:spacing w:line="276" w:lineRule="auto"/>
              <w:ind w:left="240" w:hangingChars="100" w:hanging="240"/>
              <w:jc w:val="both"/>
              <w:rPr>
                <w:rFonts w:ascii="標楷體" w:eastAsia="標楷體" w:hAnsi="標楷體"/>
                <w:b/>
              </w:rPr>
            </w:pPr>
            <w:r w:rsidRPr="00D916A9">
              <w:rPr>
                <w:rFonts w:ascii="標楷體" w:eastAsia="標楷體" w:hAnsi="標楷體" w:hint="eastAsia"/>
                <w:b/>
              </w:rPr>
              <w:t>2.在合格教師指導下，受訓人員獨立完成</w:t>
            </w:r>
            <w:r w:rsidRPr="00EA1BBE">
              <w:rPr>
                <w:rFonts w:ascii="標楷體" w:eastAsia="標楷體" w:hAnsi="標楷體" w:hint="eastAsia"/>
                <w:b/>
              </w:rPr>
              <w:t>10例</w:t>
            </w:r>
            <w:r w:rsidRPr="00D916A9">
              <w:rPr>
                <w:rFonts w:ascii="標楷體" w:eastAsia="標楷體" w:hAnsi="標楷體" w:hint="eastAsia"/>
                <w:b/>
              </w:rPr>
              <w:t>門診個案之完整性營養照護（含營養評估、營養診斷、營養介入、監測與評值），並有教師之指導結果紀錄備查。</w:t>
            </w:r>
          </w:p>
          <w:p w:rsidR="00EB61EA" w:rsidRPr="00D916A9" w:rsidRDefault="00EB61EA" w:rsidP="00A804AF">
            <w:pPr>
              <w:spacing w:line="276" w:lineRule="auto"/>
              <w:ind w:firstLineChars="107" w:firstLine="257"/>
              <w:jc w:val="both"/>
              <w:rPr>
                <w:rFonts w:ascii="標楷體" w:eastAsia="標楷體" w:hAnsi="標楷體"/>
                <w:b/>
              </w:rPr>
            </w:pPr>
            <w:r w:rsidRPr="00D916A9">
              <w:rPr>
                <w:rFonts w:ascii="標楷體" w:eastAsia="標楷體" w:hAnsi="標楷體" w:hint="eastAsia"/>
                <w:b/>
              </w:rPr>
              <w:t>(1)糖尿病個案營養諮詢</w:t>
            </w:r>
            <w:r w:rsidRPr="00EA1BBE">
              <w:rPr>
                <w:rFonts w:ascii="標楷體" w:eastAsia="標楷體" w:hAnsi="標楷體" w:hint="eastAsia"/>
                <w:b/>
              </w:rPr>
              <w:t>4例。</w:t>
            </w:r>
          </w:p>
          <w:p w:rsidR="00EB61EA" w:rsidRPr="00EA1BBE" w:rsidRDefault="00EB61EA" w:rsidP="00A804AF">
            <w:pPr>
              <w:spacing w:line="276" w:lineRule="auto"/>
              <w:ind w:firstLineChars="107" w:firstLine="257"/>
              <w:jc w:val="both"/>
              <w:rPr>
                <w:rFonts w:ascii="標楷體" w:eastAsia="標楷體" w:hAnsi="標楷體"/>
                <w:b/>
              </w:rPr>
            </w:pPr>
            <w:r w:rsidRPr="00D916A9">
              <w:rPr>
                <w:rFonts w:ascii="標楷體" w:eastAsia="標楷體" w:hAnsi="標楷體" w:hint="eastAsia"/>
                <w:b/>
              </w:rPr>
              <w:t>(2)腎臟病個案營養諮詢</w:t>
            </w:r>
            <w:r w:rsidRPr="00EA1BBE">
              <w:rPr>
                <w:rFonts w:ascii="標楷體" w:eastAsia="標楷體" w:hAnsi="標楷體" w:hint="eastAsia"/>
                <w:b/>
              </w:rPr>
              <w:t>4例。</w:t>
            </w:r>
          </w:p>
          <w:p w:rsidR="00EB61EA" w:rsidRPr="00D916A9" w:rsidRDefault="00EB61EA" w:rsidP="00A804AF">
            <w:pPr>
              <w:suppressAutoHyphens/>
              <w:spacing w:line="276" w:lineRule="auto"/>
              <w:ind w:firstLineChars="107" w:firstLine="257"/>
              <w:rPr>
                <w:rFonts w:ascii="標楷體" w:eastAsia="標楷體" w:hAnsi="標楷體"/>
                <w:b/>
              </w:rPr>
            </w:pPr>
            <w:r w:rsidRPr="00D916A9">
              <w:rPr>
                <w:rFonts w:ascii="標楷體" w:eastAsia="標楷體" w:hAnsi="標楷體" w:hint="eastAsia"/>
                <w:b/>
              </w:rPr>
              <w:t>(3)其他個案營養諮詢</w:t>
            </w:r>
            <w:r w:rsidRPr="00EA1BBE">
              <w:rPr>
                <w:rFonts w:ascii="標楷體" w:eastAsia="標楷體" w:hAnsi="標楷體" w:hint="eastAsia"/>
                <w:b/>
              </w:rPr>
              <w:t>2例。</w:t>
            </w:r>
          </w:p>
        </w:tc>
      </w:tr>
      <w:tr w:rsidR="00EB61EA" w:rsidRPr="00D916A9" w:rsidTr="00A804AF">
        <w:trPr>
          <w:trHeight w:val="447"/>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A804AF">
            <w:pPr>
              <w:spacing w:line="276" w:lineRule="auto"/>
              <w:rPr>
                <w:rFonts w:ascii="標楷體" w:eastAsia="標楷體" w:hAnsi="標楷體"/>
                <w:b/>
              </w:rPr>
            </w:pPr>
            <w:r w:rsidRPr="00D916A9">
              <w:rPr>
                <w:rFonts w:ascii="標楷體" w:eastAsia="標楷體" w:hAnsi="標楷體"/>
                <w:b/>
              </w:rPr>
              <w:t>評核</w:t>
            </w:r>
            <w:r w:rsidRPr="00D916A9">
              <w:rPr>
                <w:rFonts w:ascii="標楷體" w:eastAsia="標楷體" w:hAnsi="標楷體" w:hint="eastAsia"/>
                <w:b/>
              </w:rPr>
              <w:t>標準</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A804AF">
            <w:pPr>
              <w:spacing w:line="276" w:lineRule="auto"/>
              <w:jc w:val="both"/>
              <w:rPr>
                <w:rFonts w:ascii="標楷體" w:eastAsia="標楷體" w:hAnsi="標楷體"/>
                <w:b/>
              </w:rPr>
            </w:pPr>
            <w:r w:rsidRPr="00D916A9">
              <w:rPr>
                <w:rFonts w:ascii="標楷體" w:eastAsia="標楷體" w:hAnsi="標楷體" w:hint="eastAsia"/>
                <w:b/>
              </w:rPr>
              <w:t>1.筆試/口頭測驗及合格教師回饋。</w:t>
            </w:r>
          </w:p>
          <w:p w:rsidR="00EB61EA" w:rsidRPr="00D916A9" w:rsidRDefault="00EB61EA" w:rsidP="00A804AF">
            <w:pPr>
              <w:spacing w:line="276" w:lineRule="auto"/>
              <w:rPr>
                <w:rFonts w:ascii="標楷體" w:eastAsia="標楷體" w:hAnsi="標楷體"/>
                <w:b/>
              </w:rPr>
            </w:pPr>
            <w:r w:rsidRPr="00D916A9">
              <w:rPr>
                <w:rFonts w:ascii="標楷體" w:eastAsia="標楷體" w:hAnsi="標楷體" w:hint="eastAsia"/>
                <w:b/>
              </w:rPr>
              <w:t>2.門診病人營養照護訓練</w:t>
            </w:r>
          </w:p>
          <w:p w:rsidR="00EB61EA" w:rsidRPr="00D916A9" w:rsidRDefault="00EB61EA" w:rsidP="00A804AF">
            <w:pPr>
              <w:spacing w:line="276" w:lineRule="auto"/>
              <w:ind w:left="658" w:hangingChars="274" w:hanging="658"/>
              <w:rPr>
                <w:rFonts w:ascii="標楷體" w:eastAsia="標楷體" w:hAnsi="標楷體"/>
                <w:b/>
              </w:rPr>
            </w:pPr>
            <w:r w:rsidRPr="00D916A9">
              <w:rPr>
                <w:rFonts w:ascii="標楷體" w:eastAsia="標楷體" w:hAnsi="標楷體" w:hint="eastAsia"/>
                <w:b/>
              </w:rPr>
              <w:t xml:space="preserve">  2-1.繳交</w:t>
            </w:r>
            <w:r w:rsidRPr="00EA1BBE">
              <w:rPr>
                <w:rFonts w:ascii="標楷體" w:eastAsia="標楷體" w:hAnsi="標楷體" w:hint="eastAsia"/>
                <w:b/>
              </w:rPr>
              <w:t>10例</w:t>
            </w:r>
            <w:r w:rsidRPr="00D916A9">
              <w:rPr>
                <w:rFonts w:ascii="標楷體" w:eastAsia="標楷體" w:hAnsi="標楷體" w:hint="eastAsia"/>
                <w:b/>
              </w:rPr>
              <w:t>門診個案之營養照護紀錄 (DM個案使用附件B3；其他個案使用附件B1)。</w:t>
            </w:r>
          </w:p>
          <w:p w:rsidR="00EB61EA" w:rsidRDefault="00EB61EA" w:rsidP="00A804AF">
            <w:pPr>
              <w:spacing w:line="276" w:lineRule="auto"/>
              <w:rPr>
                <w:rFonts w:ascii="標楷體" w:eastAsia="標楷體" w:hAnsi="標楷體"/>
                <w:b/>
              </w:rPr>
            </w:pPr>
            <w:r w:rsidRPr="00D916A9">
              <w:rPr>
                <w:rFonts w:ascii="標楷體" w:eastAsia="標楷體" w:hAnsi="標楷體" w:hint="eastAsia"/>
                <w:b/>
              </w:rPr>
              <w:t xml:space="preserve">  2-2.通過2次教學門診問診評量表(</w:t>
            </w:r>
            <w:r w:rsidRPr="00D916A9">
              <w:rPr>
                <w:rFonts w:ascii="標楷體" w:eastAsia="標楷體" w:hAnsi="標楷體"/>
                <w:b/>
              </w:rPr>
              <w:t>OSCE</w:t>
            </w:r>
            <w:r w:rsidRPr="00D916A9">
              <w:rPr>
                <w:rFonts w:ascii="標楷體" w:eastAsia="標楷體" w:hAnsi="標楷體" w:hint="eastAsia"/>
                <w:b/>
              </w:rPr>
              <w:t>；一位DM及一位CKD)(附件十二)。</w:t>
            </w:r>
          </w:p>
          <w:p w:rsidR="00EB61EA" w:rsidRPr="00DA271F" w:rsidRDefault="00EB61EA" w:rsidP="00A804AF">
            <w:pPr>
              <w:spacing w:line="276" w:lineRule="auto"/>
              <w:ind w:left="221" w:hangingChars="92" w:hanging="221"/>
              <w:rPr>
                <w:rFonts w:ascii="標楷體" w:eastAsia="標楷體" w:hAnsi="標楷體"/>
                <w:b/>
                <w:u w:val="single"/>
              </w:rPr>
            </w:pPr>
            <w:r w:rsidRPr="006D21DC">
              <w:rPr>
                <w:rFonts w:ascii="標楷體" w:eastAsia="標楷體" w:hAnsi="標楷體" w:hint="eastAsia"/>
                <w:b/>
                <w:color w:val="FF0000"/>
              </w:rPr>
              <w:t>2-</w:t>
            </w:r>
            <w:r>
              <w:rPr>
                <w:rFonts w:ascii="標楷體" w:eastAsia="標楷體" w:hAnsi="標楷體" w:hint="eastAsia"/>
                <w:b/>
                <w:color w:val="FF0000"/>
              </w:rPr>
              <w:t>3</w:t>
            </w:r>
            <w:r w:rsidRPr="006D21DC">
              <w:rPr>
                <w:rFonts w:ascii="標楷體" w:eastAsia="標楷體" w:hAnsi="標楷體" w:hint="eastAsia"/>
                <w:b/>
                <w:color w:val="FF0000"/>
              </w:rPr>
              <w:t>.通過</w:t>
            </w:r>
            <w:r w:rsidRPr="007A2AD1">
              <w:rPr>
                <w:rFonts w:ascii="標楷體" w:eastAsia="標楷體" w:hAnsi="標楷體" w:hint="eastAsia"/>
                <w:b/>
                <w:color w:val="FF0000"/>
              </w:rPr>
              <w:t>2次</w:t>
            </w:r>
            <w:r w:rsidRPr="007A2AD1">
              <w:rPr>
                <w:rFonts w:ascii="標楷體" w:eastAsia="標楷體" w:hAnsi="標楷體"/>
                <w:b/>
                <w:color w:val="FF0000"/>
              </w:rPr>
              <w:t>ad-hoc EPA-based assessment</w:t>
            </w:r>
            <w:r w:rsidRPr="007A2AD1">
              <w:rPr>
                <w:rFonts w:ascii="標楷體" w:eastAsia="標楷體" w:hAnsi="標楷體" w:hint="eastAsia"/>
                <w:b/>
                <w:color w:val="FF0000"/>
              </w:rPr>
              <w:t>-「</w:t>
            </w:r>
            <w:r>
              <w:rPr>
                <w:rFonts w:ascii="標楷體" w:eastAsia="標楷體" w:hAnsi="標楷體" w:hint="eastAsia"/>
                <w:b/>
                <w:color w:val="FF0000"/>
              </w:rPr>
              <w:t>門診病人常見慢性疾病營養照護</w:t>
            </w:r>
            <w:r w:rsidRPr="007A2AD1">
              <w:rPr>
                <w:rFonts w:ascii="標楷體" w:eastAsia="標楷體" w:hAnsi="標楷體" w:hint="eastAsia"/>
                <w:b/>
                <w:color w:val="FF0000"/>
              </w:rPr>
              <w:t>」(</w:t>
            </w:r>
            <w:r>
              <w:rPr>
                <w:rFonts w:ascii="標楷體" w:eastAsia="標楷體" w:hAnsi="標楷體" w:hint="eastAsia"/>
                <w:b/>
                <w:color w:val="FF0000"/>
              </w:rPr>
              <w:t>附件十八</w:t>
            </w:r>
            <w:r w:rsidRPr="007A2AD1">
              <w:rPr>
                <w:rFonts w:ascii="標楷體" w:eastAsia="標楷體" w:hAnsi="標楷體" w:hint="eastAsia"/>
                <w:b/>
                <w:color w:val="FF0000"/>
              </w:rPr>
              <w:t>)。</w:t>
            </w:r>
          </w:p>
          <w:p w:rsidR="00EB61EA" w:rsidRPr="00D916A9" w:rsidRDefault="00EB61EA" w:rsidP="00A804AF">
            <w:pPr>
              <w:spacing w:line="276" w:lineRule="auto"/>
              <w:rPr>
                <w:rFonts w:ascii="標楷體" w:eastAsia="標楷體" w:hAnsi="標楷體"/>
                <w:b/>
              </w:rPr>
            </w:pPr>
            <w:r w:rsidRPr="00D916A9">
              <w:rPr>
                <w:rFonts w:ascii="標楷體" w:eastAsia="標楷體" w:hAnsi="標楷體" w:hint="eastAsia"/>
                <w:b/>
              </w:rPr>
              <w:t>3.通過實地</w:t>
            </w:r>
            <w:proofErr w:type="gramStart"/>
            <w:r w:rsidRPr="00D916A9">
              <w:rPr>
                <w:rFonts w:ascii="標楷體" w:eastAsia="標楷體" w:hAnsi="標楷體" w:hint="eastAsia"/>
                <w:b/>
              </w:rPr>
              <w:t>評核並紀錄</w:t>
            </w:r>
            <w:proofErr w:type="gramEnd"/>
            <w:r w:rsidRPr="00D916A9">
              <w:rPr>
                <w:rFonts w:ascii="標楷體" w:eastAsia="標楷體" w:hAnsi="標楷體" w:hint="eastAsia"/>
                <w:b/>
              </w:rPr>
              <w:t>於歷程。</w:t>
            </w:r>
          </w:p>
        </w:tc>
      </w:tr>
      <w:tr w:rsidR="00EB61EA" w:rsidRPr="00D916A9" w:rsidTr="00A804AF">
        <w:trPr>
          <w:trHeight w:val="447"/>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A804AF">
            <w:pPr>
              <w:spacing w:line="276" w:lineRule="auto"/>
              <w:jc w:val="center"/>
              <w:rPr>
                <w:rFonts w:ascii="標楷體" w:eastAsia="標楷體" w:hAnsi="標楷體"/>
                <w:b/>
              </w:rPr>
            </w:pPr>
            <w:r w:rsidRPr="00D916A9">
              <w:rPr>
                <w:rFonts w:ascii="標楷體" w:eastAsia="標楷體" w:hAnsi="標楷體" w:hint="eastAsia"/>
                <w:b/>
              </w:rPr>
              <w:t>備註</w:t>
            </w:r>
          </w:p>
        </w:tc>
        <w:tc>
          <w:tcPr>
            <w:tcW w:w="8792" w:type="dxa"/>
            <w:tcBorders>
              <w:top w:val="single" w:sz="4" w:space="0" w:color="auto"/>
              <w:left w:val="single" w:sz="4" w:space="0" w:color="auto"/>
              <w:bottom w:val="single" w:sz="4" w:space="0" w:color="auto"/>
              <w:right w:val="single" w:sz="4" w:space="0" w:color="auto"/>
            </w:tcBorders>
          </w:tcPr>
          <w:p w:rsidR="00EB61EA" w:rsidRDefault="00EB61EA" w:rsidP="00A804AF">
            <w:pPr>
              <w:suppressAutoHyphens/>
              <w:spacing w:line="276" w:lineRule="auto"/>
              <w:rPr>
                <w:rFonts w:ascii="標楷體" w:eastAsia="標楷體" w:hAnsi="標楷體"/>
                <w:b/>
                <w:color w:val="FF0000"/>
              </w:rPr>
            </w:pPr>
            <w:r>
              <w:rPr>
                <w:rFonts w:ascii="標楷體" w:eastAsia="標楷體" w:hAnsi="標楷體" w:hint="eastAsia"/>
                <w:b/>
                <w:color w:val="FF0000"/>
              </w:rPr>
              <w:t>1.</w:t>
            </w:r>
            <w:r w:rsidRPr="00175972">
              <w:rPr>
                <w:rFonts w:ascii="標楷體" w:eastAsia="標楷體" w:hAnsi="標楷體" w:hint="eastAsia"/>
                <w:b/>
                <w:color w:val="FF0000"/>
              </w:rPr>
              <w:t>必要經歷：學員於到職基本訓練課程完成後，</w:t>
            </w:r>
            <w:r>
              <w:rPr>
                <w:rFonts w:ascii="標楷體" w:eastAsia="標楷體" w:hAnsi="標楷體" w:hint="eastAsia"/>
                <w:b/>
                <w:color w:val="FF0000"/>
              </w:rPr>
              <w:t>須</w:t>
            </w:r>
            <w:r w:rsidRPr="00175972">
              <w:rPr>
                <w:rFonts w:ascii="標楷體" w:eastAsia="標楷體" w:hAnsi="標楷體" w:hint="eastAsia"/>
                <w:b/>
                <w:color w:val="FF0000"/>
              </w:rPr>
              <w:t>接受</w:t>
            </w:r>
            <w:r>
              <w:rPr>
                <w:rFonts w:ascii="標楷體" w:eastAsia="標楷體" w:hAnsi="標楷體" w:hint="eastAsia"/>
                <w:b/>
                <w:color w:val="FF0000"/>
              </w:rPr>
              <w:t>膳食供應（含各類飲食類別與內容）訓練2</w:t>
            </w:r>
            <w:proofErr w:type="gramStart"/>
            <w:r>
              <w:rPr>
                <w:rFonts w:ascii="標楷體" w:eastAsia="標楷體" w:hAnsi="標楷體" w:hint="eastAsia"/>
                <w:b/>
                <w:color w:val="FF0000"/>
              </w:rPr>
              <w:t>週</w:t>
            </w:r>
            <w:proofErr w:type="gramEnd"/>
            <w:r>
              <w:rPr>
                <w:rFonts w:ascii="標楷體" w:eastAsia="標楷體" w:hAnsi="標楷體" w:hint="eastAsia"/>
                <w:b/>
                <w:color w:val="FF0000"/>
              </w:rPr>
              <w:t>及一般病房營養照護訓練至少2</w:t>
            </w:r>
            <w:proofErr w:type="gramStart"/>
            <w:r>
              <w:rPr>
                <w:rFonts w:ascii="標楷體" w:eastAsia="標楷體" w:hAnsi="標楷體" w:hint="eastAsia"/>
                <w:b/>
                <w:color w:val="FF0000"/>
              </w:rPr>
              <w:t>週</w:t>
            </w:r>
            <w:proofErr w:type="gramEnd"/>
            <w:r>
              <w:rPr>
                <w:rFonts w:ascii="標楷體" w:eastAsia="標楷體" w:hAnsi="標楷體" w:hint="eastAsia"/>
                <w:b/>
                <w:color w:val="FF0000"/>
              </w:rPr>
              <w:t>。</w:t>
            </w:r>
          </w:p>
          <w:p w:rsidR="00EB61EA" w:rsidRPr="00D916A9" w:rsidRDefault="00A931F4" w:rsidP="00A931F4">
            <w:pPr>
              <w:suppressAutoHyphens/>
              <w:spacing w:line="276" w:lineRule="auto"/>
              <w:rPr>
                <w:rFonts w:ascii="標楷體" w:eastAsia="標楷體" w:hAnsi="標楷體"/>
                <w:b/>
              </w:rPr>
            </w:pPr>
            <w:r w:rsidRPr="00A931F4">
              <w:rPr>
                <w:rFonts w:ascii="標楷體" w:eastAsia="標楷體" w:hAnsi="標楷體" w:hint="eastAsia"/>
                <w:b/>
                <w:color w:val="FF0000"/>
              </w:rPr>
              <w:t>2.若執行核心課程課室教學需填寫「嘉義長庚醫院營養科新進營養師開會紀錄」</w:t>
            </w:r>
            <w:r>
              <w:rPr>
                <w:rFonts w:ascii="標楷體" w:eastAsia="標楷體" w:hAnsi="標楷體" w:hint="eastAsia"/>
                <w:b/>
                <w:color w:val="FF0000"/>
              </w:rPr>
              <w:t>(</w:t>
            </w:r>
            <w:r w:rsidRPr="00A931F4">
              <w:rPr>
                <w:rFonts w:ascii="標楷體" w:eastAsia="標楷體" w:hAnsi="標楷體" w:hint="eastAsia"/>
                <w:b/>
                <w:color w:val="FF0000"/>
              </w:rPr>
              <w:t>附件B</w:t>
            </w:r>
            <w:r w:rsidRPr="00A931F4">
              <w:rPr>
                <w:rFonts w:ascii="標楷體" w:eastAsia="標楷體" w:hAnsi="標楷體"/>
                <w:b/>
                <w:color w:val="FF0000"/>
              </w:rPr>
              <w:t>10</w:t>
            </w:r>
            <w:r>
              <w:rPr>
                <w:rFonts w:ascii="標楷體" w:eastAsia="標楷體" w:hAnsi="標楷體"/>
                <w:b/>
                <w:color w:val="FF0000"/>
              </w:rPr>
              <w:t>)</w:t>
            </w:r>
            <w:r>
              <w:rPr>
                <w:rFonts w:ascii="標楷體" w:eastAsia="標楷體" w:hAnsi="標楷體" w:hint="eastAsia"/>
                <w:b/>
                <w:color w:val="FF0000"/>
              </w:rPr>
              <w:t>。</w:t>
            </w:r>
          </w:p>
        </w:tc>
      </w:tr>
    </w:tbl>
    <w:p w:rsidR="00EB61EA" w:rsidRPr="00D916A9" w:rsidRDefault="00EB61EA" w:rsidP="00EB61EA">
      <w:pPr>
        <w:adjustRightInd w:val="0"/>
        <w:snapToGrid w:val="0"/>
        <w:spacing w:line="276" w:lineRule="auto"/>
        <w:rPr>
          <w:rFonts w:ascii="標楷體" w:eastAsia="標楷體" w:hAnsi="標楷體"/>
          <w:b/>
          <w:sz w:val="28"/>
          <w:szCs w:val="28"/>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8792"/>
      </w:tblGrid>
      <w:tr w:rsidR="00EB61EA" w:rsidRPr="00D916A9" w:rsidTr="00A804AF">
        <w:trPr>
          <w:trHeight w:val="785"/>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ED2BB8">
            <w:pPr>
              <w:spacing w:line="276" w:lineRule="auto"/>
              <w:jc w:val="center"/>
              <w:rPr>
                <w:rFonts w:ascii="標楷體" w:eastAsia="標楷體" w:hAnsi="標楷體"/>
                <w:b/>
              </w:rPr>
            </w:pPr>
            <w:r w:rsidRPr="00D916A9">
              <w:rPr>
                <w:rFonts w:ascii="標楷體" w:eastAsia="標楷體" w:hAnsi="標楷體"/>
                <w:b/>
              </w:rPr>
              <w:t>訓練內容</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653219">
            <w:pPr>
              <w:spacing w:line="276" w:lineRule="auto"/>
              <w:rPr>
                <w:rFonts w:ascii="標楷體" w:eastAsia="標楷體" w:hAnsi="標楷體"/>
                <w:b/>
              </w:rPr>
            </w:pPr>
            <w:r w:rsidRPr="00FA66D2">
              <w:rPr>
                <w:rFonts w:ascii="標楷體" w:eastAsia="標楷體" w:hAnsi="標楷體" w:hint="eastAsia"/>
                <w:b/>
                <w:color w:val="FF0000"/>
              </w:rPr>
              <w:t>【5】</w:t>
            </w:r>
            <w:r w:rsidRPr="00D916A9">
              <w:rPr>
                <w:rFonts w:ascii="標楷體" w:eastAsia="標楷體" w:hAnsi="標楷體" w:hint="eastAsia"/>
                <w:b/>
              </w:rPr>
              <w:t>跨領域團隊合作照護</w:t>
            </w:r>
          </w:p>
          <w:p w:rsidR="00EB61EA" w:rsidRPr="00D916A9" w:rsidRDefault="00EB61EA" w:rsidP="00653219">
            <w:pPr>
              <w:spacing w:line="276" w:lineRule="auto"/>
              <w:rPr>
                <w:rFonts w:ascii="標楷體" w:eastAsia="標楷體" w:hAnsi="標楷體"/>
                <w:b/>
              </w:rPr>
            </w:pPr>
            <w:r w:rsidRPr="00D916A9">
              <w:rPr>
                <w:rFonts w:ascii="標楷體" w:eastAsia="標楷體" w:hAnsi="標楷體" w:hint="eastAsia"/>
                <w:b/>
              </w:rPr>
              <w:t>(1)跨領域團隊合作照護原則及技能。</w:t>
            </w:r>
          </w:p>
          <w:p w:rsidR="00EB61EA" w:rsidRPr="00D916A9" w:rsidRDefault="00EB61EA" w:rsidP="00653219">
            <w:pPr>
              <w:spacing w:line="276" w:lineRule="auto"/>
              <w:rPr>
                <w:rFonts w:ascii="標楷體" w:eastAsia="標楷體" w:hAnsi="標楷體"/>
                <w:b/>
              </w:rPr>
            </w:pPr>
            <w:r w:rsidRPr="00D916A9">
              <w:rPr>
                <w:rFonts w:ascii="標楷體" w:eastAsia="標楷體" w:hAnsi="標楷體" w:hint="eastAsia"/>
                <w:b/>
              </w:rPr>
              <w:t>(2)跨領域團隊合作照護訓練。</w:t>
            </w:r>
          </w:p>
        </w:tc>
      </w:tr>
      <w:tr w:rsidR="00EB61EA" w:rsidRPr="00D916A9" w:rsidTr="00A804AF">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ED2BB8">
            <w:pPr>
              <w:spacing w:line="276" w:lineRule="auto"/>
              <w:jc w:val="center"/>
              <w:rPr>
                <w:rFonts w:ascii="標楷體" w:eastAsia="標楷體" w:hAnsi="標楷體"/>
                <w:b/>
              </w:rPr>
            </w:pPr>
            <w:r w:rsidRPr="00D916A9">
              <w:rPr>
                <w:rFonts w:ascii="標楷體" w:eastAsia="標楷體" w:hAnsi="標楷體"/>
                <w:b/>
              </w:rPr>
              <w:t>訓練時間</w:t>
            </w:r>
          </w:p>
        </w:tc>
        <w:tc>
          <w:tcPr>
            <w:tcW w:w="8792" w:type="dxa"/>
            <w:tcBorders>
              <w:top w:val="single" w:sz="4" w:space="0" w:color="auto"/>
              <w:left w:val="single" w:sz="4" w:space="0" w:color="auto"/>
              <w:bottom w:val="single" w:sz="4" w:space="0" w:color="auto"/>
              <w:right w:val="single" w:sz="4" w:space="0" w:color="auto"/>
            </w:tcBorders>
            <w:vAlign w:val="center"/>
          </w:tcPr>
          <w:p w:rsidR="00EB61EA" w:rsidRPr="00D916A9" w:rsidRDefault="00EB61EA" w:rsidP="00653219">
            <w:pPr>
              <w:suppressAutoHyphens/>
              <w:spacing w:line="276" w:lineRule="auto"/>
              <w:jc w:val="both"/>
              <w:rPr>
                <w:rFonts w:ascii="標楷體" w:eastAsia="標楷體" w:hAnsi="標楷體"/>
                <w:b/>
              </w:rPr>
            </w:pPr>
            <w:r w:rsidRPr="00D916A9">
              <w:rPr>
                <w:rFonts w:ascii="標楷體" w:eastAsia="標楷體" w:hAnsi="標楷體" w:hint="eastAsia"/>
                <w:b/>
              </w:rPr>
              <w:t>1</w:t>
            </w:r>
            <w:proofErr w:type="gramStart"/>
            <w:r>
              <w:rPr>
                <w:rFonts w:ascii="標楷體" w:eastAsia="標楷體" w:hAnsi="標楷體" w:hint="eastAsia"/>
                <w:b/>
              </w:rPr>
              <w:t>週</w:t>
            </w:r>
            <w:proofErr w:type="gramEnd"/>
          </w:p>
        </w:tc>
      </w:tr>
      <w:tr w:rsidR="00EB61EA" w:rsidRPr="00D916A9" w:rsidTr="00A804AF">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ED2BB8">
            <w:pPr>
              <w:spacing w:line="276" w:lineRule="auto"/>
              <w:rPr>
                <w:rFonts w:ascii="標楷體" w:eastAsia="標楷體" w:hAnsi="標楷體"/>
                <w:b/>
              </w:rPr>
            </w:pPr>
            <w:r w:rsidRPr="00D916A9">
              <w:rPr>
                <w:rFonts w:ascii="標楷體" w:eastAsia="標楷體" w:hAnsi="標楷體" w:hint="eastAsia"/>
                <w:b/>
              </w:rPr>
              <w:t>訓練方式</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653219">
            <w:pPr>
              <w:suppressAutoHyphens/>
              <w:spacing w:line="276" w:lineRule="auto"/>
              <w:rPr>
                <w:rFonts w:ascii="標楷體" w:eastAsia="標楷體" w:hAnsi="標楷體"/>
                <w:b/>
              </w:rPr>
            </w:pPr>
            <w:r w:rsidRPr="00D916A9">
              <w:rPr>
                <w:rFonts w:ascii="標楷體" w:eastAsia="標楷體" w:hAnsi="標楷體" w:hint="eastAsia"/>
                <w:b/>
              </w:rPr>
              <w:t>1.以書面及多媒體等搜尋提供跨領域合作照護原則與模式。</w:t>
            </w:r>
          </w:p>
          <w:p w:rsidR="00EB61EA" w:rsidRPr="00D916A9" w:rsidRDefault="00EB61EA" w:rsidP="00653219">
            <w:pPr>
              <w:suppressAutoHyphens/>
              <w:spacing w:line="276" w:lineRule="auto"/>
              <w:rPr>
                <w:rFonts w:ascii="標楷體" w:eastAsia="標楷體" w:hAnsi="標楷體"/>
                <w:b/>
              </w:rPr>
            </w:pPr>
            <w:r w:rsidRPr="00D916A9">
              <w:rPr>
                <w:rFonts w:ascii="標楷體" w:eastAsia="標楷體" w:hAnsi="標楷體" w:hint="eastAsia"/>
                <w:b/>
              </w:rPr>
              <w:lastRenderedPageBreak/>
              <w:t>2.在合格教師帶領下</w:t>
            </w:r>
          </w:p>
          <w:p w:rsidR="00EB61EA" w:rsidRPr="00D916A9" w:rsidRDefault="00EB61EA" w:rsidP="00653219">
            <w:pPr>
              <w:suppressAutoHyphens/>
              <w:spacing w:line="276" w:lineRule="auto"/>
              <w:ind w:left="541" w:hangingChars="225" w:hanging="541"/>
              <w:rPr>
                <w:rFonts w:ascii="標楷體" w:eastAsia="標楷體" w:hAnsi="標楷體"/>
                <w:b/>
              </w:rPr>
            </w:pPr>
            <w:r w:rsidRPr="00D916A9">
              <w:rPr>
                <w:rFonts w:ascii="標楷體" w:eastAsia="標楷體" w:hAnsi="標楷體" w:hint="eastAsia"/>
                <w:b/>
              </w:rPr>
              <w:t xml:space="preserve">  (1)參與醫療團隊照顧個案討論會或教學部主辦之TRM跨領域合作照護會議(會議</w:t>
            </w:r>
            <w:r w:rsidRPr="00FA66D2">
              <w:rPr>
                <w:rFonts w:ascii="標楷體" w:eastAsia="標楷體" w:hAnsi="標楷體" w:hint="eastAsia"/>
                <w:b/>
                <w:color w:val="FF0000"/>
              </w:rPr>
              <w:t>參</w:t>
            </w:r>
            <w:r w:rsidRPr="00D916A9">
              <w:rPr>
                <w:rFonts w:ascii="標楷體" w:eastAsia="標楷體" w:hAnsi="標楷體" w:hint="eastAsia"/>
                <w:b/>
              </w:rPr>
              <w:t>與之團隊成員應包括醫師、護理師、營養師、藥師等至少三類醫療人員)。</w:t>
            </w:r>
          </w:p>
          <w:p w:rsidR="00EB61EA" w:rsidRPr="00D916A9" w:rsidRDefault="00EB61EA" w:rsidP="00653219">
            <w:pPr>
              <w:suppressAutoHyphens/>
              <w:spacing w:line="276" w:lineRule="auto"/>
              <w:rPr>
                <w:rFonts w:ascii="標楷體" w:eastAsia="標楷體" w:hAnsi="標楷體"/>
                <w:b/>
              </w:rPr>
            </w:pPr>
            <w:r w:rsidRPr="00D916A9">
              <w:rPr>
                <w:rFonts w:ascii="標楷體" w:eastAsia="標楷體" w:hAnsi="標楷體" w:hint="eastAsia"/>
                <w:b/>
              </w:rPr>
              <w:t xml:space="preserve">  (2)</w:t>
            </w:r>
            <w:proofErr w:type="gramStart"/>
            <w:r w:rsidRPr="00D916A9">
              <w:rPr>
                <w:rFonts w:ascii="標楷體" w:eastAsia="標楷體" w:hAnsi="標楷體" w:hint="eastAsia"/>
                <w:b/>
              </w:rPr>
              <w:t>主報1場</w:t>
            </w:r>
            <w:proofErr w:type="gramEnd"/>
            <w:r w:rsidRPr="00D916A9">
              <w:rPr>
                <w:rFonts w:ascii="標楷體" w:eastAsia="標楷體" w:hAnsi="標楷體" w:hint="eastAsia"/>
                <w:b/>
              </w:rPr>
              <w:t>跨領域合作照護會議。</w:t>
            </w:r>
          </w:p>
        </w:tc>
      </w:tr>
      <w:tr w:rsidR="00EB61EA" w:rsidRPr="00D916A9" w:rsidTr="00A804AF">
        <w:trPr>
          <w:trHeight w:val="557"/>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ED2BB8">
            <w:pPr>
              <w:spacing w:line="276" w:lineRule="auto"/>
              <w:rPr>
                <w:rFonts w:ascii="標楷體" w:eastAsia="標楷體" w:hAnsi="標楷體"/>
                <w:b/>
              </w:rPr>
            </w:pPr>
            <w:r w:rsidRPr="00D916A9">
              <w:rPr>
                <w:rFonts w:ascii="標楷體" w:eastAsia="標楷體" w:hAnsi="標楷體"/>
                <w:b/>
              </w:rPr>
              <w:lastRenderedPageBreak/>
              <w:t>評核</w:t>
            </w:r>
            <w:r w:rsidRPr="00D916A9">
              <w:rPr>
                <w:rFonts w:ascii="標楷體" w:eastAsia="標楷體" w:hAnsi="標楷體" w:hint="eastAsia"/>
                <w:b/>
              </w:rPr>
              <w:t>標準</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ED2BB8">
            <w:pPr>
              <w:spacing w:line="276" w:lineRule="auto"/>
              <w:jc w:val="both"/>
              <w:rPr>
                <w:rFonts w:ascii="標楷體" w:eastAsia="標楷體" w:hAnsi="標楷體"/>
                <w:b/>
              </w:rPr>
            </w:pPr>
            <w:r w:rsidRPr="00D916A9">
              <w:rPr>
                <w:rFonts w:ascii="標楷體" w:eastAsia="標楷體" w:hAnsi="標楷體" w:hint="eastAsia"/>
                <w:b/>
              </w:rPr>
              <w:t>1.通過線上學後測試/口頭測驗及合格教師回饋。</w:t>
            </w:r>
          </w:p>
          <w:p w:rsidR="00EB61EA" w:rsidRPr="00D916A9" w:rsidRDefault="00EB61EA" w:rsidP="00ED2BB8">
            <w:pPr>
              <w:spacing w:line="276" w:lineRule="auto"/>
              <w:jc w:val="both"/>
              <w:rPr>
                <w:rFonts w:ascii="標楷體" w:eastAsia="標楷體" w:hAnsi="標楷體"/>
                <w:b/>
              </w:rPr>
            </w:pPr>
            <w:r w:rsidRPr="00D916A9">
              <w:rPr>
                <w:rFonts w:ascii="標楷體" w:eastAsia="標楷體" w:hAnsi="標楷體" w:hint="eastAsia"/>
                <w:b/>
              </w:rPr>
              <w:t>2.參與跨領域團隊合作</w:t>
            </w:r>
            <w:proofErr w:type="gramStart"/>
            <w:r w:rsidRPr="00D916A9">
              <w:rPr>
                <w:rFonts w:ascii="標楷體" w:eastAsia="標楷體" w:hAnsi="標楷體" w:hint="eastAsia"/>
                <w:b/>
              </w:rPr>
              <w:t>照護實作</w:t>
            </w:r>
            <w:proofErr w:type="gramEnd"/>
            <w:r w:rsidRPr="00D916A9">
              <w:rPr>
                <w:rFonts w:ascii="標楷體" w:eastAsia="標楷體" w:hAnsi="標楷體" w:hint="eastAsia"/>
                <w:b/>
              </w:rPr>
              <w:t>：</w:t>
            </w:r>
          </w:p>
          <w:p w:rsidR="00EB61EA" w:rsidRPr="00D916A9" w:rsidRDefault="00EB61EA" w:rsidP="00ED2BB8">
            <w:pPr>
              <w:spacing w:line="276" w:lineRule="auto"/>
              <w:ind w:left="425" w:hangingChars="177" w:hanging="425"/>
              <w:jc w:val="both"/>
              <w:rPr>
                <w:rFonts w:ascii="標楷體" w:eastAsia="標楷體" w:hAnsi="標楷體"/>
                <w:b/>
              </w:rPr>
            </w:pPr>
            <w:r w:rsidRPr="00D916A9">
              <w:rPr>
                <w:rFonts w:ascii="標楷體" w:eastAsia="標楷體" w:hAnsi="標楷體" w:hint="eastAsia"/>
                <w:b/>
              </w:rPr>
              <w:t>2-1.至少參與2次TRM會議-至少繳交2份跨領域團隊照護合作雙向回饋紀錄(附件B5)。</w:t>
            </w:r>
          </w:p>
          <w:p w:rsidR="00EB61EA" w:rsidRPr="00D916A9" w:rsidRDefault="00EB61EA" w:rsidP="00ED2BB8">
            <w:pPr>
              <w:spacing w:line="276" w:lineRule="auto"/>
              <w:ind w:firstLineChars="107" w:firstLine="257"/>
              <w:jc w:val="both"/>
              <w:rPr>
                <w:rFonts w:ascii="標楷體" w:eastAsia="標楷體" w:hAnsi="標楷體"/>
                <w:b/>
              </w:rPr>
            </w:pPr>
            <w:r w:rsidRPr="00D916A9">
              <w:rPr>
                <w:rFonts w:ascii="標楷體" w:eastAsia="標楷體" w:hAnsi="標楷體" w:hint="eastAsia"/>
                <w:b/>
              </w:rPr>
              <w:t>2-2.</w:t>
            </w:r>
            <w:proofErr w:type="gramStart"/>
            <w:r w:rsidRPr="00D916A9">
              <w:rPr>
                <w:rFonts w:ascii="標楷體" w:eastAsia="標楷體" w:hAnsi="標楷體" w:hint="eastAsia"/>
                <w:b/>
              </w:rPr>
              <w:t>主報1場</w:t>
            </w:r>
            <w:proofErr w:type="gramEnd"/>
            <w:r w:rsidRPr="00D916A9">
              <w:rPr>
                <w:rFonts w:ascii="標楷體" w:eastAsia="標楷體" w:hAnsi="標楷體" w:hint="eastAsia"/>
                <w:b/>
              </w:rPr>
              <w:t>TRM-繳交跨領域團隊照護臨床案例討論會議紀錄(附件B5-1)。</w:t>
            </w:r>
          </w:p>
          <w:p w:rsidR="00EB61EA" w:rsidRPr="00D916A9" w:rsidRDefault="00EB61EA" w:rsidP="00ED2BB8">
            <w:pPr>
              <w:spacing w:line="276" w:lineRule="auto"/>
              <w:jc w:val="both"/>
              <w:rPr>
                <w:rFonts w:ascii="標楷體" w:eastAsia="標楷體" w:hAnsi="標楷體"/>
                <w:b/>
              </w:rPr>
            </w:pPr>
            <w:r w:rsidRPr="00D916A9">
              <w:rPr>
                <w:rFonts w:ascii="標楷體" w:eastAsia="標楷體" w:hAnsi="標楷體" w:hint="eastAsia"/>
                <w:b/>
              </w:rPr>
              <w:t>3.完成實地</w:t>
            </w:r>
            <w:proofErr w:type="gramStart"/>
            <w:r w:rsidRPr="00D916A9">
              <w:rPr>
                <w:rFonts w:ascii="標楷體" w:eastAsia="標楷體" w:hAnsi="標楷體" w:hint="eastAsia"/>
                <w:b/>
              </w:rPr>
              <w:t>評核並紀錄</w:t>
            </w:r>
            <w:proofErr w:type="gramEnd"/>
            <w:r w:rsidRPr="00D916A9">
              <w:rPr>
                <w:rFonts w:ascii="標楷體" w:eastAsia="標楷體" w:hAnsi="標楷體" w:hint="eastAsia"/>
                <w:b/>
              </w:rPr>
              <w:t>於歷程</w:t>
            </w:r>
          </w:p>
        </w:tc>
      </w:tr>
      <w:tr w:rsidR="00EB61EA" w:rsidRPr="00D916A9" w:rsidTr="00A804AF">
        <w:trPr>
          <w:trHeight w:val="447"/>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ED2BB8">
            <w:pPr>
              <w:spacing w:line="276" w:lineRule="auto"/>
              <w:jc w:val="center"/>
              <w:rPr>
                <w:rFonts w:ascii="標楷體" w:eastAsia="標楷體" w:hAnsi="標楷體"/>
                <w:b/>
              </w:rPr>
            </w:pPr>
            <w:r w:rsidRPr="00D916A9">
              <w:rPr>
                <w:rFonts w:ascii="標楷體" w:eastAsia="標楷體" w:hAnsi="標楷體" w:hint="eastAsia"/>
                <w:b/>
              </w:rPr>
              <w:t>備註</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ED2BB8">
            <w:pPr>
              <w:suppressAutoHyphens/>
              <w:spacing w:line="276" w:lineRule="auto"/>
              <w:rPr>
                <w:rFonts w:ascii="標楷體" w:eastAsia="標楷體" w:hAnsi="標楷體"/>
                <w:b/>
              </w:rPr>
            </w:pPr>
            <w:r w:rsidRPr="00175972">
              <w:rPr>
                <w:rFonts w:ascii="標楷體" w:eastAsia="標楷體" w:hAnsi="標楷體" w:hint="eastAsia"/>
                <w:b/>
                <w:color w:val="FF0000"/>
              </w:rPr>
              <w:t>必要經歷：學員</w:t>
            </w:r>
            <w:r>
              <w:rPr>
                <w:rFonts w:ascii="標楷體" w:eastAsia="標楷體" w:hAnsi="標楷體" w:hint="eastAsia"/>
                <w:b/>
                <w:color w:val="FF0000"/>
              </w:rPr>
              <w:t>完成</w:t>
            </w:r>
            <w:r w:rsidRPr="00175972">
              <w:rPr>
                <w:rFonts w:ascii="標楷體" w:eastAsia="標楷體" w:hAnsi="標楷體" w:hint="eastAsia"/>
                <w:b/>
                <w:color w:val="FF0000"/>
              </w:rPr>
              <w:t>到職基本訓練課程</w:t>
            </w:r>
            <w:r>
              <w:rPr>
                <w:rFonts w:ascii="標楷體" w:eastAsia="標楷體" w:hAnsi="標楷體" w:hint="eastAsia"/>
                <w:b/>
                <w:color w:val="FF0000"/>
              </w:rPr>
              <w:t>。</w:t>
            </w:r>
          </w:p>
        </w:tc>
      </w:tr>
    </w:tbl>
    <w:p w:rsidR="00EB61EA" w:rsidRDefault="00EB61EA" w:rsidP="00EB61EA">
      <w:pPr>
        <w:adjustRightInd w:val="0"/>
        <w:snapToGrid w:val="0"/>
        <w:spacing w:line="276" w:lineRule="auto"/>
        <w:rPr>
          <w:rFonts w:ascii="標楷體" w:eastAsia="標楷體" w:hAnsi="標楷體"/>
          <w:b/>
          <w:sz w:val="28"/>
          <w:szCs w:val="28"/>
        </w:rPr>
      </w:pPr>
    </w:p>
    <w:p w:rsidR="00EB61EA" w:rsidRPr="00D916A9" w:rsidRDefault="00EB61EA" w:rsidP="00EB61EA">
      <w:pPr>
        <w:adjustRightInd w:val="0"/>
        <w:snapToGrid w:val="0"/>
        <w:spacing w:line="276" w:lineRule="auto"/>
        <w:rPr>
          <w:rFonts w:ascii="標楷體" w:eastAsia="標楷體" w:hAnsi="標楷體"/>
          <w:b/>
          <w:sz w:val="28"/>
          <w:szCs w:val="28"/>
        </w:rPr>
      </w:pPr>
      <w:r w:rsidRPr="00D916A9">
        <w:rPr>
          <w:rFonts w:ascii="標楷體" w:eastAsia="標楷體" w:hAnsi="標楷體" w:hint="eastAsia"/>
          <w:b/>
          <w:sz w:val="28"/>
          <w:szCs w:val="28"/>
        </w:rPr>
        <w:t>3.社區營養宣導</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8792"/>
      </w:tblGrid>
      <w:tr w:rsidR="00EB61EA" w:rsidRPr="00D916A9" w:rsidTr="00ED2BB8">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rPr>
                <w:rFonts w:ascii="標楷體" w:eastAsia="標楷體" w:hAnsi="標楷體"/>
                <w:b/>
              </w:rPr>
            </w:pPr>
            <w:r w:rsidRPr="00D916A9">
              <w:rPr>
                <w:rFonts w:ascii="標楷體" w:eastAsia="標楷體" w:hAnsi="標楷體"/>
                <w:b/>
              </w:rPr>
              <w:t>達成目標</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numPr>
                <w:ilvl w:val="0"/>
                <w:numId w:val="3"/>
              </w:numPr>
              <w:suppressAutoHyphens/>
              <w:spacing w:line="276" w:lineRule="auto"/>
              <w:ind w:left="0"/>
              <w:rPr>
                <w:rFonts w:ascii="標楷體" w:eastAsia="標楷體" w:hAnsi="標楷體"/>
                <w:b/>
                <w:lang w:val="en-GB"/>
              </w:rPr>
            </w:pPr>
            <w:r w:rsidRPr="00D916A9">
              <w:rPr>
                <w:rFonts w:ascii="標楷體" w:eastAsia="標楷體" w:hAnsi="標楷體" w:hint="eastAsia"/>
                <w:b/>
                <w:lang w:val="en-GB"/>
              </w:rPr>
              <w:t>能夠獨立執行社區營養宣導、營養保健之營養師業務</w:t>
            </w:r>
            <w:r w:rsidRPr="00D916A9">
              <w:rPr>
                <w:rFonts w:ascii="標楷體" w:eastAsia="標楷體" w:hAnsi="標楷體" w:hint="eastAsia"/>
                <w:b/>
              </w:rPr>
              <w:t>。</w:t>
            </w:r>
          </w:p>
          <w:p w:rsidR="00EB61EA" w:rsidRPr="00D916A9" w:rsidRDefault="00EB61EA" w:rsidP="00FE76BB">
            <w:pPr>
              <w:numPr>
                <w:ilvl w:val="0"/>
                <w:numId w:val="3"/>
              </w:numPr>
              <w:suppressAutoHyphens/>
              <w:spacing w:line="276" w:lineRule="auto"/>
              <w:ind w:left="0"/>
              <w:rPr>
                <w:rFonts w:ascii="標楷體" w:eastAsia="標楷體" w:hAnsi="標楷體"/>
                <w:b/>
                <w:lang w:val="en-GB"/>
              </w:rPr>
            </w:pPr>
            <w:r w:rsidRPr="00D916A9">
              <w:rPr>
                <w:rFonts w:ascii="標楷體" w:eastAsia="標楷體" w:hAnsi="標楷體" w:hint="eastAsia"/>
                <w:b/>
                <w:lang w:val="en-GB"/>
              </w:rPr>
              <w:t>能應用社區民眾營養照護所需知識、技能</w:t>
            </w:r>
            <w:r w:rsidRPr="00D916A9">
              <w:rPr>
                <w:rFonts w:ascii="標楷體" w:eastAsia="標楷體" w:hAnsi="標楷體" w:hint="eastAsia"/>
                <w:b/>
              </w:rPr>
              <w:t>。</w:t>
            </w:r>
          </w:p>
        </w:tc>
      </w:tr>
      <w:tr w:rsidR="00EB61EA" w:rsidRPr="00D916A9" w:rsidTr="00ED2BB8">
        <w:trPr>
          <w:trHeight w:val="785"/>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rPr>
                <w:rFonts w:ascii="標楷體" w:eastAsia="標楷體" w:hAnsi="標楷體"/>
                <w:b/>
              </w:rPr>
            </w:pPr>
            <w:r w:rsidRPr="00D916A9">
              <w:rPr>
                <w:rFonts w:ascii="標楷體" w:eastAsia="標楷體" w:hAnsi="標楷體"/>
                <w:b/>
              </w:rPr>
              <w:t>訓練內容</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numPr>
                <w:ilvl w:val="0"/>
                <w:numId w:val="2"/>
              </w:numPr>
              <w:spacing w:line="276" w:lineRule="auto"/>
              <w:ind w:left="271" w:hangingChars="113" w:hanging="271"/>
              <w:rPr>
                <w:rFonts w:ascii="標楷體" w:eastAsia="標楷體" w:hAnsi="標楷體"/>
                <w:b/>
              </w:rPr>
            </w:pPr>
            <w:r w:rsidRPr="00D916A9">
              <w:rPr>
                <w:rFonts w:ascii="標楷體" w:eastAsia="標楷體" w:hAnsi="標楷體" w:hint="eastAsia"/>
                <w:b/>
              </w:rPr>
              <w:t>社區營養宣導。</w:t>
            </w:r>
          </w:p>
          <w:p w:rsidR="00EB61EA" w:rsidRPr="00D916A9" w:rsidRDefault="00EB61EA" w:rsidP="00FE76BB">
            <w:pPr>
              <w:numPr>
                <w:ilvl w:val="0"/>
                <w:numId w:val="2"/>
              </w:numPr>
              <w:spacing w:line="276" w:lineRule="auto"/>
              <w:ind w:left="271" w:hangingChars="113" w:hanging="271"/>
              <w:rPr>
                <w:rFonts w:ascii="標楷體" w:eastAsia="標楷體" w:hAnsi="標楷體"/>
                <w:b/>
              </w:rPr>
            </w:pPr>
            <w:r w:rsidRPr="00D916A9">
              <w:rPr>
                <w:rFonts w:ascii="標楷體" w:eastAsia="標楷體" w:hAnsi="標楷體" w:hint="eastAsia"/>
                <w:b/>
              </w:rPr>
              <w:t>營養相關團體衛教。</w:t>
            </w:r>
          </w:p>
          <w:p w:rsidR="00EB61EA" w:rsidRPr="00D916A9" w:rsidRDefault="00EB61EA" w:rsidP="00FE76BB">
            <w:pPr>
              <w:numPr>
                <w:ilvl w:val="0"/>
                <w:numId w:val="2"/>
              </w:numPr>
              <w:spacing w:line="276" w:lineRule="auto"/>
              <w:ind w:left="271" w:hangingChars="113" w:hanging="271"/>
              <w:rPr>
                <w:rFonts w:ascii="標楷體" w:eastAsia="標楷體" w:hAnsi="標楷體"/>
                <w:b/>
              </w:rPr>
            </w:pPr>
            <w:r w:rsidRPr="00D916A9">
              <w:rPr>
                <w:rFonts w:ascii="標楷體" w:eastAsia="標楷體" w:hAnsi="標楷體" w:hint="eastAsia"/>
                <w:b/>
              </w:rPr>
              <w:t>健康促進專案規劃。</w:t>
            </w:r>
          </w:p>
          <w:p w:rsidR="00EB61EA" w:rsidRPr="00D916A9" w:rsidRDefault="00EB61EA" w:rsidP="00FE76BB">
            <w:pPr>
              <w:numPr>
                <w:ilvl w:val="0"/>
                <w:numId w:val="2"/>
              </w:numPr>
              <w:spacing w:line="276" w:lineRule="auto"/>
              <w:ind w:left="271" w:hangingChars="113" w:hanging="271"/>
              <w:rPr>
                <w:rFonts w:ascii="標楷體" w:eastAsia="標楷體" w:hAnsi="標楷體"/>
                <w:b/>
              </w:rPr>
            </w:pPr>
            <w:r w:rsidRPr="00D916A9">
              <w:rPr>
                <w:rFonts w:ascii="標楷體" w:eastAsia="標楷體" w:hAnsi="標楷體" w:hint="eastAsia"/>
                <w:b/>
              </w:rPr>
              <w:t>健康飲食示範教學、飲食文化推動。</w:t>
            </w:r>
          </w:p>
          <w:p w:rsidR="00EB61EA" w:rsidRPr="00D916A9" w:rsidRDefault="00EB61EA" w:rsidP="00FE76BB">
            <w:pPr>
              <w:numPr>
                <w:ilvl w:val="0"/>
                <w:numId w:val="2"/>
              </w:numPr>
              <w:spacing w:line="276" w:lineRule="auto"/>
              <w:ind w:left="271" w:hangingChars="113" w:hanging="271"/>
              <w:rPr>
                <w:rFonts w:ascii="標楷體" w:eastAsia="標楷體" w:hAnsi="標楷體"/>
                <w:b/>
              </w:rPr>
            </w:pPr>
            <w:r w:rsidRPr="00D916A9">
              <w:rPr>
                <w:rFonts w:ascii="標楷體" w:eastAsia="標楷體" w:hAnsi="標楷體" w:hint="eastAsia"/>
                <w:b/>
              </w:rPr>
              <w:t>教材媒體製作。</w:t>
            </w:r>
          </w:p>
        </w:tc>
      </w:tr>
      <w:tr w:rsidR="00EB61EA" w:rsidRPr="00D916A9" w:rsidTr="00ED2BB8">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rPr>
                <w:rFonts w:ascii="標楷體" w:eastAsia="標楷體" w:hAnsi="標楷體"/>
                <w:b/>
              </w:rPr>
            </w:pPr>
            <w:r w:rsidRPr="00D916A9">
              <w:rPr>
                <w:rFonts w:ascii="標楷體" w:eastAsia="標楷體" w:hAnsi="標楷體"/>
                <w:b/>
              </w:rPr>
              <w:t>訓練時間</w:t>
            </w:r>
          </w:p>
        </w:tc>
        <w:tc>
          <w:tcPr>
            <w:tcW w:w="8792" w:type="dxa"/>
            <w:tcBorders>
              <w:top w:val="single" w:sz="4" w:space="0" w:color="auto"/>
              <w:left w:val="single" w:sz="4" w:space="0" w:color="auto"/>
              <w:bottom w:val="single" w:sz="4" w:space="0" w:color="auto"/>
              <w:right w:val="single" w:sz="4" w:space="0" w:color="auto"/>
            </w:tcBorders>
            <w:vAlign w:val="center"/>
          </w:tcPr>
          <w:p w:rsidR="00EB61EA" w:rsidRPr="0011100C" w:rsidRDefault="00EB61EA" w:rsidP="00FE76BB">
            <w:pPr>
              <w:suppressAutoHyphens/>
              <w:spacing w:line="276" w:lineRule="auto"/>
              <w:jc w:val="both"/>
              <w:rPr>
                <w:rFonts w:ascii="標楷體" w:eastAsia="標楷體" w:hAnsi="標楷體"/>
                <w:b/>
                <w:color w:val="FF0000"/>
              </w:rPr>
            </w:pPr>
            <w:r w:rsidRPr="0011100C">
              <w:rPr>
                <w:rFonts w:ascii="標楷體" w:eastAsia="標楷體" w:hAnsi="標楷體"/>
                <w:b/>
                <w:color w:val="FF0000"/>
              </w:rPr>
              <w:t>6</w:t>
            </w:r>
            <w:proofErr w:type="gramStart"/>
            <w:r w:rsidRPr="0011100C">
              <w:rPr>
                <w:rFonts w:ascii="標楷體" w:eastAsia="標楷體" w:hAnsi="標楷體" w:hint="eastAsia"/>
                <w:b/>
                <w:color w:val="FF0000"/>
              </w:rPr>
              <w:t>週</w:t>
            </w:r>
            <w:proofErr w:type="gramEnd"/>
            <w:r w:rsidRPr="0011100C">
              <w:rPr>
                <w:rFonts w:ascii="標楷體" w:eastAsia="標楷體" w:hAnsi="標楷體" w:hint="eastAsia"/>
                <w:b/>
                <w:color w:val="FF0000"/>
              </w:rPr>
              <w:t>。</w:t>
            </w:r>
          </w:p>
        </w:tc>
      </w:tr>
      <w:tr w:rsidR="00EB61EA" w:rsidRPr="00D916A9" w:rsidTr="00ED2BB8">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rPr>
                <w:rFonts w:ascii="標楷體" w:eastAsia="標楷體" w:hAnsi="標楷體"/>
                <w:b/>
              </w:rPr>
            </w:pPr>
            <w:r w:rsidRPr="00D916A9">
              <w:rPr>
                <w:rFonts w:ascii="標楷體" w:eastAsia="標楷體" w:hAnsi="標楷體" w:hint="eastAsia"/>
                <w:b/>
              </w:rPr>
              <w:t>訓練方式</w:t>
            </w:r>
          </w:p>
          <w:p w:rsidR="00EB61EA" w:rsidRPr="00D916A9" w:rsidRDefault="00EB61EA" w:rsidP="00FE76BB">
            <w:pPr>
              <w:spacing w:line="276" w:lineRule="auto"/>
              <w:ind w:hanging="280"/>
              <w:jc w:val="center"/>
              <w:rPr>
                <w:rFonts w:ascii="標楷體" w:eastAsia="標楷體" w:hAnsi="標楷體"/>
                <w:b/>
              </w:rPr>
            </w:pP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rPr>
                <w:rFonts w:ascii="標楷體" w:eastAsia="標楷體" w:hAnsi="標楷體"/>
                <w:b/>
              </w:rPr>
            </w:pPr>
            <w:r w:rsidRPr="00D916A9">
              <w:rPr>
                <w:rFonts w:ascii="標楷體" w:eastAsia="標楷體" w:hAnsi="標楷體" w:hint="eastAsia"/>
                <w:b/>
              </w:rPr>
              <w:t>1.在合格教師指導下，受訓人員獨立完成：</w:t>
            </w:r>
          </w:p>
          <w:p w:rsidR="00EB61EA" w:rsidRPr="00D916A9" w:rsidRDefault="00EB61EA" w:rsidP="00FE76BB">
            <w:pPr>
              <w:spacing w:line="276" w:lineRule="auto"/>
              <w:ind w:left="541" w:hangingChars="225" w:hanging="541"/>
              <w:rPr>
                <w:rFonts w:ascii="標楷體" w:eastAsia="標楷體" w:hAnsi="標楷體"/>
                <w:b/>
              </w:rPr>
            </w:pPr>
            <w:r w:rsidRPr="00D916A9">
              <w:rPr>
                <w:rFonts w:ascii="標楷體" w:eastAsia="標楷體" w:hAnsi="標楷體" w:hint="eastAsia"/>
                <w:b/>
              </w:rPr>
              <w:t xml:space="preserve"> (1)撰寫1份至少500字之飲食文章發表。</w:t>
            </w:r>
          </w:p>
          <w:p w:rsidR="00EB61EA" w:rsidRPr="00D916A9" w:rsidRDefault="00EB61EA" w:rsidP="00FE76BB">
            <w:pPr>
              <w:spacing w:line="276" w:lineRule="auto"/>
              <w:ind w:left="541" w:hangingChars="225" w:hanging="541"/>
              <w:rPr>
                <w:rFonts w:ascii="標楷體" w:eastAsia="標楷體" w:hAnsi="標楷體"/>
                <w:b/>
              </w:rPr>
            </w:pPr>
            <w:r w:rsidRPr="00D916A9">
              <w:rPr>
                <w:rFonts w:ascii="標楷體" w:eastAsia="標楷體" w:hAnsi="標楷體" w:hint="eastAsia"/>
                <w:b/>
              </w:rPr>
              <w:t xml:space="preserve"> (2)評估1份有關臨床營養，治療飲食、保健飲食之資訊並繳交報告。</w:t>
            </w:r>
          </w:p>
          <w:p w:rsidR="00EB61EA" w:rsidRPr="0011100C" w:rsidRDefault="00EB61EA" w:rsidP="00FE76BB">
            <w:pPr>
              <w:spacing w:line="276" w:lineRule="auto"/>
              <w:ind w:left="360" w:hangingChars="150" w:hanging="360"/>
              <w:rPr>
                <w:rFonts w:ascii="標楷體" w:eastAsia="標楷體" w:hAnsi="標楷體"/>
                <w:b/>
                <w:u w:val="single"/>
              </w:rPr>
            </w:pPr>
            <w:r w:rsidRPr="00D916A9">
              <w:rPr>
                <w:rFonts w:ascii="標楷體" w:eastAsia="標楷體" w:hAnsi="標楷體" w:hint="eastAsia"/>
                <w:b/>
              </w:rPr>
              <w:t>(3)製作1份團體營養衛教教材與教案，並完成1場社區型團體營養衛教，其成效指標為</w:t>
            </w:r>
            <w:proofErr w:type="gramStart"/>
            <w:r w:rsidRPr="00D916A9">
              <w:rPr>
                <w:rFonts w:ascii="標楷體" w:eastAsia="標楷體" w:hAnsi="標楷體" w:hint="eastAsia"/>
                <w:b/>
              </w:rPr>
              <w:t>前後測</w:t>
            </w:r>
            <w:proofErr w:type="gramEnd"/>
            <w:r w:rsidRPr="00D916A9">
              <w:rPr>
                <w:rFonts w:ascii="標楷體" w:eastAsia="標楷體" w:hAnsi="標楷體" w:hint="eastAsia"/>
                <w:b/>
              </w:rPr>
              <w:t>進步10％</w:t>
            </w:r>
            <w:r>
              <w:rPr>
                <w:rFonts w:ascii="標楷體" w:eastAsia="標楷體" w:hAnsi="標楷體" w:hint="eastAsia"/>
                <w:b/>
              </w:rPr>
              <w:t>，</w:t>
            </w:r>
            <w:r>
              <w:rPr>
                <w:rFonts w:ascii="標楷體" w:eastAsia="標楷體" w:hAnsi="標楷體" w:hint="eastAsia"/>
                <w:b/>
                <w:color w:val="FF0000"/>
              </w:rPr>
              <w:t>並</w:t>
            </w:r>
            <w:r w:rsidRPr="006D21DC">
              <w:rPr>
                <w:rFonts w:ascii="標楷體" w:eastAsia="標楷體" w:hAnsi="標楷體" w:hint="eastAsia"/>
                <w:b/>
                <w:color w:val="FF0000"/>
              </w:rPr>
              <w:t>通過</w:t>
            </w:r>
            <w:r>
              <w:rPr>
                <w:rFonts w:ascii="標楷體" w:eastAsia="標楷體" w:hAnsi="標楷體" w:hint="eastAsia"/>
                <w:b/>
                <w:color w:val="FF0000"/>
              </w:rPr>
              <w:t>1</w:t>
            </w:r>
            <w:r w:rsidRPr="007A2AD1">
              <w:rPr>
                <w:rFonts w:ascii="標楷體" w:eastAsia="標楷體" w:hAnsi="標楷體" w:hint="eastAsia"/>
                <w:b/>
                <w:color w:val="FF0000"/>
              </w:rPr>
              <w:t>次</w:t>
            </w:r>
            <w:r w:rsidRPr="007A2AD1">
              <w:rPr>
                <w:rFonts w:ascii="標楷體" w:eastAsia="標楷體" w:hAnsi="標楷體"/>
                <w:b/>
                <w:color w:val="FF0000"/>
              </w:rPr>
              <w:t>ad-hoc EPA-based assessment</w:t>
            </w:r>
            <w:r w:rsidRPr="007A2AD1">
              <w:rPr>
                <w:rFonts w:ascii="標楷體" w:eastAsia="標楷體" w:hAnsi="標楷體" w:hint="eastAsia"/>
                <w:b/>
                <w:color w:val="FF0000"/>
              </w:rPr>
              <w:t>-「</w:t>
            </w:r>
            <w:r>
              <w:rPr>
                <w:rFonts w:ascii="標楷體" w:eastAsia="標楷體" w:hAnsi="標楷體" w:hint="eastAsia"/>
                <w:b/>
                <w:color w:val="FF0000"/>
              </w:rPr>
              <w:t>疾病飲食營養團體衛教</w:t>
            </w:r>
            <w:r w:rsidRPr="007A2AD1">
              <w:rPr>
                <w:rFonts w:ascii="標楷體" w:eastAsia="標楷體" w:hAnsi="標楷體" w:hint="eastAsia"/>
                <w:b/>
                <w:color w:val="FF0000"/>
              </w:rPr>
              <w:t>」(</w:t>
            </w:r>
            <w:r>
              <w:rPr>
                <w:rFonts w:ascii="標楷體" w:eastAsia="標楷體" w:hAnsi="標楷體" w:hint="eastAsia"/>
                <w:b/>
                <w:color w:val="FF0000"/>
              </w:rPr>
              <w:t>附件十六</w:t>
            </w:r>
            <w:r w:rsidRPr="007A2AD1">
              <w:rPr>
                <w:rFonts w:ascii="標楷體" w:eastAsia="標楷體" w:hAnsi="標楷體" w:hint="eastAsia"/>
                <w:b/>
                <w:color w:val="FF0000"/>
              </w:rPr>
              <w:t>)。</w:t>
            </w:r>
          </w:p>
          <w:p w:rsidR="00EB61EA" w:rsidRPr="00D916A9" w:rsidRDefault="00EB61EA" w:rsidP="00FE76BB">
            <w:pPr>
              <w:spacing w:line="276" w:lineRule="auto"/>
              <w:rPr>
                <w:rFonts w:ascii="標楷體" w:eastAsia="標楷體" w:hAnsi="標楷體"/>
                <w:b/>
              </w:rPr>
            </w:pPr>
            <w:r w:rsidRPr="00D916A9">
              <w:rPr>
                <w:rFonts w:ascii="標楷體" w:eastAsia="標楷體" w:hAnsi="標楷體" w:hint="eastAsia"/>
                <w:b/>
              </w:rPr>
              <w:t xml:space="preserve"> (4)執行1份健康促進相關專案活動企劃。</w:t>
            </w:r>
          </w:p>
          <w:p w:rsidR="00EB61EA" w:rsidRPr="00D916A9" w:rsidRDefault="00EB61EA" w:rsidP="00FE76BB">
            <w:pPr>
              <w:spacing w:line="276" w:lineRule="auto"/>
              <w:rPr>
                <w:rFonts w:ascii="標楷體" w:eastAsia="標楷體" w:hAnsi="標楷體"/>
                <w:b/>
              </w:rPr>
            </w:pPr>
            <w:r w:rsidRPr="00D916A9">
              <w:rPr>
                <w:rFonts w:ascii="標楷體" w:eastAsia="標楷體" w:hAnsi="標楷體" w:hint="eastAsia"/>
                <w:b/>
              </w:rPr>
              <w:t xml:space="preserve"> (5)製作1份健康飲食示範、食譜、飲食化推動海報。</w:t>
            </w:r>
          </w:p>
        </w:tc>
      </w:tr>
      <w:tr w:rsidR="00EB61EA" w:rsidRPr="00D916A9" w:rsidTr="00ED2BB8">
        <w:trPr>
          <w:trHeight w:val="447"/>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rPr>
                <w:rFonts w:ascii="標楷體" w:eastAsia="標楷體" w:hAnsi="標楷體"/>
                <w:b/>
              </w:rPr>
            </w:pPr>
            <w:r w:rsidRPr="00D916A9">
              <w:rPr>
                <w:rFonts w:ascii="標楷體" w:eastAsia="標楷體" w:hAnsi="標楷體"/>
                <w:b/>
              </w:rPr>
              <w:t>評核</w:t>
            </w:r>
            <w:r w:rsidRPr="00D916A9">
              <w:rPr>
                <w:rFonts w:ascii="標楷體" w:eastAsia="標楷體" w:hAnsi="標楷體" w:hint="eastAsia"/>
                <w:b/>
              </w:rPr>
              <w:t>標準</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ind w:left="541" w:hangingChars="225" w:hanging="541"/>
              <w:rPr>
                <w:rFonts w:ascii="標楷體" w:eastAsia="標楷體" w:hAnsi="標楷體"/>
                <w:b/>
              </w:rPr>
            </w:pPr>
            <w:r w:rsidRPr="00D916A9">
              <w:rPr>
                <w:rFonts w:ascii="標楷體" w:eastAsia="標楷體" w:hAnsi="標楷體" w:hint="eastAsia"/>
                <w:b/>
              </w:rPr>
              <w:t>1.完成1份至少500字之飲食文章發表作業(附件B8)。</w:t>
            </w:r>
          </w:p>
          <w:p w:rsidR="00EB61EA" w:rsidRPr="00D916A9" w:rsidRDefault="00EB61EA" w:rsidP="00FE76BB">
            <w:pPr>
              <w:spacing w:line="276" w:lineRule="auto"/>
              <w:ind w:left="541" w:hangingChars="225" w:hanging="541"/>
              <w:rPr>
                <w:rFonts w:ascii="標楷體" w:eastAsia="標楷體" w:hAnsi="標楷體"/>
                <w:b/>
              </w:rPr>
            </w:pPr>
            <w:r w:rsidRPr="00D916A9">
              <w:rPr>
                <w:rFonts w:ascii="標楷體" w:eastAsia="標楷體" w:hAnsi="標楷體" w:hint="eastAsia"/>
                <w:b/>
              </w:rPr>
              <w:t>2.完成1份有關臨床營養，治療飲食、保健飲食之資訊並繳交報告作業(附件B9)。</w:t>
            </w:r>
          </w:p>
          <w:p w:rsidR="00EB61EA" w:rsidRPr="00D916A9" w:rsidRDefault="00EB61EA" w:rsidP="00FE76BB">
            <w:pPr>
              <w:spacing w:line="276" w:lineRule="auto"/>
              <w:ind w:left="262" w:hangingChars="109" w:hanging="262"/>
              <w:rPr>
                <w:rFonts w:ascii="標楷體" w:eastAsia="標楷體" w:hAnsi="標楷體"/>
                <w:b/>
              </w:rPr>
            </w:pPr>
            <w:r w:rsidRPr="00D916A9">
              <w:rPr>
                <w:rFonts w:ascii="標楷體" w:eastAsia="標楷體" w:hAnsi="標楷體" w:hint="eastAsia"/>
                <w:b/>
              </w:rPr>
              <w:t>3.執行1次社區型團體營養衛教時通過營養宣導專案技能評量 (附件五)，並繳交</w:t>
            </w:r>
            <w:proofErr w:type="gramStart"/>
            <w:r w:rsidRPr="00D916A9">
              <w:rPr>
                <w:rFonts w:ascii="標楷體" w:eastAsia="標楷體" w:hAnsi="標楷體" w:hint="eastAsia"/>
                <w:b/>
              </w:rPr>
              <w:t>社區團衛作業</w:t>
            </w:r>
            <w:proofErr w:type="gramEnd"/>
            <w:r w:rsidRPr="00D916A9">
              <w:rPr>
                <w:rFonts w:ascii="標楷體" w:eastAsia="標楷體" w:hAnsi="標楷體" w:hint="eastAsia"/>
                <w:b/>
              </w:rPr>
              <w:t>(附件B4)。</w:t>
            </w:r>
          </w:p>
          <w:p w:rsidR="00EB61EA" w:rsidRPr="00D916A9" w:rsidRDefault="00EB61EA" w:rsidP="00FE76BB">
            <w:pPr>
              <w:spacing w:line="276" w:lineRule="auto"/>
              <w:ind w:left="120" w:hangingChars="50" w:hanging="120"/>
              <w:rPr>
                <w:rFonts w:ascii="標楷體" w:eastAsia="標楷體" w:hAnsi="標楷體"/>
                <w:b/>
              </w:rPr>
            </w:pPr>
            <w:r w:rsidRPr="00D916A9">
              <w:rPr>
                <w:rFonts w:ascii="標楷體" w:eastAsia="標楷體" w:hAnsi="標楷體" w:hint="eastAsia"/>
                <w:b/>
              </w:rPr>
              <w:t>4.繳交1份健康促進相關專案活動企劃報告作業(附件B6)。</w:t>
            </w:r>
          </w:p>
          <w:p w:rsidR="00EB61EA" w:rsidRPr="00D916A9" w:rsidRDefault="00EB61EA" w:rsidP="00FE76BB">
            <w:pPr>
              <w:spacing w:line="276" w:lineRule="auto"/>
              <w:ind w:left="120" w:hangingChars="50" w:hanging="120"/>
              <w:rPr>
                <w:rFonts w:ascii="標楷體" w:eastAsia="標楷體" w:hAnsi="標楷體"/>
                <w:b/>
              </w:rPr>
            </w:pPr>
            <w:r w:rsidRPr="00D916A9">
              <w:rPr>
                <w:rFonts w:ascii="標楷體" w:eastAsia="標楷體" w:hAnsi="標楷體" w:hint="eastAsia"/>
                <w:b/>
              </w:rPr>
              <w:lastRenderedPageBreak/>
              <w:t>5.繳交1份健康飲食示範、食譜、飲食化推動海報作業(附件B7)。</w:t>
            </w:r>
          </w:p>
          <w:p w:rsidR="00EB61EA" w:rsidRPr="00D916A9" w:rsidRDefault="00EB61EA" w:rsidP="00FE76BB">
            <w:pPr>
              <w:spacing w:line="276" w:lineRule="auto"/>
              <w:ind w:left="120" w:hangingChars="50" w:hanging="120"/>
              <w:rPr>
                <w:rFonts w:ascii="標楷體" w:eastAsia="標楷體" w:hAnsi="標楷體"/>
                <w:b/>
              </w:rPr>
            </w:pPr>
            <w:r w:rsidRPr="00D916A9">
              <w:rPr>
                <w:rFonts w:ascii="標楷體" w:eastAsia="標楷體" w:hAnsi="標楷體" w:hint="eastAsia"/>
                <w:b/>
              </w:rPr>
              <w:t>6.完成實地</w:t>
            </w:r>
            <w:proofErr w:type="gramStart"/>
            <w:r w:rsidRPr="00D916A9">
              <w:rPr>
                <w:rFonts w:ascii="標楷體" w:eastAsia="標楷體" w:hAnsi="標楷體" w:hint="eastAsia"/>
                <w:b/>
              </w:rPr>
              <w:t>評核並紀錄</w:t>
            </w:r>
            <w:proofErr w:type="gramEnd"/>
            <w:r w:rsidRPr="00D916A9">
              <w:rPr>
                <w:rFonts w:ascii="標楷體" w:eastAsia="標楷體" w:hAnsi="標楷體" w:hint="eastAsia"/>
                <w:b/>
              </w:rPr>
              <w:t>於歷程。</w:t>
            </w:r>
          </w:p>
        </w:tc>
      </w:tr>
      <w:tr w:rsidR="00EB61EA" w:rsidRPr="00D916A9" w:rsidTr="00ED2BB8">
        <w:trPr>
          <w:trHeight w:val="447"/>
          <w:jc w:val="center"/>
        </w:trPr>
        <w:tc>
          <w:tcPr>
            <w:tcW w:w="1129" w:type="dxa"/>
            <w:tcBorders>
              <w:top w:val="single" w:sz="4" w:space="0" w:color="auto"/>
              <w:left w:val="single" w:sz="4" w:space="0" w:color="auto"/>
              <w:right w:val="single" w:sz="4" w:space="0" w:color="auto"/>
            </w:tcBorders>
          </w:tcPr>
          <w:p w:rsidR="00EB61EA" w:rsidRPr="00D916A9" w:rsidRDefault="00EB61EA" w:rsidP="00FE76BB">
            <w:pPr>
              <w:spacing w:line="276" w:lineRule="auto"/>
              <w:ind w:hanging="280"/>
              <w:jc w:val="center"/>
              <w:rPr>
                <w:rFonts w:ascii="標楷體" w:eastAsia="標楷體" w:hAnsi="標楷體"/>
                <w:b/>
              </w:rPr>
            </w:pPr>
            <w:r w:rsidRPr="00D916A9">
              <w:rPr>
                <w:rFonts w:ascii="標楷體" w:eastAsia="標楷體" w:hAnsi="標楷體" w:hint="eastAsia"/>
                <w:b/>
              </w:rPr>
              <w:lastRenderedPageBreak/>
              <w:t>備註</w:t>
            </w:r>
          </w:p>
        </w:tc>
        <w:tc>
          <w:tcPr>
            <w:tcW w:w="8792" w:type="dxa"/>
            <w:tcBorders>
              <w:top w:val="single" w:sz="4" w:space="0" w:color="auto"/>
              <w:left w:val="single" w:sz="4" w:space="0" w:color="auto"/>
              <w:right w:val="single" w:sz="4" w:space="0" w:color="auto"/>
            </w:tcBorders>
          </w:tcPr>
          <w:p w:rsidR="00EB61EA" w:rsidRDefault="00EB61EA" w:rsidP="00FE76BB">
            <w:pPr>
              <w:spacing w:line="276" w:lineRule="auto"/>
              <w:rPr>
                <w:rFonts w:ascii="標楷體" w:eastAsia="標楷體" w:hAnsi="標楷體"/>
                <w:b/>
                <w:color w:val="FF0000"/>
              </w:rPr>
            </w:pPr>
            <w:r>
              <w:rPr>
                <w:rFonts w:ascii="標楷體" w:eastAsia="標楷體" w:hAnsi="標楷體" w:hint="eastAsia"/>
                <w:b/>
                <w:color w:val="FF0000"/>
              </w:rPr>
              <w:t>1.</w:t>
            </w:r>
            <w:r w:rsidRPr="00175972">
              <w:rPr>
                <w:rFonts w:ascii="標楷體" w:eastAsia="標楷體" w:hAnsi="標楷體" w:hint="eastAsia"/>
                <w:b/>
                <w:color w:val="FF0000"/>
              </w:rPr>
              <w:t>必要經歷：學員</w:t>
            </w:r>
            <w:r>
              <w:rPr>
                <w:rFonts w:ascii="標楷體" w:eastAsia="標楷體" w:hAnsi="標楷體" w:hint="eastAsia"/>
                <w:b/>
                <w:color w:val="FF0000"/>
              </w:rPr>
              <w:t>完成</w:t>
            </w:r>
            <w:r w:rsidRPr="00175972">
              <w:rPr>
                <w:rFonts w:ascii="標楷體" w:eastAsia="標楷體" w:hAnsi="標楷體" w:hint="eastAsia"/>
                <w:b/>
                <w:color w:val="FF0000"/>
              </w:rPr>
              <w:t>到職基本訓練課程</w:t>
            </w:r>
            <w:r>
              <w:rPr>
                <w:rFonts w:ascii="標楷體" w:eastAsia="標楷體" w:hAnsi="標楷體" w:hint="eastAsia"/>
                <w:b/>
                <w:color w:val="FF0000"/>
              </w:rPr>
              <w:t>。</w:t>
            </w:r>
          </w:p>
          <w:p w:rsidR="00EB61EA" w:rsidRPr="00D916A9" w:rsidRDefault="00A931F4" w:rsidP="00FE76BB">
            <w:pPr>
              <w:spacing w:line="276" w:lineRule="auto"/>
              <w:rPr>
                <w:rFonts w:ascii="標楷體" w:eastAsia="標楷體" w:hAnsi="標楷體"/>
                <w:b/>
              </w:rPr>
            </w:pPr>
            <w:r w:rsidRPr="00A931F4">
              <w:rPr>
                <w:rFonts w:ascii="標楷體" w:eastAsia="標楷體" w:hAnsi="標楷體" w:hint="eastAsia"/>
                <w:b/>
                <w:color w:val="FF0000"/>
              </w:rPr>
              <w:t>2.若執行核心課程課室教學需填寫「嘉義長庚醫院營養科新進營養師開會紀錄」</w:t>
            </w:r>
            <w:r>
              <w:rPr>
                <w:rFonts w:ascii="標楷體" w:eastAsia="標楷體" w:hAnsi="標楷體" w:hint="eastAsia"/>
                <w:b/>
                <w:color w:val="FF0000"/>
              </w:rPr>
              <w:t>(</w:t>
            </w:r>
            <w:r w:rsidRPr="00A931F4">
              <w:rPr>
                <w:rFonts w:ascii="標楷體" w:eastAsia="標楷體" w:hAnsi="標楷體" w:hint="eastAsia"/>
                <w:b/>
                <w:color w:val="FF0000"/>
              </w:rPr>
              <w:t>附件B</w:t>
            </w:r>
            <w:r w:rsidRPr="00A931F4">
              <w:rPr>
                <w:rFonts w:ascii="標楷體" w:eastAsia="標楷體" w:hAnsi="標楷體"/>
                <w:b/>
                <w:color w:val="FF0000"/>
              </w:rPr>
              <w:t>10</w:t>
            </w:r>
            <w:r>
              <w:rPr>
                <w:rFonts w:ascii="標楷體" w:eastAsia="標楷體" w:hAnsi="標楷體"/>
                <w:b/>
                <w:color w:val="FF0000"/>
              </w:rPr>
              <w:t>)</w:t>
            </w:r>
            <w:r>
              <w:rPr>
                <w:rFonts w:ascii="標楷體" w:eastAsia="標楷體" w:hAnsi="標楷體" w:hint="eastAsia"/>
                <w:b/>
                <w:color w:val="FF0000"/>
              </w:rPr>
              <w:t>。</w:t>
            </w:r>
          </w:p>
        </w:tc>
      </w:tr>
    </w:tbl>
    <w:p w:rsidR="00EB61EA" w:rsidRDefault="00EB61EA" w:rsidP="00EB61EA">
      <w:pPr>
        <w:adjustRightInd w:val="0"/>
        <w:snapToGrid w:val="0"/>
        <w:spacing w:line="276" w:lineRule="auto"/>
        <w:rPr>
          <w:rFonts w:ascii="標楷體" w:eastAsia="標楷體" w:hAnsi="標楷體"/>
          <w:b/>
          <w:sz w:val="28"/>
          <w:szCs w:val="28"/>
        </w:rPr>
      </w:pPr>
    </w:p>
    <w:p w:rsidR="00EB61EA" w:rsidRPr="00D916A9" w:rsidRDefault="00EB61EA" w:rsidP="00EB61EA">
      <w:pPr>
        <w:adjustRightInd w:val="0"/>
        <w:snapToGrid w:val="0"/>
        <w:spacing w:line="276" w:lineRule="auto"/>
        <w:rPr>
          <w:rFonts w:ascii="標楷體" w:eastAsia="標楷體" w:hAnsi="標楷體"/>
          <w:b/>
          <w:sz w:val="28"/>
        </w:rPr>
      </w:pPr>
      <w:r w:rsidRPr="00D916A9">
        <w:rPr>
          <w:rFonts w:ascii="標楷體" w:eastAsia="標楷體" w:hAnsi="標楷體" w:hint="eastAsia"/>
          <w:b/>
          <w:sz w:val="28"/>
          <w:szCs w:val="28"/>
        </w:rPr>
        <w:t>(三)</w:t>
      </w:r>
      <w:r w:rsidRPr="00D916A9">
        <w:rPr>
          <w:rFonts w:ascii="標楷體" w:eastAsia="標楷體" w:hAnsi="標楷體" w:hint="eastAsia"/>
          <w:b/>
          <w:sz w:val="28"/>
        </w:rPr>
        <w:t>專業課程階段</w:t>
      </w:r>
    </w:p>
    <w:p w:rsidR="00EB61EA" w:rsidRPr="00D916A9" w:rsidRDefault="00EB61EA" w:rsidP="00EB61EA">
      <w:pPr>
        <w:adjustRightInd w:val="0"/>
        <w:snapToGrid w:val="0"/>
        <w:spacing w:line="276" w:lineRule="auto"/>
        <w:rPr>
          <w:rFonts w:ascii="標楷體" w:eastAsia="標楷體" w:hAnsi="標楷體"/>
          <w:b/>
          <w:sz w:val="28"/>
          <w:szCs w:val="28"/>
        </w:rPr>
      </w:pPr>
      <w:r w:rsidRPr="00D916A9">
        <w:rPr>
          <w:rFonts w:ascii="標楷體" w:eastAsia="標楷體" w:hAnsi="標楷體" w:hint="eastAsia"/>
          <w:b/>
          <w:sz w:val="28"/>
          <w:szCs w:val="28"/>
        </w:rPr>
        <w:t>(1)長期營養照護</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8792"/>
      </w:tblGrid>
      <w:tr w:rsidR="00EB61EA" w:rsidRPr="00D916A9" w:rsidTr="00FE76BB">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rPr>
                <w:rFonts w:ascii="標楷體" w:eastAsia="標楷體" w:hAnsi="標楷體"/>
                <w:b/>
              </w:rPr>
            </w:pPr>
            <w:r w:rsidRPr="00D916A9">
              <w:rPr>
                <w:rFonts w:ascii="標楷體" w:eastAsia="標楷體" w:hAnsi="標楷體"/>
                <w:b/>
              </w:rPr>
              <w:t>達成目標</w:t>
            </w:r>
          </w:p>
        </w:tc>
        <w:tc>
          <w:tcPr>
            <w:tcW w:w="8792" w:type="dxa"/>
            <w:tcBorders>
              <w:top w:val="single" w:sz="4" w:space="0" w:color="auto"/>
              <w:left w:val="single" w:sz="4" w:space="0" w:color="auto"/>
              <w:bottom w:val="single" w:sz="4" w:space="0" w:color="auto"/>
              <w:right w:val="single" w:sz="4" w:space="0" w:color="auto"/>
            </w:tcBorders>
            <w:vAlign w:val="center"/>
          </w:tcPr>
          <w:p w:rsidR="00EB61EA" w:rsidRPr="00D916A9" w:rsidRDefault="00EB61EA" w:rsidP="00FE76BB">
            <w:pPr>
              <w:suppressAutoHyphens/>
              <w:spacing w:line="276" w:lineRule="auto"/>
              <w:jc w:val="both"/>
              <w:rPr>
                <w:rFonts w:ascii="標楷體" w:eastAsia="標楷體" w:hAnsi="標楷體"/>
                <w:b/>
                <w:lang w:val="en-GB"/>
              </w:rPr>
            </w:pPr>
            <w:r w:rsidRPr="00D916A9">
              <w:rPr>
                <w:rFonts w:ascii="標楷體" w:eastAsia="標楷體" w:hAnsi="標楷體" w:hint="eastAsia"/>
                <w:b/>
                <w:lang w:val="en-GB"/>
              </w:rPr>
              <w:t>能夠獨立執行長期照護營養師業務</w:t>
            </w:r>
            <w:r w:rsidRPr="00D916A9">
              <w:rPr>
                <w:rFonts w:ascii="標楷體" w:eastAsia="標楷體" w:hAnsi="標楷體" w:hint="eastAsia"/>
                <w:b/>
              </w:rPr>
              <w:t>。</w:t>
            </w:r>
          </w:p>
        </w:tc>
      </w:tr>
      <w:tr w:rsidR="00EB61EA" w:rsidRPr="00D916A9" w:rsidTr="00FE76BB">
        <w:trPr>
          <w:trHeight w:val="785"/>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rPr>
                <w:rFonts w:ascii="標楷體" w:eastAsia="標楷體" w:hAnsi="標楷體"/>
                <w:b/>
              </w:rPr>
            </w:pPr>
            <w:r w:rsidRPr="00D916A9">
              <w:rPr>
                <w:rFonts w:ascii="標楷體" w:eastAsia="標楷體" w:hAnsi="標楷體"/>
                <w:b/>
              </w:rPr>
              <w:t>訓練內容</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rPr>
                <w:rFonts w:ascii="標楷體" w:eastAsia="標楷體" w:hAnsi="標楷體"/>
                <w:b/>
              </w:rPr>
            </w:pPr>
            <w:r w:rsidRPr="00D916A9">
              <w:rPr>
                <w:rFonts w:ascii="標楷體" w:eastAsia="標楷體" w:hAnsi="標楷體" w:hint="eastAsia"/>
                <w:b/>
              </w:rPr>
              <w:t>1.長期營養照護（本院護理之家）。</w:t>
            </w:r>
          </w:p>
          <w:p w:rsidR="00EB61EA" w:rsidRPr="00D916A9" w:rsidRDefault="00EB61EA" w:rsidP="00FE76BB">
            <w:pPr>
              <w:spacing w:line="276" w:lineRule="auto"/>
              <w:ind w:firstLineChars="109" w:firstLine="262"/>
              <w:rPr>
                <w:rFonts w:ascii="標楷體" w:eastAsia="標楷體" w:hAnsi="標楷體"/>
                <w:b/>
              </w:rPr>
            </w:pPr>
            <w:r w:rsidRPr="00D916A9">
              <w:rPr>
                <w:rFonts w:ascii="標楷體" w:eastAsia="標楷體" w:hAnsi="標楷體" w:hint="eastAsia"/>
                <w:b/>
              </w:rPr>
              <w:t>(1)營養評估：</w:t>
            </w:r>
            <w:proofErr w:type="gramStart"/>
            <w:r w:rsidRPr="00D916A9">
              <w:rPr>
                <w:rFonts w:ascii="標楷體" w:eastAsia="標楷體" w:hAnsi="標楷體" w:hint="eastAsia"/>
                <w:b/>
              </w:rPr>
              <w:t>含體位</w:t>
            </w:r>
            <w:proofErr w:type="gramEnd"/>
            <w:r w:rsidRPr="00D916A9">
              <w:rPr>
                <w:rFonts w:ascii="標楷體" w:eastAsia="標楷體" w:hAnsi="標楷體" w:hint="eastAsia"/>
                <w:b/>
              </w:rPr>
              <w:t>評估(小腿圍、上臂圍)、飲食及臨床等營養相關評估。</w:t>
            </w:r>
          </w:p>
          <w:p w:rsidR="00EB61EA" w:rsidRPr="00D916A9" w:rsidRDefault="00EB61EA" w:rsidP="00FE76BB">
            <w:pPr>
              <w:spacing w:line="276" w:lineRule="auto"/>
              <w:ind w:leftChars="109" w:left="401" w:hangingChars="58" w:hanging="139"/>
              <w:rPr>
                <w:rFonts w:ascii="標楷體" w:eastAsia="標楷體" w:hAnsi="標楷體"/>
                <w:b/>
              </w:rPr>
            </w:pPr>
            <w:r w:rsidRPr="00D916A9">
              <w:rPr>
                <w:rFonts w:ascii="標楷體" w:eastAsia="標楷體" w:hAnsi="標楷體" w:hint="eastAsia"/>
                <w:b/>
              </w:rPr>
              <w:t>(2)老人營養照顧。</w:t>
            </w:r>
          </w:p>
          <w:p w:rsidR="00EB61EA" w:rsidRPr="00D916A9" w:rsidRDefault="00EB61EA" w:rsidP="00FE76BB">
            <w:pPr>
              <w:spacing w:line="276" w:lineRule="auto"/>
              <w:ind w:leftChars="109" w:left="401" w:hangingChars="58" w:hanging="139"/>
              <w:rPr>
                <w:rFonts w:ascii="標楷體" w:eastAsia="標楷體" w:hAnsi="標楷體"/>
                <w:b/>
              </w:rPr>
            </w:pPr>
            <w:r w:rsidRPr="00D916A9">
              <w:rPr>
                <w:rFonts w:ascii="標楷體" w:eastAsia="標楷體" w:hAnsi="標楷體" w:hint="eastAsia"/>
                <w:b/>
              </w:rPr>
              <w:t>(3)快樂餐活動。</w:t>
            </w:r>
          </w:p>
          <w:p w:rsidR="00EB61EA" w:rsidRPr="00D916A9" w:rsidRDefault="00EB61EA" w:rsidP="00FE76BB">
            <w:pPr>
              <w:spacing w:line="276" w:lineRule="auto"/>
              <w:ind w:leftChars="109" w:left="401" w:hangingChars="58" w:hanging="139"/>
              <w:rPr>
                <w:rFonts w:ascii="標楷體" w:eastAsia="標楷體" w:hAnsi="標楷體"/>
                <w:b/>
              </w:rPr>
            </w:pPr>
            <w:r w:rsidRPr="00D916A9">
              <w:rPr>
                <w:rFonts w:ascii="標楷體" w:eastAsia="標楷體" w:hAnsi="標楷體" w:hint="eastAsia"/>
                <w:b/>
              </w:rPr>
              <w:t>(4)年菜活動。</w:t>
            </w:r>
          </w:p>
        </w:tc>
      </w:tr>
      <w:tr w:rsidR="00EB61EA" w:rsidRPr="00D916A9" w:rsidTr="00FE76BB">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rPr>
                <w:rFonts w:ascii="標楷體" w:eastAsia="標楷體" w:hAnsi="標楷體"/>
                <w:b/>
              </w:rPr>
            </w:pPr>
            <w:r w:rsidRPr="00D916A9">
              <w:rPr>
                <w:rFonts w:ascii="標楷體" w:eastAsia="標楷體" w:hAnsi="標楷體"/>
                <w:b/>
              </w:rPr>
              <w:t>訓練時間</w:t>
            </w:r>
          </w:p>
        </w:tc>
        <w:tc>
          <w:tcPr>
            <w:tcW w:w="8792" w:type="dxa"/>
            <w:tcBorders>
              <w:top w:val="single" w:sz="4" w:space="0" w:color="auto"/>
              <w:left w:val="single" w:sz="4" w:space="0" w:color="auto"/>
              <w:bottom w:val="single" w:sz="4" w:space="0" w:color="auto"/>
              <w:right w:val="single" w:sz="4" w:space="0" w:color="auto"/>
            </w:tcBorders>
            <w:vAlign w:val="center"/>
          </w:tcPr>
          <w:p w:rsidR="00EB61EA" w:rsidRPr="005F49F7" w:rsidRDefault="00EB61EA" w:rsidP="00FE76BB">
            <w:pPr>
              <w:suppressAutoHyphens/>
              <w:spacing w:line="276" w:lineRule="auto"/>
              <w:jc w:val="both"/>
              <w:rPr>
                <w:rFonts w:ascii="標楷體" w:eastAsia="標楷體" w:hAnsi="標楷體"/>
                <w:b/>
                <w:color w:val="FF0000"/>
              </w:rPr>
            </w:pPr>
            <w:r w:rsidRPr="005F49F7">
              <w:rPr>
                <w:rFonts w:ascii="標楷體" w:eastAsia="標楷體" w:hAnsi="標楷體" w:hint="eastAsia"/>
                <w:b/>
                <w:color w:val="FF0000"/>
              </w:rPr>
              <w:t>4</w:t>
            </w:r>
            <w:proofErr w:type="gramStart"/>
            <w:r w:rsidRPr="005F49F7">
              <w:rPr>
                <w:rFonts w:ascii="標楷體" w:eastAsia="標楷體" w:hAnsi="標楷體" w:hint="eastAsia"/>
                <w:b/>
                <w:color w:val="FF0000"/>
              </w:rPr>
              <w:t>週</w:t>
            </w:r>
            <w:proofErr w:type="gramEnd"/>
          </w:p>
        </w:tc>
      </w:tr>
      <w:tr w:rsidR="00EB61EA" w:rsidRPr="00D916A9" w:rsidTr="00FE76BB">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rPr>
                <w:rFonts w:ascii="標楷體" w:eastAsia="標楷體" w:hAnsi="標楷體"/>
                <w:b/>
              </w:rPr>
            </w:pPr>
            <w:r w:rsidRPr="00D916A9">
              <w:rPr>
                <w:rFonts w:ascii="標楷體" w:eastAsia="標楷體" w:hAnsi="標楷體" w:hint="eastAsia"/>
                <w:b/>
              </w:rPr>
              <w:t>訓練方式</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rPr>
                <w:rFonts w:ascii="標楷體" w:eastAsia="標楷體" w:hAnsi="標楷體"/>
                <w:b/>
              </w:rPr>
            </w:pPr>
            <w:r w:rsidRPr="00D916A9">
              <w:rPr>
                <w:rFonts w:ascii="標楷體" w:eastAsia="標楷體" w:hAnsi="標楷體" w:hint="eastAsia"/>
                <w:b/>
              </w:rPr>
              <w:t>1.以書面及多媒體等搜尋提供長期營養照護概論。</w:t>
            </w:r>
          </w:p>
          <w:p w:rsidR="00EB61EA" w:rsidRPr="00D916A9" w:rsidRDefault="00EB61EA" w:rsidP="00FE76BB">
            <w:pPr>
              <w:spacing w:line="276" w:lineRule="auto"/>
              <w:rPr>
                <w:rFonts w:ascii="標楷體" w:eastAsia="標楷體" w:hAnsi="標楷體"/>
                <w:b/>
              </w:rPr>
            </w:pPr>
            <w:r w:rsidRPr="00D916A9">
              <w:rPr>
                <w:rFonts w:ascii="標楷體" w:eastAsia="標楷體" w:hAnsi="標楷體" w:hint="eastAsia"/>
                <w:b/>
              </w:rPr>
              <w:t>2.在營養教師指導下，受訓人員獨立完成4例護理之家住民營養照護紀錄。</w:t>
            </w:r>
          </w:p>
          <w:p w:rsidR="00EB61EA" w:rsidRPr="00D916A9" w:rsidRDefault="00EB61EA" w:rsidP="00FE76BB">
            <w:pPr>
              <w:spacing w:line="276" w:lineRule="auto"/>
              <w:jc w:val="both"/>
              <w:rPr>
                <w:rFonts w:ascii="標楷體" w:eastAsia="標楷體" w:hAnsi="標楷體"/>
                <w:b/>
              </w:rPr>
            </w:pPr>
            <w:r w:rsidRPr="00D916A9">
              <w:rPr>
                <w:rFonts w:ascii="標楷體" w:eastAsia="標楷體" w:hAnsi="標楷體" w:hint="eastAsia"/>
                <w:b/>
              </w:rPr>
              <w:t>3.合格營養師帶領下參與長照快樂餐活動。</w:t>
            </w:r>
          </w:p>
          <w:p w:rsidR="00EB61EA" w:rsidRPr="00D916A9" w:rsidRDefault="00EB61EA" w:rsidP="00FE76BB">
            <w:pPr>
              <w:spacing w:line="276" w:lineRule="auto"/>
              <w:jc w:val="both"/>
              <w:rPr>
                <w:rFonts w:ascii="標楷體" w:eastAsia="標楷體" w:hAnsi="標楷體"/>
                <w:b/>
              </w:rPr>
            </w:pPr>
            <w:r w:rsidRPr="00D916A9">
              <w:rPr>
                <w:rFonts w:ascii="標楷體" w:eastAsia="標楷體" w:hAnsi="標楷體" w:hint="eastAsia"/>
                <w:b/>
              </w:rPr>
              <w:t>4.合格營養師帶領下參與長照年菜活動。</w:t>
            </w:r>
          </w:p>
        </w:tc>
      </w:tr>
      <w:tr w:rsidR="00EB61EA" w:rsidRPr="00D916A9" w:rsidTr="00FE76BB">
        <w:trPr>
          <w:trHeight w:val="447"/>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rPr>
                <w:rFonts w:ascii="標楷體" w:eastAsia="標楷體" w:hAnsi="標楷體"/>
                <w:b/>
              </w:rPr>
            </w:pPr>
            <w:r w:rsidRPr="00D916A9">
              <w:rPr>
                <w:rFonts w:ascii="標楷體" w:eastAsia="標楷體" w:hAnsi="標楷體"/>
                <w:b/>
              </w:rPr>
              <w:t>評核</w:t>
            </w:r>
            <w:r w:rsidRPr="00D916A9">
              <w:rPr>
                <w:rFonts w:ascii="標楷體" w:eastAsia="標楷體" w:hAnsi="標楷體" w:hint="eastAsia"/>
                <w:b/>
              </w:rPr>
              <w:t>標準</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jc w:val="both"/>
              <w:rPr>
                <w:rFonts w:ascii="標楷體" w:eastAsia="標楷體" w:hAnsi="標楷體"/>
                <w:b/>
              </w:rPr>
            </w:pPr>
            <w:r w:rsidRPr="00D916A9">
              <w:rPr>
                <w:rFonts w:ascii="標楷體" w:eastAsia="標楷體" w:hAnsi="標楷體" w:hint="eastAsia"/>
                <w:b/>
              </w:rPr>
              <w:t>1.筆試/口頭測驗評估及合格教師回饋。</w:t>
            </w:r>
          </w:p>
          <w:p w:rsidR="00EB61EA" w:rsidRPr="00D916A9" w:rsidRDefault="00EB61EA" w:rsidP="00FE76BB">
            <w:pPr>
              <w:autoSpaceDE w:val="0"/>
              <w:autoSpaceDN w:val="0"/>
              <w:spacing w:line="276" w:lineRule="auto"/>
              <w:ind w:left="257" w:hangingChars="107" w:hanging="257"/>
              <w:rPr>
                <w:rFonts w:ascii="標楷體" w:eastAsia="標楷體" w:hAnsi="標楷體"/>
                <w:b/>
              </w:rPr>
            </w:pPr>
            <w:r w:rsidRPr="00D916A9">
              <w:rPr>
                <w:rFonts w:ascii="標楷體" w:eastAsia="標楷體" w:hAnsi="標楷體" w:hint="eastAsia"/>
                <w:b/>
              </w:rPr>
              <w:t>2.完成4</w:t>
            </w:r>
            <w:proofErr w:type="gramStart"/>
            <w:r w:rsidRPr="00D916A9">
              <w:rPr>
                <w:rFonts w:ascii="標楷體" w:eastAsia="標楷體" w:hAnsi="標楷體" w:hint="eastAsia"/>
                <w:b/>
              </w:rPr>
              <w:t>例長照</w:t>
            </w:r>
            <w:proofErr w:type="gramEnd"/>
            <w:r w:rsidRPr="00D916A9">
              <w:rPr>
                <w:rFonts w:ascii="標楷體" w:eastAsia="標楷體" w:hAnsi="標楷體" w:hint="eastAsia"/>
                <w:b/>
              </w:rPr>
              <w:t>個案之營養照護紀錄(含迷你營養評估、長庚護理之家住民營養治療記錄單及HIS之營養治療</w:t>
            </w:r>
            <w:proofErr w:type="gramStart"/>
            <w:r w:rsidRPr="00D916A9">
              <w:rPr>
                <w:rFonts w:ascii="標楷體" w:eastAsia="標楷體" w:hAnsi="標楷體" w:hint="eastAsia"/>
                <w:b/>
              </w:rPr>
              <w:t>訪視單</w:t>
            </w:r>
            <w:proofErr w:type="gramEnd"/>
            <w:r w:rsidRPr="00D916A9">
              <w:rPr>
                <w:rFonts w:ascii="標楷體" w:eastAsia="標楷體" w:hAnsi="標楷體" w:hint="eastAsia"/>
                <w:b/>
              </w:rPr>
              <w:t>) (附件B1)，並通過1次迷你臨床演練評量（M</w:t>
            </w:r>
            <w:r w:rsidRPr="00D916A9">
              <w:rPr>
                <w:rFonts w:ascii="標楷體" w:eastAsia="標楷體" w:hAnsi="標楷體"/>
                <w:b/>
              </w:rPr>
              <w:t>ini</w:t>
            </w:r>
            <w:r w:rsidRPr="00D916A9">
              <w:rPr>
                <w:rFonts w:ascii="標楷體" w:eastAsia="標楷體" w:hAnsi="標楷體" w:hint="eastAsia"/>
                <w:b/>
              </w:rPr>
              <w:t>-CEX）(附件七)。</w:t>
            </w:r>
          </w:p>
          <w:p w:rsidR="00EB61EA" w:rsidRPr="00D916A9" w:rsidRDefault="00EB61EA" w:rsidP="00FE76BB">
            <w:pPr>
              <w:spacing w:line="276" w:lineRule="auto"/>
              <w:jc w:val="both"/>
              <w:rPr>
                <w:rFonts w:ascii="標楷體" w:eastAsia="標楷體" w:hAnsi="標楷體"/>
                <w:b/>
              </w:rPr>
            </w:pPr>
            <w:r w:rsidRPr="00D916A9">
              <w:rPr>
                <w:rFonts w:ascii="標楷體" w:eastAsia="標楷體" w:hAnsi="標楷體" w:hint="eastAsia"/>
                <w:b/>
              </w:rPr>
              <w:t>3.完成1份長照快樂餐心得報告作業(附件A1)。</w:t>
            </w:r>
          </w:p>
          <w:p w:rsidR="00EB61EA" w:rsidRDefault="00EB61EA" w:rsidP="00FE76BB">
            <w:pPr>
              <w:spacing w:line="276" w:lineRule="auto"/>
              <w:rPr>
                <w:rFonts w:ascii="標楷體" w:eastAsia="標楷體" w:hAnsi="標楷體"/>
                <w:b/>
              </w:rPr>
            </w:pPr>
            <w:r w:rsidRPr="00D916A9">
              <w:rPr>
                <w:rFonts w:ascii="標楷體" w:eastAsia="標楷體" w:hAnsi="標楷體" w:hint="eastAsia"/>
                <w:b/>
              </w:rPr>
              <w:t>4.完成1份長照年菜心得報告作業(附件A1)。</w:t>
            </w:r>
          </w:p>
          <w:p w:rsidR="00EB61EA" w:rsidRPr="009A3777" w:rsidRDefault="00EB61EA" w:rsidP="00FE76BB">
            <w:pPr>
              <w:spacing w:line="276" w:lineRule="auto"/>
              <w:ind w:left="240" w:hangingChars="100" w:hanging="240"/>
              <w:rPr>
                <w:rFonts w:ascii="標楷體" w:eastAsia="標楷體" w:hAnsi="標楷體"/>
                <w:b/>
                <w:color w:val="FF0000"/>
              </w:rPr>
            </w:pPr>
            <w:r w:rsidRPr="009A3777">
              <w:rPr>
                <w:rFonts w:ascii="標楷體" w:eastAsia="標楷體" w:hAnsi="標楷體" w:hint="eastAsia"/>
                <w:b/>
                <w:color w:val="FF0000"/>
              </w:rPr>
              <w:t>5.完成1例完整性個案營養照護報告，並填寫會議紀錄(附件B2)，教師同步執行1次臨床病例討論評量（CbD）(附件九)。</w:t>
            </w:r>
          </w:p>
          <w:p w:rsidR="00EB61EA" w:rsidRDefault="00EB61EA" w:rsidP="00FE76BB">
            <w:pPr>
              <w:spacing w:line="276" w:lineRule="auto"/>
              <w:ind w:left="240" w:hangingChars="100" w:hanging="240"/>
              <w:rPr>
                <w:rFonts w:ascii="標楷體" w:eastAsia="標楷體" w:hAnsi="標楷體"/>
                <w:b/>
                <w:color w:val="FF0000"/>
              </w:rPr>
            </w:pPr>
            <w:r>
              <w:rPr>
                <w:rFonts w:ascii="標楷體" w:eastAsia="標楷體" w:hAnsi="標楷體" w:hint="eastAsia"/>
                <w:b/>
                <w:color w:val="FF0000"/>
              </w:rPr>
              <w:t>6.</w:t>
            </w:r>
            <w:r w:rsidRPr="006D21DC">
              <w:rPr>
                <w:rFonts w:ascii="標楷體" w:eastAsia="標楷體" w:hAnsi="標楷體" w:hint="eastAsia"/>
                <w:b/>
                <w:color w:val="FF0000"/>
              </w:rPr>
              <w:t>通過</w:t>
            </w:r>
            <w:r w:rsidRPr="007A2AD1">
              <w:rPr>
                <w:rFonts w:ascii="標楷體" w:eastAsia="標楷體" w:hAnsi="標楷體" w:hint="eastAsia"/>
                <w:b/>
                <w:color w:val="FF0000"/>
              </w:rPr>
              <w:t>2次</w:t>
            </w:r>
            <w:r w:rsidRPr="007A2AD1">
              <w:rPr>
                <w:rFonts w:ascii="標楷體" w:eastAsia="標楷體" w:hAnsi="標楷體"/>
                <w:b/>
                <w:color w:val="FF0000"/>
              </w:rPr>
              <w:t>ad-hoc EPA-based assessment</w:t>
            </w:r>
            <w:r w:rsidRPr="007A2AD1">
              <w:rPr>
                <w:rFonts w:ascii="標楷體" w:eastAsia="標楷體" w:hAnsi="標楷體" w:hint="eastAsia"/>
                <w:b/>
                <w:color w:val="FF0000"/>
              </w:rPr>
              <w:t>-「</w:t>
            </w:r>
            <w:r>
              <w:rPr>
                <w:rFonts w:ascii="標楷體" w:eastAsia="標楷體" w:hAnsi="標楷體" w:hint="eastAsia"/>
                <w:b/>
                <w:color w:val="FF0000"/>
              </w:rPr>
              <w:t>住宿型長照機構個案營養照護</w:t>
            </w:r>
            <w:r w:rsidRPr="007A2AD1">
              <w:rPr>
                <w:rFonts w:ascii="標楷體" w:eastAsia="標楷體" w:hAnsi="標楷體" w:hint="eastAsia"/>
                <w:b/>
                <w:color w:val="FF0000"/>
              </w:rPr>
              <w:t>」(</w:t>
            </w:r>
            <w:r>
              <w:rPr>
                <w:rFonts w:ascii="標楷體" w:eastAsia="標楷體" w:hAnsi="標楷體" w:hint="eastAsia"/>
                <w:b/>
                <w:color w:val="FF0000"/>
              </w:rPr>
              <w:t>附件十九</w:t>
            </w:r>
            <w:r w:rsidRPr="007A2AD1">
              <w:rPr>
                <w:rFonts w:ascii="標楷體" w:eastAsia="標楷體" w:hAnsi="標楷體" w:hint="eastAsia"/>
                <w:b/>
                <w:color w:val="FF0000"/>
              </w:rPr>
              <w:t>)。</w:t>
            </w:r>
          </w:p>
          <w:p w:rsidR="00EB61EA" w:rsidRPr="00D916A9" w:rsidRDefault="00EB61EA" w:rsidP="00FE76BB">
            <w:pPr>
              <w:spacing w:line="276" w:lineRule="auto"/>
              <w:rPr>
                <w:rFonts w:ascii="標楷體" w:eastAsia="標楷體" w:hAnsi="標楷體"/>
                <w:b/>
              </w:rPr>
            </w:pPr>
            <w:r>
              <w:rPr>
                <w:rFonts w:ascii="標楷體" w:eastAsia="標楷體" w:hAnsi="標楷體" w:hint="eastAsia"/>
                <w:b/>
              </w:rPr>
              <w:t>7</w:t>
            </w:r>
            <w:r w:rsidRPr="00D916A9">
              <w:rPr>
                <w:rFonts w:ascii="標楷體" w:eastAsia="標楷體" w:hAnsi="標楷體" w:hint="eastAsia"/>
                <w:b/>
              </w:rPr>
              <w:t>.通過實地</w:t>
            </w:r>
            <w:proofErr w:type="gramStart"/>
            <w:r w:rsidRPr="00D916A9">
              <w:rPr>
                <w:rFonts w:ascii="標楷體" w:eastAsia="標楷體" w:hAnsi="標楷體" w:hint="eastAsia"/>
                <w:b/>
              </w:rPr>
              <w:t>評核並紀錄</w:t>
            </w:r>
            <w:proofErr w:type="gramEnd"/>
            <w:r w:rsidRPr="00D916A9">
              <w:rPr>
                <w:rFonts w:ascii="標楷體" w:eastAsia="標楷體" w:hAnsi="標楷體" w:hint="eastAsia"/>
                <w:b/>
              </w:rPr>
              <w:t>於歷程。</w:t>
            </w:r>
          </w:p>
        </w:tc>
      </w:tr>
      <w:tr w:rsidR="00EB61EA" w:rsidRPr="00D916A9" w:rsidTr="00FE76BB">
        <w:trPr>
          <w:trHeight w:val="447"/>
          <w:jc w:val="center"/>
        </w:trPr>
        <w:tc>
          <w:tcPr>
            <w:tcW w:w="1129" w:type="dxa"/>
            <w:tcBorders>
              <w:top w:val="single" w:sz="4" w:space="0" w:color="auto"/>
              <w:left w:val="single" w:sz="4" w:space="0" w:color="auto"/>
              <w:right w:val="single" w:sz="4" w:space="0" w:color="auto"/>
            </w:tcBorders>
          </w:tcPr>
          <w:p w:rsidR="00EB61EA" w:rsidRPr="00D916A9" w:rsidRDefault="00EB61EA" w:rsidP="00FE76BB">
            <w:pPr>
              <w:spacing w:line="276" w:lineRule="auto"/>
              <w:ind w:hanging="280"/>
              <w:jc w:val="center"/>
              <w:rPr>
                <w:rFonts w:ascii="標楷體" w:eastAsia="標楷體" w:hAnsi="標楷體"/>
                <w:b/>
              </w:rPr>
            </w:pPr>
            <w:r w:rsidRPr="00D916A9">
              <w:rPr>
                <w:rFonts w:ascii="標楷體" w:eastAsia="標楷體" w:hAnsi="標楷體" w:hint="eastAsia"/>
                <w:b/>
              </w:rPr>
              <w:t>備註</w:t>
            </w:r>
          </w:p>
        </w:tc>
        <w:tc>
          <w:tcPr>
            <w:tcW w:w="8792" w:type="dxa"/>
            <w:tcBorders>
              <w:top w:val="single" w:sz="4" w:space="0" w:color="auto"/>
              <w:left w:val="single" w:sz="4" w:space="0" w:color="auto"/>
              <w:right w:val="single" w:sz="4" w:space="0" w:color="auto"/>
            </w:tcBorders>
          </w:tcPr>
          <w:p w:rsidR="00EB61EA" w:rsidRDefault="00EB61EA" w:rsidP="00FE76BB">
            <w:pPr>
              <w:suppressAutoHyphens/>
              <w:spacing w:line="276" w:lineRule="auto"/>
              <w:rPr>
                <w:rFonts w:ascii="標楷體" w:eastAsia="標楷體" w:hAnsi="標楷體"/>
                <w:b/>
                <w:color w:val="FF0000"/>
              </w:rPr>
            </w:pPr>
            <w:r>
              <w:rPr>
                <w:rFonts w:ascii="標楷體" w:eastAsia="標楷體" w:hAnsi="標楷體" w:hint="eastAsia"/>
                <w:b/>
                <w:color w:val="FF0000"/>
              </w:rPr>
              <w:t>1.</w:t>
            </w:r>
            <w:r w:rsidRPr="00175972">
              <w:rPr>
                <w:rFonts w:ascii="標楷體" w:eastAsia="標楷體" w:hAnsi="標楷體" w:hint="eastAsia"/>
                <w:b/>
                <w:color w:val="FF0000"/>
              </w:rPr>
              <w:t>必要經歷：學員</w:t>
            </w:r>
            <w:r>
              <w:rPr>
                <w:rFonts w:ascii="標楷體" w:eastAsia="標楷體" w:hAnsi="標楷體" w:hint="eastAsia"/>
                <w:b/>
                <w:color w:val="FF0000"/>
              </w:rPr>
              <w:t>完成</w:t>
            </w:r>
            <w:r w:rsidRPr="00175972">
              <w:rPr>
                <w:rFonts w:ascii="標楷體" w:eastAsia="標楷體" w:hAnsi="標楷體" w:hint="eastAsia"/>
                <w:b/>
                <w:color w:val="FF0000"/>
              </w:rPr>
              <w:t>到職基本訓練課程</w:t>
            </w:r>
            <w:r>
              <w:rPr>
                <w:rFonts w:ascii="標楷體" w:eastAsia="標楷體" w:hAnsi="標楷體" w:hint="eastAsia"/>
                <w:b/>
                <w:color w:val="FF0000"/>
              </w:rPr>
              <w:t>。</w:t>
            </w:r>
          </w:p>
          <w:p w:rsidR="00EB61EA" w:rsidRDefault="00EB61EA" w:rsidP="00FE76BB">
            <w:pPr>
              <w:suppressAutoHyphens/>
              <w:spacing w:line="276" w:lineRule="auto"/>
              <w:rPr>
                <w:rFonts w:ascii="標楷體" w:eastAsia="標楷體" w:hAnsi="標楷體"/>
                <w:b/>
              </w:rPr>
            </w:pPr>
            <w:r>
              <w:rPr>
                <w:rFonts w:ascii="標楷體" w:eastAsia="標楷體" w:hAnsi="標楷體" w:hint="eastAsia"/>
                <w:b/>
              </w:rPr>
              <w:t>2.</w:t>
            </w:r>
            <w:r w:rsidRPr="00D916A9">
              <w:rPr>
                <w:rFonts w:ascii="標楷體" w:eastAsia="標楷體" w:hAnsi="標楷體" w:hint="eastAsia"/>
                <w:b/>
              </w:rPr>
              <w:t>若於護理之家、養護機構訓練，擔任指導教師者需具備營養師資格。</w:t>
            </w:r>
          </w:p>
          <w:p w:rsidR="00EB61EA" w:rsidRPr="00D916A9" w:rsidRDefault="00EB61EA" w:rsidP="00FE76BB">
            <w:pPr>
              <w:suppressAutoHyphens/>
              <w:spacing w:line="276" w:lineRule="auto"/>
              <w:rPr>
                <w:rFonts w:ascii="標楷體" w:eastAsia="標楷體" w:hAnsi="標楷體"/>
                <w:b/>
              </w:rPr>
            </w:pPr>
            <w:r>
              <w:rPr>
                <w:rFonts w:ascii="標楷體" w:eastAsia="標楷體" w:hAnsi="標楷體" w:hint="eastAsia"/>
                <w:b/>
              </w:rPr>
              <w:t>3.</w:t>
            </w:r>
            <w:r w:rsidR="00A931F4" w:rsidRPr="00A931F4">
              <w:rPr>
                <w:rFonts w:ascii="標楷體" w:eastAsia="標楷體" w:hAnsi="標楷體" w:hint="eastAsia"/>
                <w:b/>
                <w:color w:val="FF0000"/>
              </w:rPr>
              <w:t>若執行核心課程課室教學需填寫「嘉義長庚醫院營養科新進營養師開會紀錄」</w:t>
            </w:r>
            <w:r w:rsidR="00A931F4">
              <w:rPr>
                <w:rFonts w:ascii="標楷體" w:eastAsia="標楷體" w:hAnsi="標楷體" w:hint="eastAsia"/>
                <w:b/>
                <w:color w:val="FF0000"/>
              </w:rPr>
              <w:t>(</w:t>
            </w:r>
            <w:r w:rsidR="00A931F4" w:rsidRPr="00A931F4">
              <w:rPr>
                <w:rFonts w:ascii="標楷體" w:eastAsia="標楷體" w:hAnsi="標楷體" w:hint="eastAsia"/>
                <w:b/>
                <w:color w:val="FF0000"/>
              </w:rPr>
              <w:t>附件B</w:t>
            </w:r>
            <w:r w:rsidR="00A931F4" w:rsidRPr="00A931F4">
              <w:rPr>
                <w:rFonts w:ascii="標楷體" w:eastAsia="標楷體" w:hAnsi="標楷體"/>
                <w:b/>
                <w:color w:val="FF0000"/>
              </w:rPr>
              <w:t>10</w:t>
            </w:r>
            <w:r w:rsidR="00A931F4">
              <w:rPr>
                <w:rFonts w:ascii="標楷體" w:eastAsia="標楷體" w:hAnsi="標楷體"/>
                <w:b/>
                <w:color w:val="FF0000"/>
              </w:rPr>
              <w:t>)</w:t>
            </w:r>
            <w:r w:rsidR="00A931F4">
              <w:rPr>
                <w:rFonts w:ascii="標楷體" w:eastAsia="標楷體" w:hAnsi="標楷體" w:hint="eastAsia"/>
                <w:b/>
                <w:color w:val="FF0000"/>
              </w:rPr>
              <w:t>。</w:t>
            </w:r>
          </w:p>
        </w:tc>
      </w:tr>
    </w:tbl>
    <w:p w:rsidR="00EB61EA" w:rsidRPr="00FE76BB" w:rsidRDefault="00EB61EA" w:rsidP="00FE76BB">
      <w:pPr>
        <w:spacing w:line="276" w:lineRule="auto"/>
        <w:rPr>
          <w:rFonts w:ascii="標楷體" w:eastAsia="標楷體" w:hAnsi="標楷體"/>
          <w:b/>
          <w:color w:val="000000"/>
          <w:sz w:val="28"/>
          <w:szCs w:val="28"/>
        </w:rPr>
      </w:pPr>
      <w:r w:rsidRPr="00FE76BB">
        <w:rPr>
          <w:rFonts w:ascii="標楷體" w:eastAsia="標楷體" w:hAnsi="標楷體" w:hint="eastAsia"/>
          <w:b/>
          <w:color w:val="000000"/>
          <w:sz w:val="28"/>
          <w:szCs w:val="28"/>
        </w:rPr>
        <w:lastRenderedPageBreak/>
        <w:t>(四)其他訓練課程</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8792"/>
      </w:tblGrid>
      <w:tr w:rsidR="00EB61EA" w:rsidRPr="00D916A9" w:rsidTr="00FE76BB">
        <w:trPr>
          <w:trHeight w:val="785"/>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rPr>
                <w:rFonts w:ascii="標楷體" w:eastAsia="標楷體" w:hAnsi="標楷體"/>
                <w:b/>
              </w:rPr>
            </w:pPr>
            <w:r w:rsidRPr="00D916A9">
              <w:rPr>
                <w:rFonts w:ascii="標楷體" w:eastAsia="標楷體" w:hAnsi="標楷體"/>
                <w:b/>
              </w:rPr>
              <w:t>訓練內容</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rPr>
                <w:rFonts w:ascii="標楷體" w:eastAsia="標楷體" w:hAnsi="標楷體"/>
                <w:b/>
                <w:lang w:val="en-GB"/>
              </w:rPr>
            </w:pPr>
            <w:r w:rsidRPr="00D916A9">
              <w:rPr>
                <w:rFonts w:ascii="標楷體" w:eastAsia="標楷體" w:hAnsi="標楷體" w:hint="eastAsia"/>
                <w:b/>
              </w:rPr>
              <w:t>【1】產婦管理訓練</w:t>
            </w:r>
          </w:p>
          <w:p w:rsidR="00EB61EA" w:rsidRPr="00D916A9" w:rsidRDefault="00EB61EA" w:rsidP="00FE76BB">
            <w:pPr>
              <w:spacing w:line="276" w:lineRule="auto"/>
              <w:rPr>
                <w:rFonts w:ascii="標楷體" w:eastAsia="標楷體" w:hAnsi="標楷體"/>
                <w:b/>
                <w:lang w:val="en-GB"/>
              </w:rPr>
            </w:pPr>
            <w:r w:rsidRPr="00D916A9">
              <w:rPr>
                <w:rFonts w:ascii="標楷體" w:eastAsia="標楷體" w:hAnsi="標楷體" w:hint="eastAsia"/>
                <w:b/>
                <w:lang w:val="en-GB"/>
              </w:rPr>
              <w:t>1.產婦營養照護訓練。</w:t>
            </w:r>
          </w:p>
        </w:tc>
      </w:tr>
      <w:tr w:rsidR="00EB61EA" w:rsidRPr="00D916A9" w:rsidTr="00FE76BB">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rPr>
                <w:rFonts w:ascii="標楷體" w:eastAsia="標楷體" w:hAnsi="標楷體"/>
                <w:b/>
              </w:rPr>
            </w:pPr>
            <w:r w:rsidRPr="00D916A9">
              <w:rPr>
                <w:rFonts w:ascii="標楷體" w:eastAsia="標楷體" w:hAnsi="標楷體"/>
                <w:b/>
              </w:rPr>
              <w:t>訓練時間</w:t>
            </w:r>
          </w:p>
        </w:tc>
        <w:tc>
          <w:tcPr>
            <w:tcW w:w="8792" w:type="dxa"/>
            <w:tcBorders>
              <w:top w:val="single" w:sz="4" w:space="0" w:color="auto"/>
              <w:left w:val="single" w:sz="4" w:space="0" w:color="auto"/>
              <w:bottom w:val="single" w:sz="4" w:space="0" w:color="auto"/>
              <w:right w:val="single" w:sz="4" w:space="0" w:color="auto"/>
            </w:tcBorders>
            <w:vAlign w:val="center"/>
          </w:tcPr>
          <w:p w:rsidR="00EB61EA" w:rsidRPr="00D916A9" w:rsidRDefault="00EB61EA" w:rsidP="00FE76BB">
            <w:pPr>
              <w:suppressAutoHyphens/>
              <w:spacing w:line="276" w:lineRule="auto"/>
              <w:jc w:val="both"/>
              <w:rPr>
                <w:rFonts w:ascii="標楷體" w:eastAsia="標楷體" w:hAnsi="標楷體"/>
                <w:b/>
              </w:rPr>
            </w:pPr>
            <w:r w:rsidRPr="00D916A9">
              <w:rPr>
                <w:rFonts w:ascii="標楷體" w:eastAsia="標楷體" w:hAnsi="標楷體"/>
                <w:b/>
              </w:rPr>
              <w:t>2</w:t>
            </w:r>
            <w:proofErr w:type="gramStart"/>
            <w:r w:rsidRPr="00D916A9">
              <w:rPr>
                <w:rFonts w:ascii="標楷體" w:eastAsia="標楷體" w:hAnsi="標楷體" w:hint="eastAsia"/>
                <w:b/>
              </w:rPr>
              <w:t>週</w:t>
            </w:r>
            <w:proofErr w:type="gramEnd"/>
            <w:r w:rsidRPr="00D916A9">
              <w:rPr>
                <w:rFonts w:ascii="標楷體" w:eastAsia="標楷體" w:hAnsi="標楷體" w:hint="eastAsia"/>
                <w:b/>
              </w:rPr>
              <w:t>。</w:t>
            </w:r>
          </w:p>
        </w:tc>
      </w:tr>
      <w:tr w:rsidR="00EB61EA" w:rsidRPr="00D916A9" w:rsidTr="00FE76BB">
        <w:trPr>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rPr>
                <w:rFonts w:ascii="標楷體" w:eastAsia="標楷體" w:hAnsi="標楷體"/>
                <w:b/>
              </w:rPr>
            </w:pPr>
            <w:r w:rsidRPr="00D916A9">
              <w:rPr>
                <w:rFonts w:ascii="標楷體" w:eastAsia="標楷體" w:hAnsi="標楷體" w:hint="eastAsia"/>
                <w:b/>
              </w:rPr>
              <w:t>訓練方式</w:t>
            </w:r>
          </w:p>
          <w:p w:rsidR="00EB61EA" w:rsidRPr="00D916A9" w:rsidRDefault="00EB61EA" w:rsidP="00FE76BB">
            <w:pPr>
              <w:spacing w:line="276" w:lineRule="auto"/>
              <w:ind w:hanging="280"/>
              <w:jc w:val="center"/>
              <w:rPr>
                <w:rFonts w:ascii="標楷體" w:eastAsia="標楷體" w:hAnsi="標楷體"/>
                <w:b/>
              </w:rPr>
            </w:pP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rPr>
                <w:rFonts w:ascii="標楷體" w:eastAsia="標楷體" w:hAnsi="標楷體"/>
                <w:b/>
              </w:rPr>
            </w:pPr>
            <w:r w:rsidRPr="00D916A9">
              <w:rPr>
                <w:rFonts w:ascii="標楷體" w:eastAsia="標楷體" w:hAnsi="標楷體" w:hint="eastAsia"/>
                <w:b/>
              </w:rPr>
              <w:t>1.產婦營養照護訓練。</w:t>
            </w:r>
          </w:p>
          <w:p w:rsidR="00EB61EA" w:rsidRPr="00D916A9" w:rsidRDefault="00EB61EA" w:rsidP="00FE76BB">
            <w:pPr>
              <w:spacing w:line="276" w:lineRule="auto"/>
              <w:ind w:firstLineChars="107" w:firstLine="257"/>
              <w:rPr>
                <w:rFonts w:ascii="標楷體" w:eastAsia="標楷體" w:hAnsi="標楷體"/>
                <w:b/>
              </w:rPr>
            </w:pPr>
            <w:r w:rsidRPr="00D916A9">
              <w:rPr>
                <w:rFonts w:ascii="標楷體" w:eastAsia="標楷體" w:hAnsi="標楷體" w:hint="eastAsia"/>
                <w:b/>
              </w:rPr>
              <w:t>(1)以書面及多媒體搜尋產婦營養照護資料。</w:t>
            </w:r>
          </w:p>
          <w:p w:rsidR="00EB61EA" w:rsidRPr="00D916A9" w:rsidRDefault="00EB61EA" w:rsidP="00FE76BB">
            <w:pPr>
              <w:spacing w:line="276" w:lineRule="auto"/>
              <w:ind w:firstLineChars="107" w:firstLine="257"/>
              <w:rPr>
                <w:rFonts w:ascii="標楷體" w:eastAsia="標楷體" w:hAnsi="標楷體"/>
                <w:b/>
              </w:rPr>
            </w:pPr>
            <w:r w:rsidRPr="00D916A9">
              <w:rPr>
                <w:rFonts w:ascii="標楷體" w:eastAsia="標楷體" w:hAnsi="標楷體" w:hint="eastAsia"/>
                <w:b/>
              </w:rPr>
              <w:t>(2)營養評估、診斷及介入（NCP）照護流程/文件記錄訓練。</w:t>
            </w:r>
          </w:p>
        </w:tc>
      </w:tr>
      <w:tr w:rsidR="00EB61EA" w:rsidRPr="00D916A9" w:rsidTr="00FE76BB">
        <w:trPr>
          <w:trHeight w:val="447"/>
          <w:jc w:val="center"/>
        </w:trPr>
        <w:tc>
          <w:tcPr>
            <w:tcW w:w="1129"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rPr>
                <w:rFonts w:ascii="標楷體" w:eastAsia="標楷體" w:hAnsi="標楷體"/>
                <w:b/>
              </w:rPr>
            </w:pPr>
            <w:r w:rsidRPr="00D916A9">
              <w:rPr>
                <w:rFonts w:ascii="標楷體" w:eastAsia="標楷體" w:hAnsi="標楷體"/>
                <w:b/>
              </w:rPr>
              <w:t>評核</w:t>
            </w:r>
            <w:r w:rsidRPr="00D916A9">
              <w:rPr>
                <w:rFonts w:ascii="標楷體" w:eastAsia="標楷體" w:hAnsi="標楷體" w:hint="eastAsia"/>
                <w:b/>
              </w:rPr>
              <w:t>標準</w:t>
            </w:r>
          </w:p>
        </w:tc>
        <w:tc>
          <w:tcPr>
            <w:tcW w:w="8792" w:type="dxa"/>
            <w:tcBorders>
              <w:top w:val="single" w:sz="4" w:space="0" w:color="auto"/>
              <w:left w:val="single" w:sz="4" w:space="0" w:color="auto"/>
              <w:bottom w:val="single" w:sz="4" w:space="0" w:color="auto"/>
              <w:right w:val="single" w:sz="4" w:space="0" w:color="auto"/>
            </w:tcBorders>
          </w:tcPr>
          <w:p w:rsidR="00EB61EA" w:rsidRPr="00D916A9" w:rsidRDefault="00EB61EA" w:rsidP="00FE76BB">
            <w:pPr>
              <w:spacing w:line="276" w:lineRule="auto"/>
              <w:jc w:val="both"/>
              <w:rPr>
                <w:rFonts w:ascii="標楷體" w:eastAsia="標楷體" w:hAnsi="標楷體"/>
                <w:b/>
              </w:rPr>
            </w:pPr>
            <w:r w:rsidRPr="00D916A9">
              <w:rPr>
                <w:rFonts w:ascii="標楷體" w:eastAsia="標楷體" w:hAnsi="標楷體" w:hint="eastAsia"/>
                <w:b/>
              </w:rPr>
              <w:t>1.口頭測驗及合格教師回饋。</w:t>
            </w:r>
          </w:p>
          <w:p w:rsidR="00EB61EA" w:rsidRPr="00D916A9" w:rsidRDefault="00EB61EA" w:rsidP="00FE76BB">
            <w:pPr>
              <w:autoSpaceDE w:val="0"/>
              <w:autoSpaceDN w:val="0"/>
              <w:spacing w:line="276" w:lineRule="auto"/>
              <w:ind w:left="257" w:hangingChars="107" w:hanging="257"/>
              <w:rPr>
                <w:rFonts w:ascii="標楷體" w:eastAsia="標楷體" w:hAnsi="標楷體"/>
                <w:b/>
              </w:rPr>
            </w:pPr>
            <w:r w:rsidRPr="00D916A9">
              <w:rPr>
                <w:rFonts w:ascii="標楷體" w:eastAsia="標楷體" w:hAnsi="標楷體" w:hint="eastAsia"/>
                <w:b/>
              </w:rPr>
              <w:t>2.完成2例產婦個案之營養照護紀錄(附件B1)，並通過1次迷你臨床演練評量（M</w:t>
            </w:r>
            <w:r w:rsidRPr="00D916A9">
              <w:rPr>
                <w:rFonts w:ascii="標楷體" w:eastAsia="標楷體" w:hAnsi="標楷體"/>
                <w:b/>
              </w:rPr>
              <w:t>ini</w:t>
            </w:r>
            <w:r w:rsidRPr="00D916A9">
              <w:rPr>
                <w:rFonts w:ascii="標楷體" w:eastAsia="標楷體" w:hAnsi="標楷體" w:hint="eastAsia"/>
                <w:b/>
              </w:rPr>
              <w:t>- CEX）(附件七)。</w:t>
            </w:r>
          </w:p>
          <w:p w:rsidR="00EB61EA" w:rsidRPr="00D916A9" w:rsidRDefault="00EB61EA" w:rsidP="00FE76BB">
            <w:pPr>
              <w:spacing w:line="276" w:lineRule="auto"/>
              <w:rPr>
                <w:rFonts w:ascii="標楷體" w:eastAsia="標楷體" w:hAnsi="標楷體"/>
                <w:b/>
                <w:highlight w:val="yellow"/>
              </w:rPr>
            </w:pPr>
            <w:r w:rsidRPr="00D916A9">
              <w:rPr>
                <w:rFonts w:ascii="標楷體" w:eastAsia="標楷體" w:hAnsi="標楷體" w:hint="eastAsia"/>
                <w:b/>
              </w:rPr>
              <w:t>3.通過實地</w:t>
            </w:r>
            <w:proofErr w:type="gramStart"/>
            <w:r w:rsidRPr="00D916A9">
              <w:rPr>
                <w:rFonts w:ascii="標楷體" w:eastAsia="標楷體" w:hAnsi="標楷體" w:hint="eastAsia"/>
                <w:b/>
              </w:rPr>
              <w:t>評核並紀錄</w:t>
            </w:r>
            <w:proofErr w:type="gramEnd"/>
            <w:r w:rsidRPr="00D916A9">
              <w:rPr>
                <w:rFonts w:ascii="標楷體" w:eastAsia="標楷體" w:hAnsi="標楷體" w:hint="eastAsia"/>
                <w:b/>
              </w:rPr>
              <w:t>於歷程。</w:t>
            </w:r>
          </w:p>
        </w:tc>
      </w:tr>
      <w:tr w:rsidR="00EB61EA" w:rsidRPr="00D916A9" w:rsidTr="00FE76BB">
        <w:trPr>
          <w:trHeight w:val="447"/>
          <w:jc w:val="center"/>
        </w:trPr>
        <w:tc>
          <w:tcPr>
            <w:tcW w:w="1129" w:type="dxa"/>
            <w:tcBorders>
              <w:top w:val="single" w:sz="4" w:space="0" w:color="auto"/>
              <w:left w:val="single" w:sz="4" w:space="0" w:color="auto"/>
              <w:right w:val="single" w:sz="4" w:space="0" w:color="auto"/>
            </w:tcBorders>
          </w:tcPr>
          <w:p w:rsidR="00EB61EA" w:rsidRPr="00D916A9" w:rsidRDefault="00EB61EA" w:rsidP="00FE76BB">
            <w:pPr>
              <w:spacing w:line="276" w:lineRule="auto"/>
              <w:ind w:hanging="280"/>
              <w:jc w:val="center"/>
              <w:rPr>
                <w:rFonts w:ascii="標楷體" w:eastAsia="標楷體" w:hAnsi="標楷體"/>
                <w:b/>
              </w:rPr>
            </w:pPr>
            <w:r w:rsidRPr="00D916A9">
              <w:rPr>
                <w:rFonts w:ascii="標楷體" w:eastAsia="標楷體" w:hAnsi="標楷體" w:hint="eastAsia"/>
                <w:b/>
              </w:rPr>
              <w:t>備註</w:t>
            </w:r>
          </w:p>
        </w:tc>
        <w:tc>
          <w:tcPr>
            <w:tcW w:w="8792" w:type="dxa"/>
            <w:tcBorders>
              <w:top w:val="single" w:sz="4" w:space="0" w:color="auto"/>
              <w:left w:val="single" w:sz="4" w:space="0" w:color="auto"/>
              <w:right w:val="single" w:sz="4" w:space="0" w:color="auto"/>
            </w:tcBorders>
          </w:tcPr>
          <w:p w:rsidR="00EB61EA" w:rsidRDefault="00EB61EA" w:rsidP="00FE76BB">
            <w:pPr>
              <w:suppressAutoHyphens/>
              <w:spacing w:line="276" w:lineRule="auto"/>
              <w:rPr>
                <w:rFonts w:ascii="標楷體" w:eastAsia="標楷體" w:hAnsi="標楷體"/>
                <w:b/>
                <w:color w:val="FF0000"/>
              </w:rPr>
            </w:pPr>
            <w:r w:rsidRPr="00175972">
              <w:rPr>
                <w:rFonts w:ascii="標楷體" w:eastAsia="標楷體" w:hAnsi="標楷體" w:hint="eastAsia"/>
                <w:b/>
                <w:color w:val="FF0000"/>
              </w:rPr>
              <w:t>必要經歷：學員</w:t>
            </w:r>
            <w:r>
              <w:rPr>
                <w:rFonts w:ascii="標楷體" w:eastAsia="標楷體" w:hAnsi="標楷體" w:hint="eastAsia"/>
                <w:b/>
                <w:color w:val="FF0000"/>
              </w:rPr>
              <w:t>完成</w:t>
            </w:r>
            <w:r w:rsidRPr="00175972">
              <w:rPr>
                <w:rFonts w:ascii="標楷體" w:eastAsia="標楷體" w:hAnsi="標楷體" w:hint="eastAsia"/>
                <w:b/>
                <w:color w:val="FF0000"/>
              </w:rPr>
              <w:t>到職基本訓練課程</w:t>
            </w:r>
            <w:r>
              <w:rPr>
                <w:rFonts w:ascii="標楷體" w:eastAsia="標楷體" w:hAnsi="標楷體" w:hint="eastAsia"/>
                <w:b/>
                <w:color w:val="FF0000"/>
              </w:rPr>
              <w:t>。</w:t>
            </w:r>
          </w:p>
          <w:p w:rsidR="00EB61EA" w:rsidRPr="00D64888" w:rsidRDefault="00EB61EA" w:rsidP="00FE76BB">
            <w:pPr>
              <w:suppressAutoHyphens/>
              <w:spacing w:line="276" w:lineRule="auto"/>
              <w:rPr>
                <w:rFonts w:ascii="標楷體" w:eastAsia="標楷體" w:hAnsi="標楷體"/>
                <w:b/>
                <w:color w:val="FF0000"/>
              </w:rPr>
            </w:pPr>
            <w:r w:rsidRPr="00D64888">
              <w:rPr>
                <w:rFonts w:ascii="標楷體" w:eastAsia="標楷體" w:hAnsi="標楷體" w:hint="eastAsia"/>
                <w:b/>
                <w:color w:val="FF0000"/>
              </w:rPr>
              <w:t>若於產後護理之家訓練，擔任指導教師者需具備營養師資格。</w:t>
            </w:r>
          </w:p>
        </w:tc>
      </w:tr>
    </w:tbl>
    <w:p w:rsidR="00EB61EA" w:rsidRPr="00FE76BB" w:rsidRDefault="00EB61EA" w:rsidP="00FE76BB">
      <w:pPr>
        <w:spacing w:line="276" w:lineRule="auto"/>
        <w:rPr>
          <w:rFonts w:ascii="標楷體" w:eastAsia="標楷體" w:hAnsi="標楷體"/>
          <w:b/>
          <w:color w:val="000000"/>
          <w:sz w:val="28"/>
          <w:szCs w:val="28"/>
        </w:rPr>
      </w:pPr>
      <w:r w:rsidRPr="00FE76BB">
        <w:rPr>
          <w:rFonts w:ascii="標楷體" w:eastAsia="標楷體" w:hAnsi="標楷體" w:hint="eastAsia"/>
          <w:b/>
          <w:color w:val="000000"/>
          <w:sz w:val="28"/>
          <w:szCs w:val="28"/>
        </w:rPr>
        <w:t>四、教學師資</w:t>
      </w:r>
    </w:p>
    <w:p w:rsidR="00EB61EA" w:rsidRPr="00FA698E" w:rsidRDefault="00EB61EA" w:rsidP="00FE76BB">
      <w:pPr>
        <w:spacing w:line="276" w:lineRule="auto"/>
        <w:rPr>
          <w:rFonts w:ascii="標楷體" w:eastAsia="標楷體" w:hAnsi="標楷體"/>
          <w:b/>
          <w:color w:val="000000"/>
        </w:rPr>
      </w:pPr>
      <w:r w:rsidRPr="00FA698E">
        <w:rPr>
          <w:rFonts w:ascii="標楷體" w:eastAsia="標楷體" w:hAnsi="標楷體" w:hint="eastAsia"/>
          <w:b/>
          <w:color w:val="000000"/>
        </w:rPr>
        <w:t>（一）計劃主持人：劉金華組長。</w:t>
      </w:r>
    </w:p>
    <w:p w:rsidR="00EB61EA" w:rsidRPr="00FA698E" w:rsidRDefault="00EB61EA" w:rsidP="00FE76BB">
      <w:pPr>
        <w:spacing w:line="276" w:lineRule="auto"/>
        <w:rPr>
          <w:rFonts w:ascii="標楷體" w:eastAsia="標楷體" w:hAnsi="標楷體"/>
          <w:b/>
          <w:color w:val="000000"/>
        </w:rPr>
      </w:pPr>
      <w:r w:rsidRPr="00FA698E">
        <w:rPr>
          <w:rFonts w:ascii="標楷體" w:eastAsia="標楷體" w:hAnsi="標楷體" w:hint="eastAsia"/>
          <w:b/>
          <w:color w:val="000000"/>
        </w:rPr>
        <w:t>（二）計劃負責人：黃宜蓁營養師。</w:t>
      </w:r>
    </w:p>
    <w:p w:rsidR="00EB61EA" w:rsidRPr="00FA698E" w:rsidRDefault="00EB61EA" w:rsidP="00FE76BB">
      <w:pPr>
        <w:autoSpaceDE w:val="0"/>
        <w:autoSpaceDN w:val="0"/>
        <w:adjustRightInd w:val="0"/>
        <w:spacing w:line="276" w:lineRule="auto"/>
        <w:rPr>
          <w:rFonts w:ascii="標楷體" w:eastAsia="標楷體" w:hAnsi="標楷體"/>
          <w:b/>
          <w:color w:val="000000"/>
          <w:szCs w:val="28"/>
        </w:rPr>
      </w:pPr>
      <w:r w:rsidRPr="00FA698E">
        <w:rPr>
          <w:rFonts w:ascii="標楷體" w:eastAsia="標楷體" w:hAnsi="標楷體" w:hint="eastAsia"/>
          <w:b/>
          <w:color w:val="000000"/>
        </w:rPr>
        <w:t>（三）教師資格：具教學醫院4</w:t>
      </w:r>
      <w:r w:rsidRPr="00FA698E">
        <w:rPr>
          <w:rFonts w:ascii="標楷體" w:eastAsia="標楷體" w:hAnsi="標楷體" w:hint="eastAsia"/>
          <w:b/>
          <w:color w:val="000000"/>
          <w:szCs w:val="28"/>
        </w:rPr>
        <w:t>年以上專責營養師職業經驗之專任營養師。</w:t>
      </w:r>
    </w:p>
    <w:p w:rsidR="00EB61EA" w:rsidRPr="00FA698E" w:rsidRDefault="00EB61EA" w:rsidP="00FE76BB">
      <w:pPr>
        <w:autoSpaceDE w:val="0"/>
        <w:autoSpaceDN w:val="0"/>
        <w:adjustRightInd w:val="0"/>
        <w:spacing w:line="276" w:lineRule="auto"/>
        <w:ind w:firstLineChars="295" w:firstLine="709"/>
        <w:rPr>
          <w:rFonts w:ascii="標楷體" w:eastAsia="標楷體" w:hAnsi="標楷體"/>
          <w:b/>
          <w:color w:val="000000"/>
          <w:szCs w:val="28"/>
        </w:rPr>
      </w:pPr>
      <w:r w:rsidRPr="00FA698E">
        <w:rPr>
          <w:rFonts w:ascii="標楷體" w:eastAsia="標楷體" w:hAnsi="標楷體" w:hint="eastAsia"/>
          <w:b/>
          <w:color w:val="000000"/>
          <w:szCs w:val="28"/>
        </w:rPr>
        <w:t xml:space="preserve">1.劉金華營養師 2.黃宜蓁營養師 3.蘇玉雪營養師 4.陳怡寧營養師 5.陳珮鈴營養師 </w:t>
      </w:r>
    </w:p>
    <w:p w:rsidR="00EB61EA" w:rsidRPr="00FA698E" w:rsidRDefault="00EB61EA" w:rsidP="00FE76BB">
      <w:pPr>
        <w:autoSpaceDE w:val="0"/>
        <w:autoSpaceDN w:val="0"/>
        <w:adjustRightInd w:val="0"/>
        <w:spacing w:line="276" w:lineRule="auto"/>
        <w:ind w:firstLineChars="295" w:firstLine="709"/>
        <w:rPr>
          <w:rFonts w:ascii="標楷體" w:eastAsia="標楷體" w:hAnsi="標楷體"/>
          <w:b/>
          <w:color w:val="000000"/>
          <w:szCs w:val="28"/>
        </w:rPr>
      </w:pPr>
      <w:r w:rsidRPr="00FA698E">
        <w:rPr>
          <w:rFonts w:ascii="標楷體" w:eastAsia="標楷體" w:hAnsi="標楷體" w:hint="eastAsia"/>
          <w:b/>
          <w:color w:val="000000"/>
          <w:szCs w:val="28"/>
        </w:rPr>
        <w:t>6.陳正佩營養師</w:t>
      </w:r>
      <w:r>
        <w:rPr>
          <w:rFonts w:ascii="標楷體" w:eastAsia="標楷體" w:hAnsi="標楷體" w:hint="eastAsia"/>
          <w:b/>
          <w:color w:val="000000"/>
          <w:szCs w:val="28"/>
        </w:rPr>
        <w:t xml:space="preserve"> 7</w:t>
      </w:r>
      <w:r w:rsidRPr="00FA698E">
        <w:rPr>
          <w:rFonts w:ascii="標楷體" w:eastAsia="標楷體" w:hAnsi="標楷體" w:hint="eastAsia"/>
          <w:b/>
          <w:color w:val="000000"/>
          <w:szCs w:val="28"/>
        </w:rPr>
        <w:t>.趙思怡營養師</w:t>
      </w:r>
      <w:r>
        <w:rPr>
          <w:rFonts w:ascii="標楷體" w:eastAsia="標楷體" w:hAnsi="標楷體" w:hint="eastAsia"/>
          <w:b/>
          <w:color w:val="000000"/>
          <w:szCs w:val="28"/>
        </w:rPr>
        <w:t xml:space="preserve"> 8</w:t>
      </w:r>
      <w:r w:rsidRPr="00FA698E">
        <w:rPr>
          <w:rFonts w:ascii="標楷體" w:eastAsia="標楷體" w:hAnsi="標楷體" w:hint="eastAsia"/>
          <w:b/>
          <w:color w:val="000000"/>
          <w:szCs w:val="28"/>
        </w:rPr>
        <w:t xml:space="preserve">.邱祥箏營養師 </w:t>
      </w:r>
      <w:r>
        <w:rPr>
          <w:rFonts w:ascii="標楷體" w:eastAsia="標楷體" w:hAnsi="標楷體" w:hint="eastAsia"/>
          <w:b/>
          <w:color w:val="000000"/>
          <w:szCs w:val="28"/>
        </w:rPr>
        <w:t>9</w:t>
      </w:r>
      <w:r w:rsidRPr="00FA698E">
        <w:rPr>
          <w:rFonts w:ascii="標楷體" w:eastAsia="標楷體" w:hAnsi="標楷體" w:hint="eastAsia"/>
          <w:b/>
          <w:color w:val="000000"/>
          <w:szCs w:val="28"/>
        </w:rPr>
        <w:t>.鄭怡君營養師</w:t>
      </w:r>
    </w:p>
    <w:p w:rsidR="00EB61EA" w:rsidRPr="00027DA9" w:rsidRDefault="00EB61EA" w:rsidP="00FE76BB">
      <w:pPr>
        <w:spacing w:line="276" w:lineRule="auto"/>
        <w:rPr>
          <w:rFonts w:ascii="標楷體" w:eastAsia="標楷體" w:hAnsi="標楷體"/>
          <w:b/>
          <w:color w:val="000000"/>
          <w:sz w:val="28"/>
          <w:szCs w:val="28"/>
        </w:rPr>
      </w:pPr>
      <w:r w:rsidRPr="00027DA9">
        <w:rPr>
          <w:rFonts w:ascii="標楷體" w:eastAsia="標楷體" w:hAnsi="標楷體" w:hint="eastAsia"/>
          <w:b/>
          <w:color w:val="000000"/>
          <w:sz w:val="28"/>
          <w:szCs w:val="28"/>
        </w:rPr>
        <w:t>五、輔導及考核辦法</w:t>
      </w:r>
    </w:p>
    <w:p w:rsidR="00EB61EA" w:rsidRPr="00FA698E" w:rsidRDefault="00EB61EA" w:rsidP="00FE76BB">
      <w:pPr>
        <w:autoSpaceDE w:val="0"/>
        <w:autoSpaceDN w:val="0"/>
        <w:adjustRightInd w:val="0"/>
        <w:spacing w:line="276" w:lineRule="auto"/>
        <w:ind w:firstLineChars="295" w:firstLine="709"/>
        <w:rPr>
          <w:rFonts w:ascii="標楷體" w:eastAsia="標楷體" w:hAnsi="標楷體"/>
          <w:b/>
          <w:color w:val="000000"/>
          <w:szCs w:val="28"/>
        </w:rPr>
      </w:pPr>
      <w:r w:rsidRPr="00FA698E">
        <w:rPr>
          <w:rFonts w:ascii="標楷體" w:eastAsia="標楷體" w:hAnsi="標楷體" w:hint="eastAsia"/>
          <w:b/>
          <w:color w:val="000000"/>
          <w:szCs w:val="28"/>
        </w:rPr>
        <w:t>1.受訓學員每月與導師進行輔導紀錄表(附件C-1)。</w:t>
      </w:r>
    </w:p>
    <w:p w:rsidR="00EB61EA" w:rsidRPr="00FA698E" w:rsidRDefault="00EB61EA" w:rsidP="00FE76BB">
      <w:pPr>
        <w:autoSpaceDE w:val="0"/>
        <w:autoSpaceDN w:val="0"/>
        <w:adjustRightInd w:val="0"/>
        <w:spacing w:line="276" w:lineRule="auto"/>
        <w:ind w:firstLineChars="295" w:firstLine="709"/>
        <w:rPr>
          <w:rFonts w:ascii="標楷體" w:eastAsia="標楷體" w:hAnsi="標楷體"/>
          <w:b/>
          <w:color w:val="000000"/>
          <w:szCs w:val="28"/>
        </w:rPr>
      </w:pPr>
      <w:r w:rsidRPr="00FA698E">
        <w:rPr>
          <w:rFonts w:ascii="標楷體" w:eastAsia="標楷體" w:hAnsi="標楷體" w:hint="eastAsia"/>
          <w:b/>
          <w:color w:val="000000"/>
          <w:szCs w:val="28"/>
        </w:rPr>
        <w:t>2.受訓學員於每</w:t>
      </w:r>
      <w:proofErr w:type="gramStart"/>
      <w:r w:rsidRPr="00FA698E">
        <w:rPr>
          <w:rFonts w:ascii="標楷體" w:eastAsia="標楷體" w:hAnsi="標楷體" w:hint="eastAsia"/>
          <w:b/>
          <w:color w:val="000000"/>
          <w:szCs w:val="28"/>
        </w:rPr>
        <w:t>個</w:t>
      </w:r>
      <w:proofErr w:type="gramEnd"/>
      <w:r w:rsidRPr="00FA698E">
        <w:rPr>
          <w:rFonts w:ascii="標楷體" w:eastAsia="標楷體" w:hAnsi="標楷體" w:hint="eastAsia"/>
          <w:b/>
          <w:color w:val="000000"/>
          <w:szCs w:val="28"/>
        </w:rPr>
        <w:t>單元結束後完成學員對教師考核回饋表(附件C-2)。</w:t>
      </w:r>
    </w:p>
    <w:p w:rsidR="00EB61EA" w:rsidRPr="00FA698E" w:rsidRDefault="00EB61EA" w:rsidP="00FE76BB">
      <w:pPr>
        <w:autoSpaceDE w:val="0"/>
        <w:autoSpaceDN w:val="0"/>
        <w:adjustRightInd w:val="0"/>
        <w:spacing w:line="276" w:lineRule="auto"/>
        <w:ind w:firstLineChars="295" w:firstLine="709"/>
        <w:rPr>
          <w:rFonts w:ascii="標楷體" w:eastAsia="標楷體" w:hAnsi="標楷體"/>
          <w:b/>
          <w:color w:val="000000"/>
          <w:szCs w:val="28"/>
        </w:rPr>
      </w:pPr>
      <w:r w:rsidRPr="00FA698E">
        <w:rPr>
          <w:rFonts w:ascii="標楷體" w:eastAsia="標楷體" w:hAnsi="標楷體" w:hint="eastAsia"/>
          <w:b/>
          <w:color w:val="000000"/>
          <w:szCs w:val="28"/>
        </w:rPr>
        <w:t>3.教師於每</w:t>
      </w:r>
      <w:proofErr w:type="gramStart"/>
      <w:r w:rsidRPr="00FA698E">
        <w:rPr>
          <w:rFonts w:ascii="標楷體" w:eastAsia="標楷體" w:hAnsi="標楷體" w:hint="eastAsia"/>
          <w:b/>
          <w:color w:val="000000"/>
          <w:szCs w:val="28"/>
        </w:rPr>
        <w:t>個</w:t>
      </w:r>
      <w:proofErr w:type="gramEnd"/>
      <w:r w:rsidRPr="00FA698E">
        <w:rPr>
          <w:rFonts w:ascii="標楷體" w:eastAsia="標楷體" w:hAnsi="標楷體" w:hint="eastAsia"/>
          <w:b/>
          <w:color w:val="000000"/>
          <w:szCs w:val="28"/>
        </w:rPr>
        <w:t>單元訓練期間完成計畫主持人對教師輔導紀錄(附件C-3)。</w:t>
      </w:r>
    </w:p>
    <w:p w:rsidR="00EB61EA" w:rsidRPr="00FA698E" w:rsidRDefault="00EB61EA" w:rsidP="00FE76BB">
      <w:pPr>
        <w:autoSpaceDE w:val="0"/>
        <w:autoSpaceDN w:val="0"/>
        <w:adjustRightInd w:val="0"/>
        <w:spacing w:line="276" w:lineRule="auto"/>
        <w:ind w:firstLineChars="295" w:firstLine="709"/>
        <w:rPr>
          <w:rFonts w:ascii="標楷體" w:eastAsia="標楷體" w:hAnsi="標楷體"/>
          <w:b/>
          <w:color w:val="000000"/>
          <w:szCs w:val="28"/>
        </w:rPr>
      </w:pPr>
      <w:r w:rsidRPr="00FA698E">
        <w:rPr>
          <w:rFonts w:ascii="標楷體" w:eastAsia="標楷體" w:hAnsi="標楷體" w:hint="eastAsia"/>
          <w:b/>
          <w:color w:val="000000"/>
          <w:szCs w:val="28"/>
        </w:rPr>
        <w:t>4.教師於每</w:t>
      </w:r>
      <w:proofErr w:type="gramStart"/>
      <w:r w:rsidRPr="00FA698E">
        <w:rPr>
          <w:rFonts w:ascii="標楷體" w:eastAsia="標楷體" w:hAnsi="標楷體" w:hint="eastAsia"/>
          <w:b/>
          <w:color w:val="000000"/>
          <w:szCs w:val="28"/>
        </w:rPr>
        <w:t>個</w:t>
      </w:r>
      <w:proofErr w:type="gramEnd"/>
      <w:r w:rsidRPr="00FA698E">
        <w:rPr>
          <w:rFonts w:ascii="標楷體" w:eastAsia="標楷體" w:hAnsi="標楷體" w:hint="eastAsia"/>
          <w:b/>
          <w:color w:val="000000"/>
          <w:szCs w:val="28"/>
        </w:rPr>
        <w:t>單元訓練結束後完成受訓學員成績</w:t>
      </w:r>
      <w:proofErr w:type="gramStart"/>
      <w:r w:rsidRPr="00FA698E">
        <w:rPr>
          <w:rFonts w:ascii="標楷體" w:eastAsia="標楷體" w:hAnsi="標楷體" w:hint="eastAsia"/>
          <w:b/>
          <w:color w:val="000000"/>
          <w:szCs w:val="28"/>
        </w:rPr>
        <w:t>評核表</w:t>
      </w:r>
      <w:proofErr w:type="gramEnd"/>
      <w:r w:rsidRPr="00FA698E">
        <w:rPr>
          <w:rFonts w:ascii="標楷體" w:eastAsia="標楷體" w:hAnsi="標楷體" w:hint="eastAsia"/>
          <w:b/>
          <w:color w:val="000000"/>
          <w:szCs w:val="28"/>
        </w:rPr>
        <w:t>(附件C-4)。</w:t>
      </w:r>
    </w:p>
    <w:p w:rsidR="00EB61EA" w:rsidRPr="00FA698E" w:rsidRDefault="00EB61EA" w:rsidP="00FE76BB">
      <w:pPr>
        <w:autoSpaceDE w:val="0"/>
        <w:autoSpaceDN w:val="0"/>
        <w:adjustRightInd w:val="0"/>
        <w:spacing w:line="276" w:lineRule="auto"/>
        <w:ind w:firstLineChars="295" w:firstLine="709"/>
        <w:rPr>
          <w:rFonts w:ascii="標楷體" w:eastAsia="標楷體" w:hAnsi="標楷體"/>
          <w:b/>
          <w:color w:val="000000"/>
          <w:szCs w:val="28"/>
        </w:rPr>
      </w:pPr>
      <w:r w:rsidRPr="00FA698E">
        <w:rPr>
          <w:rFonts w:ascii="標楷體" w:eastAsia="標楷體" w:hAnsi="標楷體" w:hint="eastAsia"/>
          <w:b/>
          <w:color w:val="000000"/>
          <w:szCs w:val="28"/>
        </w:rPr>
        <w:t>5.教師於每</w:t>
      </w:r>
      <w:proofErr w:type="gramStart"/>
      <w:r w:rsidRPr="00FA698E">
        <w:rPr>
          <w:rFonts w:ascii="標楷體" w:eastAsia="標楷體" w:hAnsi="標楷體" w:hint="eastAsia"/>
          <w:b/>
          <w:color w:val="000000"/>
          <w:szCs w:val="28"/>
        </w:rPr>
        <w:t>個</w:t>
      </w:r>
      <w:proofErr w:type="gramEnd"/>
      <w:r w:rsidRPr="00FA698E">
        <w:rPr>
          <w:rFonts w:ascii="標楷體" w:eastAsia="標楷體" w:hAnsi="標楷體" w:hint="eastAsia"/>
          <w:b/>
          <w:color w:val="000000"/>
          <w:szCs w:val="28"/>
        </w:rPr>
        <w:t>單元結束後完成教師自評及主管評核回饋表(附件C-5)。</w:t>
      </w:r>
    </w:p>
    <w:p w:rsidR="00EB61EA" w:rsidRPr="00027DA9" w:rsidRDefault="00EB61EA" w:rsidP="00FE76BB">
      <w:pPr>
        <w:spacing w:line="276" w:lineRule="auto"/>
        <w:rPr>
          <w:rFonts w:ascii="標楷體" w:eastAsia="標楷體" w:hAnsi="標楷體"/>
          <w:b/>
          <w:color w:val="000000"/>
          <w:sz w:val="28"/>
          <w:szCs w:val="28"/>
        </w:rPr>
      </w:pPr>
      <w:r w:rsidRPr="00027DA9">
        <w:rPr>
          <w:rFonts w:ascii="標楷體" w:eastAsia="標楷體" w:hAnsi="標楷體" w:hint="eastAsia"/>
          <w:b/>
          <w:color w:val="000000"/>
          <w:sz w:val="28"/>
          <w:szCs w:val="28"/>
        </w:rPr>
        <w:t>六、整體計劃執行成效評估機制</w:t>
      </w:r>
    </w:p>
    <w:p w:rsidR="00EB61EA" w:rsidRPr="00FA698E" w:rsidRDefault="00EB61EA" w:rsidP="00027DA9">
      <w:pPr>
        <w:autoSpaceDE w:val="0"/>
        <w:autoSpaceDN w:val="0"/>
        <w:adjustRightInd w:val="0"/>
        <w:spacing w:line="276" w:lineRule="auto"/>
        <w:ind w:leftChars="235" w:left="850" w:hangingChars="119" w:hanging="286"/>
        <w:rPr>
          <w:rFonts w:ascii="標楷體" w:eastAsia="標楷體" w:hAnsi="標楷體"/>
          <w:b/>
          <w:color w:val="000000"/>
          <w:szCs w:val="28"/>
        </w:rPr>
      </w:pPr>
      <w:r w:rsidRPr="00FA698E">
        <w:rPr>
          <w:rFonts w:ascii="標楷體" w:eastAsia="標楷體" w:hAnsi="標楷體" w:hint="eastAsia"/>
          <w:b/>
          <w:color w:val="000000"/>
          <w:szCs w:val="28"/>
        </w:rPr>
        <w:t>1.由符合資格之營養師以單元作業報告及實地評核等方法進行訓練成效評核病達到100%，並藉由教學醫院</w:t>
      </w:r>
      <w:r w:rsidRPr="00FA698E">
        <w:rPr>
          <w:rFonts w:ascii="標楷體" w:eastAsia="標楷體" w:hAnsi="標楷體"/>
          <w:b/>
          <w:color w:val="000000"/>
          <w:szCs w:val="28"/>
        </w:rPr>
        <w:t>二年期</w:t>
      </w:r>
      <w:r w:rsidRPr="00FA698E">
        <w:rPr>
          <w:rFonts w:ascii="標楷體" w:eastAsia="標楷體" w:hAnsi="標楷體" w:hint="eastAsia"/>
          <w:b/>
          <w:color w:val="000000"/>
          <w:szCs w:val="28"/>
        </w:rPr>
        <w:t>新進營養師</w:t>
      </w:r>
      <w:r w:rsidRPr="00FA698E">
        <w:rPr>
          <w:rFonts w:ascii="標楷體" w:eastAsia="標楷體" w:hAnsi="標楷體"/>
          <w:b/>
          <w:color w:val="000000"/>
          <w:szCs w:val="28"/>
        </w:rPr>
        <w:t>訓練計畫書</w:t>
      </w:r>
      <w:r w:rsidRPr="00FA698E">
        <w:rPr>
          <w:rFonts w:ascii="標楷體" w:eastAsia="標楷體" w:hAnsi="標楷體" w:hint="eastAsia"/>
          <w:b/>
          <w:color w:val="000000"/>
          <w:szCs w:val="28"/>
        </w:rPr>
        <w:t>之實施，使</w:t>
      </w:r>
      <w:r w:rsidRPr="00FA698E">
        <w:rPr>
          <w:rFonts w:ascii="標楷體" w:eastAsia="標楷體" w:hAnsi="標楷體"/>
          <w:b/>
          <w:color w:val="000000"/>
          <w:szCs w:val="28"/>
        </w:rPr>
        <w:t>二年期</w:t>
      </w:r>
      <w:r w:rsidRPr="00FA698E">
        <w:rPr>
          <w:rFonts w:ascii="標楷體" w:eastAsia="標楷體" w:hAnsi="標楷體" w:hint="eastAsia"/>
          <w:b/>
          <w:color w:val="000000"/>
          <w:szCs w:val="28"/>
        </w:rPr>
        <w:t>新進營養師熟悉各種臨床營養照護並能應用。</w:t>
      </w:r>
    </w:p>
    <w:p w:rsidR="00EB61EA" w:rsidRPr="00FA698E" w:rsidRDefault="00EB61EA" w:rsidP="00027DA9">
      <w:pPr>
        <w:autoSpaceDE w:val="0"/>
        <w:autoSpaceDN w:val="0"/>
        <w:adjustRightInd w:val="0"/>
        <w:spacing w:line="276" w:lineRule="auto"/>
        <w:ind w:leftChars="235" w:left="850" w:hangingChars="119" w:hanging="286"/>
        <w:rPr>
          <w:rFonts w:ascii="標楷體" w:eastAsia="標楷體" w:hAnsi="標楷體"/>
          <w:b/>
          <w:color w:val="000000"/>
          <w:szCs w:val="28"/>
        </w:rPr>
      </w:pPr>
      <w:r w:rsidRPr="00FA698E">
        <w:rPr>
          <w:rFonts w:ascii="標楷體" w:eastAsia="標楷體" w:hAnsi="標楷體" w:hint="eastAsia"/>
          <w:b/>
          <w:color w:val="000000"/>
          <w:szCs w:val="28"/>
        </w:rPr>
        <w:t>2.</w:t>
      </w:r>
      <w:proofErr w:type="gramStart"/>
      <w:r w:rsidRPr="00FA698E">
        <w:rPr>
          <w:rFonts w:ascii="標楷體" w:eastAsia="標楷體" w:hAnsi="標楷體" w:hint="eastAsia"/>
          <w:b/>
          <w:color w:val="000000"/>
          <w:szCs w:val="28"/>
        </w:rPr>
        <w:t>每梯</w:t>
      </w:r>
      <w:r w:rsidRPr="00FA698E">
        <w:rPr>
          <w:rFonts w:ascii="標楷體" w:eastAsia="標楷體" w:hAnsi="標楷體"/>
          <w:b/>
          <w:color w:val="000000"/>
          <w:szCs w:val="28"/>
        </w:rPr>
        <w:t>二年</w:t>
      </w:r>
      <w:proofErr w:type="gramEnd"/>
      <w:r w:rsidRPr="00FA698E">
        <w:rPr>
          <w:rFonts w:ascii="標楷體" w:eastAsia="標楷體" w:hAnsi="標楷體"/>
          <w:b/>
          <w:color w:val="000000"/>
          <w:szCs w:val="28"/>
        </w:rPr>
        <w:t>期</w:t>
      </w:r>
      <w:r w:rsidRPr="00FA698E">
        <w:rPr>
          <w:rFonts w:ascii="標楷體" w:eastAsia="標楷體" w:hAnsi="標楷體" w:hint="eastAsia"/>
          <w:b/>
          <w:color w:val="000000"/>
          <w:szCs w:val="28"/>
        </w:rPr>
        <w:t>新進營養師，於受訓期間拾壹、科內每</w:t>
      </w:r>
      <w:r w:rsidRPr="00FA698E">
        <w:rPr>
          <w:rFonts w:ascii="標楷體" w:eastAsia="標楷體" w:hAnsi="標楷體"/>
          <w:b/>
          <w:color w:val="000000"/>
          <w:szCs w:val="28"/>
        </w:rPr>
        <w:t>3</w:t>
      </w:r>
      <w:r w:rsidRPr="00FA698E">
        <w:rPr>
          <w:rFonts w:ascii="標楷體" w:eastAsia="標楷體" w:hAnsi="標楷體" w:hint="eastAsia"/>
          <w:b/>
          <w:color w:val="000000"/>
          <w:szCs w:val="28"/>
        </w:rPr>
        <w:t>個月舉辦</w:t>
      </w:r>
      <w:r w:rsidRPr="00FA698E">
        <w:rPr>
          <w:rFonts w:ascii="標楷體" w:eastAsia="標楷體" w:hAnsi="標楷體"/>
          <w:b/>
          <w:color w:val="000000"/>
          <w:szCs w:val="28"/>
        </w:rPr>
        <w:t>PGY</w:t>
      </w:r>
      <w:r w:rsidRPr="00FA698E">
        <w:rPr>
          <w:rFonts w:ascii="標楷體" w:eastAsia="標楷體" w:hAnsi="標楷體" w:hint="eastAsia"/>
          <w:b/>
          <w:color w:val="000000"/>
          <w:szCs w:val="28"/>
        </w:rPr>
        <w:t>師生會議以瞭解學員學習進度及學習成果，並討論學習計畫，會議紀錄於「嘉義長庚醫院</w:t>
      </w:r>
      <w:r w:rsidRPr="00FA698E">
        <w:rPr>
          <w:rFonts w:ascii="標楷體" w:eastAsia="標楷體" w:hAnsi="標楷體"/>
          <w:b/>
          <w:color w:val="000000"/>
          <w:szCs w:val="28"/>
        </w:rPr>
        <w:t>PGY</w:t>
      </w:r>
      <w:r w:rsidRPr="00FA698E">
        <w:rPr>
          <w:rFonts w:ascii="標楷體" w:eastAsia="標楷體" w:hAnsi="標楷體" w:hint="eastAsia"/>
          <w:b/>
          <w:color w:val="000000"/>
          <w:szCs w:val="28"/>
        </w:rPr>
        <w:t>營養師會談紀錄表」</w:t>
      </w:r>
      <w:r w:rsidRPr="00FA698E">
        <w:rPr>
          <w:rFonts w:ascii="標楷體" w:eastAsia="標楷體" w:hAnsi="標楷體"/>
          <w:b/>
          <w:color w:val="000000"/>
          <w:szCs w:val="28"/>
        </w:rPr>
        <w:t>(</w:t>
      </w:r>
      <w:r w:rsidRPr="00FA698E">
        <w:rPr>
          <w:rFonts w:ascii="標楷體" w:eastAsia="標楷體" w:hAnsi="標楷體" w:hint="eastAsia"/>
          <w:b/>
          <w:color w:val="000000"/>
          <w:szCs w:val="28"/>
        </w:rPr>
        <w:t>附件D-1</w:t>
      </w:r>
      <w:r w:rsidRPr="00FA698E">
        <w:rPr>
          <w:rFonts w:ascii="標楷體" w:eastAsia="標楷體" w:hAnsi="標楷體"/>
          <w:b/>
          <w:color w:val="000000"/>
          <w:szCs w:val="28"/>
        </w:rPr>
        <w:t>)</w:t>
      </w:r>
      <w:r w:rsidRPr="00FA698E">
        <w:rPr>
          <w:rFonts w:ascii="標楷體" w:eastAsia="標楷體" w:hAnsi="標楷體" w:hint="eastAsia"/>
          <w:b/>
          <w:color w:val="000000"/>
          <w:szCs w:val="28"/>
        </w:rPr>
        <w:t>，另每</w:t>
      </w:r>
      <w:r w:rsidRPr="00FA698E">
        <w:rPr>
          <w:rFonts w:ascii="標楷體" w:eastAsia="標楷體" w:hAnsi="標楷體"/>
          <w:b/>
          <w:color w:val="000000"/>
          <w:szCs w:val="28"/>
        </w:rPr>
        <w:t>6</w:t>
      </w:r>
      <w:r w:rsidRPr="00FA698E">
        <w:rPr>
          <w:rFonts w:ascii="標楷體" w:eastAsia="標楷體" w:hAnsi="標楷體" w:hint="eastAsia"/>
          <w:b/>
          <w:color w:val="000000"/>
          <w:szCs w:val="28"/>
        </w:rPr>
        <w:t>個月舉辦</w:t>
      </w:r>
      <w:r w:rsidRPr="00FA698E">
        <w:rPr>
          <w:rFonts w:ascii="標楷體" w:eastAsia="標楷體" w:hAnsi="標楷體"/>
          <w:b/>
          <w:color w:val="000000"/>
          <w:szCs w:val="28"/>
        </w:rPr>
        <w:t>PGY</w:t>
      </w:r>
      <w:r w:rsidRPr="00FA698E">
        <w:rPr>
          <w:rFonts w:ascii="標楷體" w:eastAsia="標楷體" w:hAnsi="標楷體" w:hint="eastAsia"/>
          <w:b/>
          <w:color w:val="000000"/>
          <w:szCs w:val="28"/>
        </w:rPr>
        <w:t>教師會議(附件D-2)以瞭解教師的教學問題，並討論教學計</w:t>
      </w:r>
      <w:r w:rsidRPr="00FA698E">
        <w:rPr>
          <w:rFonts w:ascii="標楷體" w:eastAsia="標楷體" w:hAnsi="標楷體" w:hint="eastAsia"/>
          <w:b/>
          <w:color w:val="000000"/>
          <w:szCs w:val="28"/>
        </w:rPr>
        <w:lastRenderedPageBreak/>
        <w:t>畫。</w:t>
      </w:r>
    </w:p>
    <w:p w:rsidR="00EB61EA" w:rsidRPr="00027DA9" w:rsidRDefault="00EB61EA" w:rsidP="00FE76BB">
      <w:pPr>
        <w:spacing w:line="276" w:lineRule="auto"/>
        <w:rPr>
          <w:rFonts w:ascii="標楷體" w:eastAsia="標楷體" w:hAnsi="標楷體"/>
          <w:b/>
          <w:color w:val="000000"/>
          <w:sz w:val="28"/>
          <w:szCs w:val="28"/>
        </w:rPr>
      </w:pPr>
      <w:bookmarkStart w:id="0" w:name="_Toc321983738"/>
      <w:r w:rsidRPr="00027DA9">
        <w:rPr>
          <w:rFonts w:ascii="標楷體" w:eastAsia="標楷體" w:hAnsi="標楷體" w:hint="eastAsia"/>
          <w:b/>
          <w:color w:val="000000"/>
          <w:sz w:val="28"/>
          <w:szCs w:val="28"/>
        </w:rPr>
        <w:t>七、補救教學</w:t>
      </w:r>
      <w:bookmarkEnd w:id="0"/>
    </w:p>
    <w:p w:rsidR="003B3D25" w:rsidRDefault="00EB61EA" w:rsidP="00A931F4">
      <w:pPr>
        <w:autoSpaceDE w:val="0"/>
        <w:autoSpaceDN w:val="0"/>
        <w:adjustRightInd w:val="0"/>
        <w:spacing w:line="276" w:lineRule="auto"/>
        <w:ind w:leftChars="117" w:left="281" w:firstLineChars="118" w:firstLine="283"/>
        <w:rPr>
          <w:rFonts w:ascii="標楷體" w:eastAsia="標楷體" w:hAnsi="標楷體"/>
          <w:b/>
          <w:color w:val="000000"/>
          <w:szCs w:val="28"/>
        </w:rPr>
      </w:pPr>
      <w:r w:rsidRPr="00FA698E">
        <w:rPr>
          <w:rFonts w:ascii="標楷體" w:eastAsia="標楷體" w:hAnsi="標楷體" w:hint="eastAsia"/>
          <w:b/>
          <w:color w:val="000000"/>
          <w:szCs w:val="28"/>
        </w:rPr>
        <w:t>1.如遇學員無法如期完成單元訓練或訓練成果未達規定標準則進入補救教學流程如下：</w:t>
      </w:r>
    </w:p>
    <w:tbl>
      <w:tblPr>
        <w:tblpPr w:leftFromText="180" w:rightFromText="180" w:vertAnchor="text" w:horzAnchor="margin" w:tblpXSpec="right"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686"/>
        <w:gridCol w:w="3969"/>
      </w:tblGrid>
      <w:tr w:rsidR="003B3D25" w:rsidRPr="00FA698E" w:rsidTr="003B3D25">
        <w:tc>
          <w:tcPr>
            <w:tcW w:w="2263" w:type="dxa"/>
          </w:tcPr>
          <w:p w:rsidR="003B3D25" w:rsidRPr="00FA698E" w:rsidRDefault="003B3D25" w:rsidP="003B3D25">
            <w:pPr>
              <w:spacing w:line="276" w:lineRule="auto"/>
              <w:jc w:val="center"/>
              <w:rPr>
                <w:rFonts w:ascii="標楷體" w:eastAsia="標楷體" w:hAnsi="標楷體"/>
                <w:b/>
              </w:rPr>
            </w:pPr>
            <w:r w:rsidRPr="00FA698E">
              <w:rPr>
                <w:rFonts w:ascii="標楷體" w:eastAsia="標楷體" w:hAnsi="標楷體" w:hint="eastAsia"/>
                <w:b/>
              </w:rPr>
              <w:t>情境</w:t>
            </w:r>
          </w:p>
        </w:tc>
        <w:tc>
          <w:tcPr>
            <w:tcW w:w="3686" w:type="dxa"/>
          </w:tcPr>
          <w:p w:rsidR="003B3D25" w:rsidRPr="00FA698E" w:rsidRDefault="003B3D25" w:rsidP="003B3D25">
            <w:pPr>
              <w:spacing w:line="276" w:lineRule="auto"/>
              <w:jc w:val="center"/>
              <w:rPr>
                <w:rFonts w:ascii="標楷體" w:eastAsia="標楷體" w:hAnsi="標楷體"/>
                <w:b/>
              </w:rPr>
            </w:pPr>
            <w:r w:rsidRPr="00FA698E">
              <w:rPr>
                <w:rFonts w:ascii="標楷體" w:eastAsia="標楷體" w:hAnsi="標楷體" w:hint="eastAsia"/>
                <w:b/>
              </w:rPr>
              <w:t>學員</w:t>
            </w:r>
          </w:p>
        </w:tc>
        <w:tc>
          <w:tcPr>
            <w:tcW w:w="3969" w:type="dxa"/>
          </w:tcPr>
          <w:p w:rsidR="003B3D25" w:rsidRPr="00FA698E" w:rsidRDefault="003B3D25" w:rsidP="003B3D25">
            <w:pPr>
              <w:spacing w:line="276" w:lineRule="auto"/>
              <w:jc w:val="center"/>
              <w:rPr>
                <w:rFonts w:ascii="標楷體" w:eastAsia="標楷體" w:hAnsi="標楷體"/>
                <w:b/>
              </w:rPr>
            </w:pPr>
            <w:r w:rsidRPr="00FA698E">
              <w:rPr>
                <w:rFonts w:ascii="標楷體" w:eastAsia="標楷體" w:hAnsi="標楷體" w:hint="eastAsia"/>
                <w:b/>
              </w:rPr>
              <w:t>教師</w:t>
            </w:r>
          </w:p>
        </w:tc>
      </w:tr>
      <w:tr w:rsidR="003B3D25" w:rsidRPr="00FA698E" w:rsidTr="003B3D25">
        <w:tc>
          <w:tcPr>
            <w:tcW w:w="2263" w:type="dxa"/>
          </w:tcPr>
          <w:p w:rsidR="003B3D25" w:rsidRPr="00FA698E" w:rsidRDefault="003B3D25" w:rsidP="003B3D25">
            <w:pPr>
              <w:spacing w:line="276" w:lineRule="auto"/>
              <w:rPr>
                <w:rFonts w:ascii="標楷體" w:eastAsia="標楷體" w:hAnsi="標楷體"/>
                <w:b/>
              </w:rPr>
            </w:pPr>
            <w:r w:rsidRPr="00FA698E">
              <w:rPr>
                <w:rFonts w:ascii="標楷體" w:eastAsia="標楷體" w:hAnsi="標楷體" w:hint="eastAsia"/>
                <w:b/>
              </w:rPr>
              <w:t>無法如期完成訓練</w:t>
            </w:r>
          </w:p>
        </w:tc>
        <w:tc>
          <w:tcPr>
            <w:tcW w:w="3686" w:type="dxa"/>
          </w:tcPr>
          <w:p w:rsidR="003B3D25" w:rsidRPr="00FA698E" w:rsidRDefault="003B3D25" w:rsidP="003B3D25">
            <w:pPr>
              <w:spacing w:line="276" w:lineRule="auto"/>
              <w:rPr>
                <w:rFonts w:ascii="標楷體" w:eastAsia="標楷體" w:hAnsi="標楷體"/>
                <w:b/>
              </w:rPr>
            </w:pPr>
            <w:r w:rsidRPr="00FA698E">
              <w:rPr>
                <w:rFonts w:ascii="標楷體" w:eastAsia="標楷體" w:hAnsi="標楷體" w:hint="eastAsia"/>
                <w:b/>
              </w:rPr>
              <w:t>1.學員</w:t>
            </w:r>
            <w:proofErr w:type="gramStart"/>
            <w:r w:rsidRPr="00FA698E">
              <w:rPr>
                <w:rFonts w:ascii="標楷體" w:eastAsia="標楷體" w:hAnsi="標楷體" w:hint="eastAsia"/>
                <w:b/>
              </w:rPr>
              <w:t>採</w:t>
            </w:r>
            <w:proofErr w:type="gramEnd"/>
            <w:r w:rsidRPr="00FA698E">
              <w:rPr>
                <w:rFonts w:ascii="標楷體" w:eastAsia="標楷體" w:hAnsi="標楷體" w:hint="eastAsia"/>
                <w:b/>
              </w:rPr>
              <w:t>「自我導向」學習，</w:t>
            </w:r>
          </w:p>
          <w:p w:rsidR="003B3D25" w:rsidRPr="00FA698E" w:rsidRDefault="003B3D25" w:rsidP="003B3D25">
            <w:pPr>
              <w:spacing w:line="276" w:lineRule="auto"/>
              <w:rPr>
                <w:rFonts w:ascii="標楷體" w:eastAsia="標楷體" w:hAnsi="標楷體"/>
                <w:b/>
              </w:rPr>
            </w:pPr>
            <w:r w:rsidRPr="00FA698E">
              <w:rPr>
                <w:rFonts w:ascii="標楷體" w:eastAsia="標楷體" w:hAnsi="標楷體" w:hint="eastAsia"/>
                <w:b/>
              </w:rPr>
              <w:t>將「學習重點」記錄於學習護照</w:t>
            </w:r>
          </w:p>
          <w:p w:rsidR="003B3D25" w:rsidRPr="00FA698E" w:rsidRDefault="003B3D25" w:rsidP="003B3D25">
            <w:pPr>
              <w:spacing w:line="276" w:lineRule="auto"/>
              <w:rPr>
                <w:rFonts w:ascii="標楷體" w:eastAsia="標楷體" w:hAnsi="標楷體"/>
                <w:b/>
              </w:rPr>
            </w:pPr>
            <w:r w:rsidRPr="00FA698E">
              <w:rPr>
                <w:rFonts w:ascii="標楷體" w:eastAsia="標楷體" w:hAnsi="標楷體" w:hint="eastAsia"/>
                <w:b/>
              </w:rPr>
              <w:t xml:space="preserve">2.提供影音多媒體教材，可調整學習速度  </w:t>
            </w:r>
          </w:p>
        </w:tc>
        <w:tc>
          <w:tcPr>
            <w:tcW w:w="3969" w:type="dxa"/>
          </w:tcPr>
          <w:p w:rsidR="003B3D25" w:rsidRPr="00FA698E" w:rsidRDefault="003B3D25" w:rsidP="003B3D25">
            <w:pPr>
              <w:spacing w:line="276" w:lineRule="auto"/>
              <w:rPr>
                <w:rFonts w:ascii="標楷體" w:eastAsia="標楷體" w:hAnsi="標楷體"/>
                <w:b/>
              </w:rPr>
            </w:pPr>
            <w:r w:rsidRPr="00FA698E">
              <w:rPr>
                <w:rFonts w:ascii="標楷體" w:eastAsia="標楷體" w:hAnsi="標楷體" w:hint="eastAsia"/>
                <w:b/>
              </w:rPr>
              <w:t>教師從旁協助，完成相關學習評核</w:t>
            </w:r>
            <w:r w:rsidRPr="0035144D">
              <w:rPr>
                <w:rFonts w:ascii="標楷體" w:eastAsia="標楷體" w:hAnsi="標楷體" w:hint="eastAsia"/>
                <w:b/>
                <w:color w:val="FF0000"/>
              </w:rPr>
              <w:t>，評核結果可分</w:t>
            </w:r>
            <w:r w:rsidRPr="00FA698E">
              <w:rPr>
                <w:rFonts w:ascii="標楷體" w:eastAsia="標楷體" w:hAnsi="標楷體" w:hint="eastAsia"/>
                <w:b/>
              </w:rPr>
              <w:t>：</w:t>
            </w:r>
          </w:p>
          <w:p w:rsidR="003B3D25" w:rsidRPr="00FA698E" w:rsidRDefault="003B3D25" w:rsidP="003B3D25">
            <w:pPr>
              <w:spacing w:line="276" w:lineRule="auto"/>
              <w:rPr>
                <w:rFonts w:ascii="標楷體" w:eastAsia="標楷體" w:hAnsi="標楷體"/>
                <w:b/>
              </w:rPr>
            </w:pPr>
            <w:r w:rsidRPr="00FA698E">
              <w:rPr>
                <w:rFonts w:ascii="標楷體" w:eastAsia="標楷體" w:hAnsi="標楷體" w:hint="eastAsia"/>
                <w:b/>
              </w:rPr>
              <w:t>1.通過（技評、筆試等）</w:t>
            </w:r>
          </w:p>
          <w:p w:rsidR="003B3D25" w:rsidRPr="00FA698E" w:rsidRDefault="003B3D25" w:rsidP="003B3D25">
            <w:pPr>
              <w:spacing w:line="276" w:lineRule="auto"/>
              <w:rPr>
                <w:rFonts w:ascii="標楷體" w:eastAsia="標楷體" w:hAnsi="標楷體"/>
                <w:b/>
              </w:rPr>
            </w:pPr>
            <w:r w:rsidRPr="00FA698E">
              <w:rPr>
                <w:rFonts w:ascii="標楷體" w:eastAsia="標楷體" w:hAnsi="標楷體" w:hint="eastAsia"/>
                <w:b/>
              </w:rPr>
              <w:t>2.未通過（</w:t>
            </w:r>
            <w:proofErr w:type="gramStart"/>
            <w:r w:rsidRPr="00FA698E">
              <w:rPr>
                <w:rFonts w:ascii="標楷體" w:eastAsia="標楷體" w:hAnsi="標楷體" w:hint="eastAsia"/>
                <w:b/>
              </w:rPr>
              <w:t>複</w:t>
            </w:r>
            <w:proofErr w:type="gramEnd"/>
            <w:r w:rsidRPr="00FA698E">
              <w:rPr>
                <w:rFonts w:ascii="標楷體" w:eastAsia="標楷體" w:hAnsi="標楷體" w:hint="eastAsia"/>
                <w:b/>
              </w:rPr>
              <w:t>評）</w:t>
            </w:r>
          </w:p>
        </w:tc>
      </w:tr>
      <w:tr w:rsidR="003B3D25" w:rsidRPr="00FA698E" w:rsidTr="003B3D25">
        <w:tc>
          <w:tcPr>
            <w:tcW w:w="2263" w:type="dxa"/>
          </w:tcPr>
          <w:p w:rsidR="003B3D25" w:rsidRPr="00FA698E" w:rsidRDefault="003B3D25" w:rsidP="003B3D25">
            <w:pPr>
              <w:spacing w:line="276" w:lineRule="auto"/>
              <w:rPr>
                <w:rFonts w:ascii="標楷體" w:eastAsia="標楷體" w:hAnsi="標楷體"/>
                <w:b/>
              </w:rPr>
            </w:pPr>
            <w:r w:rsidRPr="00FA698E">
              <w:rPr>
                <w:rFonts w:ascii="標楷體" w:eastAsia="標楷體" w:hAnsi="標楷體" w:hint="eastAsia"/>
                <w:b/>
              </w:rPr>
              <w:t>訓練成果未達規定標準</w:t>
            </w:r>
            <w:r w:rsidRPr="00FA698E">
              <w:rPr>
                <w:rFonts w:ascii="標楷體" w:eastAsia="標楷體" w:hAnsi="標楷體" w:hint="eastAsia"/>
                <w:b/>
                <w:color w:val="000000"/>
                <w:szCs w:val="28"/>
              </w:rPr>
              <w:t>(</w:t>
            </w:r>
            <w:proofErr w:type="gramStart"/>
            <w:r w:rsidRPr="00FA698E">
              <w:rPr>
                <w:rFonts w:ascii="標楷體" w:eastAsia="標楷體" w:hAnsi="標楷體" w:hint="eastAsia"/>
                <w:b/>
                <w:color w:val="000000"/>
                <w:szCs w:val="28"/>
              </w:rPr>
              <w:t>閾</w:t>
            </w:r>
            <w:proofErr w:type="gramEnd"/>
            <w:r w:rsidRPr="00FA698E">
              <w:rPr>
                <w:rFonts w:ascii="標楷體" w:eastAsia="標楷體" w:hAnsi="標楷體" w:hint="eastAsia"/>
                <w:b/>
                <w:color w:val="000000"/>
                <w:szCs w:val="28"/>
              </w:rPr>
              <w:t>值為80分)</w:t>
            </w:r>
          </w:p>
        </w:tc>
        <w:tc>
          <w:tcPr>
            <w:tcW w:w="3686" w:type="dxa"/>
          </w:tcPr>
          <w:p w:rsidR="003B3D25" w:rsidRPr="00FA698E" w:rsidRDefault="003B3D25" w:rsidP="003B3D25">
            <w:pPr>
              <w:spacing w:line="276" w:lineRule="auto"/>
              <w:rPr>
                <w:rFonts w:ascii="標楷體" w:eastAsia="標楷體" w:hAnsi="標楷體"/>
                <w:b/>
              </w:rPr>
            </w:pPr>
            <w:r w:rsidRPr="00FA698E">
              <w:rPr>
                <w:rFonts w:ascii="標楷體" w:eastAsia="標楷體" w:hAnsi="標楷體" w:hint="eastAsia"/>
                <w:b/>
              </w:rPr>
              <w:t>1.增加學習案例或</w:t>
            </w:r>
            <w:proofErr w:type="gramStart"/>
            <w:r w:rsidRPr="00FA698E">
              <w:rPr>
                <w:rFonts w:ascii="標楷體" w:eastAsia="標楷體" w:hAnsi="標楷體" w:hint="eastAsia"/>
                <w:b/>
              </w:rPr>
              <w:t>複</w:t>
            </w:r>
            <w:proofErr w:type="gramEnd"/>
            <w:r w:rsidRPr="00FA698E">
              <w:rPr>
                <w:rFonts w:ascii="標楷體" w:eastAsia="標楷體" w:hAnsi="標楷體" w:hint="eastAsia"/>
                <w:b/>
              </w:rPr>
              <w:t>評</w:t>
            </w:r>
          </w:p>
          <w:p w:rsidR="003B3D25" w:rsidRPr="00FA698E" w:rsidRDefault="003B3D25" w:rsidP="003B3D25">
            <w:pPr>
              <w:spacing w:line="276" w:lineRule="auto"/>
              <w:rPr>
                <w:rFonts w:ascii="標楷體" w:eastAsia="標楷體" w:hAnsi="標楷體"/>
                <w:b/>
              </w:rPr>
            </w:pPr>
            <w:r w:rsidRPr="00FA698E">
              <w:rPr>
                <w:rFonts w:ascii="標楷體" w:eastAsia="標楷體" w:hAnsi="標楷體" w:hint="eastAsia"/>
                <w:b/>
              </w:rPr>
              <w:t>2.延長受訓期</w:t>
            </w:r>
          </w:p>
          <w:p w:rsidR="003B3D25" w:rsidRPr="00FA698E" w:rsidRDefault="003B3D25" w:rsidP="003B3D25">
            <w:pPr>
              <w:spacing w:line="276" w:lineRule="auto"/>
              <w:rPr>
                <w:rFonts w:ascii="標楷體" w:eastAsia="標楷體" w:hAnsi="標楷體"/>
                <w:b/>
              </w:rPr>
            </w:pPr>
          </w:p>
        </w:tc>
        <w:tc>
          <w:tcPr>
            <w:tcW w:w="3969" w:type="dxa"/>
          </w:tcPr>
          <w:p w:rsidR="003B3D25" w:rsidRPr="00FA698E" w:rsidRDefault="003B3D25" w:rsidP="003B3D25">
            <w:pPr>
              <w:spacing w:line="276" w:lineRule="auto"/>
              <w:rPr>
                <w:rFonts w:ascii="標楷體" w:eastAsia="標楷體" w:hAnsi="標楷體"/>
                <w:b/>
              </w:rPr>
            </w:pPr>
            <w:r w:rsidRPr="00FA698E">
              <w:rPr>
                <w:rFonts w:ascii="標楷體" w:eastAsia="標楷體" w:hAnsi="標楷體" w:hint="eastAsia"/>
                <w:b/>
              </w:rPr>
              <w:t>1.教師加強個別輔導</w:t>
            </w:r>
          </w:p>
          <w:p w:rsidR="003B3D25" w:rsidRPr="00FA698E" w:rsidRDefault="003B3D25" w:rsidP="003B3D25">
            <w:pPr>
              <w:spacing w:line="276" w:lineRule="auto"/>
              <w:rPr>
                <w:rFonts w:ascii="標楷體" w:eastAsia="標楷體" w:hAnsi="標楷體"/>
                <w:b/>
              </w:rPr>
            </w:pPr>
            <w:r w:rsidRPr="00FA698E">
              <w:rPr>
                <w:rFonts w:ascii="標楷體" w:eastAsia="標楷體" w:hAnsi="標楷體" w:hint="eastAsia"/>
                <w:b/>
              </w:rPr>
              <w:t>2.評估</w:t>
            </w:r>
            <w:proofErr w:type="gramStart"/>
            <w:r w:rsidRPr="00FA698E">
              <w:rPr>
                <w:rFonts w:ascii="標楷體" w:eastAsia="標楷體" w:hAnsi="標楷體" w:hint="eastAsia"/>
                <w:b/>
              </w:rPr>
              <w:t>適</w:t>
            </w:r>
            <w:proofErr w:type="gramEnd"/>
            <w:r w:rsidRPr="00FA698E">
              <w:rPr>
                <w:rFonts w:ascii="標楷體" w:eastAsia="標楷體" w:hAnsi="標楷體" w:hint="eastAsia"/>
                <w:b/>
              </w:rPr>
              <w:t>任性：</w:t>
            </w:r>
          </w:p>
          <w:p w:rsidR="003B3D25" w:rsidRPr="00FA698E" w:rsidRDefault="003B3D25" w:rsidP="003B3D25">
            <w:pPr>
              <w:spacing w:line="276" w:lineRule="auto"/>
              <w:rPr>
                <w:rFonts w:ascii="標楷體" w:eastAsia="標楷體" w:hAnsi="標楷體"/>
                <w:b/>
              </w:rPr>
            </w:pPr>
            <w:r w:rsidRPr="00FA698E">
              <w:rPr>
                <w:rFonts w:ascii="標楷體" w:eastAsia="標楷體" w:hAnsi="標楷體" w:hint="eastAsia"/>
                <w:b/>
              </w:rPr>
              <w:t>（1）適任</w:t>
            </w:r>
          </w:p>
          <w:p w:rsidR="003B3D25" w:rsidRPr="00FA698E" w:rsidRDefault="003B3D25" w:rsidP="003B3D25">
            <w:pPr>
              <w:spacing w:line="276" w:lineRule="auto"/>
              <w:ind w:left="480" w:hangingChars="200" w:hanging="480"/>
              <w:rPr>
                <w:rFonts w:ascii="標楷體" w:eastAsia="標楷體" w:hAnsi="標楷體"/>
                <w:b/>
              </w:rPr>
            </w:pPr>
            <w:r w:rsidRPr="00FA698E">
              <w:rPr>
                <w:rFonts w:ascii="標楷體" w:eastAsia="標楷體" w:hAnsi="標楷體" w:hint="eastAsia"/>
                <w:b/>
              </w:rPr>
              <w:t>（2）不適任（依據「受訓學員異常處理事件流程」處理）</w:t>
            </w:r>
          </w:p>
        </w:tc>
      </w:tr>
    </w:tbl>
    <w:p w:rsidR="00A931F4" w:rsidRDefault="00A931F4" w:rsidP="00027DA9">
      <w:pPr>
        <w:spacing w:line="276" w:lineRule="auto"/>
        <w:rPr>
          <w:rFonts w:ascii="標楷體" w:eastAsia="標楷體" w:hAnsi="標楷體"/>
          <w:b/>
        </w:rPr>
      </w:pPr>
    </w:p>
    <w:p w:rsidR="003B3D25" w:rsidRDefault="00EB61EA" w:rsidP="003B3D25">
      <w:pPr>
        <w:spacing w:line="276" w:lineRule="auto"/>
        <w:ind w:leftChars="295" w:left="708"/>
        <w:rPr>
          <w:rFonts w:ascii="標楷體" w:eastAsia="標楷體" w:hAnsi="標楷體"/>
          <w:b/>
          <w:bCs/>
        </w:rPr>
      </w:pPr>
      <w:r w:rsidRPr="00FA698E">
        <w:rPr>
          <w:rFonts w:ascii="標楷體" w:eastAsia="標楷體" w:hAnsi="標楷體" w:hint="eastAsia"/>
          <w:b/>
        </w:rPr>
        <w:t>2.進入補救教學流程</w:t>
      </w:r>
      <w:r w:rsidRPr="00FA698E">
        <w:rPr>
          <w:rFonts w:ascii="標楷體" w:eastAsia="標楷體" w:hAnsi="標楷體" w:hint="eastAsia"/>
          <w:b/>
          <w:bCs/>
        </w:rPr>
        <w:t>後，教師及學員應共同分析原因進行改善確認效果，並填寫「嘉義長庚</w:t>
      </w:r>
      <w:r w:rsidR="003B3D25">
        <w:rPr>
          <w:rFonts w:ascii="標楷體" w:eastAsia="標楷體" w:hAnsi="標楷體" w:hint="eastAsia"/>
          <w:b/>
          <w:bCs/>
        </w:rPr>
        <w:t xml:space="preserve">  </w:t>
      </w:r>
    </w:p>
    <w:p w:rsidR="00EB61EA" w:rsidRPr="00FA698E" w:rsidRDefault="00EB61EA" w:rsidP="003B3D25">
      <w:pPr>
        <w:spacing w:line="276" w:lineRule="auto"/>
        <w:ind w:leftChars="295" w:left="708"/>
        <w:rPr>
          <w:rFonts w:ascii="標楷體" w:eastAsia="標楷體" w:hAnsi="標楷體"/>
          <w:b/>
        </w:rPr>
      </w:pPr>
      <w:r w:rsidRPr="00FA698E">
        <w:rPr>
          <w:rFonts w:ascii="標楷體" w:eastAsia="標楷體" w:hAnsi="標楷體" w:hint="eastAsia"/>
          <w:b/>
          <w:bCs/>
        </w:rPr>
        <w:t>醫院PGY營養師教學補救紀錄表」(附件D-3)。</w:t>
      </w:r>
    </w:p>
    <w:p w:rsidR="00EB61EA" w:rsidRDefault="00EB61EA" w:rsidP="00FE76BB">
      <w:pPr>
        <w:spacing w:line="276" w:lineRule="auto"/>
      </w:pPr>
    </w:p>
    <w:p w:rsidR="000A75A4" w:rsidRDefault="000A75A4" w:rsidP="00FE76BB">
      <w:pPr>
        <w:spacing w:line="276" w:lineRule="auto"/>
      </w:pPr>
    </w:p>
    <w:p w:rsidR="000A75A4" w:rsidRDefault="000A75A4" w:rsidP="00FE76BB">
      <w:pPr>
        <w:spacing w:line="276" w:lineRule="auto"/>
      </w:pPr>
    </w:p>
    <w:p w:rsidR="000A75A4" w:rsidRDefault="000A75A4" w:rsidP="00FE76BB">
      <w:pPr>
        <w:spacing w:line="276" w:lineRule="auto"/>
      </w:pPr>
    </w:p>
    <w:p w:rsidR="000A75A4" w:rsidRDefault="000A75A4" w:rsidP="00FE76BB">
      <w:pPr>
        <w:spacing w:line="276" w:lineRule="auto"/>
      </w:pPr>
    </w:p>
    <w:p w:rsidR="000A75A4" w:rsidRDefault="000A75A4" w:rsidP="00FE76BB">
      <w:pPr>
        <w:spacing w:line="276" w:lineRule="auto"/>
      </w:pPr>
    </w:p>
    <w:p w:rsidR="000A75A4" w:rsidRDefault="000A75A4" w:rsidP="00FE76BB">
      <w:pPr>
        <w:spacing w:line="276" w:lineRule="auto"/>
      </w:pPr>
    </w:p>
    <w:p w:rsidR="000A75A4" w:rsidRDefault="000A75A4" w:rsidP="00FE76BB">
      <w:pPr>
        <w:spacing w:line="276" w:lineRule="auto"/>
      </w:pPr>
    </w:p>
    <w:p w:rsidR="000A75A4" w:rsidRDefault="000A75A4" w:rsidP="00FE76BB">
      <w:pPr>
        <w:spacing w:line="276" w:lineRule="auto"/>
      </w:pPr>
    </w:p>
    <w:p w:rsidR="000A75A4" w:rsidRDefault="000A75A4" w:rsidP="00FE76BB">
      <w:pPr>
        <w:spacing w:line="276" w:lineRule="auto"/>
      </w:pPr>
    </w:p>
    <w:p w:rsidR="000A75A4" w:rsidRDefault="000A75A4" w:rsidP="00FE76BB">
      <w:pPr>
        <w:spacing w:line="276" w:lineRule="auto"/>
      </w:pPr>
    </w:p>
    <w:p w:rsidR="000A75A4" w:rsidRDefault="000A75A4" w:rsidP="00FE76BB">
      <w:pPr>
        <w:spacing w:line="276" w:lineRule="auto"/>
      </w:pPr>
    </w:p>
    <w:p w:rsidR="000A75A4" w:rsidRDefault="000A75A4" w:rsidP="00FE76BB">
      <w:pPr>
        <w:spacing w:line="276" w:lineRule="auto"/>
      </w:pPr>
    </w:p>
    <w:p w:rsidR="000A75A4" w:rsidRDefault="000A75A4" w:rsidP="00FE76BB">
      <w:pPr>
        <w:spacing w:line="276" w:lineRule="auto"/>
      </w:pPr>
    </w:p>
    <w:p w:rsidR="000A75A4" w:rsidRDefault="000A75A4" w:rsidP="00FE76BB">
      <w:pPr>
        <w:spacing w:line="276" w:lineRule="auto"/>
      </w:pPr>
    </w:p>
    <w:p w:rsidR="000A75A4" w:rsidRDefault="000A75A4" w:rsidP="00FE76BB">
      <w:pPr>
        <w:spacing w:line="276" w:lineRule="auto"/>
      </w:pPr>
    </w:p>
    <w:p w:rsidR="00792A75" w:rsidRDefault="00792A75" w:rsidP="00FE76BB">
      <w:pPr>
        <w:spacing w:line="276" w:lineRule="auto"/>
      </w:pPr>
    </w:p>
    <w:p w:rsidR="000A75A4" w:rsidRDefault="000A75A4" w:rsidP="00FE76BB">
      <w:pPr>
        <w:spacing w:line="276" w:lineRule="auto"/>
      </w:pPr>
    </w:p>
    <w:p w:rsidR="000A75A4" w:rsidRPr="00F33BA9" w:rsidRDefault="000A75A4" w:rsidP="000A75A4">
      <w:pPr>
        <w:spacing w:line="276" w:lineRule="auto"/>
        <w:jc w:val="center"/>
        <w:rPr>
          <w:rFonts w:ascii="標楷體" w:eastAsia="標楷體" w:hAnsi="標楷體"/>
          <w:b/>
          <w:u w:val="single"/>
        </w:rPr>
      </w:pPr>
      <w:r>
        <w:rPr>
          <w:rFonts w:ascii="標楷體" w:eastAsia="標楷體" w:hAnsi="標楷體" w:hint="eastAsia"/>
          <w:b/>
          <w:noProof/>
          <w:sz w:val="32"/>
          <w:szCs w:val="40"/>
          <w:u w:val="single"/>
        </w:rPr>
        <w:lastRenderedPageBreak/>
        <mc:AlternateContent>
          <mc:Choice Requires="wps">
            <w:drawing>
              <wp:anchor distT="45720" distB="45720" distL="114300" distR="114300" simplePos="0" relativeHeight="251658240" behindDoc="0" locked="0" layoutInCell="1" allowOverlap="1">
                <wp:simplePos x="0" y="0"/>
                <wp:positionH relativeFrom="column">
                  <wp:posOffset>6152058</wp:posOffset>
                </wp:positionH>
                <wp:positionV relativeFrom="paragraph">
                  <wp:posOffset>85060</wp:posOffset>
                </wp:positionV>
                <wp:extent cx="750570" cy="329565"/>
                <wp:effectExtent l="9525" t="10160" r="11430" b="1270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29565"/>
                        </a:xfrm>
                        <a:prstGeom prst="rect">
                          <a:avLst/>
                        </a:prstGeom>
                        <a:solidFill>
                          <a:srgbClr val="FFFFFF"/>
                        </a:solidFill>
                        <a:ln w="9525">
                          <a:solidFill>
                            <a:srgbClr val="000000"/>
                          </a:solidFill>
                          <a:miter lim="800000"/>
                          <a:headEnd/>
                          <a:tailEnd/>
                        </a:ln>
                      </wps:spPr>
                      <wps:txbx>
                        <w:txbxContent>
                          <w:p w:rsidR="003A540B" w:rsidRPr="002D7F78" w:rsidRDefault="003A540B" w:rsidP="000A75A4">
                            <w:pPr>
                              <w:rPr>
                                <w:rFonts w:ascii="標楷體" w:eastAsia="標楷體" w:hAnsi="標楷體"/>
                                <w:b/>
                              </w:rPr>
                            </w:pPr>
                            <w:r>
                              <w:rPr>
                                <w:rFonts w:ascii="標楷體" w:eastAsia="標楷體" w:hAnsi="標楷體" w:hint="eastAsia"/>
                                <w:b/>
                              </w:rPr>
                              <w:t>附件A1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84.4pt;margin-top:6.7pt;width:59.1pt;height:25.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">
                <v:textbox style="mso-fit-shape-to-text:t">
                  <w:txbxContent>
                    <w:p w:rsidR="003A540B" w:rsidRPr="002D7F78" w:rsidRDefault="003A540B" w:rsidP="000A75A4">
                      <w:pPr>
                        <w:rPr>
                          <w:rFonts w:ascii="標楷體" w:eastAsia="標楷體" w:hAnsi="標楷體"/>
                          <w:b/>
                        </w:rPr>
                      </w:pPr>
                      <w:r>
                        <w:rPr>
                          <w:rFonts w:ascii="標楷體" w:eastAsia="標楷體" w:hAnsi="標楷體" w:hint="eastAsia"/>
                          <w:b/>
                        </w:rPr>
                        <w:t>附件A1</w:t>
                      </w:r>
                    </w:p>
                  </w:txbxContent>
                </v:textbox>
                <w10:wrap type="square"/>
              </v:shape>
            </w:pict>
          </mc:Fallback>
        </mc:AlternateContent>
      </w:r>
      <w:r w:rsidRPr="00F33BA9">
        <w:rPr>
          <w:rFonts w:ascii="標楷體" w:eastAsia="標楷體" w:hAnsi="標楷體" w:hint="eastAsia"/>
          <w:b/>
          <w:sz w:val="32"/>
          <w:szCs w:val="40"/>
          <w:u w:val="single"/>
        </w:rPr>
        <w:t>嘉義長庚醫院營養科</w:t>
      </w:r>
      <w:r>
        <w:rPr>
          <w:rFonts w:ascii="標楷體" w:eastAsia="標楷體" w:hAnsi="標楷體" w:hint="eastAsia"/>
          <w:b/>
          <w:sz w:val="32"/>
          <w:szCs w:val="40"/>
          <w:u w:val="single"/>
        </w:rPr>
        <w:t>新進營養師</w:t>
      </w:r>
      <w:r w:rsidRPr="00F33BA9">
        <w:rPr>
          <w:rFonts w:ascii="標楷體" w:eastAsia="標楷體" w:hAnsi="標楷體" w:hint="eastAsia"/>
          <w:b/>
          <w:sz w:val="32"/>
          <w:szCs w:val="40"/>
          <w:u w:val="single"/>
        </w:rPr>
        <w:t>訓練心得</w:t>
      </w:r>
    </w:p>
    <w:tbl>
      <w:tblPr>
        <w:tblW w:w="10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100"/>
        <w:gridCol w:w="1580"/>
        <w:gridCol w:w="7"/>
        <w:gridCol w:w="4650"/>
      </w:tblGrid>
      <w:tr w:rsidR="000A75A4" w:rsidTr="00792A75">
        <w:tc>
          <w:tcPr>
            <w:tcW w:w="1544" w:type="dxa"/>
            <w:vAlign w:val="center"/>
          </w:tcPr>
          <w:p w:rsidR="000A75A4" w:rsidRPr="00F33BA9" w:rsidRDefault="000A75A4" w:rsidP="00E807AF">
            <w:pPr>
              <w:jc w:val="center"/>
              <w:rPr>
                <w:rFonts w:ascii="標楷體" w:eastAsia="標楷體" w:hAnsi="標楷體"/>
                <w:b/>
                <w:sz w:val="28"/>
                <w:szCs w:val="28"/>
              </w:rPr>
            </w:pP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33BA9">
              <w:rPr>
                <w:rFonts w:ascii="標楷體" w:eastAsia="標楷體" w:hAnsi="標楷體" w:hint="eastAsia"/>
                <w:b/>
                <w:sz w:val="28"/>
                <w:szCs w:val="28"/>
              </w:rPr>
              <w:t>姓名</w:t>
            </w:r>
          </w:p>
        </w:tc>
        <w:tc>
          <w:tcPr>
            <w:tcW w:w="3100" w:type="dxa"/>
            <w:vAlign w:val="center"/>
          </w:tcPr>
          <w:p w:rsidR="000A75A4" w:rsidRPr="00F33BA9" w:rsidRDefault="000A75A4" w:rsidP="00E807AF">
            <w:pPr>
              <w:jc w:val="center"/>
              <w:rPr>
                <w:rFonts w:ascii="標楷體" w:eastAsia="標楷體" w:hAnsi="標楷體"/>
                <w:b/>
                <w:sz w:val="28"/>
                <w:szCs w:val="28"/>
              </w:rPr>
            </w:pPr>
          </w:p>
        </w:tc>
        <w:tc>
          <w:tcPr>
            <w:tcW w:w="1587" w:type="dxa"/>
            <w:gridSpan w:val="2"/>
            <w:vAlign w:val="center"/>
          </w:tcPr>
          <w:p w:rsidR="000A75A4" w:rsidRPr="00F33BA9" w:rsidRDefault="000A75A4" w:rsidP="00E807AF">
            <w:pPr>
              <w:jc w:val="center"/>
              <w:rPr>
                <w:rFonts w:ascii="標楷體" w:eastAsia="標楷體" w:hAnsi="標楷體"/>
                <w:b/>
                <w:sz w:val="28"/>
                <w:szCs w:val="28"/>
              </w:rPr>
            </w:pPr>
            <w:r w:rsidRPr="00F33BA9">
              <w:rPr>
                <w:rFonts w:ascii="標楷體" w:eastAsia="標楷體" w:hAnsi="標楷體" w:hint="eastAsia"/>
                <w:b/>
                <w:sz w:val="28"/>
                <w:szCs w:val="28"/>
              </w:rPr>
              <w:t>日期</w:t>
            </w:r>
          </w:p>
        </w:tc>
        <w:tc>
          <w:tcPr>
            <w:tcW w:w="4650" w:type="dxa"/>
            <w:vAlign w:val="center"/>
          </w:tcPr>
          <w:p w:rsidR="000A75A4" w:rsidRPr="00F33BA9" w:rsidRDefault="000A75A4" w:rsidP="00E807AF">
            <w:pPr>
              <w:jc w:val="center"/>
              <w:rPr>
                <w:rFonts w:ascii="標楷體" w:eastAsia="標楷體" w:hAnsi="標楷體"/>
                <w:b/>
                <w:sz w:val="28"/>
                <w:szCs w:val="28"/>
              </w:rPr>
            </w:pPr>
          </w:p>
        </w:tc>
      </w:tr>
      <w:tr w:rsidR="000A75A4" w:rsidTr="00792A75">
        <w:trPr>
          <w:trHeight w:val="717"/>
        </w:trPr>
        <w:tc>
          <w:tcPr>
            <w:tcW w:w="1544" w:type="dxa"/>
            <w:vAlign w:val="center"/>
          </w:tcPr>
          <w:p w:rsidR="000A75A4" w:rsidRPr="00F33BA9" w:rsidRDefault="000A75A4" w:rsidP="00E807AF">
            <w:pPr>
              <w:jc w:val="center"/>
              <w:rPr>
                <w:rFonts w:ascii="標楷體" w:eastAsia="標楷體" w:hAnsi="標楷體"/>
                <w:b/>
                <w:sz w:val="28"/>
                <w:szCs w:val="28"/>
              </w:rPr>
            </w:pPr>
            <w:r>
              <w:rPr>
                <w:rFonts w:ascii="標楷體" w:eastAsia="標楷體" w:hAnsi="標楷體" w:hint="eastAsia"/>
                <w:b/>
                <w:sz w:val="28"/>
                <w:szCs w:val="28"/>
              </w:rPr>
              <w:t>訓練名稱</w:t>
            </w:r>
          </w:p>
        </w:tc>
        <w:tc>
          <w:tcPr>
            <w:tcW w:w="3100" w:type="dxa"/>
            <w:vAlign w:val="center"/>
          </w:tcPr>
          <w:p w:rsidR="000A75A4" w:rsidRDefault="000A75A4" w:rsidP="00E807AF">
            <w:pPr>
              <w:rPr>
                <w:rFonts w:ascii="標楷體" w:eastAsia="標楷體" w:hAnsi="標楷體"/>
                <w:sz w:val="28"/>
                <w:szCs w:val="28"/>
              </w:rPr>
            </w:pPr>
          </w:p>
        </w:tc>
        <w:tc>
          <w:tcPr>
            <w:tcW w:w="1580" w:type="dxa"/>
            <w:vAlign w:val="center"/>
          </w:tcPr>
          <w:p w:rsidR="000A75A4" w:rsidRDefault="000A75A4" w:rsidP="00E807AF">
            <w:pPr>
              <w:rPr>
                <w:rFonts w:ascii="標楷體" w:eastAsia="標楷體" w:hAnsi="標楷體"/>
                <w:sz w:val="28"/>
                <w:szCs w:val="28"/>
              </w:rPr>
            </w:pPr>
            <w:r w:rsidRPr="00AA0A36">
              <w:rPr>
                <w:rFonts w:ascii="標楷體" w:eastAsia="標楷體" w:hAnsi="標楷體" w:hint="eastAsia"/>
                <w:b/>
                <w:sz w:val="28"/>
                <w:szCs w:val="28"/>
              </w:rPr>
              <w:t>指導教師</w:t>
            </w:r>
          </w:p>
        </w:tc>
        <w:tc>
          <w:tcPr>
            <w:tcW w:w="4657" w:type="dxa"/>
            <w:gridSpan w:val="2"/>
            <w:vAlign w:val="center"/>
          </w:tcPr>
          <w:p w:rsidR="000A75A4" w:rsidRDefault="000A75A4" w:rsidP="00E807AF">
            <w:pPr>
              <w:rPr>
                <w:rFonts w:ascii="標楷體" w:eastAsia="標楷體" w:hAnsi="標楷體"/>
                <w:sz w:val="28"/>
                <w:szCs w:val="28"/>
              </w:rPr>
            </w:pPr>
          </w:p>
        </w:tc>
      </w:tr>
      <w:tr w:rsidR="000A75A4" w:rsidTr="00792A75">
        <w:trPr>
          <w:trHeight w:val="8624"/>
        </w:trPr>
        <w:tc>
          <w:tcPr>
            <w:tcW w:w="1544" w:type="dxa"/>
            <w:vAlign w:val="center"/>
          </w:tcPr>
          <w:p w:rsidR="000A75A4" w:rsidRPr="00F33BA9" w:rsidRDefault="000A75A4" w:rsidP="00E807AF">
            <w:pPr>
              <w:jc w:val="center"/>
              <w:rPr>
                <w:rFonts w:ascii="標楷體" w:eastAsia="標楷體" w:hAnsi="標楷體"/>
                <w:b/>
                <w:sz w:val="28"/>
                <w:szCs w:val="28"/>
              </w:rPr>
            </w:pPr>
            <w:r w:rsidRPr="00F33BA9">
              <w:rPr>
                <w:rFonts w:ascii="標楷體" w:eastAsia="標楷體" w:hAnsi="標楷體" w:hint="eastAsia"/>
                <w:b/>
                <w:sz w:val="28"/>
                <w:szCs w:val="28"/>
              </w:rPr>
              <w:t>心得</w:t>
            </w:r>
          </w:p>
        </w:tc>
        <w:tc>
          <w:tcPr>
            <w:tcW w:w="9337" w:type="dxa"/>
            <w:gridSpan w:val="4"/>
            <w:vAlign w:val="center"/>
          </w:tcPr>
          <w:p w:rsidR="000A75A4" w:rsidRDefault="000A75A4" w:rsidP="00E807AF">
            <w:pPr>
              <w:rPr>
                <w:rFonts w:ascii="標楷體" w:eastAsia="標楷體" w:hAnsi="標楷體"/>
                <w:sz w:val="28"/>
                <w:szCs w:val="28"/>
              </w:rPr>
            </w:pPr>
          </w:p>
        </w:tc>
      </w:tr>
      <w:tr w:rsidR="000A75A4" w:rsidTr="00792A75">
        <w:trPr>
          <w:trHeight w:val="2927"/>
        </w:trPr>
        <w:tc>
          <w:tcPr>
            <w:tcW w:w="1544" w:type="dxa"/>
            <w:vAlign w:val="center"/>
          </w:tcPr>
          <w:p w:rsidR="000A75A4" w:rsidRDefault="000A75A4" w:rsidP="00E807AF">
            <w:pPr>
              <w:jc w:val="center"/>
              <w:rPr>
                <w:rFonts w:ascii="標楷體" w:eastAsia="標楷體" w:hAnsi="標楷體"/>
                <w:b/>
                <w:sz w:val="28"/>
                <w:szCs w:val="28"/>
              </w:rPr>
            </w:pPr>
            <w:r>
              <w:rPr>
                <w:rFonts w:ascii="標楷體" w:eastAsia="標楷體" w:hAnsi="標楷體" w:hint="eastAsia"/>
                <w:b/>
                <w:sz w:val="28"/>
                <w:szCs w:val="28"/>
              </w:rPr>
              <w:t>綜合</w:t>
            </w:r>
          </w:p>
          <w:p w:rsidR="000A75A4" w:rsidRPr="00F33BA9" w:rsidRDefault="000A75A4" w:rsidP="00E807AF">
            <w:pPr>
              <w:jc w:val="center"/>
              <w:rPr>
                <w:rFonts w:ascii="標楷體" w:eastAsia="標楷體" w:hAnsi="標楷體"/>
                <w:b/>
                <w:sz w:val="28"/>
                <w:szCs w:val="28"/>
              </w:rPr>
            </w:pPr>
            <w:r>
              <w:rPr>
                <w:rFonts w:ascii="標楷體" w:eastAsia="標楷體" w:hAnsi="標楷體" w:hint="eastAsia"/>
                <w:b/>
                <w:sz w:val="28"/>
                <w:szCs w:val="28"/>
              </w:rPr>
              <w:t>討論</w:t>
            </w:r>
          </w:p>
        </w:tc>
        <w:tc>
          <w:tcPr>
            <w:tcW w:w="9337" w:type="dxa"/>
            <w:gridSpan w:val="4"/>
            <w:vAlign w:val="center"/>
          </w:tcPr>
          <w:p w:rsidR="000A75A4" w:rsidRDefault="000A75A4" w:rsidP="00E807AF">
            <w:pPr>
              <w:rPr>
                <w:rFonts w:ascii="標楷體" w:eastAsia="標楷體" w:hAnsi="標楷體"/>
                <w:sz w:val="28"/>
                <w:szCs w:val="28"/>
              </w:rPr>
            </w:pPr>
          </w:p>
        </w:tc>
      </w:tr>
    </w:tbl>
    <w:p w:rsidR="000A75A4" w:rsidRDefault="000A75A4" w:rsidP="00FE76BB">
      <w:pPr>
        <w:spacing w:line="276" w:lineRule="auto"/>
        <w:rPr>
          <w:rFonts w:ascii="標楷體" w:eastAsia="標楷體" w:hAnsi="標楷體"/>
          <w:sz w:val="28"/>
          <w:szCs w:val="28"/>
          <w:u w:val="single"/>
        </w:rPr>
      </w:pPr>
      <w:r>
        <w:rPr>
          <w:rFonts w:ascii="標楷體" w:eastAsia="標楷體" w:hAnsi="標楷體" w:hint="eastAsia"/>
          <w:sz w:val="28"/>
          <w:szCs w:val="28"/>
        </w:rPr>
        <w:t xml:space="preserve">                   指導老師：</w:t>
      </w:r>
      <w:r>
        <w:rPr>
          <w:rFonts w:ascii="標楷體" w:eastAsia="標楷體" w:hAnsi="標楷體" w:hint="eastAsia"/>
          <w:sz w:val="28"/>
          <w:szCs w:val="28"/>
          <w:u w:val="single"/>
        </w:rPr>
        <w:t xml:space="preserve">               </w:t>
      </w:r>
      <w:r>
        <w:rPr>
          <w:rFonts w:ascii="標楷體" w:eastAsia="標楷體" w:hAnsi="標楷體" w:hint="eastAsia"/>
          <w:sz w:val="28"/>
          <w:szCs w:val="28"/>
        </w:rPr>
        <w:t>學</w:t>
      </w:r>
      <w:r w:rsidRPr="0041753E">
        <w:rPr>
          <w:rFonts w:ascii="標楷體" w:eastAsia="標楷體" w:hAnsi="標楷體" w:hint="eastAsia"/>
          <w:color w:val="000000"/>
          <w:sz w:val="28"/>
          <w:szCs w:val="28"/>
        </w:rPr>
        <w:t>員</w:t>
      </w:r>
      <w:r>
        <w:rPr>
          <w:rFonts w:ascii="標楷體" w:eastAsia="標楷體" w:hAnsi="標楷體" w:hint="eastAsia"/>
          <w:sz w:val="28"/>
          <w:szCs w:val="28"/>
        </w:rPr>
        <w:t>：</w:t>
      </w:r>
      <w:r>
        <w:rPr>
          <w:rFonts w:ascii="標楷體" w:eastAsia="標楷體" w:hAnsi="標楷體" w:hint="eastAsia"/>
          <w:sz w:val="28"/>
          <w:szCs w:val="28"/>
          <w:u w:val="single"/>
        </w:rPr>
        <w:t xml:space="preserve">                         </w:t>
      </w:r>
    </w:p>
    <w:p w:rsidR="000A75A4" w:rsidRPr="00F33BA9" w:rsidRDefault="000A75A4" w:rsidP="000A75A4">
      <w:pPr>
        <w:jc w:val="center"/>
        <w:rPr>
          <w:rFonts w:ascii="標楷體" w:eastAsia="標楷體" w:hAnsi="標楷體"/>
          <w:b/>
          <w:u w:val="single"/>
        </w:rPr>
      </w:pPr>
      <w:r>
        <w:rPr>
          <w:rFonts w:ascii="標楷體" w:eastAsia="標楷體" w:hAnsi="標楷體" w:hint="eastAsia"/>
          <w:b/>
          <w:noProof/>
          <w:sz w:val="32"/>
          <w:szCs w:val="40"/>
          <w:u w:val="single"/>
        </w:rPr>
        <w:lastRenderedPageBreak/>
        <mc:AlternateContent>
          <mc:Choice Requires="wps">
            <w:drawing>
              <wp:anchor distT="45720" distB="45720" distL="114300" distR="114300" simplePos="0" relativeHeight="251663360" behindDoc="0" locked="0" layoutInCell="1" allowOverlap="1">
                <wp:simplePos x="0" y="0"/>
                <wp:positionH relativeFrom="column">
                  <wp:posOffset>6119982</wp:posOffset>
                </wp:positionH>
                <wp:positionV relativeFrom="paragraph">
                  <wp:posOffset>13335</wp:posOffset>
                </wp:positionV>
                <wp:extent cx="750570" cy="329565"/>
                <wp:effectExtent l="9525" t="10160" r="11430" b="1270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29565"/>
                        </a:xfrm>
                        <a:prstGeom prst="rect">
                          <a:avLst/>
                        </a:prstGeom>
                        <a:solidFill>
                          <a:srgbClr val="FFFFFF"/>
                        </a:solidFill>
                        <a:ln w="9525">
                          <a:solidFill>
                            <a:srgbClr val="000000"/>
                          </a:solidFill>
                          <a:miter lim="800000"/>
                          <a:headEnd/>
                          <a:tailEnd/>
                        </a:ln>
                      </wps:spPr>
                      <wps:txbx>
                        <w:txbxContent>
                          <w:p w:rsidR="003A540B" w:rsidRPr="002D7F78" w:rsidRDefault="003A540B" w:rsidP="000A75A4">
                            <w:pPr>
                              <w:rPr>
                                <w:rFonts w:ascii="標楷體" w:eastAsia="標楷體" w:hAnsi="標楷體"/>
                                <w:b/>
                              </w:rPr>
                            </w:pPr>
                            <w:r>
                              <w:rPr>
                                <w:rFonts w:ascii="標楷體" w:eastAsia="標楷體" w:hAnsi="標楷體" w:hint="eastAsia"/>
                                <w:b/>
                              </w:rPr>
                              <w:t>附件A2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5" o:spid="_x0000_s1027" type="#_x0000_t202" style="position:absolute;left:0;text-align:left;margin-left:481.9pt;margin-top:1.05pt;width:59.1pt;height:25.9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">
                <v:textbox style="mso-fit-shape-to-text:t">
                  <w:txbxContent>
                    <w:p w:rsidR="003A540B" w:rsidRPr="002D7F78" w:rsidRDefault="003A540B" w:rsidP="000A75A4">
                      <w:pPr>
                        <w:rPr>
                          <w:rFonts w:ascii="標楷體" w:eastAsia="標楷體" w:hAnsi="標楷體"/>
                          <w:b/>
                        </w:rPr>
                      </w:pPr>
                      <w:r>
                        <w:rPr>
                          <w:rFonts w:ascii="標楷體" w:eastAsia="標楷體" w:hAnsi="標楷體" w:hint="eastAsia"/>
                          <w:b/>
                        </w:rPr>
                        <w:t>附件A2</w:t>
                      </w:r>
                    </w:p>
                  </w:txbxContent>
                </v:textbox>
                <w10:wrap type="square"/>
              </v:shape>
            </w:pict>
          </mc:Fallback>
        </mc:AlternateContent>
      </w:r>
      <w:r w:rsidRPr="00F33BA9">
        <w:rPr>
          <w:rFonts w:ascii="標楷體" w:eastAsia="標楷體" w:hAnsi="標楷體" w:hint="eastAsia"/>
          <w:b/>
          <w:sz w:val="32"/>
          <w:szCs w:val="40"/>
          <w:u w:val="single"/>
        </w:rPr>
        <w:t>嘉義長庚醫院營養科</w:t>
      </w:r>
      <w:r>
        <w:rPr>
          <w:rFonts w:ascii="標楷體" w:eastAsia="標楷體" w:hAnsi="標楷體" w:hint="eastAsia"/>
          <w:b/>
          <w:sz w:val="32"/>
          <w:szCs w:val="40"/>
          <w:u w:val="single"/>
        </w:rPr>
        <w:t>新進營養師菜單作業</w:t>
      </w:r>
    </w:p>
    <w:tbl>
      <w:tblPr>
        <w:tblW w:w="10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660"/>
        <w:gridCol w:w="1703"/>
        <w:gridCol w:w="2974"/>
      </w:tblGrid>
      <w:tr w:rsidR="000A75A4" w:rsidTr="00792A75">
        <w:tc>
          <w:tcPr>
            <w:tcW w:w="1544" w:type="dxa"/>
            <w:vAlign w:val="center"/>
          </w:tcPr>
          <w:p w:rsidR="000A75A4" w:rsidRPr="00F33BA9" w:rsidRDefault="000A75A4" w:rsidP="00E807AF">
            <w:pPr>
              <w:jc w:val="center"/>
              <w:rPr>
                <w:rFonts w:ascii="標楷體" w:eastAsia="標楷體" w:hAnsi="標楷體"/>
                <w:b/>
                <w:sz w:val="28"/>
                <w:szCs w:val="28"/>
              </w:rPr>
            </w:pP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33BA9">
              <w:rPr>
                <w:rFonts w:ascii="標楷體" w:eastAsia="標楷體" w:hAnsi="標楷體" w:hint="eastAsia"/>
                <w:b/>
                <w:sz w:val="28"/>
                <w:szCs w:val="28"/>
              </w:rPr>
              <w:t>姓名</w:t>
            </w:r>
          </w:p>
        </w:tc>
        <w:tc>
          <w:tcPr>
            <w:tcW w:w="4660" w:type="dxa"/>
            <w:vAlign w:val="center"/>
          </w:tcPr>
          <w:p w:rsidR="000A75A4" w:rsidRPr="00F33BA9" w:rsidRDefault="000A75A4" w:rsidP="00E807AF">
            <w:pPr>
              <w:jc w:val="center"/>
              <w:rPr>
                <w:rFonts w:ascii="標楷體" w:eastAsia="標楷體" w:hAnsi="標楷體"/>
                <w:b/>
                <w:sz w:val="28"/>
                <w:szCs w:val="28"/>
              </w:rPr>
            </w:pPr>
          </w:p>
        </w:tc>
        <w:tc>
          <w:tcPr>
            <w:tcW w:w="1703" w:type="dxa"/>
            <w:vAlign w:val="center"/>
          </w:tcPr>
          <w:p w:rsidR="000A75A4" w:rsidRPr="00F33BA9" w:rsidRDefault="000A75A4" w:rsidP="00E807AF">
            <w:pPr>
              <w:jc w:val="center"/>
              <w:rPr>
                <w:rFonts w:ascii="標楷體" w:eastAsia="標楷體" w:hAnsi="標楷體"/>
                <w:b/>
                <w:sz w:val="28"/>
                <w:szCs w:val="28"/>
              </w:rPr>
            </w:pPr>
            <w:r w:rsidRPr="00F33BA9">
              <w:rPr>
                <w:rFonts w:ascii="標楷體" w:eastAsia="標楷體" w:hAnsi="標楷體" w:hint="eastAsia"/>
                <w:b/>
                <w:sz w:val="28"/>
                <w:szCs w:val="28"/>
              </w:rPr>
              <w:t>日期</w:t>
            </w:r>
          </w:p>
        </w:tc>
        <w:tc>
          <w:tcPr>
            <w:tcW w:w="2974" w:type="dxa"/>
            <w:vAlign w:val="center"/>
          </w:tcPr>
          <w:p w:rsidR="000A75A4" w:rsidRPr="00F33BA9" w:rsidRDefault="000A75A4" w:rsidP="00E807AF">
            <w:pPr>
              <w:jc w:val="center"/>
              <w:rPr>
                <w:rFonts w:ascii="標楷體" w:eastAsia="標楷體" w:hAnsi="標楷體"/>
                <w:b/>
                <w:sz w:val="28"/>
                <w:szCs w:val="28"/>
              </w:rPr>
            </w:pPr>
          </w:p>
        </w:tc>
      </w:tr>
      <w:tr w:rsidR="000A75A4" w:rsidTr="00792A75">
        <w:tc>
          <w:tcPr>
            <w:tcW w:w="1544" w:type="dxa"/>
            <w:vAlign w:val="center"/>
          </w:tcPr>
          <w:p w:rsidR="000A75A4" w:rsidRPr="00F33BA9" w:rsidRDefault="000A75A4" w:rsidP="00E807AF">
            <w:pPr>
              <w:jc w:val="center"/>
              <w:rPr>
                <w:rFonts w:ascii="標楷體" w:eastAsia="標楷體" w:hAnsi="標楷體"/>
                <w:b/>
                <w:sz w:val="28"/>
                <w:szCs w:val="28"/>
              </w:rPr>
            </w:pPr>
            <w:r>
              <w:rPr>
                <w:rFonts w:ascii="標楷體" w:eastAsia="標楷體" w:hAnsi="標楷體" w:hint="eastAsia"/>
                <w:b/>
                <w:sz w:val="28"/>
                <w:szCs w:val="28"/>
              </w:rPr>
              <w:t>菜單</w:t>
            </w:r>
            <w:r w:rsidRPr="00F33BA9">
              <w:rPr>
                <w:rFonts w:ascii="標楷體" w:eastAsia="標楷體" w:hAnsi="標楷體" w:hint="eastAsia"/>
                <w:b/>
                <w:sz w:val="28"/>
                <w:szCs w:val="28"/>
              </w:rPr>
              <w:t>名稱</w:t>
            </w:r>
          </w:p>
        </w:tc>
        <w:tc>
          <w:tcPr>
            <w:tcW w:w="4660" w:type="dxa"/>
            <w:vAlign w:val="center"/>
          </w:tcPr>
          <w:p w:rsidR="000A75A4" w:rsidRPr="00F33BA9" w:rsidRDefault="000A75A4" w:rsidP="00E807AF">
            <w:pPr>
              <w:rPr>
                <w:rFonts w:ascii="標楷體" w:eastAsia="標楷體" w:hAnsi="標楷體"/>
                <w:b/>
                <w:sz w:val="28"/>
                <w:szCs w:val="28"/>
              </w:rPr>
            </w:pPr>
            <w:r w:rsidRPr="00323DCB">
              <w:rPr>
                <w:rFonts w:eastAsia="標楷體" w:hint="eastAsia"/>
                <w:b/>
                <w:u w:val="single"/>
                <w:lang w:val="en-GB"/>
              </w:rPr>
              <w:t>普</w:t>
            </w:r>
            <w:r>
              <w:rPr>
                <w:rFonts w:eastAsia="標楷體" w:hint="eastAsia"/>
                <w:b/>
                <w:u w:val="single"/>
                <w:lang w:val="en-GB"/>
              </w:rPr>
              <w:t>通</w:t>
            </w:r>
            <w:r w:rsidRPr="00323DCB">
              <w:rPr>
                <w:rFonts w:eastAsia="標楷體" w:hint="eastAsia"/>
                <w:b/>
                <w:u w:val="single"/>
                <w:lang w:val="en-GB"/>
              </w:rPr>
              <w:t>、素食、軟質、糖尿病、低蛋白、產婦飲食</w:t>
            </w:r>
          </w:p>
        </w:tc>
        <w:tc>
          <w:tcPr>
            <w:tcW w:w="1703" w:type="dxa"/>
            <w:vAlign w:val="center"/>
          </w:tcPr>
          <w:p w:rsidR="000A75A4" w:rsidRPr="00F33BA9" w:rsidRDefault="000A75A4" w:rsidP="00E807AF">
            <w:pPr>
              <w:jc w:val="center"/>
              <w:rPr>
                <w:rFonts w:ascii="標楷體" w:eastAsia="標楷體" w:hAnsi="標楷體"/>
                <w:b/>
                <w:sz w:val="28"/>
                <w:szCs w:val="28"/>
              </w:rPr>
            </w:pPr>
            <w:r>
              <w:rPr>
                <w:rFonts w:ascii="標楷體" w:eastAsia="標楷體" w:hAnsi="標楷體" w:hint="eastAsia"/>
                <w:b/>
                <w:sz w:val="28"/>
                <w:szCs w:val="28"/>
              </w:rPr>
              <w:t>指導老師</w:t>
            </w:r>
          </w:p>
        </w:tc>
        <w:tc>
          <w:tcPr>
            <w:tcW w:w="2974" w:type="dxa"/>
            <w:vAlign w:val="center"/>
          </w:tcPr>
          <w:p w:rsidR="000A75A4" w:rsidRPr="00F33BA9" w:rsidRDefault="000A75A4" w:rsidP="00E807AF">
            <w:pPr>
              <w:jc w:val="center"/>
              <w:rPr>
                <w:rFonts w:ascii="標楷體" w:eastAsia="標楷體" w:hAnsi="標楷體"/>
                <w:b/>
                <w:sz w:val="28"/>
                <w:szCs w:val="28"/>
              </w:rPr>
            </w:pPr>
          </w:p>
        </w:tc>
      </w:tr>
      <w:tr w:rsidR="000A75A4" w:rsidTr="00792A75">
        <w:trPr>
          <w:trHeight w:val="7649"/>
        </w:trPr>
        <w:tc>
          <w:tcPr>
            <w:tcW w:w="1544" w:type="dxa"/>
            <w:vAlign w:val="center"/>
          </w:tcPr>
          <w:p w:rsidR="000A75A4" w:rsidRPr="00F33BA9" w:rsidRDefault="000A75A4" w:rsidP="00E807AF">
            <w:pPr>
              <w:jc w:val="center"/>
              <w:rPr>
                <w:rFonts w:ascii="標楷體" w:eastAsia="標楷體" w:hAnsi="標楷體"/>
                <w:b/>
                <w:sz w:val="28"/>
                <w:szCs w:val="28"/>
              </w:rPr>
            </w:pPr>
            <w:r w:rsidRPr="00F33BA9">
              <w:rPr>
                <w:rFonts w:ascii="標楷體" w:eastAsia="標楷體" w:hAnsi="標楷體" w:hint="eastAsia"/>
                <w:b/>
                <w:sz w:val="28"/>
                <w:szCs w:val="28"/>
              </w:rPr>
              <w:t>心得</w:t>
            </w:r>
          </w:p>
        </w:tc>
        <w:tc>
          <w:tcPr>
            <w:tcW w:w="9337" w:type="dxa"/>
            <w:gridSpan w:val="3"/>
            <w:vAlign w:val="center"/>
          </w:tcPr>
          <w:p w:rsidR="000A75A4" w:rsidRDefault="000A75A4" w:rsidP="00E807AF">
            <w:pPr>
              <w:rPr>
                <w:rFonts w:ascii="標楷體" w:eastAsia="標楷體" w:hAnsi="標楷體"/>
                <w:sz w:val="28"/>
                <w:szCs w:val="28"/>
              </w:rPr>
            </w:pPr>
          </w:p>
        </w:tc>
      </w:tr>
      <w:tr w:rsidR="000A75A4" w:rsidTr="00792A75">
        <w:trPr>
          <w:trHeight w:val="3906"/>
        </w:trPr>
        <w:tc>
          <w:tcPr>
            <w:tcW w:w="1544" w:type="dxa"/>
            <w:vAlign w:val="center"/>
          </w:tcPr>
          <w:p w:rsidR="000A75A4" w:rsidRDefault="000A75A4" w:rsidP="00E807AF">
            <w:pPr>
              <w:jc w:val="center"/>
              <w:rPr>
                <w:rFonts w:ascii="標楷體" w:eastAsia="標楷體" w:hAnsi="標楷體"/>
                <w:b/>
                <w:sz w:val="28"/>
                <w:szCs w:val="28"/>
              </w:rPr>
            </w:pPr>
            <w:r>
              <w:rPr>
                <w:rFonts w:ascii="標楷體" w:eastAsia="標楷體" w:hAnsi="標楷體" w:hint="eastAsia"/>
                <w:b/>
                <w:sz w:val="28"/>
                <w:szCs w:val="28"/>
              </w:rPr>
              <w:t>綜合</w:t>
            </w:r>
          </w:p>
          <w:p w:rsidR="000A75A4" w:rsidRPr="00F33BA9" w:rsidRDefault="000A75A4" w:rsidP="00E807AF">
            <w:pPr>
              <w:jc w:val="center"/>
              <w:rPr>
                <w:rFonts w:ascii="標楷體" w:eastAsia="標楷體" w:hAnsi="標楷體"/>
                <w:b/>
                <w:sz w:val="28"/>
                <w:szCs w:val="28"/>
              </w:rPr>
            </w:pPr>
            <w:r>
              <w:rPr>
                <w:rFonts w:ascii="標楷體" w:eastAsia="標楷體" w:hAnsi="標楷體" w:hint="eastAsia"/>
                <w:b/>
                <w:sz w:val="28"/>
                <w:szCs w:val="28"/>
              </w:rPr>
              <w:t>討論</w:t>
            </w:r>
          </w:p>
        </w:tc>
        <w:tc>
          <w:tcPr>
            <w:tcW w:w="9337" w:type="dxa"/>
            <w:gridSpan w:val="3"/>
            <w:vAlign w:val="center"/>
          </w:tcPr>
          <w:p w:rsidR="000A75A4" w:rsidRDefault="000A75A4" w:rsidP="00E807AF">
            <w:pPr>
              <w:rPr>
                <w:rFonts w:ascii="標楷體" w:eastAsia="標楷體" w:hAnsi="標楷體"/>
                <w:sz w:val="28"/>
                <w:szCs w:val="28"/>
              </w:rPr>
            </w:pPr>
          </w:p>
        </w:tc>
      </w:tr>
    </w:tbl>
    <w:p w:rsidR="000A75A4" w:rsidRPr="00F62E92" w:rsidRDefault="000A75A4" w:rsidP="000A75A4">
      <w:pPr>
        <w:ind w:firstLineChars="1000" w:firstLine="2803"/>
        <w:rPr>
          <w:b/>
        </w:rPr>
      </w:pPr>
      <w:r>
        <w:rPr>
          <w:rFonts w:ascii="標楷體" w:eastAsia="標楷體" w:hAnsi="標楷體" w:hint="eastAsia"/>
          <w:b/>
          <w:sz w:val="28"/>
          <w:szCs w:val="28"/>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sidRPr="00F62E92">
        <w:rPr>
          <w:rFonts w:ascii="標楷體" w:eastAsia="標楷體" w:hAnsi="標楷體" w:hint="eastAsia"/>
          <w:b/>
          <w:sz w:val="28"/>
          <w:szCs w:val="28"/>
          <w:u w:val="single"/>
        </w:rPr>
        <w:t xml:space="preserve">              </w:t>
      </w:r>
    </w:p>
    <w:p w:rsidR="000A75A4" w:rsidRPr="00F33BA9" w:rsidRDefault="000A75A4" w:rsidP="000A75A4">
      <w:pPr>
        <w:jc w:val="center"/>
        <w:rPr>
          <w:rFonts w:ascii="標楷體" w:eastAsia="標楷體" w:hAnsi="標楷體"/>
          <w:b/>
          <w:u w:val="single"/>
        </w:rPr>
      </w:pPr>
      <w:r>
        <w:rPr>
          <w:rFonts w:ascii="標楷體" w:eastAsia="標楷體" w:hAnsi="標楷體" w:hint="eastAsia"/>
          <w:b/>
          <w:noProof/>
          <w:sz w:val="32"/>
          <w:szCs w:val="40"/>
          <w:u w:val="single"/>
        </w:rPr>
        <w:lastRenderedPageBreak/>
        <mc:AlternateContent>
          <mc:Choice Requires="wps">
            <w:drawing>
              <wp:anchor distT="45720" distB="45720" distL="114300" distR="114300" simplePos="0" relativeHeight="251660288" behindDoc="0" locked="0" layoutInCell="1" allowOverlap="1">
                <wp:simplePos x="0" y="0"/>
                <wp:positionH relativeFrom="column">
                  <wp:posOffset>6069212</wp:posOffset>
                </wp:positionH>
                <wp:positionV relativeFrom="paragraph">
                  <wp:posOffset>29683</wp:posOffset>
                </wp:positionV>
                <wp:extent cx="750570" cy="329565"/>
                <wp:effectExtent l="9525" t="10160" r="11430" b="12700"/>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29565"/>
                        </a:xfrm>
                        <a:prstGeom prst="rect">
                          <a:avLst/>
                        </a:prstGeom>
                        <a:solidFill>
                          <a:srgbClr val="FFFFFF"/>
                        </a:solidFill>
                        <a:ln w="9525">
                          <a:solidFill>
                            <a:srgbClr val="000000"/>
                          </a:solidFill>
                          <a:miter lim="800000"/>
                          <a:headEnd/>
                          <a:tailEnd/>
                        </a:ln>
                      </wps:spPr>
                      <wps:txbx>
                        <w:txbxContent>
                          <w:p w:rsidR="003A540B" w:rsidRPr="002D7F78" w:rsidRDefault="003A540B" w:rsidP="000A75A4">
                            <w:pPr>
                              <w:rPr>
                                <w:rFonts w:ascii="標楷體" w:eastAsia="標楷體" w:hAnsi="標楷體"/>
                                <w:b/>
                              </w:rPr>
                            </w:pPr>
                            <w:r>
                              <w:rPr>
                                <w:rFonts w:ascii="標楷體" w:eastAsia="標楷體" w:hAnsi="標楷體" w:hint="eastAsia"/>
                                <w:b/>
                              </w:rPr>
                              <w:t>附件A3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 o:spid="_x0000_s1028" type="#_x0000_t202" style="position:absolute;left:0;text-align:left;margin-left:477.9pt;margin-top:2.35pt;width:59.1pt;height:25.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">
                <v:textbox style="mso-fit-shape-to-text:t">
                  <w:txbxContent>
                    <w:p w:rsidR="003A540B" w:rsidRPr="002D7F78" w:rsidRDefault="003A540B" w:rsidP="000A75A4">
                      <w:pPr>
                        <w:rPr>
                          <w:rFonts w:ascii="標楷體" w:eastAsia="標楷體" w:hAnsi="標楷體"/>
                          <w:b/>
                        </w:rPr>
                      </w:pPr>
                      <w:r>
                        <w:rPr>
                          <w:rFonts w:ascii="標楷體" w:eastAsia="標楷體" w:hAnsi="標楷體" w:hint="eastAsia"/>
                          <w:b/>
                        </w:rPr>
                        <w:t>附件A3</w:t>
                      </w:r>
                    </w:p>
                  </w:txbxContent>
                </v:textbox>
                <w10:wrap type="square"/>
              </v:shape>
            </w:pict>
          </mc:Fallback>
        </mc:AlternateContent>
      </w:r>
      <w:r>
        <w:rPr>
          <w:rFonts w:ascii="標楷體" w:eastAsia="標楷體" w:hAnsi="標楷體"/>
          <w:b/>
          <w:sz w:val="32"/>
          <w:szCs w:val="40"/>
        </w:rPr>
        <w:t xml:space="preserve">  </w:t>
      </w:r>
      <w:r w:rsidRPr="00F33BA9">
        <w:rPr>
          <w:rFonts w:ascii="標楷體" w:eastAsia="標楷體" w:hAnsi="標楷體" w:hint="eastAsia"/>
          <w:b/>
          <w:sz w:val="32"/>
          <w:szCs w:val="40"/>
          <w:u w:val="single"/>
        </w:rPr>
        <w:t>嘉義長庚醫院營養科</w:t>
      </w:r>
      <w:r>
        <w:rPr>
          <w:rFonts w:ascii="標楷體" w:eastAsia="標楷體" w:hAnsi="標楷體" w:hint="eastAsia"/>
          <w:b/>
          <w:sz w:val="32"/>
          <w:szCs w:val="40"/>
          <w:u w:val="single"/>
        </w:rPr>
        <w:t>新進</w:t>
      </w:r>
      <w:proofErr w:type="gramStart"/>
      <w:r>
        <w:rPr>
          <w:rFonts w:ascii="標楷體" w:eastAsia="標楷體" w:hAnsi="標楷體" w:hint="eastAsia"/>
          <w:b/>
          <w:sz w:val="32"/>
          <w:szCs w:val="40"/>
          <w:u w:val="single"/>
        </w:rPr>
        <w:t>營養師管灌營養品</w:t>
      </w:r>
      <w:proofErr w:type="gramEnd"/>
      <w:r>
        <w:rPr>
          <w:rFonts w:ascii="標楷體" w:eastAsia="標楷體" w:hAnsi="標楷體" w:hint="eastAsia"/>
          <w:b/>
          <w:sz w:val="32"/>
          <w:szCs w:val="40"/>
          <w:u w:val="single"/>
        </w:rPr>
        <w:t>作業</w:t>
      </w:r>
    </w:p>
    <w:tbl>
      <w:tblPr>
        <w:tblW w:w="10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4660"/>
        <w:gridCol w:w="1703"/>
        <w:gridCol w:w="2974"/>
      </w:tblGrid>
      <w:tr w:rsidR="000A75A4" w:rsidTr="00792A75">
        <w:tc>
          <w:tcPr>
            <w:tcW w:w="1488" w:type="dxa"/>
            <w:vAlign w:val="center"/>
          </w:tcPr>
          <w:p w:rsidR="000A75A4" w:rsidRPr="00F33BA9" w:rsidRDefault="000A75A4" w:rsidP="00E807AF">
            <w:pPr>
              <w:jc w:val="center"/>
              <w:rPr>
                <w:rFonts w:ascii="標楷體" w:eastAsia="標楷體" w:hAnsi="標楷體"/>
                <w:b/>
                <w:sz w:val="28"/>
                <w:szCs w:val="28"/>
              </w:rPr>
            </w:pP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33BA9">
              <w:rPr>
                <w:rFonts w:ascii="標楷體" w:eastAsia="標楷體" w:hAnsi="標楷體" w:hint="eastAsia"/>
                <w:b/>
                <w:sz w:val="28"/>
                <w:szCs w:val="28"/>
              </w:rPr>
              <w:t>姓名</w:t>
            </w:r>
          </w:p>
        </w:tc>
        <w:tc>
          <w:tcPr>
            <w:tcW w:w="4660" w:type="dxa"/>
            <w:vAlign w:val="center"/>
          </w:tcPr>
          <w:p w:rsidR="000A75A4" w:rsidRPr="00F33BA9" w:rsidRDefault="000A75A4" w:rsidP="00E807AF">
            <w:pPr>
              <w:jc w:val="center"/>
              <w:rPr>
                <w:rFonts w:ascii="標楷體" w:eastAsia="標楷體" w:hAnsi="標楷體"/>
                <w:b/>
                <w:sz w:val="28"/>
                <w:szCs w:val="28"/>
              </w:rPr>
            </w:pPr>
          </w:p>
        </w:tc>
        <w:tc>
          <w:tcPr>
            <w:tcW w:w="1703" w:type="dxa"/>
            <w:vAlign w:val="center"/>
          </w:tcPr>
          <w:p w:rsidR="000A75A4" w:rsidRPr="00F33BA9" w:rsidRDefault="000A75A4" w:rsidP="00E807AF">
            <w:pPr>
              <w:jc w:val="center"/>
              <w:rPr>
                <w:rFonts w:ascii="標楷體" w:eastAsia="標楷體" w:hAnsi="標楷體"/>
                <w:b/>
                <w:sz w:val="28"/>
                <w:szCs w:val="28"/>
              </w:rPr>
            </w:pPr>
            <w:r w:rsidRPr="00F33BA9">
              <w:rPr>
                <w:rFonts w:ascii="標楷體" w:eastAsia="標楷體" w:hAnsi="標楷體" w:hint="eastAsia"/>
                <w:b/>
                <w:sz w:val="28"/>
                <w:szCs w:val="28"/>
              </w:rPr>
              <w:t>日期</w:t>
            </w:r>
          </w:p>
        </w:tc>
        <w:tc>
          <w:tcPr>
            <w:tcW w:w="2974" w:type="dxa"/>
            <w:vAlign w:val="center"/>
          </w:tcPr>
          <w:p w:rsidR="000A75A4" w:rsidRPr="00F33BA9" w:rsidRDefault="000A75A4" w:rsidP="00E807AF">
            <w:pPr>
              <w:jc w:val="center"/>
              <w:rPr>
                <w:rFonts w:ascii="標楷體" w:eastAsia="標楷體" w:hAnsi="標楷體"/>
                <w:b/>
                <w:sz w:val="28"/>
                <w:szCs w:val="28"/>
              </w:rPr>
            </w:pPr>
          </w:p>
        </w:tc>
      </w:tr>
      <w:tr w:rsidR="000A75A4" w:rsidTr="00792A75">
        <w:tc>
          <w:tcPr>
            <w:tcW w:w="1488" w:type="dxa"/>
            <w:vAlign w:val="center"/>
          </w:tcPr>
          <w:p w:rsidR="000A75A4" w:rsidRPr="00F33BA9" w:rsidRDefault="000A75A4" w:rsidP="00E807AF">
            <w:pPr>
              <w:jc w:val="center"/>
              <w:rPr>
                <w:rFonts w:ascii="標楷體" w:eastAsia="標楷體" w:hAnsi="標楷體"/>
                <w:b/>
                <w:sz w:val="28"/>
                <w:szCs w:val="28"/>
              </w:rPr>
            </w:pPr>
            <w:r>
              <w:rPr>
                <w:rFonts w:ascii="標楷體" w:eastAsia="標楷體" w:hAnsi="標楷體" w:hint="eastAsia"/>
                <w:b/>
                <w:sz w:val="28"/>
                <w:szCs w:val="28"/>
              </w:rPr>
              <w:t>作業</w:t>
            </w:r>
            <w:r w:rsidRPr="00F33BA9">
              <w:rPr>
                <w:rFonts w:ascii="標楷體" w:eastAsia="標楷體" w:hAnsi="標楷體" w:hint="eastAsia"/>
                <w:b/>
                <w:sz w:val="28"/>
                <w:szCs w:val="28"/>
              </w:rPr>
              <w:t>名稱</w:t>
            </w:r>
          </w:p>
        </w:tc>
        <w:tc>
          <w:tcPr>
            <w:tcW w:w="4660" w:type="dxa"/>
            <w:vAlign w:val="center"/>
          </w:tcPr>
          <w:p w:rsidR="000A75A4" w:rsidRPr="00F33BA9" w:rsidRDefault="000A75A4" w:rsidP="00E807AF">
            <w:pPr>
              <w:jc w:val="center"/>
              <w:rPr>
                <w:rFonts w:ascii="標楷體" w:eastAsia="標楷體" w:hAnsi="標楷體"/>
                <w:b/>
                <w:sz w:val="28"/>
                <w:szCs w:val="28"/>
              </w:rPr>
            </w:pPr>
          </w:p>
        </w:tc>
        <w:tc>
          <w:tcPr>
            <w:tcW w:w="1703" w:type="dxa"/>
            <w:vAlign w:val="center"/>
          </w:tcPr>
          <w:p w:rsidR="000A75A4" w:rsidRPr="00F33BA9" w:rsidRDefault="000A75A4" w:rsidP="00E807AF">
            <w:pPr>
              <w:jc w:val="center"/>
              <w:rPr>
                <w:rFonts w:ascii="標楷體" w:eastAsia="標楷體" w:hAnsi="標楷體"/>
                <w:b/>
                <w:sz w:val="28"/>
                <w:szCs w:val="28"/>
              </w:rPr>
            </w:pPr>
            <w:r>
              <w:rPr>
                <w:rFonts w:ascii="標楷體" w:eastAsia="標楷體" w:hAnsi="標楷體" w:hint="eastAsia"/>
                <w:b/>
                <w:sz w:val="28"/>
                <w:szCs w:val="28"/>
              </w:rPr>
              <w:t>指導老師</w:t>
            </w:r>
          </w:p>
        </w:tc>
        <w:tc>
          <w:tcPr>
            <w:tcW w:w="2974" w:type="dxa"/>
            <w:vAlign w:val="center"/>
          </w:tcPr>
          <w:p w:rsidR="000A75A4" w:rsidRPr="00F33BA9" w:rsidRDefault="000A75A4" w:rsidP="00E807AF">
            <w:pPr>
              <w:jc w:val="center"/>
              <w:rPr>
                <w:rFonts w:ascii="標楷體" w:eastAsia="標楷體" w:hAnsi="標楷體"/>
                <w:b/>
                <w:sz w:val="28"/>
                <w:szCs w:val="28"/>
              </w:rPr>
            </w:pPr>
          </w:p>
        </w:tc>
      </w:tr>
      <w:tr w:rsidR="000A75A4" w:rsidTr="00792A75">
        <w:trPr>
          <w:trHeight w:val="7785"/>
        </w:trPr>
        <w:tc>
          <w:tcPr>
            <w:tcW w:w="1488" w:type="dxa"/>
            <w:vAlign w:val="center"/>
          </w:tcPr>
          <w:p w:rsidR="000A75A4" w:rsidRPr="00F33BA9" w:rsidRDefault="000A75A4" w:rsidP="00E807AF">
            <w:pPr>
              <w:jc w:val="center"/>
              <w:rPr>
                <w:rFonts w:ascii="標楷體" w:eastAsia="標楷體" w:hAnsi="標楷體"/>
                <w:b/>
                <w:sz w:val="28"/>
                <w:szCs w:val="28"/>
              </w:rPr>
            </w:pPr>
            <w:r w:rsidRPr="00F33BA9">
              <w:rPr>
                <w:rFonts w:ascii="標楷體" w:eastAsia="標楷體" w:hAnsi="標楷體" w:hint="eastAsia"/>
                <w:b/>
                <w:sz w:val="28"/>
                <w:szCs w:val="28"/>
              </w:rPr>
              <w:t>心得</w:t>
            </w:r>
          </w:p>
        </w:tc>
        <w:tc>
          <w:tcPr>
            <w:tcW w:w="9337" w:type="dxa"/>
            <w:gridSpan w:val="3"/>
            <w:vAlign w:val="center"/>
          </w:tcPr>
          <w:p w:rsidR="000A75A4" w:rsidRDefault="000A75A4" w:rsidP="00E807AF">
            <w:pPr>
              <w:rPr>
                <w:rFonts w:ascii="標楷體" w:eastAsia="標楷體" w:hAnsi="標楷體"/>
                <w:sz w:val="28"/>
                <w:szCs w:val="28"/>
              </w:rPr>
            </w:pPr>
          </w:p>
        </w:tc>
      </w:tr>
      <w:tr w:rsidR="000A75A4" w:rsidTr="00792A75">
        <w:trPr>
          <w:trHeight w:val="3766"/>
        </w:trPr>
        <w:tc>
          <w:tcPr>
            <w:tcW w:w="1488" w:type="dxa"/>
            <w:vAlign w:val="center"/>
          </w:tcPr>
          <w:p w:rsidR="000A75A4" w:rsidRDefault="000A75A4" w:rsidP="00E807AF">
            <w:pPr>
              <w:jc w:val="center"/>
              <w:rPr>
                <w:rFonts w:ascii="標楷體" w:eastAsia="標楷體" w:hAnsi="標楷體"/>
                <w:b/>
                <w:sz w:val="28"/>
                <w:szCs w:val="28"/>
              </w:rPr>
            </w:pPr>
            <w:r>
              <w:rPr>
                <w:rFonts w:ascii="標楷體" w:eastAsia="標楷體" w:hAnsi="標楷體" w:hint="eastAsia"/>
                <w:b/>
                <w:sz w:val="28"/>
                <w:szCs w:val="28"/>
              </w:rPr>
              <w:t>綜合</w:t>
            </w:r>
          </w:p>
          <w:p w:rsidR="000A75A4" w:rsidRPr="00F33BA9" w:rsidRDefault="000A75A4" w:rsidP="00E807AF">
            <w:pPr>
              <w:jc w:val="center"/>
              <w:rPr>
                <w:rFonts w:ascii="標楷體" w:eastAsia="標楷體" w:hAnsi="標楷體"/>
                <w:b/>
                <w:sz w:val="28"/>
                <w:szCs w:val="28"/>
              </w:rPr>
            </w:pPr>
            <w:r>
              <w:rPr>
                <w:rFonts w:ascii="標楷體" w:eastAsia="標楷體" w:hAnsi="標楷體" w:hint="eastAsia"/>
                <w:b/>
                <w:sz w:val="28"/>
                <w:szCs w:val="28"/>
              </w:rPr>
              <w:t>討論</w:t>
            </w:r>
          </w:p>
        </w:tc>
        <w:tc>
          <w:tcPr>
            <w:tcW w:w="9337" w:type="dxa"/>
            <w:gridSpan w:val="3"/>
            <w:vAlign w:val="center"/>
          </w:tcPr>
          <w:p w:rsidR="000A75A4" w:rsidRDefault="000A75A4" w:rsidP="00E807AF">
            <w:pPr>
              <w:rPr>
                <w:rFonts w:ascii="標楷體" w:eastAsia="標楷體" w:hAnsi="標楷體"/>
                <w:sz w:val="28"/>
                <w:szCs w:val="28"/>
              </w:rPr>
            </w:pPr>
          </w:p>
        </w:tc>
      </w:tr>
    </w:tbl>
    <w:p w:rsidR="000A75A4" w:rsidRPr="00F62E92" w:rsidRDefault="000A75A4" w:rsidP="000A75A4">
      <w:pPr>
        <w:rPr>
          <w:b/>
        </w:rPr>
      </w:pPr>
      <w:r>
        <w:rPr>
          <w:rFonts w:hint="eastAsia"/>
          <w:b/>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Pr>
          <w:rFonts w:ascii="標楷體" w:eastAsia="標楷體" w:hAnsi="標楷體" w:hint="eastAsia"/>
          <w:b/>
          <w:sz w:val="28"/>
          <w:szCs w:val="28"/>
        </w:rPr>
        <w:t xml:space="preserve"> </w:t>
      </w:r>
      <w:r>
        <w:rPr>
          <w:rFonts w:ascii="標楷體" w:eastAsia="標楷體" w:hAnsi="標楷體" w:hint="eastAsia"/>
          <w:b/>
          <w:sz w:val="28"/>
          <w:szCs w:val="28"/>
          <w:u w:val="single"/>
        </w:rPr>
        <w:t xml:space="preserve">                        </w:t>
      </w:r>
      <w:r w:rsidRPr="00F62E92">
        <w:rPr>
          <w:rFonts w:ascii="標楷體" w:eastAsia="標楷體" w:hAnsi="標楷體" w:hint="eastAsia"/>
          <w:b/>
          <w:sz w:val="28"/>
          <w:szCs w:val="28"/>
          <w:u w:val="single"/>
        </w:rPr>
        <w:t xml:space="preserve"> </w:t>
      </w:r>
    </w:p>
    <w:p w:rsidR="000A75A4" w:rsidRPr="00F33BA9" w:rsidRDefault="000A75A4" w:rsidP="000A75A4">
      <w:pPr>
        <w:jc w:val="center"/>
        <w:rPr>
          <w:rFonts w:ascii="標楷體" w:eastAsia="標楷體" w:hAnsi="標楷體"/>
          <w:b/>
          <w:u w:val="single"/>
        </w:rPr>
      </w:pPr>
      <w:r>
        <w:rPr>
          <w:rFonts w:ascii="標楷體" w:eastAsia="標楷體" w:hAnsi="標楷體" w:hint="eastAsia"/>
          <w:b/>
          <w:noProof/>
          <w:sz w:val="32"/>
          <w:szCs w:val="40"/>
          <w:u w:val="single"/>
        </w:rPr>
        <w:lastRenderedPageBreak/>
        <mc:AlternateContent>
          <mc:Choice Requires="wps">
            <w:drawing>
              <wp:anchor distT="45720" distB="45720" distL="114300" distR="114300" simplePos="0" relativeHeight="251661312" behindDoc="0" locked="0" layoutInCell="1" allowOverlap="1">
                <wp:simplePos x="0" y="0"/>
                <wp:positionH relativeFrom="column">
                  <wp:posOffset>6145855</wp:posOffset>
                </wp:positionH>
                <wp:positionV relativeFrom="paragraph">
                  <wp:posOffset>61270</wp:posOffset>
                </wp:positionV>
                <wp:extent cx="750570" cy="329565"/>
                <wp:effectExtent l="9525" t="10160" r="11430" b="1270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29565"/>
                        </a:xfrm>
                        <a:prstGeom prst="rect">
                          <a:avLst/>
                        </a:prstGeom>
                        <a:solidFill>
                          <a:srgbClr val="FFFFFF"/>
                        </a:solidFill>
                        <a:ln w="9525">
                          <a:solidFill>
                            <a:srgbClr val="000000"/>
                          </a:solidFill>
                          <a:miter lim="800000"/>
                          <a:headEnd/>
                          <a:tailEnd/>
                        </a:ln>
                      </wps:spPr>
                      <wps:txbx>
                        <w:txbxContent>
                          <w:p w:rsidR="003A540B" w:rsidRPr="002D7F78" w:rsidRDefault="003A540B" w:rsidP="000A75A4">
                            <w:pPr>
                              <w:rPr>
                                <w:rFonts w:ascii="標楷體" w:eastAsia="標楷體" w:hAnsi="標楷體"/>
                                <w:b/>
                              </w:rPr>
                            </w:pPr>
                            <w:r>
                              <w:rPr>
                                <w:rFonts w:ascii="標楷體" w:eastAsia="標楷體" w:hAnsi="標楷體" w:hint="eastAsia"/>
                                <w:b/>
                              </w:rPr>
                              <w:t>附件A4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9" type="#_x0000_t202" style="position:absolute;left:0;text-align:left;margin-left:483.95pt;margin-top:4.8pt;width:59.1pt;height:25.9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">
                <v:textbox style="mso-fit-shape-to-text:t">
                  <w:txbxContent>
                    <w:p w:rsidR="003A540B" w:rsidRPr="002D7F78" w:rsidRDefault="003A540B" w:rsidP="000A75A4">
                      <w:pPr>
                        <w:rPr>
                          <w:rFonts w:ascii="標楷體" w:eastAsia="標楷體" w:hAnsi="標楷體"/>
                          <w:b/>
                        </w:rPr>
                      </w:pPr>
                      <w:r>
                        <w:rPr>
                          <w:rFonts w:ascii="標楷體" w:eastAsia="標楷體" w:hAnsi="標楷體" w:hint="eastAsia"/>
                          <w:b/>
                        </w:rPr>
                        <w:t>附件A4</w:t>
                      </w:r>
                    </w:p>
                  </w:txbxContent>
                </v:textbox>
                <w10:wrap type="square"/>
              </v:shape>
            </w:pict>
          </mc:Fallback>
        </mc:AlternateContent>
      </w:r>
      <w:r w:rsidRPr="00F33BA9">
        <w:rPr>
          <w:rFonts w:ascii="標楷體" w:eastAsia="標楷體" w:hAnsi="標楷體" w:hint="eastAsia"/>
          <w:b/>
          <w:sz w:val="32"/>
          <w:szCs w:val="40"/>
          <w:u w:val="single"/>
        </w:rPr>
        <w:t>嘉義長庚醫院營養科</w:t>
      </w:r>
      <w:r>
        <w:rPr>
          <w:rFonts w:ascii="標楷體" w:eastAsia="標楷體" w:hAnsi="標楷體" w:hint="eastAsia"/>
          <w:b/>
          <w:sz w:val="32"/>
          <w:szCs w:val="40"/>
          <w:u w:val="single"/>
        </w:rPr>
        <w:t>新進營養師市場調查作業</w:t>
      </w:r>
    </w:p>
    <w:tbl>
      <w:tblPr>
        <w:tblW w:w="10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660"/>
        <w:gridCol w:w="1703"/>
        <w:gridCol w:w="2974"/>
      </w:tblGrid>
      <w:tr w:rsidR="000A75A4" w:rsidTr="00792A75">
        <w:tc>
          <w:tcPr>
            <w:tcW w:w="1544" w:type="dxa"/>
            <w:vAlign w:val="center"/>
          </w:tcPr>
          <w:p w:rsidR="000A75A4" w:rsidRPr="00F33BA9" w:rsidRDefault="000A75A4" w:rsidP="00E807AF">
            <w:pPr>
              <w:jc w:val="center"/>
              <w:rPr>
                <w:rFonts w:ascii="標楷體" w:eastAsia="標楷體" w:hAnsi="標楷體"/>
                <w:b/>
                <w:sz w:val="28"/>
                <w:szCs w:val="28"/>
              </w:rPr>
            </w:pP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33BA9">
              <w:rPr>
                <w:rFonts w:ascii="標楷體" w:eastAsia="標楷體" w:hAnsi="標楷體" w:hint="eastAsia"/>
                <w:b/>
                <w:sz w:val="28"/>
                <w:szCs w:val="28"/>
              </w:rPr>
              <w:t>姓名</w:t>
            </w:r>
          </w:p>
        </w:tc>
        <w:tc>
          <w:tcPr>
            <w:tcW w:w="4660" w:type="dxa"/>
            <w:vAlign w:val="center"/>
          </w:tcPr>
          <w:p w:rsidR="000A75A4" w:rsidRPr="00F33BA9" w:rsidRDefault="000A75A4" w:rsidP="00E807AF">
            <w:pPr>
              <w:jc w:val="center"/>
              <w:rPr>
                <w:rFonts w:ascii="標楷體" w:eastAsia="標楷體" w:hAnsi="標楷體"/>
                <w:b/>
                <w:sz w:val="28"/>
                <w:szCs w:val="28"/>
              </w:rPr>
            </w:pPr>
          </w:p>
        </w:tc>
        <w:tc>
          <w:tcPr>
            <w:tcW w:w="1703" w:type="dxa"/>
            <w:vAlign w:val="center"/>
          </w:tcPr>
          <w:p w:rsidR="000A75A4" w:rsidRPr="00F33BA9" w:rsidRDefault="000A75A4" w:rsidP="00E807AF">
            <w:pPr>
              <w:jc w:val="center"/>
              <w:rPr>
                <w:rFonts w:ascii="標楷體" w:eastAsia="標楷體" w:hAnsi="標楷體"/>
                <w:b/>
                <w:sz w:val="28"/>
                <w:szCs w:val="28"/>
              </w:rPr>
            </w:pPr>
            <w:r w:rsidRPr="00F33BA9">
              <w:rPr>
                <w:rFonts w:ascii="標楷體" w:eastAsia="標楷體" w:hAnsi="標楷體" w:hint="eastAsia"/>
                <w:b/>
                <w:sz w:val="28"/>
                <w:szCs w:val="28"/>
              </w:rPr>
              <w:t>日期</w:t>
            </w:r>
          </w:p>
        </w:tc>
        <w:tc>
          <w:tcPr>
            <w:tcW w:w="2974" w:type="dxa"/>
            <w:vAlign w:val="center"/>
          </w:tcPr>
          <w:p w:rsidR="000A75A4" w:rsidRPr="00F33BA9" w:rsidRDefault="000A75A4" w:rsidP="00E807AF">
            <w:pPr>
              <w:jc w:val="center"/>
              <w:rPr>
                <w:rFonts w:ascii="標楷體" w:eastAsia="標楷體" w:hAnsi="標楷體"/>
                <w:b/>
                <w:sz w:val="28"/>
                <w:szCs w:val="28"/>
              </w:rPr>
            </w:pPr>
          </w:p>
        </w:tc>
      </w:tr>
      <w:tr w:rsidR="000A75A4" w:rsidTr="00792A75">
        <w:tc>
          <w:tcPr>
            <w:tcW w:w="1544" w:type="dxa"/>
            <w:vAlign w:val="center"/>
          </w:tcPr>
          <w:p w:rsidR="000A75A4" w:rsidRPr="00F33BA9" w:rsidRDefault="000A75A4" w:rsidP="00E807AF">
            <w:pPr>
              <w:jc w:val="center"/>
              <w:rPr>
                <w:rFonts w:ascii="標楷體" w:eastAsia="標楷體" w:hAnsi="標楷體"/>
                <w:b/>
                <w:sz w:val="28"/>
                <w:szCs w:val="28"/>
              </w:rPr>
            </w:pPr>
            <w:r>
              <w:rPr>
                <w:rFonts w:ascii="標楷體" w:eastAsia="標楷體" w:hAnsi="標楷體" w:hint="eastAsia"/>
                <w:b/>
                <w:sz w:val="28"/>
                <w:szCs w:val="28"/>
              </w:rPr>
              <w:t>作業</w:t>
            </w:r>
            <w:r w:rsidRPr="00F33BA9">
              <w:rPr>
                <w:rFonts w:ascii="標楷體" w:eastAsia="標楷體" w:hAnsi="標楷體" w:hint="eastAsia"/>
                <w:b/>
                <w:sz w:val="28"/>
                <w:szCs w:val="28"/>
              </w:rPr>
              <w:t>名稱</w:t>
            </w:r>
          </w:p>
        </w:tc>
        <w:tc>
          <w:tcPr>
            <w:tcW w:w="4660" w:type="dxa"/>
            <w:vAlign w:val="center"/>
          </w:tcPr>
          <w:p w:rsidR="000A75A4" w:rsidRPr="00F33BA9" w:rsidRDefault="000A75A4" w:rsidP="00E807AF">
            <w:pPr>
              <w:jc w:val="center"/>
              <w:rPr>
                <w:rFonts w:ascii="標楷體" w:eastAsia="標楷體" w:hAnsi="標楷體"/>
                <w:b/>
                <w:sz w:val="28"/>
                <w:szCs w:val="28"/>
              </w:rPr>
            </w:pPr>
          </w:p>
        </w:tc>
        <w:tc>
          <w:tcPr>
            <w:tcW w:w="1703" w:type="dxa"/>
            <w:vAlign w:val="center"/>
          </w:tcPr>
          <w:p w:rsidR="000A75A4" w:rsidRPr="00F33BA9" w:rsidRDefault="000A75A4" w:rsidP="00E807AF">
            <w:pPr>
              <w:jc w:val="center"/>
              <w:rPr>
                <w:rFonts w:ascii="標楷體" w:eastAsia="標楷體" w:hAnsi="標楷體"/>
                <w:b/>
                <w:sz w:val="28"/>
                <w:szCs w:val="28"/>
              </w:rPr>
            </w:pPr>
            <w:r>
              <w:rPr>
                <w:rFonts w:ascii="標楷體" w:eastAsia="標楷體" w:hAnsi="標楷體" w:hint="eastAsia"/>
                <w:b/>
                <w:sz w:val="28"/>
                <w:szCs w:val="28"/>
              </w:rPr>
              <w:t>指導老師</w:t>
            </w:r>
          </w:p>
        </w:tc>
        <w:tc>
          <w:tcPr>
            <w:tcW w:w="2974" w:type="dxa"/>
            <w:vAlign w:val="center"/>
          </w:tcPr>
          <w:p w:rsidR="000A75A4" w:rsidRPr="00F33BA9" w:rsidRDefault="000A75A4" w:rsidP="00E807AF">
            <w:pPr>
              <w:jc w:val="center"/>
              <w:rPr>
                <w:rFonts w:ascii="標楷體" w:eastAsia="標楷體" w:hAnsi="標楷體"/>
                <w:b/>
                <w:sz w:val="28"/>
                <w:szCs w:val="28"/>
              </w:rPr>
            </w:pPr>
          </w:p>
        </w:tc>
      </w:tr>
      <w:tr w:rsidR="000A75A4" w:rsidTr="00792A75">
        <w:trPr>
          <w:trHeight w:val="5471"/>
        </w:trPr>
        <w:tc>
          <w:tcPr>
            <w:tcW w:w="1544" w:type="dxa"/>
            <w:vAlign w:val="center"/>
          </w:tcPr>
          <w:p w:rsidR="000A75A4" w:rsidRPr="00F33BA9" w:rsidRDefault="000A75A4" w:rsidP="00E807AF">
            <w:pPr>
              <w:jc w:val="center"/>
              <w:rPr>
                <w:rFonts w:ascii="標楷體" w:eastAsia="標楷體" w:hAnsi="標楷體"/>
                <w:b/>
                <w:sz w:val="28"/>
                <w:szCs w:val="28"/>
              </w:rPr>
            </w:pPr>
            <w:r w:rsidRPr="00F33BA9">
              <w:rPr>
                <w:rFonts w:ascii="標楷體" w:eastAsia="標楷體" w:hAnsi="標楷體" w:hint="eastAsia"/>
                <w:b/>
                <w:sz w:val="28"/>
                <w:szCs w:val="28"/>
              </w:rPr>
              <w:t>心得</w:t>
            </w:r>
          </w:p>
        </w:tc>
        <w:tc>
          <w:tcPr>
            <w:tcW w:w="9337" w:type="dxa"/>
            <w:gridSpan w:val="3"/>
            <w:vAlign w:val="center"/>
          </w:tcPr>
          <w:p w:rsidR="000A75A4" w:rsidRDefault="000A75A4" w:rsidP="00E807AF">
            <w:pPr>
              <w:rPr>
                <w:rFonts w:ascii="標楷體" w:eastAsia="標楷體" w:hAnsi="標楷體"/>
                <w:sz w:val="28"/>
                <w:szCs w:val="28"/>
              </w:rPr>
            </w:pPr>
          </w:p>
        </w:tc>
      </w:tr>
      <w:tr w:rsidR="000A75A4" w:rsidTr="00792A75">
        <w:trPr>
          <w:trHeight w:val="6065"/>
        </w:trPr>
        <w:tc>
          <w:tcPr>
            <w:tcW w:w="1544" w:type="dxa"/>
            <w:vAlign w:val="center"/>
          </w:tcPr>
          <w:p w:rsidR="000A75A4" w:rsidRDefault="000A75A4" w:rsidP="00E807AF">
            <w:pPr>
              <w:jc w:val="center"/>
              <w:rPr>
                <w:rFonts w:ascii="標楷體" w:eastAsia="標楷體" w:hAnsi="標楷體"/>
                <w:b/>
                <w:sz w:val="28"/>
                <w:szCs w:val="28"/>
              </w:rPr>
            </w:pPr>
            <w:r>
              <w:rPr>
                <w:rFonts w:ascii="標楷體" w:eastAsia="標楷體" w:hAnsi="標楷體" w:hint="eastAsia"/>
                <w:b/>
                <w:sz w:val="28"/>
                <w:szCs w:val="28"/>
              </w:rPr>
              <w:t>綜合</w:t>
            </w:r>
          </w:p>
          <w:p w:rsidR="000A75A4" w:rsidRPr="00F33BA9" w:rsidRDefault="000A75A4" w:rsidP="00E807AF">
            <w:pPr>
              <w:jc w:val="center"/>
              <w:rPr>
                <w:rFonts w:ascii="標楷體" w:eastAsia="標楷體" w:hAnsi="標楷體"/>
                <w:b/>
                <w:sz w:val="28"/>
                <w:szCs w:val="28"/>
              </w:rPr>
            </w:pPr>
            <w:r>
              <w:rPr>
                <w:rFonts w:ascii="標楷體" w:eastAsia="標楷體" w:hAnsi="標楷體" w:hint="eastAsia"/>
                <w:b/>
                <w:sz w:val="28"/>
                <w:szCs w:val="28"/>
              </w:rPr>
              <w:t>討論</w:t>
            </w:r>
          </w:p>
        </w:tc>
        <w:tc>
          <w:tcPr>
            <w:tcW w:w="9337" w:type="dxa"/>
            <w:gridSpan w:val="3"/>
            <w:vAlign w:val="center"/>
          </w:tcPr>
          <w:p w:rsidR="000A75A4" w:rsidRDefault="000A75A4" w:rsidP="00E807AF">
            <w:pPr>
              <w:rPr>
                <w:rFonts w:ascii="標楷體" w:eastAsia="標楷體" w:hAnsi="標楷體"/>
                <w:sz w:val="28"/>
                <w:szCs w:val="28"/>
              </w:rPr>
            </w:pPr>
          </w:p>
        </w:tc>
      </w:tr>
    </w:tbl>
    <w:p w:rsidR="000A75A4" w:rsidRPr="00F62E92" w:rsidRDefault="000A75A4" w:rsidP="000A75A4">
      <w:pPr>
        <w:rPr>
          <w:b/>
        </w:rPr>
      </w:pPr>
      <w:r>
        <w:rPr>
          <w:rFonts w:ascii="標楷體" w:eastAsia="標楷體" w:hAnsi="標楷體" w:hint="eastAsia"/>
          <w:b/>
          <w:sz w:val="28"/>
          <w:szCs w:val="28"/>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p>
    <w:p w:rsidR="000A75A4" w:rsidRPr="00F33BA9" w:rsidRDefault="000A75A4" w:rsidP="000A75A4">
      <w:pPr>
        <w:jc w:val="center"/>
        <w:rPr>
          <w:rFonts w:ascii="標楷體" w:eastAsia="標楷體" w:hAnsi="標楷體"/>
          <w:b/>
          <w:u w:val="single"/>
        </w:rPr>
      </w:pPr>
      <w:r>
        <w:rPr>
          <w:rFonts w:ascii="標楷體" w:eastAsia="標楷體" w:hAnsi="標楷體" w:hint="eastAsia"/>
          <w:noProof/>
          <w:sz w:val="28"/>
          <w:szCs w:val="28"/>
        </w:rPr>
        <w:lastRenderedPageBreak/>
        <mc:AlternateContent>
          <mc:Choice Requires="wps">
            <w:drawing>
              <wp:anchor distT="45720" distB="45720" distL="114300" distR="114300" simplePos="0" relativeHeight="251662336" behindDoc="0" locked="0" layoutInCell="1" allowOverlap="1">
                <wp:simplePos x="0" y="0"/>
                <wp:positionH relativeFrom="column">
                  <wp:posOffset>6126982</wp:posOffset>
                </wp:positionH>
                <wp:positionV relativeFrom="paragraph">
                  <wp:posOffset>87630</wp:posOffset>
                </wp:positionV>
                <wp:extent cx="750570" cy="329565"/>
                <wp:effectExtent l="9525" t="10160" r="11430" b="1270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29565"/>
                        </a:xfrm>
                        <a:prstGeom prst="rect">
                          <a:avLst/>
                        </a:prstGeom>
                        <a:solidFill>
                          <a:srgbClr val="FFFFFF"/>
                        </a:solidFill>
                        <a:ln w="9525">
                          <a:solidFill>
                            <a:srgbClr val="000000"/>
                          </a:solidFill>
                          <a:miter lim="800000"/>
                          <a:headEnd/>
                          <a:tailEnd/>
                        </a:ln>
                      </wps:spPr>
                      <wps:txbx>
                        <w:txbxContent>
                          <w:p w:rsidR="003A540B" w:rsidRPr="002D7F78" w:rsidRDefault="003A540B" w:rsidP="000A75A4">
                            <w:pPr>
                              <w:rPr>
                                <w:rFonts w:ascii="標楷體" w:eastAsia="標楷體" w:hAnsi="標楷體"/>
                                <w:b/>
                              </w:rPr>
                            </w:pPr>
                            <w:r>
                              <w:rPr>
                                <w:rFonts w:ascii="標楷體" w:eastAsia="標楷體" w:hAnsi="標楷體" w:hint="eastAsia"/>
                                <w:b/>
                              </w:rPr>
                              <w:t>附件A5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30" type="#_x0000_t202" style="position:absolute;left:0;text-align:left;margin-left:482.45pt;margin-top:6.9pt;width:59.1pt;height:25.9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">
                <v:textbox style="mso-fit-shape-to-text:t">
                  <w:txbxContent>
                    <w:p w:rsidR="003A540B" w:rsidRPr="002D7F78" w:rsidRDefault="003A540B" w:rsidP="000A75A4">
                      <w:pPr>
                        <w:rPr>
                          <w:rFonts w:ascii="標楷體" w:eastAsia="標楷體" w:hAnsi="標楷體"/>
                          <w:b/>
                        </w:rPr>
                      </w:pPr>
                      <w:r>
                        <w:rPr>
                          <w:rFonts w:ascii="標楷體" w:eastAsia="標楷體" w:hAnsi="標楷體" w:hint="eastAsia"/>
                          <w:b/>
                        </w:rPr>
                        <w:t>附件A5</w:t>
                      </w:r>
                    </w:p>
                  </w:txbxContent>
                </v:textbox>
                <w10:wrap type="square"/>
              </v:shape>
            </w:pict>
          </mc:Fallback>
        </mc:AlternateContent>
      </w:r>
      <w:r w:rsidRPr="00F33BA9">
        <w:rPr>
          <w:rFonts w:ascii="標楷體" w:eastAsia="標楷體" w:hAnsi="標楷體" w:hint="eastAsia"/>
          <w:b/>
          <w:sz w:val="32"/>
          <w:szCs w:val="40"/>
          <w:u w:val="single"/>
        </w:rPr>
        <w:t>嘉義長庚醫院營養科</w:t>
      </w:r>
      <w:r>
        <w:rPr>
          <w:rFonts w:ascii="標楷體" w:eastAsia="標楷體" w:hAnsi="標楷體" w:hint="eastAsia"/>
          <w:b/>
          <w:sz w:val="32"/>
          <w:szCs w:val="40"/>
          <w:u w:val="single"/>
        </w:rPr>
        <w:t>新進營養師採購管理作業</w:t>
      </w:r>
    </w:p>
    <w:tbl>
      <w:tblPr>
        <w:tblW w:w="10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518"/>
        <w:gridCol w:w="1845"/>
        <w:gridCol w:w="2974"/>
      </w:tblGrid>
      <w:tr w:rsidR="000A75A4" w:rsidTr="00792A75">
        <w:tc>
          <w:tcPr>
            <w:tcW w:w="1544" w:type="dxa"/>
            <w:vAlign w:val="center"/>
          </w:tcPr>
          <w:p w:rsidR="000A75A4" w:rsidRPr="00F33BA9" w:rsidRDefault="000A75A4" w:rsidP="00E807AF">
            <w:pPr>
              <w:jc w:val="center"/>
              <w:rPr>
                <w:rFonts w:ascii="標楷體" w:eastAsia="標楷體" w:hAnsi="標楷體"/>
                <w:b/>
                <w:sz w:val="28"/>
                <w:szCs w:val="28"/>
              </w:rPr>
            </w:pP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33BA9">
              <w:rPr>
                <w:rFonts w:ascii="標楷體" w:eastAsia="標楷體" w:hAnsi="標楷體" w:hint="eastAsia"/>
                <w:b/>
                <w:sz w:val="28"/>
                <w:szCs w:val="28"/>
              </w:rPr>
              <w:t>姓名</w:t>
            </w:r>
          </w:p>
        </w:tc>
        <w:tc>
          <w:tcPr>
            <w:tcW w:w="4518" w:type="dxa"/>
            <w:vAlign w:val="center"/>
          </w:tcPr>
          <w:p w:rsidR="000A75A4" w:rsidRPr="00F33BA9" w:rsidRDefault="000A75A4" w:rsidP="00E807AF">
            <w:pPr>
              <w:jc w:val="center"/>
              <w:rPr>
                <w:rFonts w:ascii="標楷體" w:eastAsia="標楷體" w:hAnsi="標楷體"/>
                <w:b/>
                <w:sz w:val="28"/>
                <w:szCs w:val="28"/>
              </w:rPr>
            </w:pPr>
          </w:p>
        </w:tc>
        <w:tc>
          <w:tcPr>
            <w:tcW w:w="1845" w:type="dxa"/>
            <w:vAlign w:val="center"/>
          </w:tcPr>
          <w:p w:rsidR="000A75A4" w:rsidRPr="00F33BA9" w:rsidRDefault="000A75A4" w:rsidP="00E807AF">
            <w:pPr>
              <w:jc w:val="center"/>
              <w:rPr>
                <w:rFonts w:ascii="標楷體" w:eastAsia="標楷體" w:hAnsi="標楷體"/>
                <w:b/>
                <w:sz w:val="28"/>
                <w:szCs w:val="28"/>
              </w:rPr>
            </w:pPr>
            <w:r w:rsidRPr="00F33BA9">
              <w:rPr>
                <w:rFonts w:ascii="標楷體" w:eastAsia="標楷體" w:hAnsi="標楷體" w:hint="eastAsia"/>
                <w:b/>
                <w:sz w:val="28"/>
                <w:szCs w:val="28"/>
              </w:rPr>
              <w:t>日期</w:t>
            </w:r>
          </w:p>
        </w:tc>
        <w:tc>
          <w:tcPr>
            <w:tcW w:w="2974" w:type="dxa"/>
            <w:vAlign w:val="center"/>
          </w:tcPr>
          <w:p w:rsidR="000A75A4" w:rsidRPr="00F33BA9" w:rsidRDefault="000A75A4" w:rsidP="00E807AF">
            <w:pPr>
              <w:jc w:val="center"/>
              <w:rPr>
                <w:rFonts w:ascii="標楷體" w:eastAsia="標楷體" w:hAnsi="標楷體"/>
                <w:b/>
                <w:sz w:val="28"/>
                <w:szCs w:val="28"/>
              </w:rPr>
            </w:pPr>
          </w:p>
        </w:tc>
      </w:tr>
      <w:tr w:rsidR="000A75A4" w:rsidTr="00792A75">
        <w:tc>
          <w:tcPr>
            <w:tcW w:w="1544" w:type="dxa"/>
            <w:vAlign w:val="center"/>
          </w:tcPr>
          <w:p w:rsidR="000A75A4" w:rsidRPr="00F33BA9" w:rsidRDefault="000A75A4" w:rsidP="00E807AF">
            <w:pPr>
              <w:jc w:val="center"/>
              <w:rPr>
                <w:rFonts w:ascii="標楷體" w:eastAsia="標楷體" w:hAnsi="標楷體"/>
                <w:b/>
                <w:sz w:val="28"/>
                <w:szCs w:val="28"/>
              </w:rPr>
            </w:pPr>
            <w:r>
              <w:rPr>
                <w:rFonts w:ascii="標楷體" w:eastAsia="標楷體" w:hAnsi="標楷體" w:hint="eastAsia"/>
                <w:b/>
                <w:sz w:val="28"/>
                <w:szCs w:val="28"/>
              </w:rPr>
              <w:t>作業</w:t>
            </w:r>
            <w:r w:rsidRPr="00F33BA9">
              <w:rPr>
                <w:rFonts w:ascii="標楷體" w:eastAsia="標楷體" w:hAnsi="標楷體" w:hint="eastAsia"/>
                <w:b/>
                <w:sz w:val="28"/>
                <w:szCs w:val="28"/>
              </w:rPr>
              <w:t>名稱</w:t>
            </w:r>
          </w:p>
        </w:tc>
        <w:tc>
          <w:tcPr>
            <w:tcW w:w="4518" w:type="dxa"/>
            <w:vAlign w:val="center"/>
          </w:tcPr>
          <w:p w:rsidR="000A75A4" w:rsidRPr="00F33BA9" w:rsidRDefault="000A75A4" w:rsidP="00E807AF">
            <w:pPr>
              <w:jc w:val="center"/>
              <w:rPr>
                <w:rFonts w:ascii="標楷體" w:eastAsia="標楷體" w:hAnsi="標楷體"/>
                <w:b/>
                <w:sz w:val="28"/>
                <w:szCs w:val="28"/>
              </w:rPr>
            </w:pPr>
          </w:p>
        </w:tc>
        <w:tc>
          <w:tcPr>
            <w:tcW w:w="1845" w:type="dxa"/>
            <w:vAlign w:val="center"/>
          </w:tcPr>
          <w:p w:rsidR="000A75A4" w:rsidRPr="00F33BA9" w:rsidRDefault="000A75A4" w:rsidP="00E807AF">
            <w:pPr>
              <w:jc w:val="center"/>
              <w:rPr>
                <w:rFonts w:ascii="標楷體" w:eastAsia="標楷體" w:hAnsi="標楷體"/>
                <w:b/>
                <w:sz w:val="28"/>
                <w:szCs w:val="28"/>
              </w:rPr>
            </w:pPr>
            <w:r>
              <w:rPr>
                <w:rFonts w:ascii="標楷體" w:eastAsia="標楷體" w:hAnsi="標楷體" w:hint="eastAsia"/>
                <w:b/>
                <w:sz w:val="28"/>
                <w:szCs w:val="28"/>
              </w:rPr>
              <w:t>指導老師</w:t>
            </w:r>
          </w:p>
        </w:tc>
        <w:tc>
          <w:tcPr>
            <w:tcW w:w="2974" w:type="dxa"/>
            <w:vAlign w:val="center"/>
          </w:tcPr>
          <w:p w:rsidR="000A75A4" w:rsidRPr="00F33BA9" w:rsidRDefault="000A75A4" w:rsidP="00E807AF">
            <w:pPr>
              <w:jc w:val="center"/>
              <w:rPr>
                <w:rFonts w:ascii="標楷體" w:eastAsia="標楷體" w:hAnsi="標楷體"/>
                <w:b/>
                <w:sz w:val="28"/>
                <w:szCs w:val="28"/>
              </w:rPr>
            </w:pPr>
          </w:p>
        </w:tc>
      </w:tr>
      <w:tr w:rsidR="000A75A4" w:rsidTr="00792A75">
        <w:trPr>
          <w:trHeight w:val="7785"/>
        </w:trPr>
        <w:tc>
          <w:tcPr>
            <w:tcW w:w="1544" w:type="dxa"/>
            <w:vAlign w:val="center"/>
          </w:tcPr>
          <w:p w:rsidR="000A75A4" w:rsidRPr="00F33BA9" w:rsidRDefault="000A75A4" w:rsidP="00E807AF">
            <w:pPr>
              <w:jc w:val="center"/>
              <w:rPr>
                <w:rFonts w:ascii="標楷體" w:eastAsia="標楷體" w:hAnsi="標楷體"/>
                <w:b/>
                <w:sz w:val="28"/>
                <w:szCs w:val="28"/>
              </w:rPr>
            </w:pPr>
            <w:r w:rsidRPr="00F33BA9">
              <w:rPr>
                <w:rFonts w:ascii="標楷體" w:eastAsia="標楷體" w:hAnsi="標楷體" w:hint="eastAsia"/>
                <w:b/>
                <w:sz w:val="28"/>
                <w:szCs w:val="28"/>
              </w:rPr>
              <w:t>心得</w:t>
            </w:r>
          </w:p>
        </w:tc>
        <w:tc>
          <w:tcPr>
            <w:tcW w:w="9337" w:type="dxa"/>
            <w:gridSpan w:val="3"/>
            <w:vAlign w:val="center"/>
          </w:tcPr>
          <w:p w:rsidR="000A75A4" w:rsidRDefault="000A75A4" w:rsidP="00E807AF">
            <w:pPr>
              <w:rPr>
                <w:rFonts w:ascii="標楷體" w:eastAsia="標楷體" w:hAnsi="標楷體"/>
                <w:sz w:val="28"/>
                <w:szCs w:val="28"/>
              </w:rPr>
            </w:pPr>
          </w:p>
        </w:tc>
      </w:tr>
      <w:tr w:rsidR="000A75A4" w:rsidTr="00792A75">
        <w:trPr>
          <w:trHeight w:val="3859"/>
        </w:trPr>
        <w:tc>
          <w:tcPr>
            <w:tcW w:w="1544" w:type="dxa"/>
            <w:vAlign w:val="center"/>
          </w:tcPr>
          <w:p w:rsidR="000A75A4" w:rsidRDefault="000A75A4" w:rsidP="00E807AF">
            <w:pPr>
              <w:jc w:val="center"/>
              <w:rPr>
                <w:rFonts w:ascii="標楷體" w:eastAsia="標楷體" w:hAnsi="標楷體"/>
                <w:b/>
                <w:sz w:val="28"/>
                <w:szCs w:val="28"/>
              </w:rPr>
            </w:pPr>
            <w:r>
              <w:rPr>
                <w:rFonts w:ascii="標楷體" w:eastAsia="標楷體" w:hAnsi="標楷體" w:hint="eastAsia"/>
                <w:b/>
                <w:sz w:val="28"/>
                <w:szCs w:val="28"/>
              </w:rPr>
              <w:t>綜合</w:t>
            </w:r>
          </w:p>
          <w:p w:rsidR="000A75A4" w:rsidRPr="00F33BA9" w:rsidRDefault="000A75A4" w:rsidP="00E807AF">
            <w:pPr>
              <w:jc w:val="center"/>
              <w:rPr>
                <w:rFonts w:ascii="標楷體" w:eastAsia="標楷體" w:hAnsi="標楷體"/>
                <w:b/>
                <w:sz w:val="28"/>
                <w:szCs w:val="28"/>
              </w:rPr>
            </w:pPr>
            <w:r>
              <w:rPr>
                <w:rFonts w:ascii="標楷體" w:eastAsia="標楷體" w:hAnsi="標楷體" w:hint="eastAsia"/>
                <w:b/>
                <w:sz w:val="28"/>
                <w:szCs w:val="28"/>
              </w:rPr>
              <w:t>討論</w:t>
            </w:r>
          </w:p>
        </w:tc>
        <w:tc>
          <w:tcPr>
            <w:tcW w:w="9337" w:type="dxa"/>
            <w:gridSpan w:val="3"/>
            <w:vAlign w:val="center"/>
          </w:tcPr>
          <w:p w:rsidR="000A75A4" w:rsidRDefault="000A75A4" w:rsidP="00E807AF">
            <w:pPr>
              <w:rPr>
                <w:rFonts w:ascii="標楷體" w:eastAsia="標楷體" w:hAnsi="標楷體"/>
                <w:sz w:val="28"/>
                <w:szCs w:val="28"/>
              </w:rPr>
            </w:pPr>
          </w:p>
        </w:tc>
      </w:tr>
    </w:tbl>
    <w:p w:rsidR="000A75A4" w:rsidRDefault="000A75A4" w:rsidP="00FE76BB">
      <w:pPr>
        <w:spacing w:line="276" w:lineRule="auto"/>
        <w:rPr>
          <w:rFonts w:ascii="標楷體" w:eastAsia="標楷體" w:hAnsi="標楷體"/>
          <w:b/>
          <w:sz w:val="28"/>
          <w:szCs w:val="28"/>
          <w:u w:val="single"/>
        </w:rPr>
      </w:pPr>
      <w:r>
        <w:rPr>
          <w:rFonts w:ascii="標楷體" w:eastAsia="標楷體" w:hAnsi="標楷體" w:hint="eastAsia"/>
          <w:b/>
          <w:sz w:val="28"/>
          <w:szCs w:val="28"/>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p>
    <w:p w:rsidR="008760DF" w:rsidRPr="00F33BA9" w:rsidRDefault="008760DF" w:rsidP="008760DF">
      <w:pPr>
        <w:jc w:val="center"/>
        <w:rPr>
          <w:rFonts w:ascii="標楷體" w:eastAsia="標楷體" w:hAnsi="標楷體"/>
          <w:b/>
          <w:u w:val="single"/>
        </w:rPr>
      </w:pPr>
      <w:r>
        <w:rPr>
          <w:rFonts w:ascii="標楷體" w:eastAsia="標楷體" w:hAnsi="標楷體" w:hint="eastAsia"/>
          <w:b/>
          <w:noProof/>
          <w:sz w:val="32"/>
          <w:szCs w:val="40"/>
          <w:u w:val="single"/>
        </w:rPr>
        <w:lastRenderedPageBreak/>
        <mc:AlternateContent>
          <mc:Choice Requires="wps">
            <w:drawing>
              <wp:anchor distT="45720" distB="45720" distL="114300" distR="114300" simplePos="0" relativeHeight="251665408" behindDoc="0" locked="0" layoutInCell="1" allowOverlap="1">
                <wp:simplePos x="0" y="0"/>
                <wp:positionH relativeFrom="column">
                  <wp:posOffset>6141735</wp:posOffset>
                </wp:positionH>
                <wp:positionV relativeFrom="paragraph">
                  <wp:posOffset>50800</wp:posOffset>
                </wp:positionV>
                <wp:extent cx="750570" cy="329565"/>
                <wp:effectExtent l="9525" t="13335" r="11430" b="9525"/>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29565"/>
                        </a:xfrm>
                        <a:prstGeom prst="rect">
                          <a:avLst/>
                        </a:prstGeom>
                        <a:solidFill>
                          <a:srgbClr val="FFFFFF"/>
                        </a:solidFill>
                        <a:ln w="9525">
                          <a:solidFill>
                            <a:srgbClr val="000000"/>
                          </a:solidFill>
                          <a:miter lim="800000"/>
                          <a:headEnd/>
                          <a:tailEnd/>
                        </a:ln>
                      </wps:spPr>
                      <wps:txbx>
                        <w:txbxContent>
                          <w:p w:rsidR="003A540B" w:rsidRPr="002D7F78" w:rsidRDefault="003A540B" w:rsidP="008760DF">
                            <w:pPr>
                              <w:rPr>
                                <w:rFonts w:ascii="標楷體" w:eastAsia="標楷體" w:hAnsi="標楷體"/>
                                <w:b/>
                              </w:rPr>
                            </w:pPr>
                            <w:r>
                              <w:rPr>
                                <w:rFonts w:ascii="標楷體" w:eastAsia="標楷體" w:hAnsi="標楷體" w:hint="eastAsia"/>
                                <w:b/>
                              </w:rPr>
                              <w:t>附件A6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7" o:spid="_x0000_s1031" type="#_x0000_t202" style="position:absolute;left:0;text-align:left;margin-left:483.6pt;margin-top:4pt;width:59.1pt;height:25.9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">
                <v:textbox style="mso-fit-shape-to-text:t">
                  <w:txbxContent>
                    <w:p w:rsidR="003A540B" w:rsidRPr="002D7F78" w:rsidRDefault="003A540B" w:rsidP="008760DF">
                      <w:pPr>
                        <w:rPr>
                          <w:rFonts w:ascii="標楷體" w:eastAsia="標楷體" w:hAnsi="標楷體"/>
                          <w:b/>
                        </w:rPr>
                      </w:pPr>
                      <w:r>
                        <w:rPr>
                          <w:rFonts w:ascii="標楷體" w:eastAsia="標楷體" w:hAnsi="標楷體" w:hint="eastAsia"/>
                          <w:b/>
                        </w:rPr>
                        <w:t>附件A6</w:t>
                      </w:r>
                    </w:p>
                  </w:txbxContent>
                </v:textbox>
                <w10:wrap type="square"/>
              </v:shape>
            </w:pict>
          </mc:Fallback>
        </mc:AlternateContent>
      </w:r>
      <w:r w:rsidRPr="00F33BA9">
        <w:rPr>
          <w:rFonts w:ascii="標楷體" w:eastAsia="標楷體" w:hAnsi="標楷體" w:hint="eastAsia"/>
          <w:b/>
          <w:sz w:val="32"/>
          <w:szCs w:val="40"/>
          <w:u w:val="single"/>
        </w:rPr>
        <w:t>嘉義長庚醫院營養科</w:t>
      </w:r>
      <w:r>
        <w:rPr>
          <w:rFonts w:ascii="標楷體" w:eastAsia="標楷體" w:hAnsi="標楷體" w:hint="eastAsia"/>
          <w:b/>
          <w:sz w:val="32"/>
          <w:szCs w:val="40"/>
          <w:u w:val="single"/>
        </w:rPr>
        <w:t>新進營養師驗收管理作業</w:t>
      </w:r>
    </w:p>
    <w:tbl>
      <w:tblPr>
        <w:tblW w:w="10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943"/>
        <w:gridCol w:w="1420"/>
        <w:gridCol w:w="2974"/>
      </w:tblGrid>
      <w:tr w:rsidR="008760DF" w:rsidTr="00792A75">
        <w:tc>
          <w:tcPr>
            <w:tcW w:w="1544" w:type="dxa"/>
            <w:vAlign w:val="center"/>
          </w:tcPr>
          <w:p w:rsidR="008760DF" w:rsidRPr="00F33BA9" w:rsidRDefault="008760DF" w:rsidP="00E807AF">
            <w:pPr>
              <w:jc w:val="center"/>
              <w:rPr>
                <w:rFonts w:ascii="標楷體" w:eastAsia="標楷體" w:hAnsi="標楷體"/>
                <w:b/>
                <w:sz w:val="28"/>
                <w:szCs w:val="28"/>
              </w:rPr>
            </w:pP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33BA9">
              <w:rPr>
                <w:rFonts w:ascii="標楷體" w:eastAsia="標楷體" w:hAnsi="標楷體" w:hint="eastAsia"/>
                <w:b/>
                <w:sz w:val="28"/>
                <w:szCs w:val="28"/>
              </w:rPr>
              <w:t>姓名</w:t>
            </w:r>
          </w:p>
        </w:tc>
        <w:tc>
          <w:tcPr>
            <w:tcW w:w="4943" w:type="dxa"/>
            <w:vAlign w:val="center"/>
          </w:tcPr>
          <w:p w:rsidR="008760DF" w:rsidRPr="00F33BA9" w:rsidRDefault="008760DF" w:rsidP="00E807AF">
            <w:pPr>
              <w:jc w:val="center"/>
              <w:rPr>
                <w:rFonts w:ascii="標楷體" w:eastAsia="標楷體" w:hAnsi="標楷體"/>
                <w:b/>
                <w:sz w:val="28"/>
                <w:szCs w:val="28"/>
              </w:rPr>
            </w:pPr>
          </w:p>
        </w:tc>
        <w:tc>
          <w:tcPr>
            <w:tcW w:w="1420" w:type="dxa"/>
            <w:vAlign w:val="center"/>
          </w:tcPr>
          <w:p w:rsidR="008760DF" w:rsidRPr="00F33BA9" w:rsidRDefault="008760DF" w:rsidP="00E807AF">
            <w:pPr>
              <w:jc w:val="center"/>
              <w:rPr>
                <w:rFonts w:ascii="標楷體" w:eastAsia="標楷體" w:hAnsi="標楷體"/>
                <w:b/>
                <w:sz w:val="28"/>
                <w:szCs w:val="28"/>
              </w:rPr>
            </w:pPr>
            <w:r w:rsidRPr="00F33BA9">
              <w:rPr>
                <w:rFonts w:ascii="標楷體" w:eastAsia="標楷體" w:hAnsi="標楷體" w:hint="eastAsia"/>
                <w:b/>
                <w:sz w:val="28"/>
                <w:szCs w:val="28"/>
              </w:rPr>
              <w:t>日期</w:t>
            </w:r>
          </w:p>
        </w:tc>
        <w:tc>
          <w:tcPr>
            <w:tcW w:w="2974" w:type="dxa"/>
            <w:vAlign w:val="center"/>
          </w:tcPr>
          <w:p w:rsidR="008760DF" w:rsidRPr="00F33BA9" w:rsidRDefault="008760DF" w:rsidP="00E807AF">
            <w:pPr>
              <w:jc w:val="center"/>
              <w:rPr>
                <w:rFonts w:ascii="標楷體" w:eastAsia="標楷體" w:hAnsi="標楷體"/>
                <w:b/>
                <w:sz w:val="28"/>
                <w:szCs w:val="28"/>
              </w:rPr>
            </w:pPr>
          </w:p>
        </w:tc>
      </w:tr>
      <w:tr w:rsidR="008760DF" w:rsidTr="00792A75">
        <w:tc>
          <w:tcPr>
            <w:tcW w:w="1544" w:type="dxa"/>
            <w:vAlign w:val="center"/>
          </w:tcPr>
          <w:p w:rsidR="008760DF" w:rsidRPr="00F33BA9" w:rsidRDefault="008760DF" w:rsidP="00E807AF">
            <w:pPr>
              <w:jc w:val="center"/>
              <w:rPr>
                <w:rFonts w:ascii="標楷體" w:eastAsia="標楷體" w:hAnsi="標楷體"/>
                <w:b/>
                <w:sz w:val="28"/>
                <w:szCs w:val="28"/>
              </w:rPr>
            </w:pPr>
            <w:r>
              <w:rPr>
                <w:rFonts w:ascii="標楷體" w:eastAsia="標楷體" w:hAnsi="標楷體" w:hint="eastAsia"/>
                <w:b/>
                <w:sz w:val="28"/>
                <w:szCs w:val="28"/>
              </w:rPr>
              <w:t>作業</w:t>
            </w:r>
            <w:r w:rsidRPr="00F33BA9">
              <w:rPr>
                <w:rFonts w:ascii="標楷體" w:eastAsia="標楷體" w:hAnsi="標楷體" w:hint="eastAsia"/>
                <w:b/>
                <w:sz w:val="28"/>
                <w:szCs w:val="28"/>
              </w:rPr>
              <w:t>名稱</w:t>
            </w:r>
          </w:p>
        </w:tc>
        <w:tc>
          <w:tcPr>
            <w:tcW w:w="4943" w:type="dxa"/>
            <w:vAlign w:val="center"/>
          </w:tcPr>
          <w:p w:rsidR="008760DF" w:rsidRPr="00F33BA9" w:rsidRDefault="008760DF" w:rsidP="00E807AF">
            <w:pPr>
              <w:jc w:val="center"/>
              <w:rPr>
                <w:rFonts w:ascii="標楷體" w:eastAsia="標楷體" w:hAnsi="標楷體"/>
                <w:b/>
                <w:sz w:val="28"/>
                <w:szCs w:val="28"/>
              </w:rPr>
            </w:pPr>
          </w:p>
        </w:tc>
        <w:tc>
          <w:tcPr>
            <w:tcW w:w="1420" w:type="dxa"/>
            <w:vAlign w:val="center"/>
          </w:tcPr>
          <w:p w:rsidR="008760DF" w:rsidRPr="00F33BA9" w:rsidRDefault="008760DF" w:rsidP="00E807AF">
            <w:pPr>
              <w:jc w:val="center"/>
              <w:rPr>
                <w:rFonts w:ascii="標楷體" w:eastAsia="標楷體" w:hAnsi="標楷體"/>
                <w:b/>
                <w:sz w:val="28"/>
                <w:szCs w:val="28"/>
              </w:rPr>
            </w:pPr>
            <w:r>
              <w:rPr>
                <w:rFonts w:ascii="標楷體" w:eastAsia="標楷體" w:hAnsi="標楷體" w:hint="eastAsia"/>
                <w:b/>
                <w:sz w:val="28"/>
                <w:szCs w:val="28"/>
              </w:rPr>
              <w:t>指導老師</w:t>
            </w:r>
          </w:p>
        </w:tc>
        <w:tc>
          <w:tcPr>
            <w:tcW w:w="2974" w:type="dxa"/>
            <w:vAlign w:val="center"/>
          </w:tcPr>
          <w:p w:rsidR="008760DF" w:rsidRPr="00F33BA9" w:rsidRDefault="008760DF" w:rsidP="00E807AF">
            <w:pPr>
              <w:jc w:val="center"/>
              <w:rPr>
                <w:rFonts w:ascii="標楷體" w:eastAsia="標楷體" w:hAnsi="標楷體"/>
                <w:b/>
                <w:sz w:val="28"/>
                <w:szCs w:val="28"/>
              </w:rPr>
            </w:pPr>
          </w:p>
        </w:tc>
      </w:tr>
      <w:tr w:rsidR="008760DF" w:rsidTr="00792A75">
        <w:trPr>
          <w:trHeight w:val="7785"/>
        </w:trPr>
        <w:tc>
          <w:tcPr>
            <w:tcW w:w="1544" w:type="dxa"/>
            <w:vAlign w:val="center"/>
          </w:tcPr>
          <w:p w:rsidR="008760DF" w:rsidRPr="00F33BA9" w:rsidRDefault="008760DF" w:rsidP="00E807AF">
            <w:pPr>
              <w:jc w:val="center"/>
              <w:rPr>
                <w:rFonts w:ascii="標楷體" w:eastAsia="標楷體" w:hAnsi="標楷體"/>
                <w:b/>
                <w:sz w:val="28"/>
                <w:szCs w:val="28"/>
              </w:rPr>
            </w:pPr>
            <w:r w:rsidRPr="00F33BA9">
              <w:rPr>
                <w:rFonts w:ascii="標楷體" w:eastAsia="標楷體" w:hAnsi="標楷體" w:hint="eastAsia"/>
                <w:b/>
                <w:sz w:val="28"/>
                <w:szCs w:val="28"/>
              </w:rPr>
              <w:t>心得</w:t>
            </w:r>
          </w:p>
        </w:tc>
        <w:tc>
          <w:tcPr>
            <w:tcW w:w="9337" w:type="dxa"/>
            <w:gridSpan w:val="3"/>
            <w:vAlign w:val="center"/>
          </w:tcPr>
          <w:p w:rsidR="008760DF" w:rsidRDefault="008760DF" w:rsidP="00E807AF">
            <w:pPr>
              <w:rPr>
                <w:rFonts w:ascii="標楷體" w:eastAsia="標楷體" w:hAnsi="標楷體"/>
                <w:sz w:val="28"/>
                <w:szCs w:val="28"/>
              </w:rPr>
            </w:pPr>
          </w:p>
        </w:tc>
      </w:tr>
      <w:tr w:rsidR="008760DF" w:rsidTr="00792A75">
        <w:trPr>
          <w:trHeight w:val="3766"/>
        </w:trPr>
        <w:tc>
          <w:tcPr>
            <w:tcW w:w="1544" w:type="dxa"/>
            <w:vAlign w:val="center"/>
          </w:tcPr>
          <w:p w:rsidR="008760DF" w:rsidRDefault="008760DF" w:rsidP="00E807AF">
            <w:pPr>
              <w:jc w:val="center"/>
              <w:rPr>
                <w:rFonts w:ascii="標楷體" w:eastAsia="標楷體" w:hAnsi="標楷體"/>
                <w:b/>
                <w:sz w:val="28"/>
                <w:szCs w:val="28"/>
              </w:rPr>
            </w:pPr>
            <w:r>
              <w:rPr>
                <w:rFonts w:ascii="標楷體" w:eastAsia="標楷體" w:hAnsi="標楷體" w:hint="eastAsia"/>
                <w:b/>
                <w:sz w:val="28"/>
                <w:szCs w:val="28"/>
              </w:rPr>
              <w:t>綜合</w:t>
            </w:r>
          </w:p>
          <w:p w:rsidR="008760DF" w:rsidRPr="00F33BA9" w:rsidRDefault="008760DF" w:rsidP="00E807AF">
            <w:pPr>
              <w:jc w:val="center"/>
              <w:rPr>
                <w:rFonts w:ascii="標楷體" w:eastAsia="標楷體" w:hAnsi="標楷體"/>
                <w:b/>
                <w:sz w:val="28"/>
                <w:szCs w:val="28"/>
              </w:rPr>
            </w:pPr>
            <w:r>
              <w:rPr>
                <w:rFonts w:ascii="標楷體" w:eastAsia="標楷體" w:hAnsi="標楷體" w:hint="eastAsia"/>
                <w:b/>
                <w:sz w:val="28"/>
                <w:szCs w:val="28"/>
              </w:rPr>
              <w:t>討論</w:t>
            </w:r>
          </w:p>
        </w:tc>
        <w:tc>
          <w:tcPr>
            <w:tcW w:w="9337" w:type="dxa"/>
            <w:gridSpan w:val="3"/>
            <w:vAlign w:val="center"/>
          </w:tcPr>
          <w:p w:rsidR="008760DF" w:rsidRDefault="008760DF" w:rsidP="00E807AF">
            <w:pPr>
              <w:rPr>
                <w:rFonts w:ascii="標楷體" w:eastAsia="標楷體" w:hAnsi="標楷體"/>
                <w:sz w:val="28"/>
                <w:szCs w:val="28"/>
              </w:rPr>
            </w:pPr>
          </w:p>
        </w:tc>
      </w:tr>
    </w:tbl>
    <w:p w:rsidR="008760DF" w:rsidRPr="00F62E92" w:rsidRDefault="008760DF" w:rsidP="008760DF">
      <w:pPr>
        <w:rPr>
          <w:b/>
        </w:rPr>
      </w:pPr>
      <w:r>
        <w:rPr>
          <w:rFonts w:ascii="標楷體" w:eastAsia="標楷體" w:hAnsi="標楷體" w:hint="eastAsia"/>
          <w:b/>
          <w:sz w:val="28"/>
          <w:szCs w:val="28"/>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sidRPr="00F62E92">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p>
    <w:p w:rsidR="008760DF" w:rsidRPr="00F33BA9" w:rsidRDefault="008760DF" w:rsidP="008760DF">
      <w:pPr>
        <w:jc w:val="center"/>
        <w:rPr>
          <w:rFonts w:ascii="標楷體" w:eastAsia="標楷體" w:hAnsi="標楷體"/>
          <w:b/>
          <w:u w:val="single"/>
        </w:rPr>
      </w:pPr>
      <w:r>
        <w:rPr>
          <w:rFonts w:ascii="標楷體" w:eastAsia="標楷體" w:hAnsi="標楷體" w:hint="eastAsia"/>
          <w:b/>
          <w:noProof/>
          <w:sz w:val="32"/>
          <w:szCs w:val="40"/>
          <w:u w:val="single"/>
        </w:rPr>
        <w:lastRenderedPageBreak/>
        <mc:AlternateContent>
          <mc:Choice Requires="wps">
            <w:drawing>
              <wp:anchor distT="45720" distB="45720" distL="114300" distR="114300" simplePos="0" relativeHeight="251666432" behindDoc="0" locked="0" layoutInCell="1" allowOverlap="1">
                <wp:simplePos x="0" y="0"/>
                <wp:positionH relativeFrom="column">
                  <wp:posOffset>6041907</wp:posOffset>
                </wp:positionH>
                <wp:positionV relativeFrom="paragraph">
                  <wp:posOffset>71592</wp:posOffset>
                </wp:positionV>
                <wp:extent cx="750570" cy="329565"/>
                <wp:effectExtent l="9525" t="10795" r="11430" b="12065"/>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29565"/>
                        </a:xfrm>
                        <a:prstGeom prst="rect">
                          <a:avLst/>
                        </a:prstGeom>
                        <a:solidFill>
                          <a:srgbClr val="FFFFFF"/>
                        </a:solidFill>
                        <a:ln w="9525">
                          <a:solidFill>
                            <a:srgbClr val="000000"/>
                          </a:solidFill>
                          <a:miter lim="800000"/>
                          <a:headEnd/>
                          <a:tailEnd/>
                        </a:ln>
                      </wps:spPr>
                      <wps:txbx>
                        <w:txbxContent>
                          <w:p w:rsidR="003A540B" w:rsidRPr="002D7F78" w:rsidRDefault="003A540B" w:rsidP="008760DF">
                            <w:pPr>
                              <w:rPr>
                                <w:rFonts w:ascii="標楷體" w:eastAsia="標楷體" w:hAnsi="標楷體"/>
                                <w:b/>
                              </w:rPr>
                            </w:pPr>
                            <w:r>
                              <w:rPr>
                                <w:rFonts w:ascii="標楷體" w:eastAsia="標楷體" w:hAnsi="標楷體" w:hint="eastAsia"/>
                                <w:b/>
                              </w:rPr>
                              <w:t>附件A7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6" o:spid="_x0000_s1032" type="#_x0000_t202" style="position:absolute;left:0;text-align:left;margin-left:475.75pt;margin-top:5.65pt;width:59.1pt;height:25.9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">
                <v:textbox style="mso-fit-shape-to-text:t">
                  <w:txbxContent>
                    <w:p w:rsidR="003A540B" w:rsidRPr="002D7F78" w:rsidRDefault="003A540B" w:rsidP="008760DF">
                      <w:pPr>
                        <w:rPr>
                          <w:rFonts w:ascii="標楷體" w:eastAsia="標楷體" w:hAnsi="標楷體"/>
                          <w:b/>
                        </w:rPr>
                      </w:pPr>
                      <w:r>
                        <w:rPr>
                          <w:rFonts w:ascii="標楷體" w:eastAsia="標楷體" w:hAnsi="標楷體" w:hint="eastAsia"/>
                          <w:b/>
                        </w:rPr>
                        <w:t>附件A7</w:t>
                      </w:r>
                    </w:p>
                  </w:txbxContent>
                </v:textbox>
                <w10:wrap type="square"/>
              </v:shape>
            </w:pict>
          </mc:Fallback>
        </mc:AlternateContent>
      </w:r>
      <w:r w:rsidRPr="00F33BA9">
        <w:rPr>
          <w:rFonts w:ascii="標楷體" w:eastAsia="標楷體" w:hAnsi="標楷體" w:hint="eastAsia"/>
          <w:b/>
          <w:sz w:val="32"/>
          <w:szCs w:val="40"/>
          <w:u w:val="single"/>
        </w:rPr>
        <w:t>嘉義長庚醫院營養科</w:t>
      </w:r>
      <w:r>
        <w:rPr>
          <w:rFonts w:ascii="標楷體" w:eastAsia="標楷體" w:hAnsi="標楷體" w:hint="eastAsia"/>
          <w:b/>
          <w:sz w:val="32"/>
          <w:szCs w:val="40"/>
          <w:u w:val="single"/>
        </w:rPr>
        <w:t>新進營養師庫房管理作業</w:t>
      </w:r>
    </w:p>
    <w:tbl>
      <w:tblPr>
        <w:tblW w:w="10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660"/>
        <w:gridCol w:w="1703"/>
        <w:gridCol w:w="2833"/>
      </w:tblGrid>
      <w:tr w:rsidR="008760DF" w:rsidTr="00792A75">
        <w:tc>
          <w:tcPr>
            <w:tcW w:w="1544" w:type="dxa"/>
            <w:vAlign w:val="center"/>
          </w:tcPr>
          <w:p w:rsidR="008760DF" w:rsidRPr="00F33BA9" w:rsidRDefault="008760DF" w:rsidP="00E807AF">
            <w:pPr>
              <w:jc w:val="center"/>
              <w:rPr>
                <w:rFonts w:ascii="標楷體" w:eastAsia="標楷體" w:hAnsi="標楷體"/>
                <w:b/>
                <w:sz w:val="28"/>
                <w:szCs w:val="28"/>
              </w:rPr>
            </w:pP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33BA9">
              <w:rPr>
                <w:rFonts w:ascii="標楷體" w:eastAsia="標楷體" w:hAnsi="標楷體" w:hint="eastAsia"/>
                <w:b/>
                <w:sz w:val="28"/>
                <w:szCs w:val="28"/>
              </w:rPr>
              <w:t>姓名</w:t>
            </w:r>
          </w:p>
        </w:tc>
        <w:tc>
          <w:tcPr>
            <w:tcW w:w="4660" w:type="dxa"/>
            <w:vAlign w:val="center"/>
          </w:tcPr>
          <w:p w:rsidR="008760DF" w:rsidRPr="00F33BA9" w:rsidRDefault="008760DF" w:rsidP="00E807AF">
            <w:pPr>
              <w:jc w:val="center"/>
              <w:rPr>
                <w:rFonts w:ascii="標楷體" w:eastAsia="標楷體" w:hAnsi="標楷體"/>
                <w:b/>
                <w:sz w:val="28"/>
                <w:szCs w:val="28"/>
              </w:rPr>
            </w:pPr>
          </w:p>
        </w:tc>
        <w:tc>
          <w:tcPr>
            <w:tcW w:w="1703" w:type="dxa"/>
            <w:vAlign w:val="center"/>
          </w:tcPr>
          <w:p w:rsidR="008760DF" w:rsidRPr="00F33BA9" w:rsidRDefault="008760DF" w:rsidP="00E807AF">
            <w:pPr>
              <w:jc w:val="center"/>
              <w:rPr>
                <w:rFonts w:ascii="標楷體" w:eastAsia="標楷體" w:hAnsi="標楷體"/>
                <w:b/>
                <w:sz w:val="28"/>
                <w:szCs w:val="28"/>
              </w:rPr>
            </w:pPr>
            <w:r w:rsidRPr="00F33BA9">
              <w:rPr>
                <w:rFonts w:ascii="標楷體" w:eastAsia="標楷體" w:hAnsi="標楷體" w:hint="eastAsia"/>
                <w:b/>
                <w:sz w:val="28"/>
                <w:szCs w:val="28"/>
              </w:rPr>
              <w:t>日期</w:t>
            </w:r>
          </w:p>
        </w:tc>
        <w:tc>
          <w:tcPr>
            <w:tcW w:w="2833" w:type="dxa"/>
            <w:vAlign w:val="center"/>
          </w:tcPr>
          <w:p w:rsidR="008760DF" w:rsidRPr="00F33BA9" w:rsidRDefault="008760DF" w:rsidP="00E807AF">
            <w:pPr>
              <w:jc w:val="center"/>
              <w:rPr>
                <w:rFonts w:ascii="標楷體" w:eastAsia="標楷體" w:hAnsi="標楷體"/>
                <w:b/>
                <w:sz w:val="28"/>
                <w:szCs w:val="28"/>
              </w:rPr>
            </w:pPr>
          </w:p>
        </w:tc>
      </w:tr>
      <w:tr w:rsidR="008760DF" w:rsidTr="00792A75">
        <w:tc>
          <w:tcPr>
            <w:tcW w:w="1544" w:type="dxa"/>
            <w:vAlign w:val="center"/>
          </w:tcPr>
          <w:p w:rsidR="008760DF" w:rsidRPr="00F33BA9" w:rsidRDefault="008760DF" w:rsidP="00E807AF">
            <w:pPr>
              <w:jc w:val="center"/>
              <w:rPr>
                <w:rFonts w:ascii="標楷體" w:eastAsia="標楷體" w:hAnsi="標楷體"/>
                <w:b/>
                <w:sz w:val="28"/>
                <w:szCs w:val="28"/>
              </w:rPr>
            </w:pPr>
            <w:r>
              <w:rPr>
                <w:rFonts w:ascii="標楷體" w:eastAsia="標楷體" w:hAnsi="標楷體" w:hint="eastAsia"/>
                <w:b/>
                <w:sz w:val="28"/>
                <w:szCs w:val="28"/>
              </w:rPr>
              <w:t>作業</w:t>
            </w:r>
            <w:r w:rsidRPr="00F33BA9">
              <w:rPr>
                <w:rFonts w:ascii="標楷體" w:eastAsia="標楷體" w:hAnsi="標楷體" w:hint="eastAsia"/>
                <w:b/>
                <w:sz w:val="28"/>
                <w:szCs w:val="28"/>
              </w:rPr>
              <w:t>名稱</w:t>
            </w:r>
          </w:p>
        </w:tc>
        <w:tc>
          <w:tcPr>
            <w:tcW w:w="4660" w:type="dxa"/>
            <w:vAlign w:val="center"/>
          </w:tcPr>
          <w:p w:rsidR="008760DF" w:rsidRPr="00F33BA9" w:rsidRDefault="008760DF" w:rsidP="00E807AF">
            <w:pPr>
              <w:jc w:val="center"/>
              <w:rPr>
                <w:rFonts w:ascii="標楷體" w:eastAsia="標楷體" w:hAnsi="標楷體"/>
                <w:b/>
                <w:sz w:val="28"/>
                <w:szCs w:val="28"/>
              </w:rPr>
            </w:pPr>
          </w:p>
        </w:tc>
        <w:tc>
          <w:tcPr>
            <w:tcW w:w="1703" w:type="dxa"/>
            <w:vAlign w:val="center"/>
          </w:tcPr>
          <w:p w:rsidR="008760DF" w:rsidRPr="00F33BA9" w:rsidRDefault="008760DF" w:rsidP="00E807AF">
            <w:pPr>
              <w:jc w:val="center"/>
              <w:rPr>
                <w:rFonts w:ascii="標楷體" w:eastAsia="標楷體" w:hAnsi="標楷體"/>
                <w:b/>
                <w:sz w:val="28"/>
                <w:szCs w:val="28"/>
              </w:rPr>
            </w:pPr>
            <w:r>
              <w:rPr>
                <w:rFonts w:ascii="標楷體" w:eastAsia="標楷體" w:hAnsi="標楷體" w:hint="eastAsia"/>
                <w:b/>
                <w:sz w:val="28"/>
                <w:szCs w:val="28"/>
              </w:rPr>
              <w:t>指導老師</w:t>
            </w:r>
          </w:p>
        </w:tc>
        <w:tc>
          <w:tcPr>
            <w:tcW w:w="2833" w:type="dxa"/>
            <w:vAlign w:val="center"/>
          </w:tcPr>
          <w:p w:rsidR="008760DF" w:rsidRPr="00F33BA9" w:rsidRDefault="008760DF" w:rsidP="00E807AF">
            <w:pPr>
              <w:jc w:val="center"/>
              <w:rPr>
                <w:rFonts w:ascii="標楷體" w:eastAsia="標楷體" w:hAnsi="標楷體"/>
                <w:b/>
                <w:sz w:val="28"/>
                <w:szCs w:val="28"/>
              </w:rPr>
            </w:pPr>
          </w:p>
        </w:tc>
      </w:tr>
      <w:tr w:rsidR="008760DF" w:rsidTr="00792A75">
        <w:trPr>
          <w:trHeight w:val="7649"/>
        </w:trPr>
        <w:tc>
          <w:tcPr>
            <w:tcW w:w="1544" w:type="dxa"/>
            <w:vAlign w:val="center"/>
          </w:tcPr>
          <w:p w:rsidR="008760DF" w:rsidRPr="00F33BA9" w:rsidRDefault="008760DF" w:rsidP="00E807AF">
            <w:pPr>
              <w:jc w:val="center"/>
              <w:rPr>
                <w:rFonts w:ascii="標楷體" w:eastAsia="標楷體" w:hAnsi="標楷體"/>
                <w:b/>
                <w:sz w:val="28"/>
                <w:szCs w:val="28"/>
              </w:rPr>
            </w:pPr>
            <w:r w:rsidRPr="00F33BA9">
              <w:rPr>
                <w:rFonts w:ascii="標楷體" w:eastAsia="標楷體" w:hAnsi="標楷體" w:hint="eastAsia"/>
                <w:b/>
                <w:sz w:val="28"/>
                <w:szCs w:val="28"/>
              </w:rPr>
              <w:t>心得</w:t>
            </w:r>
          </w:p>
        </w:tc>
        <w:tc>
          <w:tcPr>
            <w:tcW w:w="9196" w:type="dxa"/>
            <w:gridSpan w:val="3"/>
            <w:vAlign w:val="center"/>
          </w:tcPr>
          <w:p w:rsidR="008760DF" w:rsidRDefault="008760DF" w:rsidP="00E807AF">
            <w:pPr>
              <w:jc w:val="right"/>
              <w:rPr>
                <w:rFonts w:ascii="標楷體" w:eastAsia="標楷體" w:hAnsi="標楷體"/>
                <w:sz w:val="28"/>
                <w:szCs w:val="28"/>
              </w:rPr>
            </w:pPr>
          </w:p>
        </w:tc>
      </w:tr>
      <w:tr w:rsidR="008760DF" w:rsidTr="00792A75">
        <w:trPr>
          <w:trHeight w:val="3906"/>
        </w:trPr>
        <w:tc>
          <w:tcPr>
            <w:tcW w:w="1544" w:type="dxa"/>
            <w:vAlign w:val="center"/>
          </w:tcPr>
          <w:p w:rsidR="008760DF" w:rsidRDefault="008760DF" w:rsidP="00E807AF">
            <w:pPr>
              <w:jc w:val="center"/>
              <w:rPr>
                <w:rFonts w:ascii="標楷體" w:eastAsia="標楷體" w:hAnsi="標楷體"/>
                <w:b/>
                <w:sz w:val="28"/>
                <w:szCs w:val="28"/>
              </w:rPr>
            </w:pPr>
            <w:r>
              <w:rPr>
                <w:rFonts w:ascii="標楷體" w:eastAsia="標楷體" w:hAnsi="標楷體" w:hint="eastAsia"/>
                <w:b/>
                <w:sz w:val="28"/>
                <w:szCs w:val="28"/>
              </w:rPr>
              <w:t>綜合</w:t>
            </w:r>
          </w:p>
          <w:p w:rsidR="008760DF" w:rsidRPr="00F33BA9" w:rsidRDefault="008760DF" w:rsidP="00E807AF">
            <w:pPr>
              <w:jc w:val="center"/>
              <w:rPr>
                <w:rFonts w:ascii="標楷體" w:eastAsia="標楷體" w:hAnsi="標楷體"/>
                <w:b/>
                <w:sz w:val="28"/>
                <w:szCs w:val="28"/>
              </w:rPr>
            </w:pPr>
            <w:r>
              <w:rPr>
                <w:rFonts w:ascii="標楷體" w:eastAsia="標楷體" w:hAnsi="標楷體" w:hint="eastAsia"/>
                <w:b/>
                <w:sz w:val="28"/>
                <w:szCs w:val="28"/>
              </w:rPr>
              <w:t>討論</w:t>
            </w:r>
          </w:p>
        </w:tc>
        <w:tc>
          <w:tcPr>
            <w:tcW w:w="9196" w:type="dxa"/>
            <w:gridSpan w:val="3"/>
            <w:vAlign w:val="center"/>
          </w:tcPr>
          <w:p w:rsidR="008760DF" w:rsidRDefault="008760DF" w:rsidP="00E807AF">
            <w:pPr>
              <w:rPr>
                <w:rFonts w:ascii="標楷體" w:eastAsia="標楷體" w:hAnsi="標楷體"/>
                <w:sz w:val="28"/>
                <w:szCs w:val="28"/>
              </w:rPr>
            </w:pPr>
          </w:p>
        </w:tc>
      </w:tr>
    </w:tbl>
    <w:p w:rsidR="008760DF" w:rsidRPr="00F62E92" w:rsidRDefault="008760DF" w:rsidP="008760DF">
      <w:pPr>
        <w:rPr>
          <w:b/>
        </w:rPr>
      </w:pPr>
      <w:r>
        <w:rPr>
          <w:rFonts w:ascii="標楷體" w:eastAsia="標楷體" w:hAnsi="標楷體" w:hint="eastAsia"/>
          <w:b/>
          <w:sz w:val="28"/>
          <w:szCs w:val="28"/>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sidRPr="00F62E92">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p>
    <w:p w:rsidR="006B2128" w:rsidRPr="00F33BA9" w:rsidRDefault="006B2128" w:rsidP="006B2128">
      <w:pPr>
        <w:jc w:val="center"/>
        <w:rPr>
          <w:rFonts w:ascii="標楷體" w:eastAsia="標楷體" w:hAnsi="標楷體"/>
          <w:b/>
          <w:u w:val="single"/>
        </w:rPr>
      </w:pPr>
      <w:r>
        <w:rPr>
          <w:rFonts w:ascii="標楷體" w:eastAsia="標楷體" w:hAnsi="標楷體" w:hint="eastAsia"/>
          <w:b/>
          <w:noProof/>
          <w:sz w:val="32"/>
          <w:szCs w:val="40"/>
          <w:u w:val="single"/>
        </w:rPr>
        <w:lastRenderedPageBreak/>
        <mc:AlternateContent>
          <mc:Choice Requires="wps">
            <w:drawing>
              <wp:anchor distT="45720" distB="45720" distL="114300" distR="114300" simplePos="0" relativeHeight="251675648" behindDoc="0" locked="0" layoutInCell="1" allowOverlap="1">
                <wp:simplePos x="0" y="0"/>
                <wp:positionH relativeFrom="column">
                  <wp:posOffset>6014291</wp:posOffset>
                </wp:positionH>
                <wp:positionV relativeFrom="paragraph">
                  <wp:posOffset>35087</wp:posOffset>
                </wp:positionV>
                <wp:extent cx="750570" cy="329565"/>
                <wp:effectExtent l="9525" t="10160" r="11430" b="12700"/>
                <wp:wrapSquare wrapText="bothSides"/>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29565"/>
                        </a:xfrm>
                        <a:prstGeom prst="rect">
                          <a:avLst/>
                        </a:prstGeom>
                        <a:solidFill>
                          <a:srgbClr val="FFFFFF"/>
                        </a:solidFill>
                        <a:ln w="9525">
                          <a:solidFill>
                            <a:srgbClr val="000000"/>
                          </a:solidFill>
                          <a:miter lim="800000"/>
                          <a:headEnd/>
                          <a:tailEnd/>
                        </a:ln>
                      </wps:spPr>
                      <wps:txbx>
                        <w:txbxContent>
                          <w:p w:rsidR="003A540B" w:rsidRPr="002D7F78" w:rsidRDefault="003A540B" w:rsidP="006B2128">
                            <w:pPr>
                              <w:rPr>
                                <w:rFonts w:ascii="標楷體" w:eastAsia="標楷體" w:hAnsi="標楷體"/>
                                <w:b/>
                              </w:rPr>
                            </w:pPr>
                            <w:r>
                              <w:rPr>
                                <w:rFonts w:ascii="標楷體" w:eastAsia="標楷體" w:hAnsi="標楷體" w:hint="eastAsia"/>
                                <w:b/>
                              </w:rPr>
                              <w:t>附件A8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5" o:spid="_x0000_s1033" type="#_x0000_t202" style="position:absolute;left:0;text-align:left;margin-left:473.55pt;margin-top:2.75pt;width:59.1pt;height:25.9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">
                <v:textbox style="mso-fit-shape-to-text:t">
                  <w:txbxContent>
                    <w:p w:rsidR="003A540B" w:rsidRPr="002D7F78" w:rsidRDefault="003A540B" w:rsidP="006B2128">
                      <w:pPr>
                        <w:rPr>
                          <w:rFonts w:ascii="標楷體" w:eastAsia="標楷體" w:hAnsi="標楷體"/>
                          <w:b/>
                        </w:rPr>
                      </w:pPr>
                      <w:r>
                        <w:rPr>
                          <w:rFonts w:ascii="標楷體" w:eastAsia="標楷體" w:hAnsi="標楷體" w:hint="eastAsia"/>
                          <w:b/>
                        </w:rPr>
                        <w:t>附件A8</w:t>
                      </w:r>
                    </w:p>
                  </w:txbxContent>
                </v:textbox>
                <w10:wrap type="square"/>
              </v:shape>
            </w:pict>
          </mc:Fallback>
        </mc:AlternateContent>
      </w:r>
      <w:r w:rsidRPr="00F33BA9">
        <w:rPr>
          <w:rFonts w:ascii="標楷體" w:eastAsia="標楷體" w:hAnsi="標楷體" w:hint="eastAsia"/>
          <w:b/>
          <w:sz w:val="32"/>
          <w:szCs w:val="40"/>
          <w:u w:val="single"/>
        </w:rPr>
        <w:t>嘉義長庚醫院營養科</w:t>
      </w:r>
      <w:r>
        <w:rPr>
          <w:rFonts w:ascii="標楷體" w:eastAsia="標楷體" w:hAnsi="標楷體" w:hint="eastAsia"/>
          <w:b/>
          <w:sz w:val="32"/>
          <w:szCs w:val="40"/>
          <w:u w:val="single"/>
        </w:rPr>
        <w:t>新進營養師廚</w:t>
      </w:r>
      <w:proofErr w:type="gramStart"/>
      <w:r>
        <w:rPr>
          <w:rFonts w:ascii="標楷體" w:eastAsia="標楷體" w:hAnsi="標楷體" w:hint="eastAsia"/>
          <w:b/>
          <w:sz w:val="32"/>
          <w:szCs w:val="40"/>
          <w:u w:val="single"/>
        </w:rPr>
        <w:t>務</w:t>
      </w:r>
      <w:proofErr w:type="gramEnd"/>
      <w:r>
        <w:rPr>
          <w:rFonts w:ascii="標楷體" w:eastAsia="標楷體" w:hAnsi="標楷體" w:hint="eastAsia"/>
          <w:b/>
          <w:sz w:val="32"/>
          <w:szCs w:val="40"/>
          <w:u w:val="single"/>
        </w:rPr>
        <w:t>人員工作流程作業</w:t>
      </w:r>
    </w:p>
    <w:tbl>
      <w:tblPr>
        <w:tblW w:w="10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518"/>
        <w:gridCol w:w="1845"/>
        <w:gridCol w:w="2833"/>
      </w:tblGrid>
      <w:tr w:rsidR="006B2128" w:rsidTr="00792A75">
        <w:tc>
          <w:tcPr>
            <w:tcW w:w="1544"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33BA9">
              <w:rPr>
                <w:rFonts w:ascii="標楷體" w:eastAsia="標楷體" w:hAnsi="標楷體" w:hint="eastAsia"/>
                <w:b/>
                <w:sz w:val="28"/>
                <w:szCs w:val="28"/>
              </w:rPr>
              <w:t>姓名</w:t>
            </w:r>
          </w:p>
        </w:tc>
        <w:tc>
          <w:tcPr>
            <w:tcW w:w="4518" w:type="dxa"/>
            <w:vAlign w:val="center"/>
          </w:tcPr>
          <w:p w:rsidR="006B2128" w:rsidRPr="00F33BA9" w:rsidRDefault="006B2128" w:rsidP="00E807AF">
            <w:pPr>
              <w:jc w:val="center"/>
              <w:rPr>
                <w:rFonts w:ascii="標楷體" w:eastAsia="標楷體" w:hAnsi="標楷體"/>
                <w:b/>
                <w:sz w:val="28"/>
                <w:szCs w:val="28"/>
              </w:rPr>
            </w:pPr>
          </w:p>
        </w:tc>
        <w:tc>
          <w:tcPr>
            <w:tcW w:w="1845" w:type="dxa"/>
            <w:vAlign w:val="center"/>
          </w:tcPr>
          <w:p w:rsidR="006B2128" w:rsidRPr="00F33BA9" w:rsidRDefault="006B2128" w:rsidP="00E807AF">
            <w:pPr>
              <w:jc w:val="center"/>
              <w:rPr>
                <w:rFonts w:ascii="標楷體" w:eastAsia="標楷體" w:hAnsi="標楷體"/>
                <w:b/>
                <w:sz w:val="28"/>
                <w:szCs w:val="28"/>
              </w:rPr>
            </w:pPr>
            <w:r w:rsidRPr="00F33BA9">
              <w:rPr>
                <w:rFonts w:ascii="標楷體" w:eastAsia="標楷體" w:hAnsi="標楷體" w:hint="eastAsia"/>
                <w:b/>
                <w:sz w:val="28"/>
                <w:szCs w:val="28"/>
              </w:rPr>
              <w:t>日期</w:t>
            </w:r>
          </w:p>
        </w:tc>
        <w:tc>
          <w:tcPr>
            <w:tcW w:w="2833" w:type="dxa"/>
            <w:vAlign w:val="center"/>
          </w:tcPr>
          <w:p w:rsidR="006B2128" w:rsidRPr="00F33BA9" w:rsidRDefault="006B2128" w:rsidP="00E807AF">
            <w:pPr>
              <w:jc w:val="center"/>
              <w:rPr>
                <w:rFonts w:ascii="標楷體" w:eastAsia="標楷體" w:hAnsi="標楷體"/>
                <w:b/>
                <w:sz w:val="28"/>
                <w:szCs w:val="28"/>
              </w:rPr>
            </w:pPr>
          </w:p>
        </w:tc>
      </w:tr>
      <w:tr w:rsidR="006B2128" w:rsidTr="00792A75">
        <w:tc>
          <w:tcPr>
            <w:tcW w:w="1544"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作業</w:t>
            </w:r>
            <w:r w:rsidRPr="00F33BA9">
              <w:rPr>
                <w:rFonts w:ascii="標楷體" w:eastAsia="標楷體" w:hAnsi="標楷體" w:hint="eastAsia"/>
                <w:b/>
                <w:sz w:val="28"/>
                <w:szCs w:val="28"/>
              </w:rPr>
              <w:t>名稱</w:t>
            </w:r>
          </w:p>
        </w:tc>
        <w:tc>
          <w:tcPr>
            <w:tcW w:w="4518" w:type="dxa"/>
            <w:vAlign w:val="center"/>
          </w:tcPr>
          <w:p w:rsidR="006B2128" w:rsidRPr="00F33BA9" w:rsidRDefault="006B2128" w:rsidP="00E807AF">
            <w:pPr>
              <w:jc w:val="center"/>
              <w:rPr>
                <w:rFonts w:ascii="標楷體" w:eastAsia="標楷體" w:hAnsi="標楷體"/>
                <w:b/>
                <w:sz w:val="28"/>
                <w:szCs w:val="28"/>
              </w:rPr>
            </w:pPr>
          </w:p>
        </w:tc>
        <w:tc>
          <w:tcPr>
            <w:tcW w:w="1845"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指導老師</w:t>
            </w:r>
          </w:p>
        </w:tc>
        <w:tc>
          <w:tcPr>
            <w:tcW w:w="2833" w:type="dxa"/>
            <w:vAlign w:val="center"/>
          </w:tcPr>
          <w:p w:rsidR="006B2128" w:rsidRPr="00F33BA9" w:rsidRDefault="006B2128" w:rsidP="00E807AF">
            <w:pPr>
              <w:jc w:val="center"/>
              <w:rPr>
                <w:rFonts w:ascii="標楷體" w:eastAsia="標楷體" w:hAnsi="標楷體"/>
                <w:b/>
                <w:sz w:val="28"/>
                <w:szCs w:val="28"/>
              </w:rPr>
            </w:pPr>
          </w:p>
        </w:tc>
      </w:tr>
      <w:tr w:rsidR="006B2128" w:rsidTr="00792A75">
        <w:trPr>
          <w:trHeight w:val="7785"/>
        </w:trPr>
        <w:tc>
          <w:tcPr>
            <w:tcW w:w="1544" w:type="dxa"/>
            <w:vAlign w:val="center"/>
          </w:tcPr>
          <w:p w:rsidR="006B2128" w:rsidRPr="00F33BA9" w:rsidRDefault="006B2128" w:rsidP="00E807AF">
            <w:pPr>
              <w:jc w:val="center"/>
              <w:rPr>
                <w:rFonts w:ascii="標楷體" w:eastAsia="標楷體" w:hAnsi="標楷體"/>
                <w:b/>
                <w:sz w:val="28"/>
                <w:szCs w:val="28"/>
              </w:rPr>
            </w:pPr>
            <w:r w:rsidRPr="00F33BA9">
              <w:rPr>
                <w:rFonts w:ascii="標楷體" w:eastAsia="標楷體" w:hAnsi="標楷體" w:hint="eastAsia"/>
                <w:b/>
                <w:sz w:val="28"/>
                <w:szCs w:val="28"/>
              </w:rPr>
              <w:t>心得</w:t>
            </w:r>
          </w:p>
        </w:tc>
        <w:tc>
          <w:tcPr>
            <w:tcW w:w="9196" w:type="dxa"/>
            <w:gridSpan w:val="3"/>
            <w:vAlign w:val="center"/>
          </w:tcPr>
          <w:p w:rsidR="006B2128" w:rsidRDefault="006B2128" w:rsidP="00E807AF">
            <w:pPr>
              <w:rPr>
                <w:rFonts w:ascii="標楷體" w:eastAsia="標楷體" w:hAnsi="標楷體"/>
                <w:sz w:val="28"/>
                <w:szCs w:val="28"/>
              </w:rPr>
            </w:pPr>
          </w:p>
        </w:tc>
      </w:tr>
      <w:tr w:rsidR="006B2128" w:rsidTr="00792A75">
        <w:trPr>
          <w:trHeight w:val="3766"/>
        </w:trPr>
        <w:tc>
          <w:tcPr>
            <w:tcW w:w="1544" w:type="dxa"/>
            <w:vAlign w:val="center"/>
          </w:tcPr>
          <w:p w:rsidR="006B2128" w:rsidRDefault="006B2128" w:rsidP="00E807AF">
            <w:pPr>
              <w:jc w:val="center"/>
              <w:rPr>
                <w:rFonts w:ascii="標楷體" w:eastAsia="標楷體" w:hAnsi="標楷體"/>
                <w:b/>
                <w:sz w:val="28"/>
                <w:szCs w:val="28"/>
              </w:rPr>
            </w:pPr>
            <w:r>
              <w:rPr>
                <w:rFonts w:ascii="標楷體" w:eastAsia="標楷體" w:hAnsi="標楷體" w:hint="eastAsia"/>
                <w:b/>
                <w:sz w:val="28"/>
                <w:szCs w:val="28"/>
              </w:rPr>
              <w:t>綜合</w:t>
            </w:r>
          </w:p>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討論</w:t>
            </w:r>
          </w:p>
        </w:tc>
        <w:tc>
          <w:tcPr>
            <w:tcW w:w="9196" w:type="dxa"/>
            <w:gridSpan w:val="3"/>
            <w:vAlign w:val="center"/>
          </w:tcPr>
          <w:p w:rsidR="006B2128" w:rsidRDefault="006B2128" w:rsidP="00E807AF">
            <w:pPr>
              <w:rPr>
                <w:rFonts w:ascii="標楷體" w:eastAsia="標楷體" w:hAnsi="標楷體"/>
                <w:sz w:val="28"/>
                <w:szCs w:val="28"/>
              </w:rPr>
            </w:pPr>
          </w:p>
        </w:tc>
      </w:tr>
    </w:tbl>
    <w:p w:rsidR="006B2128" w:rsidRPr="00F62E92" w:rsidRDefault="006B2128" w:rsidP="006B2128">
      <w:pPr>
        <w:rPr>
          <w:b/>
        </w:rPr>
      </w:pPr>
      <w:r>
        <w:rPr>
          <w:rFonts w:hint="eastAsia"/>
          <w:b/>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sidRPr="00F62E92">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p>
    <w:tbl>
      <w:tblPr>
        <w:tblpPr w:leftFromText="180" w:rightFromText="180" w:vertAnchor="text" w:horzAnchor="margin" w:tblpXSpec="center" w:tblpY="62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943"/>
        <w:gridCol w:w="1420"/>
        <w:gridCol w:w="2833"/>
      </w:tblGrid>
      <w:tr w:rsidR="006B2128" w:rsidTr="006B2128">
        <w:tc>
          <w:tcPr>
            <w:tcW w:w="1544" w:type="dxa"/>
            <w:vAlign w:val="center"/>
          </w:tcPr>
          <w:p w:rsidR="006B2128" w:rsidRPr="00F33BA9" w:rsidRDefault="006B2128" w:rsidP="006B2128">
            <w:pPr>
              <w:jc w:val="center"/>
              <w:rPr>
                <w:rFonts w:ascii="標楷體" w:eastAsia="標楷體" w:hAnsi="標楷體"/>
                <w:b/>
                <w:sz w:val="28"/>
                <w:szCs w:val="28"/>
              </w:rPr>
            </w:pPr>
            <w:r>
              <w:rPr>
                <w:rFonts w:ascii="標楷體" w:eastAsia="標楷體" w:hAnsi="標楷體" w:hint="eastAsia"/>
                <w:b/>
                <w:sz w:val="28"/>
                <w:szCs w:val="28"/>
              </w:rPr>
              <w:lastRenderedPageBreak/>
              <w:t>學</w:t>
            </w:r>
            <w:r w:rsidRPr="0041753E">
              <w:rPr>
                <w:rFonts w:ascii="標楷體" w:eastAsia="標楷體" w:hAnsi="標楷體" w:hint="eastAsia"/>
                <w:b/>
                <w:color w:val="000000"/>
                <w:sz w:val="28"/>
                <w:szCs w:val="28"/>
              </w:rPr>
              <w:t>員</w:t>
            </w:r>
            <w:r w:rsidRPr="00F33BA9">
              <w:rPr>
                <w:rFonts w:ascii="標楷體" w:eastAsia="標楷體" w:hAnsi="標楷體" w:hint="eastAsia"/>
                <w:b/>
                <w:sz w:val="28"/>
                <w:szCs w:val="28"/>
              </w:rPr>
              <w:t>姓名</w:t>
            </w:r>
          </w:p>
        </w:tc>
        <w:tc>
          <w:tcPr>
            <w:tcW w:w="4943" w:type="dxa"/>
            <w:vAlign w:val="center"/>
          </w:tcPr>
          <w:p w:rsidR="006B2128" w:rsidRPr="00F33BA9" w:rsidRDefault="006B2128" w:rsidP="006B2128">
            <w:pPr>
              <w:jc w:val="center"/>
              <w:rPr>
                <w:rFonts w:ascii="標楷體" w:eastAsia="標楷體" w:hAnsi="標楷體"/>
                <w:b/>
                <w:sz w:val="28"/>
                <w:szCs w:val="28"/>
              </w:rPr>
            </w:pPr>
          </w:p>
        </w:tc>
        <w:tc>
          <w:tcPr>
            <w:tcW w:w="1420" w:type="dxa"/>
            <w:vAlign w:val="center"/>
          </w:tcPr>
          <w:p w:rsidR="006B2128" w:rsidRPr="00F33BA9" w:rsidRDefault="006B2128" w:rsidP="006B2128">
            <w:pPr>
              <w:jc w:val="center"/>
              <w:rPr>
                <w:rFonts w:ascii="標楷體" w:eastAsia="標楷體" w:hAnsi="標楷體"/>
                <w:b/>
                <w:sz w:val="28"/>
                <w:szCs w:val="28"/>
              </w:rPr>
            </w:pPr>
            <w:r w:rsidRPr="00F33BA9">
              <w:rPr>
                <w:rFonts w:ascii="標楷體" w:eastAsia="標楷體" w:hAnsi="標楷體" w:hint="eastAsia"/>
                <w:b/>
                <w:sz w:val="28"/>
                <w:szCs w:val="28"/>
              </w:rPr>
              <w:t>日期</w:t>
            </w:r>
          </w:p>
        </w:tc>
        <w:tc>
          <w:tcPr>
            <w:tcW w:w="2833" w:type="dxa"/>
            <w:vAlign w:val="center"/>
          </w:tcPr>
          <w:p w:rsidR="006B2128" w:rsidRPr="00F33BA9" w:rsidRDefault="006B2128" w:rsidP="006B2128">
            <w:pPr>
              <w:jc w:val="center"/>
              <w:rPr>
                <w:rFonts w:ascii="標楷體" w:eastAsia="標楷體" w:hAnsi="標楷體"/>
                <w:b/>
                <w:sz w:val="28"/>
                <w:szCs w:val="28"/>
              </w:rPr>
            </w:pPr>
          </w:p>
        </w:tc>
      </w:tr>
      <w:tr w:rsidR="006B2128" w:rsidTr="006B2128">
        <w:tc>
          <w:tcPr>
            <w:tcW w:w="1544" w:type="dxa"/>
            <w:vAlign w:val="center"/>
          </w:tcPr>
          <w:p w:rsidR="006B2128" w:rsidRPr="00F33BA9" w:rsidRDefault="006B2128" w:rsidP="006B2128">
            <w:pPr>
              <w:jc w:val="center"/>
              <w:rPr>
                <w:rFonts w:ascii="標楷體" w:eastAsia="標楷體" w:hAnsi="標楷體"/>
                <w:b/>
                <w:sz w:val="28"/>
                <w:szCs w:val="28"/>
              </w:rPr>
            </w:pPr>
            <w:r>
              <w:rPr>
                <w:rFonts w:ascii="標楷體" w:eastAsia="標楷體" w:hAnsi="標楷體" w:hint="eastAsia"/>
                <w:b/>
                <w:sz w:val="28"/>
                <w:szCs w:val="28"/>
              </w:rPr>
              <w:t>作業</w:t>
            </w:r>
            <w:r w:rsidRPr="00F33BA9">
              <w:rPr>
                <w:rFonts w:ascii="標楷體" w:eastAsia="標楷體" w:hAnsi="標楷體" w:hint="eastAsia"/>
                <w:b/>
                <w:sz w:val="28"/>
                <w:szCs w:val="28"/>
              </w:rPr>
              <w:t>名稱</w:t>
            </w:r>
          </w:p>
        </w:tc>
        <w:tc>
          <w:tcPr>
            <w:tcW w:w="4943" w:type="dxa"/>
            <w:vAlign w:val="center"/>
          </w:tcPr>
          <w:p w:rsidR="006B2128" w:rsidRPr="00F33BA9" w:rsidRDefault="006B2128" w:rsidP="006B2128">
            <w:pPr>
              <w:jc w:val="center"/>
              <w:rPr>
                <w:rFonts w:ascii="標楷體" w:eastAsia="標楷體" w:hAnsi="標楷體"/>
                <w:b/>
                <w:sz w:val="28"/>
                <w:szCs w:val="28"/>
              </w:rPr>
            </w:pPr>
          </w:p>
        </w:tc>
        <w:tc>
          <w:tcPr>
            <w:tcW w:w="1420" w:type="dxa"/>
            <w:vAlign w:val="center"/>
          </w:tcPr>
          <w:p w:rsidR="006B2128" w:rsidRPr="00F33BA9" w:rsidRDefault="006B2128" w:rsidP="006B2128">
            <w:pPr>
              <w:jc w:val="center"/>
              <w:rPr>
                <w:rFonts w:ascii="標楷體" w:eastAsia="標楷體" w:hAnsi="標楷體"/>
                <w:b/>
                <w:sz w:val="28"/>
                <w:szCs w:val="28"/>
              </w:rPr>
            </w:pPr>
            <w:r>
              <w:rPr>
                <w:rFonts w:ascii="標楷體" w:eastAsia="標楷體" w:hAnsi="標楷體" w:hint="eastAsia"/>
                <w:b/>
                <w:sz w:val="28"/>
                <w:szCs w:val="28"/>
              </w:rPr>
              <w:t>指導老師</w:t>
            </w:r>
          </w:p>
        </w:tc>
        <w:tc>
          <w:tcPr>
            <w:tcW w:w="2833" w:type="dxa"/>
            <w:vAlign w:val="center"/>
          </w:tcPr>
          <w:p w:rsidR="006B2128" w:rsidRPr="00F33BA9" w:rsidRDefault="006B2128" w:rsidP="006B2128">
            <w:pPr>
              <w:jc w:val="center"/>
              <w:rPr>
                <w:rFonts w:ascii="標楷體" w:eastAsia="標楷體" w:hAnsi="標楷體"/>
                <w:b/>
                <w:sz w:val="28"/>
                <w:szCs w:val="28"/>
              </w:rPr>
            </w:pPr>
          </w:p>
        </w:tc>
      </w:tr>
      <w:tr w:rsidR="006B2128" w:rsidTr="006B2128">
        <w:trPr>
          <w:trHeight w:val="7785"/>
        </w:trPr>
        <w:tc>
          <w:tcPr>
            <w:tcW w:w="1544" w:type="dxa"/>
            <w:vAlign w:val="center"/>
          </w:tcPr>
          <w:p w:rsidR="006B2128" w:rsidRPr="00F33BA9" w:rsidRDefault="006B2128" w:rsidP="006B2128">
            <w:pPr>
              <w:jc w:val="center"/>
              <w:rPr>
                <w:rFonts w:ascii="標楷體" w:eastAsia="標楷體" w:hAnsi="標楷體"/>
                <w:b/>
                <w:sz w:val="28"/>
                <w:szCs w:val="28"/>
              </w:rPr>
            </w:pPr>
            <w:r w:rsidRPr="00F33BA9">
              <w:rPr>
                <w:rFonts w:ascii="標楷體" w:eastAsia="標楷體" w:hAnsi="標楷體" w:hint="eastAsia"/>
                <w:b/>
                <w:sz w:val="28"/>
                <w:szCs w:val="28"/>
              </w:rPr>
              <w:t>心得</w:t>
            </w:r>
          </w:p>
        </w:tc>
        <w:tc>
          <w:tcPr>
            <w:tcW w:w="9196" w:type="dxa"/>
            <w:gridSpan w:val="3"/>
            <w:vAlign w:val="center"/>
          </w:tcPr>
          <w:p w:rsidR="006B2128" w:rsidRDefault="006B2128" w:rsidP="006B2128">
            <w:pPr>
              <w:rPr>
                <w:rFonts w:ascii="標楷體" w:eastAsia="標楷體" w:hAnsi="標楷體"/>
                <w:sz w:val="28"/>
                <w:szCs w:val="28"/>
              </w:rPr>
            </w:pPr>
          </w:p>
        </w:tc>
      </w:tr>
      <w:tr w:rsidR="006B2128" w:rsidTr="006B2128">
        <w:trPr>
          <w:trHeight w:val="3766"/>
        </w:trPr>
        <w:tc>
          <w:tcPr>
            <w:tcW w:w="1544" w:type="dxa"/>
            <w:vAlign w:val="center"/>
          </w:tcPr>
          <w:p w:rsidR="006B2128" w:rsidRDefault="006B2128" w:rsidP="006B2128">
            <w:pPr>
              <w:jc w:val="center"/>
              <w:rPr>
                <w:rFonts w:ascii="標楷體" w:eastAsia="標楷體" w:hAnsi="標楷體"/>
                <w:b/>
                <w:sz w:val="28"/>
                <w:szCs w:val="28"/>
              </w:rPr>
            </w:pPr>
            <w:r>
              <w:rPr>
                <w:rFonts w:ascii="標楷體" w:eastAsia="標楷體" w:hAnsi="標楷體" w:hint="eastAsia"/>
                <w:b/>
                <w:sz w:val="28"/>
                <w:szCs w:val="28"/>
              </w:rPr>
              <w:t>綜合</w:t>
            </w:r>
          </w:p>
          <w:p w:rsidR="006B2128" w:rsidRPr="00F33BA9" w:rsidRDefault="006B2128" w:rsidP="006B2128">
            <w:pPr>
              <w:jc w:val="center"/>
              <w:rPr>
                <w:rFonts w:ascii="標楷體" w:eastAsia="標楷體" w:hAnsi="標楷體"/>
                <w:b/>
                <w:sz w:val="28"/>
                <w:szCs w:val="28"/>
              </w:rPr>
            </w:pPr>
            <w:r>
              <w:rPr>
                <w:rFonts w:ascii="標楷體" w:eastAsia="標楷體" w:hAnsi="標楷體" w:hint="eastAsia"/>
                <w:b/>
                <w:sz w:val="28"/>
                <w:szCs w:val="28"/>
              </w:rPr>
              <w:t>討論</w:t>
            </w:r>
          </w:p>
        </w:tc>
        <w:tc>
          <w:tcPr>
            <w:tcW w:w="9196" w:type="dxa"/>
            <w:gridSpan w:val="3"/>
            <w:vAlign w:val="center"/>
          </w:tcPr>
          <w:p w:rsidR="006B2128" w:rsidRDefault="006B2128" w:rsidP="006B2128">
            <w:pPr>
              <w:rPr>
                <w:rFonts w:ascii="標楷體" w:eastAsia="標楷體" w:hAnsi="標楷體"/>
                <w:sz w:val="28"/>
                <w:szCs w:val="28"/>
              </w:rPr>
            </w:pPr>
          </w:p>
        </w:tc>
      </w:tr>
    </w:tbl>
    <w:p w:rsidR="006B2128" w:rsidRPr="00F33BA9" w:rsidRDefault="006B2128" w:rsidP="006B2128">
      <w:pPr>
        <w:jc w:val="center"/>
        <w:rPr>
          <w:rFonts w:ascii="標楷體" w:eastAsia="標楷體" w:hAnsi="標楷體"/>
          <w:b/>
          <w:u w:val="single"/>
        </w:rPr>
      </w:pPr>
      <w:r>
        <w:rPr>
          <w:rFonts w:ascii="標楷體" w:eastAsia="標楷體" w:hAnsi="標楷體" w:hint="eastAsia"/>
          <w:b/>
          <w:noProof/>
          <w:sz w:val="32"/>
          <w:szCs w:val="40"/>
          <w:u w:val="single"/>
        </w:rPr>
        <mc:AlternateContent>
          <mc:Choice Requires="wps">
            <w:drawing>
              <wp:anchor distT="45720" distB="45720" distL="114300" distR="114300" simplePos="0" relativeHeight="251668480" behindDoc="0" locked="0" layoutInCell="1" allowOverlap="1">
                <wp:simplePos x="0" y="0"/>
                <wp:positionH relativeFrom="column">
                  <wp:posOffset>5921921</wp:posOffset>
                </wp:positionH>
                <wp:positionV relativeFrom="paragraph">
                  <wp:posOffset>8417</wp:posOffset>
                </wp:positionV>
                <wp:extent cx="750570" cy="329565"/>
                <wp:effectExtent l="9525" t="10160" r="11430" b="12700"/>
                <wp:wrapSquare wrapText="bothSides"/>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29565"/>
                        </a:xfrm>
                        <a:prstGeom prst="rect">
                          <a:avLst/>
                        </a:prstGeom>
                        <a:solidFill>
                          <a:srgbClr val="FFFFFF"/>
                        </a:solidFill>
                        <a:ln w="9525">
                          <a:solidFill>
                            <a:srgbClr val="000000"/>
                          </a:solidFill>
                          <a:miter lim="800000"/>
                          <a:headEnd/>
                          <a:tailEnd/>
                        </a:ln>
                      </wps:spPr>
                      <wps:txbx>
                        <w:txbxContent>
                          <w:p w:rsidR="003A540B" w:rsidRPr="002D7F78" w:rsidRDefault="003A540B" w:rsidP="006B2128">
                            <w:pPr>
                              <w:rPr>
                                <w:rFonts w:ascii="標楷體" w:eastAsia="標楷體" w:hAnsi="標楷體"/>
                                <w:b/>
                              </w:rPr>
                            </w:pPr>
                            <w:r>
                              <w:rPr>
                                <w:rFonts w:ascii="標楷體" w:eastAsia="標楷體" w:hAnsi="標楷體" w:hint="eastAsia"/>
                                <w:b/>
                              </w:rPr>
                              <w:t>附件A9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4" o:spid="_x0000_s1034" type="#_x0000_t202" style="position:absolute;left:0;text-align:left;margin-left:466.3pt;margin-top:.65pt;width:59.1pt;height:25.9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">
                <v:textbox style="mso-fit-shape-to-text:t">
                  <w:txbxContent>
                    <w:p w:rsidR="003A540B" w:rsidRPr="002D7F78" w:rsidRDefault="003A540B" w:rsidP="006B2128">
                      <w:pPr>
                        <w:rPr>
                          <w:rFonts w:ascii="標楷體" w:eastAsia="標楷體" w:hAnsi="標楷體"/>
                          <w:b/>
                        </w:rPr>
                      </w:pPr>
                      <w:r>
                        <w:rPr>
                          <w:rFonts w:ascii="標楷體" w:eastAsia="標楷體" w:hAnsi="標楷體" w:hint="eastAsia"/>
                          <w:b/>
                        </w:rPr>
                        <w:t>附件A9</w:t>
                      </w:r>
                    </w:p>
                  </w:txbxContent>
                </v:textbox>
                <w10:wrap type="square"/>
              </v:shape>
            </w:pict>
          </mc:Fallback>
        </mc:AlternateContent>
      </w:r>
      <w:r w:rsidRPr="00F33BA9">
        <w:rPr>
          <w:rFonts w:ascii="標楷體" w:eastAsia="標楷體" w:hAnsi="標楷體" w:hint="eastAsia"/>
          <w:b/>
          <w:sz w:val="32"/>
          <w:szCs w:val="40"/>
          <w:u w:val="single"/>
        </w:rPr>
        <w:t>嘉義長庚醫院營養科</w:t>
      </w:r>
      <w:r>
        <w:rPr>
          <w:rFonts w:ascii="標楷體" w:eastAsia="標楷體" w:hAnsi="標楷體" w:hint="eastAsia"/>
          <w:b/>
          <w:sz w:val="32"/>
          <w:szCs w:val="40"/>
          <w:u w:val="single"/>
        </w:rPr>
        <w:t>新進營養師廚房動線設計作業</w:t>
      </w:r>
    </w:p>
    <w:p w:rsidR="006B2128" w:rsidRPr="00F62E92" w:rsidRDefault="006B2128" w:rsidP="006B2128">
      <w:pPr>
        <w:rPr>
          <w:b/>
        </w:rPr>
      </w:pPr>
      <w:r>
        <w:rPr>
          <w:rFonts w:hint="eastAsia"/>
          <w:b/>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sidRPr="00F62E92">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Pr>
          <w:rFonts w:ascii="標楷體" w:eastAsia="標楷體" w:hAnsi="標楷體" w:hint="eastAsia"/>
          <w:b/>
          <w:sz w:val="28"/>
          <w:szCs w:val="28"/>
          <w:u w:val="single"/>
        </w:rPr>
        <w:t xml:space="preserve">                </w:t>
      </w:r>
    </w:p>
    <w:p w:rsidR="006B2128" w:rsidRPr="00F33BA9" w:rsidRDefault="006B2128" w:rsidP="006B2128">
      <w:pPr>
        <w:jc w:val="center"/>
        <w:rPr>
          <w:rFonts w:ascii="標楷體" w:eastAsia="標楷體" w:hAnsi="標楷體"/>
          <w:b/>
          <w:u w:val="single"/>
        </w:rPr>
      </w:pPr>
      <w:r>
        <w:rPr>
          <w:rFonts w:ascii="標楷體" w:eastAsia="標楷體" w:hAnsi="標楷體" w:hint="eastAsia"/>
          <w:b/>
          <w:noProof/>
          <w:sz w:val="32"/>
          <w:szCs w:val="40"/>
          <w:u w:val="single"/>
        </w:rPr>
        <w:lastRenderedPageBreak/>
        <mc:AlternateContent>
          <mc:Choice Requires="wps">
            <w:drawing>
              <wp:anchor distT="45720" distB="45720" distL="114300" distR="114300" simplePos="0" relativeHeight="251669504" behindDoc="0" locked="0" layoutInCell="1" allowOverlap="1">
                <wp:simplePos x="0" y="0"/>
                <wp:positionH relativeFrom="column">
                  <wp:posOffset>5924270</wp:posOffset>
                </wp:positionH>
                <wp:positionV relativeFrom="paragraph">
                  <wp:posOffset>66187</wp:posOffset>
                </wp:positionV>
                <wp:extent cx="861060" cy="329565"/>
                <wp:effectExtent l="0" t="0" r="15240" b="13970"/>
                <wp:wrapSquare wrapText="bothSides"/>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29565"/>
                        </a:xfrm>
                        <a:prstGeom prst="rect">
                          <a:avLst/>
                        </a:prstGeom>
                        <a:solidFill>
                          <a:srgbClr val="FFFFFF"/>
                        </a:solidFill>
                        <a:ln w="9525">
                          <a:solidFill>
                            <a:srgbClr val="000000"/>
                          </a:solidFill>
                          <a:miter lim="800000"/>
                          <a:headEnd/>
                          <a:tailEnd/>
                        </a:ln>
                      </wps:spPr>
                      <wps:txbx>
                        <w:txbxContent>
                          <w:p w:rsidR="003A540B" w:rsidRPr="002D7F78" w:rsidRDefault="003A540B" w:rsidP="006B2128">
                            <w:pPr>
                              <w:rPr>
                                <w:rFonts w:ascii="標楷體" w:eastAsia="標楷體" w:hAnsi="標楷體"/>
                                <w:b/>
                              </w:rPr>
                            </w:pPr>
                            <w:r>
                              <w:rPr>
                                <w:rFonts w:ascii="標楷體" w:eastAsia="標楷體" w:hAnsi="標楷體" w:hint="eastAsia"/>
                                <w:b/>
                              </w:rPr>
                              <w:t>附件A10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3" o:spid="_x0000_s1035" type="#_x0000_t202" style="position:absolute;left:0;text-align:left;margin-left:466.5pt;margin-top:5.2pt;width:67.8pt;height:25.9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">
                <v:textbox style="mso-fit-shape-to-text:t">
                  <w:txbxContent>
                    <w:p w:rsidR="003A540B" w:rsidRPr="002D7F78" w:rsidRDefault="003A540B" w:rsidP="006B2128">
                      <w:pPr>
                        <w:rPr>
                          <w:rFonts w:ascii="標楷體" w:eastAsia="標楷體" w:hAnsi="標楷體"/>
                          <w:b/>
                        </w:rPr>
                      </w:pPr>
                      <w:r>
                        <w:rPr>
                          <w:rFonts w:ascii="標楷體" w:eastAsia="標楷體" w:hAnsi="標楷體" w:hint="eastAsia"/>
                          <w:b/>
                        </w:rPr>
                        <w:t>附件A10</w:t>
                      </w:r>
                    </w:p>
                  </w:txbxContent>
                </v:textbox>
                <w10:wrap type="square"/>
              </v:shape>
            </w:pict>
          </mc:Fallback>
        </mc:AlternateContent>
      </w:r>
      <w:r w:rsidRPr="00F33BA9">
        <w:rPr>
          <w:rFonts w:ascii="標楷體" w:eastAsia="標楷體" w:hAnsi="標楷體" w:hint="eastAsia"/>
          <w:b/>
          <w:sz w:val="32"/>
          <w:szCs w:val="40"/>
          <w:u w:val="single"/>
        </w:rPr>
        <w:t>嘉義長庚醫院營養科</w:t>
      </w:r>
      <w:r>
        <w:rPr>
          <w:rFonts w:ascii="標楷體" w:eastAsia="標楷體" w:hAnsi="標楷體" w:hint="eastAsia"/>
          <w:b/>
          <w:sz w:val="32"/>
          <w:szCs w:val="40"/>
          <w:u w:val="single"/>
        </w:rPr>
        <w:t>新進營養師膳食製備流程作業</w:t>
      </w:r>
    </w:p>
    <w:tbl>
      <w:tblPr>
        <w:tblW w:w="10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943"/>
        <w:gridCol w:w="1420"/>
        <w:gridCol w:w="2833"/>
      </w:tblGrid>
      <w:tr w:rsidR="006B2128" w:rsidTr="00792A75">
        <w:tc>
          <w:tcPr>
            <w:tcW w:w="1544"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33BA9">
              <w:rPr>
                <w:rFonts w:ascii="標楷體" w:eastAsia="標楷體" w:hAnsi="標楷體" w:hint="eastAsia"/>
                <w:b/>
                <w:sz w:val="28"/>
                <w:szCs w:val="28"/>
              </w:rPr>
              <w:t>姓名</w:t>
            </w:r>
          </w:p>
        </w:tc>
        <w:tc>
          <w:tcPr>
            <w:tcW w:w="4943" w:type="dxa"/>
            <w:vAlign w:val="center"/>
          </w:tcPr>
          <w:p w:rsidR="006B2128" w:rsidRPr="00F33BA9" w:rsidRDefault="006B2128" w:rsidP="00E807AF">
            <w:pPr>
              <w:jc w:val="center"/>
              <w:rPr>
                <w:rFonts w:ascii="標楷體" w:eastAsia="標楷體" w:hAnsi="標楷體"/>
                <w:b/>
                <w:sz w:val="28"/>
                <w:szCs w:val="28"/>
              </w:rPr>
            </w:pPr>
          </w:p>
        </w:tc>
        <w:tc>
          <w:tcPr>
            <w:tcW w:w="1420" w:type="dxa"/>
            <w:vAlign w:val="center"/>
          </w:tcPr>
          <w:p w:rsidR="006B2128" w:rsidRPr="00F33BA9" w:rsidRDefault="006B2128" w:rsidP="00E807AF">
            <w:pPr>
              <w:jc w:val="center"/>
              <w:rPr>
                <w:rFonts w:ascii="標楷體" w:eastAsia="標楷體" w:hAnsi="標楷體"/>
                <w:b/>
                <w:sz w:val="28"/>
                <w:szCs w:val="28"/>
              </w:rPr>
            </w:pPr>
            <w:r w:rsidRPr="00F33BA9">
              <w:rPr>
                <w:rFonts w:ascii="標楷體" w:eastAsia="標楷體" w:hAnsi="標楷體" w:hint="eastAsia"/>
                <w:b/>
                <w:sz w:val="28"/>
                <w:szCs w:val="28"/>
              </w:rPr>
              <w:t>日期</w:t>
            </w:r>
          </w:p>
        </w:tc>
        <w:tc>
          <w:tcPr>
            <w:tcW w:w="2833" w:type="dxa"/>
            <w:vAlign w:val="center"/>
          </w:tcPr>
          <w:p w:rsidR="006B2128" w:rsidRPr="00F33BA9" w:rsidRDefault="006B2128" w:rsidP="00E807AF">
            <w:pPr>
              <w:jc w:val="center"/>
              <w:rPr>
                <w:rFonts w:ascii="標楷體" w:eastAsia="標楷體" w:hAnsi="標楷體"/>
                <w:b/>
                <w:sz w:val="28"/>
                <w:szCs w:val="28"/>
              </w:rPr>
            </w:pPr>
          </w:p>
        </w:tc>
      </w:tr>
      <w:tr w:rsidR="006B2128" w:rsidTr="00792A75">
        <w:tc>
          <w:tcPr>
            <w:tcW w:w="1544"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作業</w:t>
            </w:r>
            <w:r w:rsidRPr="00F33BA9">
              <w:rPr>
                <w:rFonts w:ascii="標楷體" w:eastAsia="標楷體" w:hAnsi="標楷體" w:hint="eastAsia"/>
                <w:b/>
                <w:sz w:val="28"/>
                <w:szCs w:val="28"/>
              </w:rPr>
              <w:t>名稱</w:t>
            </w:r>
          </w:p>
        </w:tc>
        <w:tc>
          <w:tcPr>
            <w:tcW w:w="4943" w:type="dxa"/>
            <w:vAlign w:val="center"/>
          </w:tcPr>
          <w:p w:rsidR="006B2128" w:rsidRPr="00F33BA9" w:rsidRDefault="006B2128" w:rsidP="00E807AF">
            <w:pPr>
              <w:jc w:val="center"/>
              <w:rPr>
                <w:rFonts w:ascii="標楷體" w:eastAsia="標楷體" w:hAnsi="標楷體"/>
                <w:b/>
                <w:sz w:val="28"/>
                <w:szCs w:val="28"/>
              </w:rPr>
            </w:pPr>
          </w:p>
        </w:tc>
        <w:tc>
          <w:tcPr>
            <w:tcW w:w="1420"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指導老師</w:t>
            </w:r>
          </w:p>
        </w:tc>
        <w:tc>
          <w:tcPr>
            <w:tcW w:w="2833" w:type="dxa"/>
            <w:vAlign w:val="center"/>
          </w:tcPr>
          <w:p w:rsidR="006B2128" w:rsidRPr="00F33BA9" w:rsidRDefault="006B2128" w:rsidP="00E807AF">
            <w:pPr>
              <w:jc w:val="center"/>
              <w:rPr>
                <w:rFonts w:ascii="標楷體" w:eastAsia="標楷體" w:hAnsi="標楷體"/>
                <w:b/>
                <w:sz w:val="28"/>
                <w:szCs w:val="28"/>
              </w:rPr>
            </w:pPr>
          </w:p>
        </w:tc>
      </w:tr>
      <w:tr w:rsidR="006B2128" w:rsidTr="00792A75">
        <w:trPr>
          <w:trHeight w:val="7447"/>
        </w:trPr>
        <w:tc>
          <w:tcPr>
            <w:tcW w:w="1544" w:type="dxa"/>
            <w:vAlign w:val="center"/>
          </w:tcPr>
          <w:p w:rsidR="006B2128" w:rsidRPr="00F33BA9" w:rsidRDefault="006B2128" w:rsidP="00E807AF">
            <w:pPr>
              <w:jc w:val="center"/>
              <w:rPr>
                <w:rFonts w:ascii="標楷體" w:eastAsia="標楷體" w:hAnsi="標楷體"/>
                <w:b/>
                <w:sz w:val="28"/>
                <w:szCs w:val="28"/>
              </w:rPr>
            </w:pPr>
            <w:r w:rsidRPr="00F33BA9">
              <w:rPr>
                <w:rFonts w:ascii="標楷體" w:eastAsia="標楷體" w:hAnsi="標楷體" w:hint="eastAsia"/>
                <w:b/>
                <w:sz w:val="28"/>
                <w:szCs w:val="28"/>
              </w:rPr>
              <w:t>心得</w:t>
            </w:r>
          </w:p>
        </w:tc>
        <w:tc>
          <w:tcPr>
            <w:tcW w:w="9196" w:type="dxa"/>
            <w:gridSpan w:val="3"/>
            <w:vAlign w:val="center"/>
          </w:tcPr>
          <w:p w:rsidR="006B2128" w:rsidRDefault="006B2128" w:rsidP="00E807AF">
            <w:pPr>
              <w:rPr>
                <w:rFonts w:ascii="標楷體" w:eastAsia="標楷體" w:hAnsi="標楷體"/>
                <w:sz w:val="28"/>
                <w:szCs w:val="28"/>
              </w:rPr>
            </w:pPr>
          </w:p>
        </w:tc>
      </w:tr>
      <w:tr w:rsidR="006B2128" w:rsidTr="00792A75">
        <w:trPr>
          <w:trHeight w:val="3954"/>
        </w:trPr>
        <w:tc>
          <w:tcPr>
            <w:tcW w:w="1544" w:type="dxa"/>
            <w:vAlign w:val="center"/>
          </w:tcPr>
          <w:p w:rsidR="006B2128" w:rsidRDefault="006B2128" w:rsidP="00E807AF">
            <w:pPr>
              <w:jc w:val="center"/>
              <w:rPr>
                <w:rFonts w:ascii="標楷體" w:eastAsia="標楷體" w:hAnsi="標楷體"/>
                <w:b/>
                <w:sz w:val="28"/>
                <w:szCs w:val="28"/>
              </w:rPr>
            </w:pPr>
            <w:r>
              <w:rPr>
                <w:rFonts w:ascii="標楷體" w:eastAsia="標楷體" w:hAnsi="標楷體" w:hint="eastAsia"/>
                <w:b/>
                <w:sz w:val="28"/>
                <w:szCs w:val="28"/>
              </w:rPr>
              <w:t>綜合</w:t>
            </w:r>
          </w:p>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討論</w:t>
            </w:r>
          </w:p>
        </w:tc>
        <w:tc>
          <w:tcPr>
            <w:tcW w:w="9196" w:type="dxa"/>
            <w:gridSpan w:val="3"/>
            <w:vAlign w:val="center"/>
          </w:tcPr>
          <w:p w:rsidR="006B2128" w:rsidRDefault="006B2128" w:rsidP="00E807AF">
            <w:pPr>
              <w:rPr>
                <w:rFonts w:ascii="標楷體" w:eastAsia="標楷體" w:hAnsi="標楷體"/>
                <w:sz w:val="28"/>
                <w:szCs w:val="28"/>
              </w:rPr>
            </w:pPr>
          </w:p>
        </w:tc>
      </w:tr>
    </w:tbl>
    <w:p w:rsidR="006B2128" w:rsidRPr="00F62E92" w:rsidRDefault="006B2128" w:rsidP="006B2128">
      <w:pPr>
        <w:rPr>
          <w:b/>
        </w:rPr>
      </w:pPr>
      <w:r>
        <w:rPr>
          <w:rFonts w:hint="eastAsia"/>
          <w:b/>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sidRPr="00F62E92">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Pr>
          <w:rFonts w:ascii="標楷體" w:eastAsia="標楷體" w:hAnsi="標楷體" w:hint="eastAsia"/>
          <w:b/>
          <w:sz w:val="28"/>
          <w:szCs w:val="28"/>
          <w:u w:val="single"/>
        </w:rPr>
        <w:t xml:space="preserve">                 </w:t>
      </w:r>
    </w:p>
    <w:p w:rsidR="006B2128" w:rsidRPr="00F33BA9" w:rsidRDefault="006B2128" w:rsidP="006B2128">
      <w:pPr>
        <w:jc w:val="center"/>
        <w:rPr>
          <w:rFonts w:ascii="標楷體" w:eastAsia="標楷體" w:hAnsi="標楷體"/>
          <w:b/>
          <w:u w:val="single"/>
        </w:rPr>
      </w:pPr>
      <w:r>
        <w:rPr>
          <w:rFonts w:ascii="標楷體" w:eastAsia="標楷體" w:hAnsi="標楷體" w:hint="eastAsia"/>
          <w:b/>
          <w:noProof/>
          <w:sz w:val="32"/>
          <w:szCs w:val="40"/>
          <w:u w:val="single"/>
        </w:rPr>
        <w:lastRenderedPageBreak/>
        <mc:AlternateContent>
          <mc:Choice Requires="wps">
            <w:drawing>
              <wp:anchor distT="45720" distB="45720" distL="114300" distR="114300" simplePos="0" relativeHeight="251670528" behindDoc="0" locked="0" layoutInCell="1" allowOverlap="1">
                <wp:simplePos x="0" y="0"/>
                <wp:positionH relativeFrom="column">
                  <wp:posOffset>6049984</wp:posOffset>
                </wp:positionH>
                <wp:positionV relativeFrom="paragraph">
                  <wp:posOffset>50947</wp:posOffset>
                </wp:positionV>
                <wp:extent cx="750570" cy="329565"/>
                <wp:effectExtent l="9525" t="10160" r="11430" b="12700"/>
                <wp:wrapSquare wrapText="bothSides"/>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29565"/>
                        </a:xfrm>
                        <a:prstGeom prst="rect">
                          <a:avLst/>
                        </a:prstGeom>
                        <a:solidFill>
                          <a:srgbClr val="FFFFFF"/>
                        </a:solidFill>
                        <a:ln w="9525">
                          <a:solidFill>
                            <a:srgbClr val="000000"/>
                          </a:solidFill>
                          <a:miter lim="800000"/>
                          <a:headEnd/>
                          <a:tailEnd/>
                        </a:ln>
                      </wps:spPr>
                      <wps:txbx>
                        <w:txbxContent>
                          <w:p w:rsidR="003A540B" w:rsidRPr="002D7F78" w:rsidRDefault="003A540B" w:rsidP="006B2128">
                            <w:pPr>
                              <w:rPr>
                                <w:rFonts w:ascii="標楷體" w:eastAsia="標楷體" w:hAnsi="標楷體"/>
                                <w:b/>
                              </w:rPr>
                            </w:pPr>
                            <w:r>
                              <w:rPr>
                                <w:rFonts w:ascii="標楷體" w:eastAsia="標楷體" w:hAnsi="標楷體" w:hint="eastAsia"/>
                                <w:b/>
                              </w:rPr>
                              <w:t>附A11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2" o:spid="_x0000_s1036" type="#_x0000_t202" style="position:absolute;left:0;text-align:left;margin-left:476.4pt;margin-top:4pt;width:59.1pt;height:25.9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">
                <v:textbox style="mso-fit-shape-to-text:t">
                  <w:txbxContent>
                    <w:p w:rsidR="003A540B" w:rsidRPr="002D7F78" w:rsidRDefault="003A540B" w:rsidP="006B2128">
                      <w:pPr>
                        <w:rPr>
                          <w:rFonts w:ascii="標楷體" w:eastAsia="標楷體" w:hAnsi="標楷體"/>
                          <w:b/>
                        </w:rPr>
                      </w:pPr>
                      <w:r>
                        <w:rPr>
                          <w:rFonts w:ascii="標楷體" w:eastAsia="標楷體" w:hAnsi="標楷體" w:hint="eastAsia"/>
                          <w:b/>
                        </w:rPr>
                        <w:t>附A11</w:t>
                      </w:r>
                    </w:p>
                  </w:txbxContent>
                </v:textbox>
                <w10:wrap type="square"/>
              </v:shape>
            </w:pict>
          </mc:Fallback>
        </mc:AlternateContent>
      </w:r>
      <w:r w:rsidRPr="00F33BA9">
        <w:rPr>
          <w:rFonts w:ascii="標楷體" w:eastAsia="標楷體" w:hAnsi="標楷體" w:hint="eastAsia"/>
          <w:b/>
          <w:sz w:val="32"/>
          <w:szCs w:val="40"/>
          <w:u w:val="single"/>
        </w:rPr>
        <w:t>嘉義長庚醫院營養科</w:t>
      </w:r>
      <w:r>
        <w:rPr>
          <w:rFonts w:ascii="標楷體" w:eastAsia="標楷體" w:hAnsi="標楷體" w:hint="eastAsia"/>
          <w:b/>
          <w:sz w:val="32"/>
          <w:szCs w:val="40"/>
          <w:u w:val="single"/>
        </w:rPr>
        <w:t>新進營養</w:t>
      </w:r>
      <w:proofErr w:type="gramStart"/>
      <w:r>
        <w:rPr>
          <w:rFonts w:ascii="標楷體" w:eastAsia="標楷體" w:hAnsi="標楷體" w:hint="eastAsia"/>
          <w:b/>
          <w:sz w:val="32"/>
          <w:szCs w:val="40"/>
          <w:u w:val="single"/>
        </w:rPr>
        <w:t>師團膳品</w:t>
      </w:r>
      <w:proofErr w:type="gramEnd"/>
      <w:r>
        <w:rPr>
          <w:rFonts w:ascii="標楷體" w:eastAsia="標楷體" w:hAnsi="標楷體" w:hint="eastAsia"/>
          <w:b/>
          <w:sz w:val="32"/>
          <w:szCs w:val="40"/>
          <w:u w:val="single"/>
        </w:rPr>
        <w:t>管稽查作業</w:t>
      </w:r>
    </w:p>
    <w:tbl>
      <w:tblPr>
        <w:tblW w:w="10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660"/>
        <w:gridCol w:w="1703"/>
        <w:gridCol w:w="2833"/>
      </w:tblGrid>
      <w:tr w:rsidR="006B2128" w:rsidTr="00792A75">
        <w:tc>
          <w:tcPr>
            <w:tcW w:w="1544"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學</w:t>
            </w:r>
            <w:r w:rsidRPr="004904A4">
              <w:rPr>
                <w:rFonts w:ascii="標楷體" w:eastAsia="標楷體" w:hAnsi="標楷體" w:hint="eastAsia"/>
                <w:b/>
                <w:color w:val="000000"/>
                <w:sz w:val="28"/>
                <w:szCs w:val="28"/>
              </w:rPr>
              <w:t>員</w:t>
            </w:r>
            <w:r w:rsidRPr="00F33BA9">
              <w:rPr>
                <w:rFonts w:ascii="標楷體" w:eastAsia="標楷體" w:hAnsi="標楷體" w:hint="eastAsia"/>
                <w:b/>
                <w:sz w:val="28"/>
                <w:szCs w:val="28"/>
              </w:rPr>
              <w:t>姓名</w:t>
            </w:r>
          </w:p>
        </w:tc>
        <w:tc>
          <w:tcPr>
            <w:tcW w:w="4660" w:type="dxa"/>
            <w:vAlign w:val="center"/>
          </w:tcPr>
          <w:p w:rsidR="006B2128" w:rsidRPr="00F33BA9" w:rsidRDefault="006B2128" w:rsidP="00E807AF">
            <w:pPr>
              <w:jc w:val="center"/>
              <w:rPr>
                <w:rFonts w:ascii="標楷體" w:eastAsia="標楷體" w:hAnsi="標楷體"/>
                <w:b/>
                <w:sz w:val="28"/>
                <w:szCs w:val="28"/>
              </w:rPr>
            </w:pPr>
          </w:p>
        </w:tc>
        <w:tc>
          <w:tcPr>
            <w:tcW w:w="1703" w:type="dxa"/>
            <w:vAlign w:val="center"/>
          </w:tcPr>
          <w:p w:rsidR="006B2128" w:rsidRPr="00F33BA9" w:rsidRDefault="006B2128" w:rsidP="00E807AF">
            <w:pPr>
              <w:jc w:val="center"/>
              <w:rPr>
                <w:rFonts w:ascii="標楷體" w:eastAsia="標楷體" w:hAnsi="標楷體"/>
                <w:b/>
                <w:sz w:val="28"/>
                <w:szCs w:val="28"/>
              </w:rPr>
            </w:pPr>
            <w:r w:rsidRPr="00F33BA9">
              <w:rPr>
                <w:rFonts w:ascii="標楷體" w:eastAsia="標楷體" w:hAnsi="標楷體" w:hint="eastAsia"/>
                <w:b/>
                <w:sz w:val="28"/>
                <w:szCs w:val="28"/>
              </w:rPr>
              <w:t>日期</w:t>
            </w:r>
          </w:p>
        </w:tc>
        <w:tc>
          <w:tcPr>
            <w:tcW w:w="2833" w:type="dxa"/>
            <w:vAlign w:val="center"/>
          </w:tcPr>
          <w:p w:rsidR="006B2128" w:rsidRPr="00F33BA9" w:rsidRDefault="006B2128" w:rsidP="00E807AF">
            <w:pPr>
              <w:jc w:val="center"/>
              <w:rPr>
                <w:rFonts w:ascii="標楷體" w:eastAsia="標楷體" w:hAnsi="標楷體"/>
                <w:b/>
                <w:sz w:val="28"/>
                <w:szCs w:val="28"/>
              </w:rPr>
            </w:pPr>
          </w:p>
        </w:tc>
      </w:tr>
      <w:tr w:rsidR="006B2128" w:rsidTr="00792A75">
        <w:tc>
          <w:tcPr>
            <w:tcW w:w="1544"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作業</w:t>
            </w:r>
            <w:r w:rsidRPr="00F33BA9">
              <w:rPr>
                <w:rFonts w:ascii="標楷體" w:eastAsia="標楷體" w:hAnsi="標楷體" w:hint="eastAsia"/>
                <w:b/>
                <w:sz w:val="28"/>
                <w:szCs w:val="28"/>
              </w:rPr>
              <w:t>名稱</w:t>
            </w:r>
          </w:p>
        </w:tc>
        <w:tc>
          <w:tcPr>
            <w:tcW w:w="4660" w:type="dxa"/>
            <w:vAlign w:val="center"/>
          </w:tcPr>
          <w:p w:rsidR="006B2128" w:rsidRPr="00F33BA9" w:rsidRDefault="006B2128" w:rsidP="00E807AF">
            <w:pPr>
              <w:jc w:val="center"/>
              <w:rPr>
                <w:rFonts w:ascii="標楷體" w:eastAsia="標楷體" w:hAnsi="標楷體"/>
                <w:b/>
                <w:sz w:val="28"/>
                <w:szCs w:val="28"/>
              </w:rPr>
            </w:pPr>
          </w:p>
        </w:tc>
        <w:tc>
          <w:tcPr>
            <w:tcW w:w="1703"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指導老師</w:t>
            </w:r>
          </w:p>
        </w:tc>
        <w:tc>
          <w:tcPr>
            <w:tcW w:w="2833" w:type="dxa"/>
            <w:vAlign w:val="center"/>
          </w:tcPr>
          <w:p w:rsidR="006B2128" w:rsidRPr="00F33BA9" w:rsidRDefault="006B2128" w:rsidP="00E807AF">
            <w:pPr>
              <w:jc w:val="center"/>
              <w:rPr>
                <w:rFonts w:ascii="標楷體" w:eastAsia="標楷體" w:hAnsi="標楷體"/>
                <w:b/>
                <w:sz w:val="28"/>
                <w:szCs w:val="28"/>
              </w:rPr>
            </w:pPr>
          </w:p>
        </w:tc>
      </w:tr>
      <w:tr w:rsidR="006B2128" w:rsidTr="00792A75">
        <w:trPr>
          <w:trHeight w:val="7785"/>
        </w:trPr>
        <w:tc>
          <w:tcPr>
            <w:tcW w:w="1544" w:type="dxa"/>
            <w:vAlign w:val="center"/>
          </w:tcPr>
          <w:p w:rsidR="006B2128" w:rsidRPr="00F33BA9" w:rsidRDefault="006B2128" w:rsidP="00E807AF">
            <w:pPr>
              <w:jc w:val="center"/>
              <w:rPr>
                <w:rFonts w:ascii="標楷體" w:eastAsia="標楷體" w:hAnsi="標楷體"/>
                <w:b/>
                <w:sz w:val="28"/>
                <w:szCs w:val="28"/>
              </w:rPr>
            </w:pPr>
            <w:r w:rsidRPr="00F33BA9">
              <w:rPr>
                <w:rFonts w:ascii="標楷體" w:eastAsia="標楷體" w:hAnsi="標楷體" w:hint="eastAsia"/>
                <w:b/>
                <w:sz w:val="28"/>
                <w:szCs w:val="28"/>
              </w:rPr>
              <w:t>心得</w:t>
            </w:r>
          </w:p>
        </w:tc>
        <w:tc>
          <w:tcPr>
            <w:tcW w:w="9196" w:type="dxa"/>
            <w:gridSpan w:val="3"/>
            <w:vAlign w:val="center"/>
          </w:tcPr>
          <w:p w:rsidR="006B2128" w:rsidRDefault="006B2128" w:rsidP="00E807AF">
            <w:pPr>
              <w:rPr>
                <w:rFonts w:ascii="標楷體" w:eastAsia="標楷體" w:hAnsi="標楷體"/>
                <w:sz w:val="28"/>
                <w:szCs w:val="28"/>
              </w:rPr>
            </w:pPr>
          </w:p>
        </w:tc>
      </w:tr>
      <w:tr w:rsidR="006B2128" w:rsidTr="00792A75">
        <w:trPr>
          <w:trHeight w:val="3483"/>
        </w:trPr>
        <w:tc>
          <w:tcPr>
            <w:tcW w:w="1544" w:type="dxa"/>
            <w:vAlign w:val="center"/>
          </w:tcPr>
          <w:p w:rsidR="006B2128" w:rsidRDefault="006B2128" w:rsidP="00E807AF">
            <w:pPr>
              <w:jc w:val="center"/>
              <w:rPr>
                <w:rFonts w:ascii="標楷體" w:eastAsia="標楷體" w:hAnsi="標楷體"/>
                <w:b/>
                <w:sz w:val="28"/>
                <w:szCs w:val="28"/>
              </w:rPr>
            </w:pPr>
            <w:r>
              <w:rPr>
                <w:rFonts w:ascii="標楷體" w:eastAsia="標楷體" w:hAnsi="標楷體" w:hint="eastAsia"/>
                <w:b/>
                <w:sz w:val="28"/>
                <w:szCs w:val="28"/>
              </w:rPr>
              <w:t>綜合</w:t>
            </w:r>
          </w:p>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討論</w:t>
            </w:r>
          </w:p>
        </w:tc>
        <w:tc>
          <w:tcPr>
            <w:tcW w:w="9196" w:type="dxa"/>
            <w:gridSpan w:val="3"/>
            <w:vAlign w:val="center"/>
          </w:tcPr>
          <w:p w:rsidR="006B2128" w:rsidRDefault="006B2128" w:rsidP="00E807AF">
            <w:pPr>
              <w:rPr>
                <w:rFonts w:ascii="標楷體" w:eastAsia="標楷體" w:hAnsi="標楷體"/>
                <w:sz w:val="28"/>
                <w:szCs w:val="28"/>
              </w:rPr>
            </w:pPr>
          </w:p>
        </w:tc>
      </w:tr>
    </w:tbl>
    <w:p w:rsidR="006B2128" w:rsidRPr="00F62E92" w:rsidRDefault="006B2128" w:rsidP="006B2128">
      <w:pPr>
        <w:rPr>
          <w:b/>
        </w:rPr>
      </w:pPr>
      <w:r>
        <w:rPr>
          <w:rFonts w:ascii="標楷體" w:eastAsia="標楷體" w:hAnsi="標楷體" w:hint="eastAsia"/>
          <w:b/>
          <w:sz w:val="28"/>
          <w:szCs w:val="28"/>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p>
    <w:p w:rsidR="006B2128" w:rsidRPr="00F33BA9" w:rsidRDefault="006B2128" w:rsidP="006B2128">
      <w:pPr>
        <w:jc w:val="center"/>
        <w:rPr>
          <w:rFonts w:ascii="標楷體" w:eastAsia="標楷體" w:hAnsi="標楷體"/>
          <w:b/>
          <w:u w:val="single"/>
        </w:rPr>
      </w:pPr>
      <w:r>
        <w:rPr>
          <w:rFonts w:ascii="標楷體" w:eastAsia="標楷體" w:hAnsi="標楷體" w:hint="eastAsia"/>
          <w:b/>
          <w:noProof/>
          <w:sz w:val="32"/>
          <w:szCs w:val="40"/>
          <w:u w:val="single"/>
        </w:rPr>
        <w:lastRenderedPageBreak/>
        <mc:AlternateContent>
          <mc:Choice Requires="wps">
            <w:drawing>
              <wp:anchor distT="45720" distB="45720" distL="114300" distR="114300" simplePos="0" relativeHeight="251671552" behindDoc="0" locked="0" layoutInCell="1" allowOverlap="1">
                <wp:simplePos x="0" y="0"/>
                <wp:positionH relativeFrom="column">
                  <wp:posOffset>6050457</wp:posOffset>
                </wp:positionH>
                <wp:positionV relativeFrom="paragraph">
                  <wp:posOffset>21265</wp:posOffset>
                </wp:positionV>
                <wp:extent cx="750570" cy="329565"/>
                <wp:effectExtent l="9525" t="10160" r="11430" b="12700"/>
                <wp:wrapSquare wrapText="bothSides"/>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29565"/>
                        </a:xfrm>
                        <a:prstGeom prst="rect">
                          <a:avLst/>
                        </a:prstGeom>
                        <a:solidFill>
                          <a:srgbClr val="FFFFFF"/>
                        </a:solidFill>
                        <a:ln w="9525">
                          <a:solidFill>
                            <a:srgbClr val="000000"/>
                          </a:solidFill>
                          <a:miter lim="800000"/>
                          <a:headEnd/>
                          <a:tailEnd/>
                        </a:ln>
                      </wps:spPr>
                      <wps:txbx>
                        <w:txbxContent>
                          <w:p w:rsidR="003A540B" w:rsidRPr="002D7F78" w:rsidRDefault="003A540B" w:rsidP="006B2128">
                            <w:pPr>
                              <w:rPr>
                                <w:rFonts w:ascii="標楷體" w:eastAsia="標楷體" w:hAnsi="標楷體"/>
                                <w:b/>
                              </w:rPr>
                            </w:pPr>
                            <w:r>
                              <w:rPr>
                                <w:rFonts w:ascii="標楷體" w:eastAsia="標楷體" w:hAnsi="標楷體" w:hint="eastAsia"/>
                                <w:b/>
                              </w:rPr>
                              <w:t>附A12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1" o:spid="_x0000_s1037" type="#_x0000_t202" style="position:absolute;left:0;text-align:left;margin-left:476.4pt;margin-top:1.65pt;width:59.1pt;height:25.9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">
                <v:textbox style="mso-fit-shape-to-text:t">
                  <w:txbxContent>
                    <w:p w:rsidR="003A540B" w:rsidRPr="002D7F78" w:rsidRDefault="003A540B" w:rsidP="006B2128">
                      <w:pPr>
                        <w:rPr>
                          <w:rFonts w:ascii="標楷體" w:eastAsia="標楷體" w:hAnsi="標楷體"/>
                          <w:b/>
                        </w:rPr>
                      </w:pPr>
                      <w:r>
                        <w:rPr>
                          <w:rFonts w:ascii="標楷體" w:eastAsia="標楷體" w:hAnsi="標楷體" w:hint="eastAsia"/>
                          <w:b/>
                        </w:rPr>
                        <w:t>附A12</w:t>
                      </w:r>
                    </w:p>
                  </w:txbxContent>
                </v:textbox>
                <w10:wrap type="square"/>
              </v:shape>
            </w:pict>
          </mc:Fallback>
        </mc:AlternateContent>
      </w:r>
      <w:r w:rsidRPr="00F33BA9">
        <w:rPr>
          <w:rFonts w:ascii="標楷體" w:eastAsia="標楷體" w:hAnsi="標楷體" w:hint="eastAsia"/>
          <w:b/>
          <w:sz w:val="32"/>
          <w:szCs w:val="40"/>
          <w:u w:val="single"/>
        </w:rPr>
        <w:t>嘉義長庚醫院營養科</w:t>
      </w:r>
      <w:r>
        <w:rPr>
          <w:rFonts w:ascii="標楷體" w:eastAsia="標楷體" w:hAnsi="標楷體" w:hint="eastAsia"/>
          <w:b/>
          <w:sz w:val="32"/>
          <w:szCs w:val="40"/>
          <w:u w:val="single"/>
        </w:rPr>
        <w:t>新進營養師廚房設備管理作業</w:t>
      </w:r>
    </w:p>
    <w:tbl>
      <w:tblPr>
        <w:tblW w:w="10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943"/>
        <w:gridCol w:w="1420"/>
        <w:gridCol w:w="2833"/>
      </w:tblGrid>
      <w:tr w:rsidR="006B2128" w:rsidTr="00792A75">
        <w:tc>
          <w:tcPr>
            <w:tcW w:w="1544"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33BA9">
              <w:rPr>
                <w:rFonts w:ascii="標楷體" w:eastAsia="標楷體" w:hAnsi="標楷體" w:hint="eastAsia"/>
                <w:b/>
                <w:sz w:val="28"/>
                <w:szCs w:val="28"/>
              </w:rPr>
              <w:t>姓名</w:t>
            </w:r>
          </w:p>
        </w:tc>
        <w:tc>
          <w:tcPr>
            <w:tcW w:w="4943" w:type="dxa"/>
            <w:vAlign w:val="center"/>
          </w:tcPr>
          <w:p w:rsidR="006B2128" w:rsidRPr="00F33BA9" w:rsidRDefault="006B2128" w:rsidP="00E807AF">
            <w:pPr>
              <w:jc w:val="center"/>
              <w:rPr>
                <w:rFonts w:ascii="標楷體" w:eastAsia="標楷體" w:hAnsi="標楷體"/>
                <w:b/>
                <w:sz w:val="28"/>
                <w:szCs w:val="28"/>
              </w:rPr>
            </w:pPr>
          </w:p>
        </w:tc>
        <w:tc>
          <w:tcPr>
            <w:tcW w:w="1420" w:type="dxa"/>
            <w:vAlign w:val="center"/>
          </w:tcPr>
          <w:p w:rsidR="006B2128" w:rsidRPr="00F33BA9" w:rsidRDefault="006B2128" w:rsidP="00E807AF">
            <w:pPr>
              <w:jc w:val="center"/>
              <w:rPr>
                <w:rFonts w:ascii="標楷體" w:eastAsia="標楷體" w:hAnsi="標楷體"/>
                <w:b/>
                <w:sz w:val="28"/>
                <w:szCs w:val="28"/>
              </w:rPr>
            </w:pPr>
            <w:r w:rsidRPr="00F33BA9">
              <w:rPr>
                <w:rFonts w:ascii="標楷體" w:eastAsia="標楷體" w:hAnsi="標楷體" w:hint="eastAsia"/>
                <w:b/>
                <w:sz w:val="28"/>
                <w:szCs w:val="28"/>
              </w:rPr>
              <w:t>日期</w:t>
            </w:r>
          </w:p>
        </w:tc>
        <w:tc>
          <w:tcPr>
            <w:tcW w:w="2833" w:type="dxa"/>
            <w:vAlign w:val="center"/>
          </w:tcPr>
          <w:p w:rsidR="006B2128" w:rsidRPr="00F33BA9" w:rsidRDefault="006B2128" w:rsidP="00E807AF">
            <w:pPr>
              <w:jc w:val="center"/>
              <w:rPr>
                <w:rFonts w:ascii="標楷體" w:eastAsia="標楷體" w:hAnsi="標楷體"/>
                <w:b/>
                <w:sz w:val="28"/>
                <w:szCs w:val="28"/>
              </w:rPr>
            </w:pPr>
          </w:p>
        </w:tc>
      </w:tr>
      <w:tr w:rsidR="006B2128" w:rsidTr="00792A75">
        <w:tc>
          <w:tcPr>
            <w:tcW w:w="1544" w:type="dxa"/>
            <w:vAlign w:val="center"/>
          </w:tcPr>
          <w:p w:rsidR="006B2128" w:rsidRPr="00F33BA9" w:rsidRDefault="006B2128" w:rsidP="00E807AF">
            <w:pPr>
              <w:rPr>
                <w:rFonts w:ascii="標楷體" w:eastAsia="標楷體" w:hAnsi="標楷體"/>
                <w:b/>
                <w:sz w:val="28"/>
                <w:szCs w:val="28"/>
              </w:rPr>
            </w:pPr>
            <w:r>
              <w:rPr>
                <w:rFonts w:ascii="標楷體" w:eastAsia="標楷體" w:hAnsi="標楷體" w:hint="eastAsia"/>
                <w:b/>
                <w:sz w:val="28"/>
                <w:szCs w:val="28"/>
              </w:rPr>
              <w:t>作業</w:t>
            </w:r>
            <w:r w:rsidRPr="00F33BA9">
              <w:rPr>
                <w:rFonts w:ascii="標楷體" w:eastAsia="標楷體" w:hAnsi="標楷體" w:hint="eastAsia"/>
                <w:b/>
                <w:sz w:val="28"/>
                <w:szCs w:val="28"/>
              </w:rPr>
              <w:t>名稱</w:t>
            </w:r>
          </w:p>
        </w:tc>
        <w:tc>
          <w:tcPr>
            <w:tcW w:w="4943" w:type="dxa"/>
            <w:vAlign w:val="center"/>
          </w:tcPr>
          <w:p w:rsidR="006B2128" w:rsidRPr="00F33BA9" w:rsidRDefault="006B2128" w:rsidP="00E807AF">
            <w:pPr>
              <w:jc w:val="center"/>
              <w:rPr>
                <w:rFonts w:ascii="標楷體" w:eastAsia="標楷體" w:hAnsi="標楷體"/>
                <w:b/>
                <w:sz w:val="28"/>
                <w:szCs w:val="28"/>
              </w:rPr>
            </w:pPr>
          </w:p>
        </w:tc>
        <w:tc>
          <w:tcPr>
            <w:tcW w:w="1420"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指導老師</w:t>
            </w:r>
          </w:p>
        </w:tc>
        <w:tc>
          <w:tcPr>
            <w:tcW w:w="2833" w:type="dxa"/>
            <w:vAlign w:val="center"/>
          </w:tcPr>
          <w:p w:rsidR="006B2128" w:rsidRPr="00F33BA9" w:rsidRDefault="006B2128" w:rsidP="00E807AF">
            <w:pPr>
              <w:jc w:val="center"/>
              <w:rPr>
                <w:rFonts w:ascii="標楷體" w:eastAsia="標楷體" w:hAnsi="標楷體"/>
                <w:b/>
                <w:sz w:val="28"/>
                <w:szCs w:val="28"/>
              </w:rPr>
            </w:pPr>
          </w:p>
        </w:tc>
      </w:tr>
      <w:tr w:rsidR="006B2128" w:rsidTr="00792A75">
        <w:trPr>
          <w:trHeight w:val="7785"/>
        </w:trPr>
        <w:tc>
          <w:tcPr>
            <w:tcW w:w="1544" w:type="dxa"/>
            <w:vAlign w:val="center"/>
          </w:tcPr>
          <w:p w:rsidR="006B2128" w:rsidRPr="00F33BA9" w:rsidRDefault="006B2128" w:rsidP="00E807AF">
            <w:pPr>
              <w:jc w:val="center"/>
              <w:rPr>
                <w:rFonts w:ascii="標楷體" w:eastAsia="標楷體" w:hAnsi="標楷體"/>
                <w:b/>
                <w:sz w:val="28"/>
                <w:szCs w:val="28"/>
              </w:rPr>
            </w:pPr>
            <w:r w:rsidRPr="00F33BA9">
              <w:rPr>
                <w:rFonts w:ascii="標楷體" w:eastAsia="標楷體" w:hAnsi="標楷體" w:hint="eastAsia"/>
                <w:b/>
                <w:sz w:val="28"/>
                <w:szCs w:val="28"/>
              </w:rPr>
              <w:t>心得</w:t>
            </w:r>
          </w:p>
        </w:tc>
        <w:tc>
          <w:tcPr>
            <w:tcW w:w="9196" w:type="dxa"/>
            <w:gridSpan w:val="3"/>
            <w:vAlign w:val="center"/>
          </w:tcPr>
          <w:p w:rsidR="006B2128" w:rsidRDefault="006B2128" w:rsidP="00E807AF">
            <w:pPr>
              <w:rPr>
                <w:rFonts w:ascii="標楷體" w:eastAsia="標楷體" w:hAnsi="標楷體"/>
                <w:sz w:val="28"/>
                <w:szCs w:val="28"/>
              </w:rPr>
            </w:pPr>
          </w:p>
        </w:tc>
      </w:tr>
      <w:tr w:rsidR="006B2128" w:rsidTr="00792A75">
        <w:trPr>
          <w:trHeight w:val="3483"/>
        </w:trPr>
        <w:tc>
          <w:tcPr>
            <w:tcW w:w="1544" w:type="dxa"/>
            <w:vAlign w:val="center"/>
          </w:tcPr>
          <w:p w:rsidR="006B2128" w:rsidRDefault="006B2128" w:rsidP="00E807AF">
            <w:pPr>
              <w:jc w:val="center"/>
              <w:rPr>
                <w:rFonts w:ascii="標楷體" w:eastAsia="標楷體" w:hAnsi="標楷體"/>
                <w:b/>
                <w:sz w:val="28"/>
                <w:szCs w:val="28"/>
              </w:rPr>
            </w:pPr>
            <w:r>
              <w:rPr>
                <w:rFonts w:ascii="標楷體" w:eastAsia="標楷體" w:hAnsi="標楷體" w:hint="eastAsia"/>
                <w:b/>
                <w:sz w:val="28"/>
                <w:szCs w:val="28"/>
              </w:rPr>
              <w:t>綜合</w:t>
            </w:r>
          </w:p>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討論</w:t>
            </w:r>
          </w:p>
        </w:tc>
        <w:tc>
          <w:tcPr>
            <w:tcW w:w="9196" w:type="dxa"/>
            <w:gridSpan w:val="3"/>
            <w:vAlign w:val="center"/>
          </w:tcPr>
          <w:p w:rsidR="006B2128" w:rsidRDefault="006B2128" w:rsidP="00E807AF">
            <w:pPr>
              <w:rPr>
                <w:rFonts w:ascii="標楷體" w:eastAsia="標楷體" w:hAnsi="標楷體"/>
                <w:sz w:val="28"/>
                <w:szCs w:val="28"/>
              </w:rPr>
            </w:pPr>
          </w:p>
        </w:tc>
      </w:tr>
    </w:tbl>
    <w:p w:rsidR="006B2128" w:rsidRPr="00F62E92" w:rsidRDefault="006B2128" w:rsidP="006B2128">
      <w:pPr>
        <w:rPr>
          <w:b/>
        </w:rPr>
      </w:pPr>
      <w:r>
        <w:rPr>
          <w:rFonts w:hint="eastAsia"/>
          <w:b/>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Pr>
          <w:rFonts w:ascii="標楷體" w:eastAsia="標楷體" w:hAnsi="標楷體" w:hint="eastAsia"/>
          <w:b/>
          <w:sz w:val="28"/>
          <w:szCs w:val="28"/>
          <w:u w:val="single"/>
        </w:rPr>
        <w:t xml:space="preserve">             </w:t>
      </w:r>
    </w:p>
    <w:p w:rsidR="006B2128" w:rsidRPr="00F33BA9" w:rsidRDefault="006B2128" w:rsidP="006B2128">
      <w:pPr>
        <w:jc w:val="center"/>
        <w:rPr>
          <w:rFonts w:ascii="標楷體" w:eastAsia="標楷體" w:hAnsi="標楷體"/>
          <w:b/>
          <w:u w:val="single"/>
        </w:rPr>
      </w:pPr>
      <w:r>
        <w:rPr>
          <w:rFonts w:ascii="標楷體" w:eastAsia="標楷體" w:hAnsi="標楷體" w:hint="eastAsia"/>
          <w:b/>
          <w:noProof/>
          <w:sz w:val="32"/>
          <w:szCs w:val="40"/>
          <w:u w:val="single"/>
        </w:rPr>
        <w:lastRenderedPageBreak/>
        <mc:AlternateContent>
          <mc:Choice Requires="wps">
            <w:drawing>
              <wp:anchor distT="45720" distB="45720" distL="114300" distR="114300" simplePos="0" relativeHeight="251672576" behindDoc="0" locked="0" layoutInCell="1" allowOverlap="1">
                <wp:simplePos x="0" y="0"/>
                <wp:positionH relativeFrom="column">
                  <wp:posOffset>6019682</wp:posOffset>
                </wp:positionH>
                <wp:positionV relativeFrom="paragraph">
                  <wp:posOffset>324</wp:posOffset>
                </wp:positionV>
                <wp:extent cx="750570" cy="329565"/>
                <wp:effectExtent l="9525" t="10160" r="11430" b="1270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29565"/>
                        </a:xfrm>
                        <a:prstGeom prst="rect">
                          <a:avLst/>
                        </a:prstGeom>
                        <a:solidFill>
                          <a:srgbClr val="FFFFFF"/>
                        </a:solidFill>
                        <a:ln w="9525">
                          <a:solidFill>
                            <a:srgbClr val="000000"/>
                          </a:solidFill>
                          <a:miter lim="800000"/>
                          <a:headEnd/>
                          <a:tailEnd/>
                        </a:ln>
                      </wps:spPr>
                      <wps:txbx>
                        <w:txbxContent>
                          <w:p w:rsidR="003A540B" w:rsidRPr="002D7F78" w:rsidRDefault="003A540B" w:rsidP="006B2128">
                            <w:pPr>
                              <w:rPr>
                                <w:rFonts w:ascii="標楷體" w:eastAsia="標楷體" w:hAnsi="標楷體"/>
                                <w:b/>
                              </w:rPr>
                            </w:pPr>
                            <w:r>
                              <w:rPr>
                                <w:rFonts w:ascii="標楷體" w:eastAsia="標楷體" w:hAnsi="標楷體" w:hint="eastAsia"/>
                                <w:b/>
                              </w:rPr>
                              <w:t>附A13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0" o:spid="_x0000_s1038" type="#_x0000_t202" style="position:absolute;left:0;text-align:left;margin-left:474pt;margin-top:.05pt;width:59.1pt;height:25.9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">
                <v:textbox style="mso-fit-shape-to-text:t">
                  <w:txbxContent>
                    <w:p w:rsidR="003A540B" w:rsidRPr="002D7F78" w:rsidRDefault="003A540B" w:rsidP="006B2128">
                      <w:pPr>
                        <w:rPr>
                          <w:rFonts w:ascii="標楷體" w:eastAsia="標楷體" w:hAnsi="標楷體"/>
                          <w:b/>
                        </w:rPr>
                      </w:pPr>
                      <w:r>
                        <w:rPr>
                          <w:rFonts w:ascii="標楷體" w:eastAsia="標楷體" w:hAnsi="標楷體" w:hint="eastAsia"/>
                          <w:b/>
                        </w:rPr>
                        <w:t>附A13</w:t>
                      </w:r>
                    </w:p>
                  </w:txbxContent>
                </v:textbox>
                <w10:wrap type="square"/>
              </v:shape>
            </w:pict>
          </mc:Fallback>
        </mc:AlternateContent>
      </w:r>
      <w:r w:rsidRPr="00F33BA9">
        <w:rPr>
          <w:rFonts w:ascii="標楷體" w:eastAsia="標楷體" w:hAnsi="標楷體" w:hint="eastAsia"/>
          <w:b/>
          <w:sz w:val="32"/>
          <w:szCs w:val="40"/>
          <w:u w:val="single"/>
        </w:rPr>
        <w:t>嘉義長庚醫院營養科</w:t>
      </w:r>
      <w:r>
        <w:rPr>
          <w:rFonts w:ascii="標楷體" w:eastAsia="標楷體" w:hAnsi="標楷體" w:hint="eastAsia"/>
          <w:b/>
          <w:sz w:val="32"/>
          <w:szCs w:val="40"/>
          <w:u w:val="single"/>
        </w:rPr>
        <w:t>新進營養師衛生管理作業</w:t>
      </w:r>
    </w:p>
    <w:tbl>
      <w:tblPr>
        <w:tblW w:w="10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801"/>
        <w:gridCol w:w="1562"/>
        <w:gridCol w:w="2833"/>
      </w:tblGrid>
      <w:tr w:rsidR="006B2128" w:rsidTr="00792A75">
        <w:tc>
          <w:tcPr>
            <w:tcW w:w="1544"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33BA9">
              <w:rPr>
                <w:rFonts w:ascii="標楷體" w:eastAsia="標楷體" w:hAnsi="標楷體" w:hint="eastAsia"/>
                <w:b/>
                <w:sz w:val="28"/>
                <w:szCs w:val="28"/>
              </w:rPr>
              <w:t>姓名</w:t>
            </w:r>
          </w:p>
        </w:tc>
        <w:tc>
          <w:tcPr>
            <w:tcW w:w="4801" w:type="dxa"/>
            <w:vAlign w:val="center"/>
          </w:tcPr>
          <w:p w:rsidR="006B2128" w:rsidRPr="00F33BA9" w:rsidRDefault="006B2128" w:rsidP="00E807AF">
            <w:pPr>
              <w:jc w:val="center"/>
              <w:rPr>
                <w:rFonts w:ascii="標楷體" w:eastAsia="標楷體" w:hAnsi="標楷體"/>
                <w:b/>
                <w:sz w:val="28"/>
                <w:szCs w:val="28"/>
              </w:rPr>
            </w:pPr>
          </w:p>
        </w:tc>
        <w:tc>
          <w:tcPr>
            <w:tcW w:w="1562" w:type="dxa"/>
            <w:vAlign w:val="center"/>
          </w:tcPr>
          <w:p w:rsidR="006B2128" w:rsidRPr="00F33BA9" w:rsidRDefault="006B2128" w:rsidP="00E807AF">
            <w:pPr>
              <w:jc w:val="center"/>
              <w:rPr>
                <w:rFonts w:ascii="標楷體" w:eastAsia="標楷體" w:hAnsi="標楷體"/>
                <w:b/>
                <w:sz w:val="28"/>
                <w:szCs w:val="28"/>
              </w:rPr>
            </w:pPr>
            <w:r w:rsidRPr="00F33BA9">
              <w:rPr>
                <w:rFonts w:ascii="標楷體" w:eastAsia="標楷體" w:hAnsi="標楷體" w:hint="eastAsia"/>
                <w:b/>
                <w:sz w:val="28"/>
                <w:szCs w:val="28"/>
              </w:rPr>
              <w:t>日期</w:t>
            </w:r>
          </w:p>
        </w:tc>
        <w:tc>
          <w:tcPr>
            <w:tcW w:w="2833" w:type="dxa"/>
            <w:vAlign w:val="center"/>
          </w:tcPr>
          <w:p w:rsidR="006B2128" w:rsidRPr="00F33BA9" w:rsidRDefault="006B2128" w:rsidP="00E807AF">
            <w:pPr>
              <w:jc w:val="center"/>
              <w:rPr>
                <w:rFonts w:ascii="標楷體" w:eastAsia="標楷體" w:hAnsi="標楷體"/>
                <w:b/>
                <w:sz w:val="28"/>
                <w:szCs w:val="28"/>
              </w:rPr>
            </w:pPr>
          </w:p>
        </w:tc>
      </w:tr>
      <w:tr w:rsidR="006B2128" w:rsidTr="00792A75">
        <w:tc>
          <w:tcPr>
            <w:tcW w:w="1544"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作業</w:t>
            </w:r>
            <w:r w:rsidRPr="00F33BA9">
              <w:rPr>
                <w:rFonts w:ascii="標楷體" w:eastAsia="標楷體" w:hAnsi="標楷體" w:hint="eastAsia"/>
                <w:b/>
                <w:sz w:val="28"/>
                <w:szCs w:val="28"/>
              </w:rPr>
              <w:t>名稱</w:t>
            </w:r>
          </w:p>
        </w:tc>
        <w:tc>
          <w:tcPr>
            <w:tcW w:w="4801" w:type="dxa"/>
            <w:vAlign w:val="center"/>
          </w:tcPr>
          <w:p w:rsidR="006B2128" w:rsidRPr="00F33BA9" w:rsidRDefault="006B2128" w:rsidP="00E807AF">
            <w:pPr>
              <w:jc w:val="center"/>
              <w:rPr>
                <w:rFonts w:ascii="標楷體" w:eastAsia="標楷體" w:hAnsi="標楷體"/>
                <w:b/>
                <w:sz w:val="28"/>
                <w:szCs w:val="28"/>
              </w:rPr>
            </w:pPr>
          </w:p>
        </w:tc>
        <w:tc>
          <w:tcPr>
            <w:tcW w:w="1562"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指導老師</w:t>
            </w:r>
          </w:p>
        </w:tc>
        <w:tc>
          <w:tcPr>
            <w:tcW w:w="2833" w:type="dxa"/>
            <w:vAlign w:val="center"/>
          </w:tcPr>
          <w:p w:rsidR="006B2128" w:rsidRPr="00F33BA9" w:rsidRDefault="006B2128" w:rsidP="00E807AF">
            <w:pPr>
              <w:jc w:val="center"/>
              <w:rPr>
                <w:rFonts w:ascii="標楷體" w:eastAsia="標楷體" w:hAnsi="標楷體"/>
                <w:b/>
                <w:sz w:val="28"/>
                <w:szCs w:val="28"/>
              </w:rPr>
            </w:pPr>
          </w:p>
        </w:tc>
      </w:tr>
      <w:tr w:rsidR="006B2128" w:rsidTr="00792A75">
        <w:trPr>
          <w:trHeight w:val="7224"/>
        </w:trPr>
        <w:tc>
          <w:tcPr>
            <w:tcW w:w="1544" w:type="dxa"/>
            <w:vAlign w:val="center"/>
          </w:tcPr>
          <w:p w:rsidR="006B2128" w:rsidRPr="00F33BA9" w:rsidRDefault="006B2128" w:rsidP="00E807AF">
            <w:pPr>
              <w:jc w:val="center"/>
              <w:rPr>
                <w:rFonts w:ascii="標楷體" w:eastAsia="標楷體" w:hAnsi="標楷體"/>
                <w:b/>
                <w:sz w:val="28"/>
                <w:szCs w:val="28"/>
              </w:rPr>
            </w:pPr>
            <w:r w:rsidRPr="00F33BA9">
              <w:rPr>
                <w:rFonts w:ascii="標楷體" w:eastAsia="標楷體" w:hAnsi="標楷體" w:hint="eastAsia"/>
                <w:b/>
                <w:sz w:val="28"/>
                <w:szCs w:val="28"/>
              </w:rPr>
              <w:t>心得</w:t>
            </w:r>
          </w:p>
        </w:tc>
        <w:tc>
          <w:tcPr>
            <w:tcW w:w="9196" w:type="dxa"/>
            <w:gridSpan w:val="3"/>
            <w:vAlign w:val="center"/>
          </w:tcPr>
          <w:p w:rsidR="006B2128" w:rsidRDefault="006B2128" w:rsidP="00E807AF">
            <w:pPr>
              <w:rPr>
                <w:rFonts w:ascii="標楷體" w:eastAsia="標楷體" w:hAnsi="標楷體"/>
                <w:sz w:val="28"/>
                <w:szCs w:val="28"/>
              </w:rPr>
            </w:pPr>
          </w:p>
        </w:tc>
      </w:tr>
      <w:tr w:rsidR="006B2128" w:rsidTr="00792A75">
        <w:trPr>
          <w:trHeight w:val="4460"/>
        </w:trPr>
        <w:tc>
          <w:tcPr>
            <w:tcW w:w="1544" w:type="dxa"/>
            <w:vAlign w:val="center"/>
          </w:tcPr>
          <w:p w:rsidR="006B2128" w:rsidRDefault="006B2128" w:rsidP="00E807AF">
            <w:pPr>
              <w:jc w:val="center"/>
              <w:rPr>
                <w:rFonts w:ascii="標楷體" w:eastAsia="標楷體" w:hAnsi="標楷體"/>
                <w:b/>
                <w:sz w:val="28"/>
                <w:szCs w:val="28"/>
              </w:rPr>
            </w:pPr>
            <w:r>
              <w:rPr>
                <w:rFonts w:ascii="標楷體" w:eastAsia="標楷體" w:hAnsi="標楷體" w:hint="eastAsia"/>
                <w:b/>
                <w:sz w:val="28"/>
                <w:szCs w:val="28"/>
              </w:rPr>
              <w:t>綜合</w:t>
            </w:r>
          </w:p>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討論</w:t>
            </w:r>
          </w:p>
        </w:tc>
        <w:tc>
          <w:tcPr>
            <w:tcW w:w="9196" w:type="dxa"/>
            <w:gridSpan w:val="3"/>
            <w:vAlign w:val="center"/>
          </w:tcPr>
          <w:p w:rsidR="006B2128" w:rsidRDefault="006B2128" w:rsidP="00E807AF">
            <w:pPr>
              <w:rPr>
                <w:rFonts w:ascii="標楷體" w:eastAsia="標楷體" w:hAnsi="標楷體"/>
                <w:sz w:val="28"/>
                <w:szCs w:val="28"/>
              </w:rPr>
            </w:pPr>
          </w:p>
        </w:tc>
      </w:tr>
    </w:tbl>
    <w:p w:rsidR="0042376C" w:rsidRDefault="006B2128" w:rsidP="006B2128">
      <w:pPr>
        <w:autoSpaceDE w:val="0"/>
        <w:autoSpaceDN w:val="0"/>
        <w:adjustRightInd w:val="0"/>
        <w:spacing w:line="440" w:lineRule="exact"/>
        <w:rPr>
          <w:rFonts w:ascii="標楷體" w:eastAsia="標楷體" w:hAnsi="標楷體"/>
          <w:b/>
          <w:sz w:val="28"/>
          <w:szCs w:val="28"/>
          <w:u w:val="single"/>
        </w:rPr>
      </w:pPr>
      <w:r>
        <w:rPr>
          <w:rFonts w:ascii="標楷體" w:eastAsia="標楷體" w:hAnsi="標楷體" w:hint="eastAsia"/>
          <w:b/>
          <w:sz w:val="28"/>
          <w:szCs w:val="28"/>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sidRPr="00F62E92">
        <w:rPr>
          <w:rFonts w:ascii="標楷體" w:eastAsia="標楷體" w:hAnsi="標楷體" w:hint="eastAsia"/>
          <w:b/>
          <w:sz w:val="28"/>
          <w:szCs w:val="28"/>
          <w:u w:val="single"/>
        </w:rPr>
        <w:t xml:space="preserve">             </w:t>
      </w:r>
    </w:p>
    <w:p w:rsidR="006B2128" w:rsidRPr="00F33BA9" w:rsidRDefault="006B2128" w:rsidP="006B2128">
      <w:pPr>
        <w:jc w:val="center"/>
        <w:rPr>
          <w:rFonts w:ascii="標楷體" w:eastAsia="標楷體" w:hAnsi="標楷體"/>
          <w:b/>
          <w:u w:val="single"/>
        </w:rPr>
      </w:pPr>
      <w:r>
        <w:rPr>
          <w:rFonts w:ascii="標楷體" w:eastAsia="標楷體" w:hAnsi="標楷體" w:hint="eastAsia"/>
          <w:b/>
          <w:noProof/>
          <w:sz w:val="32"/>
          <w:szCs w:val="40"/>
          <w:u w:val="single"/>
        </w:rPr>
        <w:lastRenderedPageBreak/>
        <mc:AlternateContent>
          <mc:Choice Requires="wps">
            <w:drawing>
              <wp:anchor distT="45720" distB="45720" distL="114300" distR="114300" simplePos="0" relativeHeight="251673600" behindDoc="0" locked="0" layoutInCell="1" allowOverlap="1">
                <wp:simplePos x="0" y="0"/>
                <wp:positionH relativeFrom="column">
                  <wp:posOffset>6035380</wp:posOffset>
                </wp:positionH>
                <wp:positionV relativeFrom="paragraph">
                  <wp:posOffset>10160</wp:posOffset>
                </wp:positionV>
                <wp:extent cx="750570" cy="329565"/>
                <wp:effectExtent l="9525" t="10160" r="11430" b="12700"/>
                <wp:wrapSquare wrapText="bothSides"/>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29565"/>
                        </a:xfrm>
                        <a:prstGeom prst="rect">
                          <a:avLst/>
                        </a:prstGeom>
                        <a:solidFill>
                          <a:srgbClr val="FFFFFF"/>
                        </a:solidFill>
                        <a:ln w="9525">
                          <a:solidFill>
                            <a:srgbClr val="000000"/>
                          </a:solidFill>
                          <a:miter lim="800000"/>
                          <a:headEnd/>
                          <a:tailEnd/>
                        </a:ln>
                      </wps:spPr>
                      <wps:txbx>
                        <w:txbxContent>
                          <w:p w:rsidR="003A540B" w:rsidRPr="002D7F78" w:rsidRDefault="003A540B" w:rsidP="006B2128">
                            <w:pPr>
                              <w:rPr>
                                <w:rFonts w:ascii="標楷體" w:eastAsia="標楷體" w:hAnsi="標楷體"/>
                                <w:b/>
                              </w:rPr>
                            </w:pPr>
                            <w:r>
                              <w:rPr>
                                <w:rFonts w:ascii="標楷體" w:eastAsia="標楷體" w:hAnsi="標楷體" w:hint="eastAsia"/>
                                <w:b/>
                              </w:rPr>
                              <w:t>附A14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9" o:spid="_x0000_s1039" type="#_x0000_t202" style="position:absolute;left:0;text-align:left;margin-left:475.25pt;margin-top:.8pt;width:59.1pt;height:25.9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">
                <v:textbox style="mso-fit-shape-to-text:t">
                  <w:txbxContent>
                    <w:p w:rsidR="003A540B" w:rsidRPr="002D7F78" w:rsidRDefault="003A540B" w:rsidP="006B2128">
                      <w:pPr>
                        <w:rPr>
                          <w:rFonts w:ascii="標楷體" w:eastAsia="標楷體" w:hAnsi="標楷體"/>
                          <w:b/>
                        </w:rPr>
                      </w:pPr>
                      <w:r>
                        <w:rPr>
                          <w:rFonts w:ascii="標楷體" w:eastAsia="標楷體" w:hAnsi="標楷體" w:hint="eastAsia"/>
                          <w:b/>
                        </w:rPr>
                        <w:t>附A14</w:t>
                      </w:r>
                    </w:p>
                  </w:txbxContent>
                </v:textbox>
                <w10:wrap type="square"/>
              </v:shape>
            </w:pict>
          </mc:Fallback>
        </mc:AlternateContent>
      </w:r>
      <w:r w:rsidRPr="00F33BA9">
        <w:rPr>
          <w:rFonts w:ascii="標楷體" w:eastAsia="標楷體" w:hAnsi="標楷體" w:hint="eastAsia"/>
          <w:b/>
          <w:sz w:val="32"/>
          <w:szCs w:val="40"/>
          <w:u w:val="single"/>
        </w:rPr>
        <w:t>嘉義長庚醫院營養科</w:t>
      </w:r>
      <w:r>
        <w:rPr>
          <w:rFonts w:ascii="標楷體" w:eastAsia="標楷體" w:hAnsi="標楷體" w:hint="eastAsia"/>
          <w:b/>
          <w:sz w:val="32"/>
          <w:szCs w:val="40"/>
          <w:u w:val="single"/>
        </w:rPr>
        <w:t>新進營養師廚工教育訓練作業</w:t>
      </w:r>
    </w:p>
    <w:tbl>
      <w:tblPr>
        <w:tblW w:w="10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376"/>
        <w:gridCol w:w="1987"/>
        <w:gridCol w:w="2833"/>
      </w:tblGrid>
      <w:tr w:rsidR="006B2128" w:rsidTr="0086032A">
        <w:tc>
          <w:tcPr>
            <w:tcW w:w="1544"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33BA9">
              <w:rPr>
                <w:rFonts w:ascii="標楷體" w:eastAsia="標楷體" w:hAnsi="標楷體" w:hint="eastAsia"/>
                <w:b/>
                <w:sz w:val="28"/>
                <w:szCs w:val="28"/>
              </w:rPr>
              <w:t>姓名</w:t>
            </w:r>
          </w:p>
        </w:tc>
        <w:tc>
          <w:tcPr>
            <w:tcW w:w="4376" w:type="dxa"/>
            <w:vAlign w:val="center"/>
          </w:tcPr>
          <w:p w:rsidR="006B2128" w:rsidRPr="00F33BA9" w:rsidRDefault="006B2128" w:rsidP="00E807AF">
            <w:pPr>
              <w:jc w:val="center"/>
              <w:rPr>
                <w:rFonts w:ascii="標楷體" w:eastAsia="標楷體" w:hAnsi="標楷體"/>
                <w:b/>
                <w:sz w:val="28"/>
                <w:szCs w:val="28"/>
              </w:rPr>
            </w:pPr>
          </w:p>
        </w:tc>
        <w:tc>
          <w:tcPr>
            <w:tcW w:w="1987" w:type="dxa"/>
            <w:vAlign w:val="center"/>
          </w:tcPr>
          <w:p w:rsidR="006B2128" w:rsidRPr="00F33BA9" w:rsidRDefault="006B2128" w:rsidP="00E807AF">
            <w:pPr>
              <w:jc w:val="center"/>
              <w:rPr>
                <w:rFonts w:ascii="標楷體" w:eastAsia="標楷體" w:hAnsi="標楷體"/>
                <w:b/>
                <w:sz w:val="28"/>
                <w:szCs w:val="28"/>
              </w:rPr>
            </w:pPr>
            <w:r w:rsidRPr="00F33BA9">
              <w:rPr>
                <w:rFonts w:ascii="標楷體" w:eastAsia="標楷體" w:hAnsi="標楷體" w:hint="eastAsia"/>
                <w:b/>
                <w:sz w:val="28"/>
                <w:szCs w:val="28"/>
              </w:rPr>
              <w:t>日期</w:t>
            </w:r>
          </w:p>
        </w:tc>
        <w:tc>
          <w:tcPr>
            <w:tcW w:w="2833" w:type="dxa"/>
            <w:vAlign w:val="center"/>
          </w:tcPr>
          <w:p w:rsidR="006B2128" w:rsidRPr="00F33BA9" w:rsidRDefault="006B2128" w:rsidP="00E807AF">
            <w:pPr>
              <w:jc w:val="center"/>
              <w:rPr>
                <w:rFonts w:ascii="標楷體" w:eastAsia="標楷體" w:hAnsi="標楷體"/>
                <w:b/>
                <w:sz w:val="28"/>
                <w:szCs w:val="28"/>
              </w:rPr>
            </w:pPr>
          </w:p>
        </w:tc>
      </w:tr>
      <w:tr w:rsidR="006B2128" w:rsidTr="0086032A">
        <w:tc>
          <w:tcPr>
            <w:tcW w:w="1544"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作業</w:t>
            </w:r>
            <w:r w:rsidRPr="00F33BA9">
              <w:rPr>
                <w:rFonts w:ascii="標楷體" w:eastAsia="標楷體" w:hAnsi="標楷體" w:hint="eastAsia"/>
                <w:b/>
                <w:sz w:val="28"/>
                <w:szCs w:val="28"/>
              </w:rPr>
              <w:t>名稱</w:t>
            </w:r>
          </w:p>
        </w:tc>
        <w:tc>
          <w:tcPr>
            <w:tcW w:w="4376" w:type="dxa"/>
            <w:vAlign w:val="center"/>
          </w:tcPr>
          <w:p w:rsidR="006B2128" w:rsidRPr="00F33BA9" w:rsidRDefault="006B2128" w:rsidP="00E807AF">
            <w:pPr>
              <w:jc w:val="center"/>
              <w:rPr>
                <w:rFonts w:ascii="標楷體" w:eastAsia="標楷體" w:hAnsi="標楷體"/>
                <w:b/>
                <w:sz w:val="28"/>
                <w:szCs w:val="28"/>
              </w:rPr>
            </w:pPr>
          </w:p>
        </w:tc>
        <w:tc>
          <w:tcPr>
            <w:tcW w:w="1987"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指導老師</w:t>
            </w:r>
          </w:p>
        </w:tc>
        <w:tc>
          <w:tcPr>
            <w:tcW w:w="2833" w:type="dxa"/>
            <w:vAlign w:val="center"/>
          </w:tcPr>
          <w:p w:rsidR="006B2128" w:rsidRPr="00F33BA9" w:rsidRDefault="006B2128" w:rsidP="00E807AF">
            <w:pPr>
              <w:jc w:val="center"/>
              <w:rPr>
                <w:rFonts w:ascii="標楷體" w:eastAsia="標楷體" w:hAnsi="標楷體"/>
                <w:b/>
                <w:sz w:val="28"/>
                <w:szCs w:val="28"/>
              </w:rPr>
            </w:pPr>
          </w:p>
        </w:tc>
      </w:tr>
      <w:tr w:rsidR="006B2128" w:rsidTr="0086032A">
        <w:trPr>
          <w:trHeight w:val="7785"/>
        </w:trPr>
        <w:tc>
          <w:tcPr>
            <w:tcW w:w="1544" w:type="dxa"/>
            <w:vAlign w:val="center"/>
          </w:tcPr>
          <w:p w:rsidR="006B2128" w:rsidRPr="00F33BA9" w:rsidRDefault="006B2128" w:rsidP="00E807AF">
            <w:pPr>
              <w:jc w:val="center"/>
              <w:rPr>
                <w:rFonts w:ascii="標楷體" w:eastAsia="標楷體" w:hAnsi="標楷體"/>
                <w:b/>
                <w:sz w:val="28"/>
                <w:szCs w:val="28"/>
              </w:rPr>
            </w:pPr>
            <w:r w:rsidRPr="00F33BA9">
              <w:rPr>
                <w:rFonts w:ascii="標楷體" w:eastAsia="標楷體" w:hAnsi="標楷體" w:hint="eastAsia"/>
                <w:b/>
                <w:sz w:val="28"/>
                <w:szCs w:val="28"/>
              </w:rPr>
              <w:t>心得</w:t>
            </w:r>
          </w:p>
        </w:tc>
        <w:tc>
          <w:tcPr>
            <w:tcW w:w="9196" w:type="dxa"/>
            <w:gridSpan w:val="3"/>
            <w:vAlign w:val="center"/>
          </w:tcPr>
          <w:p w:rsidR="006B2128" w:rsidRDefault="006B2128" w:rsidP="00E807AF">
            <w:pPr>
              <w:rPr>
                <w:rFonts w:ascii="標楷體" w:eastAsia="標楷體" w:hAnsi="標楷體"/>
                <w:sz w:val="28"/>
                <w:szCs w:val="28"/>
              </w:rPr>
            </w:pPr>
          </w:p>
        </w:tc>
      </w:tr>
      <w:tr w:rsidR="006B2128" w:rsidTr="0086032A">
        <w:trPr>
          <w:trHeight w:val="3766"/>
        </w:trPr>
        <w:tc>
          <w:tcPr>
            <w:tcW w:w="1544" w:type="dxa"/>
            <w:vAlign w:val="center"/>
          </w:tcPr>
          <w:p w:rsidR="006B2128" w:rsidRDefault="006B2128" w:rsidP="00E807AF">
            <w:pPr>
              <w:jc w:val="center"/>
              <w:rPr>
                <w:rFonts w:ascii="標楷體" w:eastAsia="標楷體" w:hAnsi="標楷體"/>
                <w:b/>
                <w:sz w:val="28"/>
                <w:szCs w:val="28"/>
              </w:rPr>
            </w:pPr>
            <w:r>
              <w:rPr>
                <w:rFonts w:ascii="標楷體" w:eastAsia="標楷體" w:hAnsi="標楷體" w:hint="eastAsia"/>
                <w:b/>
                <w:sz w:val="28"/>
                <w:szCs w:val="28"/>
              </w:rPr>
              <w:t>綜合</w:t>
            </w:r>
          </w:p>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討論</w:t>
            </w:r>
          </w:p>
        </w:tc>
        <w:tc>
          <w:tcPr>
            <w:tcW w:w="9196" w:type="dxa"/>
            <w:gridSpan w:val="3"/>
            <w:vAlign w:val="center"/>
          </w:tcPr>
          <w:p w:rsidR="006B2128" w:rsidRDefault="006B2128" w:rsidP="00E807AF">
            <w:pPr>
              <w:rPr>
                <w:rFonts w:ascii="標楷體" w:eastAsia="標楷體" w:hAnsi="標楷體"/>
                <w:sz w:val="28"/>
                <w:szCs w:val="28"/>
              </w:rPr>
            </w:pPr>
          </w:p>
        </w:tc>
      </w:tr>
    </w:tbl>
    <w:p w:rsidR="006B2128" w:rsidRPr="00F62E92" w:rsidRDefault="006B2128" w:rsidP="006B2128">
      <w:pPr>
        <w:rPr>
          <w:b/>
        </w:rPr>
      </w:pPr>
      <w:r>
        <w:rPr>
          <w:rFonts w:hint="eastAsia"/>
          <w:b/>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sidRPr="00F62E92">
        <w:rPr>
          <w:rFonts w:ascii="標楷體" w:eastAsia="標楷體" w:hAnsi="標楷體" w:hint="eastAsia"/>
          <w:b/>
          <w:sz w:val="28"/>
          <w:szCs w:val="28"/>
          <w:u w:val="single"/>
        </w:rPr>
        <w:t xml:space="preserve">              </w:t>
      </w:r>
    </w:p>
    <w:p w:rsidR="006B2128" w:rsidRPr="00F33BA9" w:rsidRDefault="006B2128" w:rsidP="006B2128">
      <w:pPr>
        <w:jc w:val="center"/>
        <w:rPr>
          <w:rFonts w:ascii="標楷體" w:eastAsia="標楷體" w:hAnsi="標楷體"/>
          <w:b/>
          <w:u w:val="single"/>
        </w:rPr>
      </w:pPr>
      <w:r>
        <w:rPr>
          <w:rFonts w:ascii="標楷體" w:eastAsia="標楷體" w:hAnsi="標楷體" w:hint="eastAsia"/>
          <w:b/>
          <w:noProof/>
          <w:sz w:val="32"/>
          <w:szCs w:val="40"/>
          <w:u w:val="single"/>
        </w:rPr>
        <w:lastRenderedPageBreak/>
        <mc:AlternateContent>
          <mc:Choice Requires="wps">
            <w:drawing>
              <wp:anchor distT="45720" distB="45720" distL="114300" distR="114300" simplePos="0" relativeHeight="251674624" behindDoc="0" locked="0" layoutInCell="1" allowOverlap="1">
                <wp:simplePos x="0" y="0"/>
                <wp:positionH relativeFrom="column">
                  <wp:posOffset>6049837</wp:posOffset>
                </wp:positionH>
                <wp:positionV relativeFrom="paragraph">
                  <wp:posOffset>84957</wp:posOffset>
                </wp:positionV>
                <wp:extent cx="750570" cy="329565"/>
                <wp:effectExtent l="9525" t="10160" r="11430" b="12700"/>
                <wp:wrapSquare wrapText="bothSides"/>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29565"/>
                        </a:xfrm>
                        <a:prstGeom prst="rect">
                          <a:avLst/>
                        </a:prstGeom>
                        <a:solidFill>
                          <a:srgbClr val="FFFFFF"/>
                        </a:solidFill>
                        <a:ln w="9525">
                          <a:solidFill>
                            <a:srgbClr val="000000"/>
                          </a:solidFill>
                          <a:miter lim="800000"/>
                          <a:headEnd/>
                          <a:tailEnd/>
                        </a:ln>
                      </wps:spPr>
                      <wps:txbx>
                        <w:txbxContent>
                          <w:p w:rsidR="003A540B" w:rsidRPr="002D7F78" w:rsidRDefault="003A540B" w:rsidP="006B2128">
                            <w:pPr>
                              <w:rPr>
                                <w:rFonts w:ascii="標楷體" w:eastAsia="標楷體" w:hAnsi="標楷體"/>
                                <w:b/>
                              </w:rPr>
                            </w:pPr>
                            <w:r>
                              <w:rPr>
                                <w:rFonts w:ascii="標楷體" w:eastAsia="標楷體" w:hAnsi="標楷體" w:hint="eastAsia"/>
                                <w:b/>
                              </w:rPr>
                              <w:t>附A15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8" o:spid="_x0000_s1040" type="#_x0000_t202" style="position:absolute;left:0;text-align:left;margin-left:476.35pt;margin-top:6.7pt;width:59.1pt;height:25.9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">
                <v:textbox style="mso-fit-shape-to-text:t">
                  <w:txbxContent>
                    <w:p w:rsidR="003A540B" w:rsidRPr="002D7F78" w:rsidRDefault="003A540B" w:rsidP="006B2128">
                      <w:pPr>
                        <w:rPr>
                          <w:rFonts w:ascii="標楷體" w:eastAsia="標楷體" w:hAnsi="標楷體"/>
                          <w:b/>
                        </w:rPr>
                      </w:pPr>
                      <w:r>
                        <w:rPr>
                          <w:rFonts w:ascii="標楷體" w:eastAsia="標楷體" w:hAnsi="標楷體" w:hint="eastAsia"/>
                          <w:b/>
                        </w:rPr>
                        <w:t>附A15</w:t>
                      </w:r>
                    </w:p>
                  </w:txbxContent>
                </v:textbox>
                <w10:wrap type="square"/>
              </v:shape>
            </w:pict>
          </mc:Fallback>
        </mc:AlternateContent>
      </w:r>
      <w:r w:rsidRPr="00F33BA9">
        <w:rPr>
          <w:rFonts w:ascii="標楷體" w:eastAsia="標楷體" w:hAnsi="標楷體" w:hint="eastAsia"/>
          <w:b/>
          <w:sz w:val="32"/>
          <w:szCs w:val="40"/>
          <w:u w:val="single"/>
        </w:rPr>
        <w:t>嘉義長庚醫院營養科</w:t>
      </w:r>
      <w:r>
        <w:rPr>
          <w:rFonts w:ascii="標楷體" w:eastAsia="標楷體" w:hAnsi="標楷體" w:hint="eastAsia"/>
          <w:b/>
          <w:sz w:val="32"/>
          <w:szCs w:val="40"/>
          <w:u w:val="single"/>
        </w:rPr>
        <w:t>新進營養師病患飲食滿意度調查作業</w:t>
      </w:r>
    </w:p>
    <w:tbl>
      <w:tblPr>
        <w:tblW w:w="10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660"/>
        <w:gridCol w:w="1703"/>
        <w:gridCol w:w="2833"/>
      </w:tblGrid>
      <w:tr w:rsidR="006B2128" w:rsidTr="0086032A">
        <w:tc>
          <w:tcPr>
            <w:tcW w:w="1544"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33BA9">
              <w:rPr>
                <w:rFonts w:ascii="標楷體" w:eastAsia="標楷體" w:hAnsi="標楷體" w:hint="eastAsia"/>
                <w:b/>
                <w:sz w:val="28"/>
                <w:szCs w:val="28"/>
              </w:rPr>
              <w:t>姓名</w:t>
            </w:r>
          </w:p>
        </w:tc>
        <w:tc>
          <w:tcPr>
            <w:tcW w:w="4660" w:type="dxa"/>
            <w:vAlign w:val="center"/>
          </w:tcPr>
          <w:p w:rsidR="006B2128" w:rsidRPr="00F33BA9" w:rsidRDefault="006B2128" w:rsidP="00E807AF">
            <w:pPr>
              <w:jc w:val="center"/>
              <w:rPr>
                <w:rFonts w:ascii="標楷體" w:eastAsia="標楷體" w:hAnsi="標楷體"/>
                <w:b/>
                <w:sz w:val="28"/>
                <w:szCs w:val="28"/>
              </w:rPr>
            </w:pPr>
          </w:p>
        </w:tc>
        <w:tc>
          <w:tcPr>
            <w:tcW w:w="1703" w:type="dxa"/>
            <w:vAlign w:val="center"/>
          </w:tcPr>
          <w:p w:rsidR="006B2128" w:rsidRPr="00F33BA9" w:rsidRDefault="006B2128" w:rsidP="00E807AF">
            <w:pPr>
              <w:jc w:val="center"/>
              <w:rPr>
                <w:rFonts w:ascii="標楷體" w:eastAsia="標楷體" w:hAnsi="標楷體"/>
                <w:b/>
                <w:sz w:val="28"/>
                <w:szCs w:val="28"/>
              </w:rPr>
            </w:pPr>
            <w:r w:rsidRPr="00F33BA9">
              <w:rPr>
                <w:rFonts w:ascii="標楷體" w:eastAsia="標楷體" w:hAnsi="標楷體" w:hint="eastAsia"/>
                <w:b/>
                <w:sz w:val="28"/>
                <w:szCs w:val="28"/>
              </w:rPr>
              <w:t>日期</w:t>
            </w:r>
          </w:p>
        </w:tc>
        <w:tc>
          <w:tcPr>
            <w:tcW w:w="2833" w:type="dxa"/>
            <w:vAlign w:val="center"/>
          </w:tcPr>
          <w:p w:rsidR="006B2128" w:rsidRPr="00F33BA9" w:rsidRDefault="006B2128" w:rsidP="00E807AF">
            <w:pPr>
              <w:jc w:val="center"/>
              <w:rPr>
                <w:rFonts w:ascii="標楷體" w:eastAsia="標楷體" w:hAnsi="標楷體"/>
                <w:b/>
                <w:sz w:val="28"/>
                <w:szCs w:val="28"/>
              </w:rPr>
            </w:pPr>
          </w:p>
        </w:tc>
      </w:tr>
      <w:tr w:rsidR="006B2128" w:rsidTr="0086032A">
        <w:tc>
          <w:tcPr>
            <w:tcW w:w="1544"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作業</w:t>
            </w:r>
            <w:r w:rsidRPr="00F33BA9">
              <w:rPr>
                <w:rFonts w:ascii="標楷體" w:eastAsia="標楷體" w:hAnsi="標楷體" w:hint="eastAsia"/>
                <w:b/>
                <w:sz w:val="28"/>
                <w:szCs w:val="28"/>
              </w:rPr>
              <w:t>名稱</w:t>
            </w:r>
          </w:p>
        </w:tc>
        <w:tc>
          <w:tcPr>
            <w:tcW w:w="4660" w:type="dxa"/>
            <w:vAlign w:val="center"/>
          </w:tcPr>
          <w:p w:rsidR="006B2128" w:rsidRPr="00F33BA9" w:rsidRDefault="006B2128" w:rsidP="00E807AF">
            <w:pPr>
              <w:jc w:val="center"/>
              <w:rPr>
                <w:rFonts w:ascii="標楷體" w:eastAsia="標楷體" w:hAnsi="標楷體"/>
                <w:b/>
                <w:sz w:val="28"/>
                <w:szCs w:val="28"/>
              </w:rPr>
            </w:pPr>
          </w:p>
        </w:tc>
        <w:tc>
          <w:tcPr>
            <w:tcW w:w="1703" w:type="dxa"/>
            <w:vAlign w:val="center"/>
          </w:tcPr>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指導老師</w:t>
            </w:r>
          </w:p>
        </w:tc>
        <w:tc>
          <w:tcPr>
            <w:tcW w:w="2833" w:type="dxa"/>
            <w:vAlign w:val="center"/>
          </w:tcPr>
          <w:p w:rsidR="006B2128" w:rsidRPr="00F33BA9" w:rsidRDefault="006B2128" w:rsidP="00E807AF">
            <w:pPr>
              <w:jc w:val="center"/>
              <w:rPr>
                <w:rFonts w:ascii="標楷體" w:eastAsia="標楷體" w:hAnsi="標楷體"/>
                <w:b/>
                <w:sz w:val="28"/>
                <w:szCs w:val="28"/>
              </w:rPr>
            </w:pPr>
          </w:p>
        </w:tc>
      </w:tr>
      <w:tr w:rsidR="006B2128" w:rsidTr="0086032A">
        <w:trPr>
          <w:trHeight w:val="7785"/>
        </w:trPr>
        <w:tc>
          <w:tcPr>
            <w:tcW w:w="1544" w:type="dxa"/>
            <w:vAlign w:val="center"/>
          </w:tcPr>
          <w:p w:rsidR="006B2128" w:rsidRPr="00F33BA9" w:rsidRDefault="006B2128" w:rsidP="00E807AF">
            <w:pPr>
              <w:jc w:val="center"/>
              <w:rPr>
                <w:rFonts w:ascii="標楷體" w:eastAsia="標楷體" w:hAnsi="標楷體"/>
                <w:b/>
                <w:sz w:val="28"/>
                <w:szCs w:val="28"/>
              </w:rPr>
            </w:pPr>
            <w:r w:rsidRPr="00F33BA9">
              <w:rPr>
                <w:rFonts w:ascii="標楷體" w:eastAsia="標楷體" w:hAnsi="標楷體" w:hint="eastAsia"/>
                <w:b/>
                <w:sz w:val="28"/>
                <w:szCs w:val="28"/>
              </w:rPr>
              <w:t>心得</w:t>
            </w:r>
          </w:p>
        </w:tc>
        <w:tc>
          <w:tcPr>
            <w:tcW w:w="9196" w:type="dxa"/>
            <w:gridSpan w:val="3"/>
            <w:vAlign w:val="center"/>
          </w:tcPr>
          <w:p w:rsidR="006B2128" w:rsidRDefault="006B2128" w:rsidP="00E807AF">
            <w:pPr>
              <w:rPr>
                <w:rFonts w:ascii="標楷體" w:eastAsia="標楷體" w:hAnsi="標楷體"/>
                <w:sz w:val="28"/>
                <w:szCs w:val="28"/>
              </w:rPr>
            </w:pPr>
          </w:p>
        </w:tc>
      </w:tr>
      <w:tr w:rsidR="006B2128" w:rsidTr="0086032A">
        <w:trPr>
          <w:trHeight w:val="3766"/>
        </w:trPr>
        <w:tc>
          <w:tcPr>
            <w:tcW w:w="1544" w:type="dxa"/>
            <w:vAlign w:val="center"/>
          </w:tcPr>
          <w:p w:rsidR="006B2128" w:rsidRDefault="006B2128" w:rsidP="00E807AF">
            <w:pPr>
              <w:jc w:val="center"/>
              <w:rPr>
                <w:rFonts w:ascii="標楷體" w:eastAsia="標楷體" w:hAnsi="標楷體"/>
                <w:b/>
                <w:sz w:val="28"/>
                <w:szCs w:val="28"/>
              </w:rPr>
            </w:pPr>
            <w:r>
              <w:rPr>
                <w:rFonts w:ascii="標楷體" w:eastAsia="標楷體" w:hAnsi="標楷體" w:hint="eastAsia"/>
                <w:b/>
                <w:sz w:val="28"/>
                <w:szCs w:val="28"/>
              </w:rPr>
              <w:t>綜合</w:t>
            </w:r>
          </w:p>
          <w:p w:rsidR="006B2128" w:rsidRPr="00F33BA9" w:rsidRDefault="006B2128" w:rsidP="00E807AF">
            <w:pPr>
              <w:jc w:val="center"/>
              <w:rPr>
                <w:rFonts w:ascii="標楷體" w:eastAsia="標楷體" w:hAnsi="標楷體"/>
                <w:b/>
                <w:sz w:val="28"/>
                <w:szCs w:val="28"/>
              </w:rPr>
            </w:pPr>
            <w:r>
              <w:rPr>
                <w:rFonts w:ascii="標楷體" w:eastAsia="標楷體" w:hAnsi="標楷體" w:hint="eastAsia"/>
                <w:b/>
                <w:sz w:val="28"/>
                <w:szCs w:val="28"/>
              </w:rPr>
              <w:t>討論</w:t>
            </w:r>
          </w:p>
        </w:tc>
        <w:tc>
          <w:tcPr>
            <w:tcW w:w="9196" w:type="dxa"/>
            <w:gridSpan w:val="3"/>
            <w:vAlign w:val="center"/>
          </w:tcPr>
          <w:p w:rsidR="006B2128" w:rsidRDefault="006B2128" w:rsidP="00E807AF">
            <w:pPr>
              <w:rPr>
                <w:rFonts w:ascii="標楷體" w:eastAsia="標楷體" w:hAnsi="標楷體"/>
                <w:sz w:val="28"/>
                <w:szCs w:val="28"/>
              </w:rPr>
            </w:pPr>
          </w:p>
        </w:tc>
      </w:tr>
    </w:tbl>
    <w:p w:rsidR="006B2128" w:rsidRPr="00F62E92" w:rsidRDefault="006B2128" w:rsidP="006B2128">
      <w:pPr>
        <w:rPr>
          <w:b/>
        </w:rPr>
      </w:pPr>
      <w:r>
        <w:rPr>
          <w:rFonts w:ascii="標楷體" w:eastAsia="標楷體" w:hAnsi="標楷體" w:hint="eastAsia"/>
          <w:b/>
          <w:sz w:val="28"/>
          <w:szCs w:val="28"/>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sidRPr="00F62E92">
        <w:rPr>
          <w:rFonts w:ascii="標楷體" w:eastAsia="標楷體" w:hAnsi="標楷體" w:hint="eastAsia"/>
          <w:b/>
          <w:sz w:val="28"/>
          <w:szCs w:val="28"/>
          <w:u w:val="single"/>
        </w:rPr>
        <w:t xml:space="preserve">              </w:t>
      </w:r>
    </w:p>
    <w:p w:rsidR="0034410B" w:rsidRDefault="0034410B" w:rsidP="0034410B">
      <w:pPr>
        <w:jc w:val="center"/>
        <w:rPr>
          <w:rFonts w:ascii="標楷體" w:eastAsia="標楷體" w:hAnsi="標楷體"/>
          <w:b/>
          <w:sz w:val="32"/>
          <w:szCs w:val="40"/>
          <w:u w:val="single"/>
        </w:rPr>
      </w:pPr>
      <w:r>
        <w:rPr>
          <w:rFonts w:ascii="標楷體" w:eastAsia="標楷體" w:hAnsi="標楷體" w:hint="eastAsia"/>
          <w:b/>
          <w:noProof/>
          <w:sz w:val="32"/>
          <w:szCs w:val="40"/>
          <w:u w:val="single"/>
        </w:rPr>
        <w:lastRenderedPageBreak/>
        <mc:AlternateContent>
          <mc:Choice Requires="wps">
            <w:drawing>
              <wp:anchor distT="45720" distB="45720" distL="114300" distR="114300" simplePos="0" relativeHeight="251677696" behindDoc="0" locked="0" layoutInCell="1" allowOverlap="1">
                <wp:simplePos x="0" y="0"/>
                <wp:positionH relativeFrom="column">
                  <wp:posOffset>5999022</wp:posOffset>
                </wp:positionH>
                <wp:positionV relativeFrom="paragraph">
                  <wp:posOffset>118893</wp:posOffset>
                </wp:positionV>
                <wp:extent cx="765175" cy="329565"/>
                <wp:effectExtent l="0" t="0" r="15875" b="13970"/>
                <wp:wrapSquare wrapText="bothSides"/>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29565"/>
                        </a:xfrm>
                        <a:prstGeom prst="rect">
                          <a:avLst/>
                        </a:prstGeom>
                        <a:solidFill>
                          <a:srgbClr val="FFFFFF"/>
                        </a:solidFill>
                        <a:ln w="9525">
                          <a:solidFill>
                            <a:srgbClr val="000000"/>
                          </a:solidFill>
                          <a:miter lim="800000"/>
                          <a:headEnd/>
                          <a:tailEnd/>
                        </a:ln>
                      </wps:spPr>
                      <wps:txbx>
                        <w:txbxContent>
                          <w:p w:rsidR="003A540B" w:rsidRPr="002D7F78" w:rsidRDefault="003A540B" w:rsidP="0034410B">
                            <w:pPr>
                              <w:rPr>
                                <w:rFonts w:ascii="標楷體" w:eastAsia="標楷體" w:hAnsi="標楷體"/>
                                <w:b/>
                              </w:rPr>
                            </w:pPr>
                            <w:r>
                              <w:rPr>
                                <w:rFonts w:ascii="標楷體" w:eastAsia="標楷體" w:hAnsi="標楷體" w:hint="eastAsia"/>
                                <w:b/>
                              </w:rPr>
                              <w:t>附件B1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7" o:spid="_x0000_s1041" type="#_x0000_t202" style="position:absolute;left:0;text-align:left;margin-left:472.35pt;margin-top:9.35pt;width:60.25pt;height:25.9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">
                <v:textbox style="mso-fit-shape-to-text:t">
                  <w:txbxContent>
                    <w:p w:rsidR="003A540B" w:rsidRPr="002D7F78" w:rsidRDefault="003A540B" w:rsidP="0034410B">
                      <w:pPr>
                        <w:rPr>
                          <w:rFonts w:ascii="標楷體" w:eastAsia="標楷體" w:hAnsi="標楷體"/>
                          <w:b/>
                        </w:rPr>
                      </w:pPr>
                      <w:r>
                        <w:rPr>
                          <w:rFonts w:ascii="標楷體" w:eastAsia="標楷體" w:hAnsi="標楷體" w:hint="eastAsia"/>
                          <w:b/>
                        </w:rPr>
                        <w:t>附件B1</w:t>
                      </w:r>
                    </w:p>
                  </w:txbxContent>
                </v:textbox>
                <w10:wrap type="square"/>
              </v:shape>
            </w:pict>
          </mc:Fallback>
        </mc:AlternateContent>
      </w:r>
      <w:r w:rsidRPr="00F33BA9">
        <w:rPr>
          <w:rFonts w:ascii="標楷體" w:eastAsia="標楷體" w:hAnsi="標楷體" w:hint="eastAsia"/>
          <w:b/>
          <w:sz w:val="32"/>
          <w:szCs w:val="40"/>
          <w:u w:val="single"/>
        </w:rPr>
        <w:t>嘉義長庚醫院營養科</w:t>
      </w:r>
      <w:r>
        <w:rPr>
          <w:rFonts w:ascii="標楷體" w:eastAsia="標楷體" w:hAnsi="標楷體" w:hint="eastAsia"/>
          <w:b/>
          <w:sz w:val="32"/>
          <w:szCs w:val="40"/>
          <w:u w:val="single"/>
        </w:rPr>
        <w:t>新進營養師營養照護作業</w:t>
      </w:r>
    </w:p>
    <w:p w:rsidR="0034410B" w:rsidRPr="00C55D09" w:rsidRDefault="0034410B" w:rsidP="0034410B">
      <w:pPr>
        <w:rPr>
          <w:rFonts w:ascii="標楷體" w:eastAsia="標楷體" w:hAnsi="標楷體"/>
          <w:b/>
        </w:rPr>
      </w:pPr>
      <w:r w:rsidRPr="00C55D09">
        <w:rPr>
          <w:rFonts w:ascii="標楷體" w:eastAsia="標楷體" w:hAnsi="標楷體" w:hint="eastAsia"/>
          <w:b/>
        </w:rPr>
        <w:t>衛教內容以ADIME方式書寫</w:t>
      </w:r>
    </w:p>
    <w:p w:rsidR="0034410B" w:rsidRPr="00C55D09" w:rsidRDefault="0034410B" w:rsidP="0034410B">
      <w:pPr>
        <w:rPr>
          <w:rFonts w:ascii="標楷體" w:eastAsia="標楷體" w:hAnsi="標楷體"/>
          <w:b/>
        </w:rPr>
      </w:pPr>
      <w:r w:rsidRPr="00C55D09">
        <w:rPr>
          <w:rFonts w:ascii="標楷體" w:eastAsia="標楷體" w:hAnsi="標楷體" w:hint="eastAsia"/>
          <w:b/>
        </w:rPr>
        <w:t>A:營養評估 D:營養診斷(P營養問題/E導因/S症狀) I:營養介入 M&amp;E:監測與評值</w:t>
      </w:r>
    </w:p>
    <w:tbl>
      <w:tblPr>
        <w:tblW w:w="10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1825"/>
        <w:gridCol w:w="1275"/>
        <w:gridCol w:w="1701"/>
        <w:gridCol w:w="1562"/>
        <w:gridCol w:w="2974"/>
      </w:tblGrid>
      <w:tr w:rsidR="0034410B" w:rsidTr="0086032A">
        <w:tc>
          <w:tcPr>
            <w:tcW w:w="1544" w:type="dxa"/>
            <w:vAlign w:val="center"/>
          </w:tcPr>
          <w:p w:rsidR="0034410B" w:rsidRPr="00F33BA9" w:rsidRDefault="0034410B" w:rsidP="00E807AF">
            <w:pPr>
              <w:jc w:val="center"/>
              <w:rPr>
                <w:rFonts w:ascii="標楷體" w:eastAsia="標楷體" w:hAnsi="標楷體"/>
                <w:b/>
                <w:sz w:val="28"/>
                <w:szCs w:val="28"/>
              </w:rPr>
            </w:pP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33BA9">
              <w:rPr>
                <w:rFonts w:ascii="標楷體" w:eastAsia="標楷體" w:hAnsi="標楷體" w:hint="eastAsia"/>
                <w:b/>
                <w:sz w:val="28"/>
                <w:szCs w:val="28"/>
              </w:rPr>
              <w:t>姓名</w:t>
            </w:r>
          </w:p>
        </w:tc>
        <w:tc>
          <w:tcPr>
            <w:tcW w:w="4801" w:type="dxa"/>
            <w:gridSpan w:val="3"/>
            <w:vAlign w:val="center"/>
          </w:tcPr>
          <w:p w:rsidR="0034410B" w:rsidRPr="00F33BA9" w:rsidRDefault="0034410B" w:rsidP="00E807AF">
            <w:pPr>
              <w:jc w:val="center"/>
              <w:rPr>
                <w:rFonts w:ascii="標楷體" w:eastAsia="標楷體" w:hAnsi="標楷體"/>
                <w:b/>
                <w:sz w:val="28"/>
                <w:szCs w:val="28"/>
              </w:rPr>
            </w:pPr>
          </w:p>
        </w:tc>
        <w:tc>
          <w:tcPr>
            <w:tcW w:w="1562" w:type="dxa"/>
            <w:vAlign w:val="center"/>
          </w:tcPr>
          <w:p w:rsidR="0034410B" w:rsidRPr="00F33BA9" w:rsidRDefault="0034410B" w:rsidP="00E807AF">
            <w:pPr>
              <w:jc w:val="center"/>
              <w:rPr>
                <w:rFonts w:ascii="標楷體" w:eastAsia="標楷體" w:hAnsi="標楷體"/>
                <w:b/>
                <w:sz w:val="28"/>
                <w:szCs w:val="28"/>
              </w:rPr>
            </w:pPr>
            <w:r>
              <w:rPr>
                <w:rFonts w:ascii="標楷體" w:eastAsia="標楷體" w:hAnsi="標楷體" w:hint="eastAsia"/>
                <w:b/>
                <w:sz w:val="28"/>
                <w:szCs w:val="28"/>
              </w:rPr>
              <w:t>指導老師</w:t>
            </w:r>
          </w:p>
        </w:tc>
        <w:tc>
          <w:tcPr>
            <w:tcW w:w="2974" w:type="dxa"/>
            <w:vAlign w:val="center"/>
          </w:tcPr>
          <w:p w:rsidR="0034410B" w:rsidRPr="00F33BA9" w:rsidRDefault="0034410B" w:rsidP="00E807AF">
            <w:pPr>
              <w:jc w:val="center"/>
              <w:rPr>
                <w:rFonts w:ascii="標楷體" w:eastAsia="標楷體" w:hAnsi="標楷體"/>
                <w:b/>
                <w:sz w:val="28"/>
                <w:szCs w:val="28"/>
              </w:rPr>
            </w:pPr>
          </w:p>
        </w:tc>
      </w:tr>
      <w:tr w:rsidR="0034410B" w:rsidTr="0086032A">
        <w:tc>
          <w:tcPr>
            <w:tcW w:w="1544" w:type="dxa"/>
            <w:vAlign w:val="center"/>
          </w:tcPr>
          <w:p w:rsidR="0034410B" w:rsidRPr="00F33BA9" w:rsidRDefault="0034410B" w:rsidP="00E807AF">
            <w:pPr>
              <w:jc w:val="center"/>
              <w:rPr>
                <w:rFonts w:ascii="標楷體" w:eastAsia="標楷體" w:hAnsi="標楷體"/>
                <w:b/>
                <w:sz w:val="28"/>
                <w:szCs w:val="28"/>
              </w:rPr>
            </w:pPr>
            <w:r>
              <w:rPr>
                <w:rFonts w:ascii="標楷體" w:eastAsia="標楷體" w:hAnsi="標楷體" w:hint="eastAsia"/>
                <w:b/>
                <w:sz w:val="28"/>
                <w:szCs w:val="28"/>
              </w:rPr>
              <w:t>個案姓名</w:t>
            </w:r>
          </w:p>
        </w:tc>
        <w:tc>
          <w:tcPr>
            <w:tcW w:w="1825" w:type="dxa"/>
            <w:vAlign w:val="center"/>
          </w:tcPr>
          <w:p w:rsidR="0034410B" w:rsidRPr="00F33BA9" w:rsidRDefault="0034410B" w:rsidP="00E807AF">
            <w:pPr>
              <w:jc w:val="center"/>
              <w:rPr>
                <w:rFonts w:ascii="標楷體" w:eastAsia="標楷體" w:hAnsi="標楷體"/>
                <w:b/>
                <w:sz w:val="28"/>
                <w:szCs w:val="28"/>
              </w:rPr>
            </w:pPr>
          </w:p>
        </w:tc>
        <w:tc>
          <w:tcPr>
            <w:tcW w:w="1275" w:type="dxa"/>
            <w:vAlign w:val="center"/>
          </w:tcPr>
          <w:p w:rsidR="0034410B" w:rsidRPr="00F33BA9" w:rsidRDefault="0034410B" w:rsidP="00E807AF">
            <w:pPr>
              <w:jc w:val="center"/>
              <w:rPr>
                <w:rFonts w:ascii="標楷體" w:eastAsia="標楷體" w:hAnsi="標楷體"/>
                <w:b/>
                <w:sz w:val="28"/>
                <w:szCs w:val="28"/>
              </w:rPr>
            </w:pPr>
            <w:r>
              <w:rPr>
                <w:rFonts w:ascii="標楷體" w:eastAsia="標楷體" w:hAnsi="標楷體" w:hint="eastAsia"/>
                <w:b/>
                <w:sz w:val="28"/>
                <w:szCs w:val="28"/>
              </w:rPr>
              <w:t>病歷號</w:t>
            </w:r>
          </w:p>
        </w:tc>
        <w:tc>
          <w:tcPr>
            <w:tcW w:w="1701" w:type="dxa"/>
            <w:vAlign w:val="center"/>
          </w:tcPr>
          <w:p w:rsidR="0034410B" w:rsidRPr="00F33BA9" w:rsidRDefault="0034410B" w:rsidP="00E807AF">
            <w:pPr>
              <w:jc w:val="center"/>
              <w:rPr>
                <w:rFonts w:ascii="標楷體" w:eastAsia="標楷體" w:hAnsi="標楷體"/>
                <w:b/>
                <w:sz w:val="28"/>
                <w:szCs w:val="28"/>
              </w:rPr>
            </w:pPr>
          </w:p>
        </w:tc>
        <w:tc>
          <w:tcPr>
            <w:tcW w:w="1562" w:type="dxa"/>
            <w:vAlign w:val="center"/>
          </w:tcPr>
          <w:p w:rsidR="0034410B" w:rsidRPr="00F33BA9" w:rsidRDefault="0034410B" w:rsidP="00E807AF">
            <w:pPr>
              <w:jc w:val="center"/>
              <w:rPr>
                <w:rFonts w:ascii="標楷體" w:eastAsia="標楷體" w:hAnsi="標楷體"/>
                <w:b/>
                <w:sz w:val="28"/>
                <w:szCs w:val="28"/>
              </w:rPr>
            </w:pPr>
            <w:r>
              <w:rPr>
                <w:rFonts w:ascii="標楷體" w:eastAsia="標楷體" w:hAnsi="標楷體" w:hint="eastAsia"/>
                <w:b/>
                <w:sz w:val="28"/>
                <w:szCs w:val="28"/>
              </w:rPr>
              <w:t>日期</w:t>
            </w:r>
          </w:p>
        </w:tc>
        <w:tc>
          <w:tcPr>
            <w:tcW w:w="2974" w:type="dxa"/>
            <w:vAlign w:val="center"/>
          </w:tcPr>
          <w:p w:rsidR="0034410B" w:rsidRPr="00F33BA9" w:rsidRDefault="0034410B" w:rsidP="00E807AF">
            <w:pPr>
              <w:jc w:val="center"/>
              <w:rPr>
                <w:rFonts w:ascii="標楷體" w:eastAsia="標楷體" w:hAnsi="標楷體"/>
                <w:b/>
                <w:sz w:val="28"/>
                <w:szCs w:val="28"/>
              </w:rPr>
            </w:pPr>
          </w:p>
        </w:tc>
      </w:tr>
      <w:tr w:rsidR="0034410B" w:rsidTr="0086032A">
        <w:trPr>
          <w:trHeight w:val="7787"/>
        </w:trPr>
        <w:tc>
          <w:tcPr>
            <w:tcW w:w="1544" w:type="dxa"/>
            <w:vAlign w:val="center"/>
          </w:tcPr>
          <w:p w:rsidR="0034410B" w:rsidRPr="00F33BA9" w:rsidRDefault="0034410B" w:rsidP="00E807AF">
            <w:pPr>
              <w:rPr>
                <w:rFonts w:ascii="標楷體" w:eastAsia="標楷體" w:hAnsi="標楷體"/>
                <w:b/>
                <w:sz w:val="28"/>
                <w:szCs w:val="28"/>
              </w:rPr>
            </w:pPr>
            <w:r>
              <w:rPr>
                <w:rFonts w:ascii="標楷體" w:eastAsia="標楷體" w:hAnsi="標楷體" w:hint="eastAsia"/>
                <w:b/>
                <w:sz w:val="28"/>
                <w:szCs w:val="28"/>
              </w:rPr>
              <w:t xml:space="preserve">  </w:t>
            </w:r>
            <w:r w:rsidRPr="00F33BA9">
              <w:rPr>
                <w:rFonts w:ascii="標楷體" w:eastAsia="標楷體" w:hAnsi="標楷體" w:hint="eastAsia"/>
                <w:b/>
                <w:sz w:val="28"/>
                <w:szCs w:val="28"/>
              </w:rPr>
              <w:t>心得</w:t>
            </w:r>
          </w:p>
        </w:tc>
        <w:tc>
          <w:tcPr>
            <w:tcW w:w="9337" w:type="dxa"/>
            <w:gridSpan w:val="5"/>
            <w:vAlign w:val="center"/>
          </w:tcPr>
          <w:p w:rsidR="0034410B" w:rsidRDefault="0034410B" w:rsidP="00E807AF">
            <w:pPr>
              <w:rPr>
                <w:rFonts w:ascii="標楷體" w:eastAsia="標楷體" w:hAnsi="標楷體"/>
                <w:sz w:val="28"/>
                <w:szCs w:val="28"/>
              </w:rPr>
            </w:pPr>
          </w:p>
        </w:tc>
      </w:tr>
      <w:tr w:rsidR="0034410B" w:rsidTr="0086032A">
        <w:trPr>
          <w:trHeight w:val="2487"/>
        </w:trPr>
        <w:tc>
          <w:tcPr>
            <w:tcW w:w="1544" w:type="dxa"/>
            <w:vAlign w:val="center"/>
          </w:tcPr>
          <w:p w:rsidR="0034410B" w:rsidRDefault="0034410B" w:rsidP="00E807AF">
            <w:pPr>
              <w:rPr>
                <w:rFonts w:ascii="標楷體" w:eastAsia="標楷體" w:hAnsi="標楷體"/>
                <w:b/>
                <w:sz w:val="28"/>
                <w:szCs w:val="28"/>
              </w:rPr>
            </w:pPr>
            <w:r>
              <w:rPr>
                <w:rFonts w:ascii="標楷體" w:eastAsia="標楷體" w:hAnsi="標楷體" w:hint="eastAsia"/>
                <w:b/>
                <w:sz w:val="28"/>
                <w:szCs w:val="28"/>
              </w:rPr>
              <w:t xml:space="preserve">  綜合</w:t>
            </w:r>
          </w:p>
          <w:p w:rsidR="0034410B" w:rsidRPr="00F33BA9" w:rsidRDefault="0034410B" w:rsidP="00E807AF">
            <w:pPr>
              <w:jc w:val="center"/>
              <w:rPr>
                <w:rFonts w:ascii="標楷體" w:eastAsia="標楷體" w:hAnsi="標楷體"/>
                <w:b/>
                <w:sz w:val="28"/>
                <w:szCs w:val="28"/>
              </w:rPr>
            </w:pPr>
            <w:r>
              <w:rPr>
                <w:rFonts w:ascii="標楷體" w:eastAsia="標楷體" w:hAnsi="標楷體" w:hint="eastAsia"/>
                <w:b/>
                <w:sz w:val="28"/>
                <w:szCs w:val="28"/>
              </w:rPr>
              <w:t>討論</w:t>
            </w:r>
          </w:p>
        </w:tc>
        <w:tc>
          <w:tcPr>
            <w:tcW w:w="9337" w:type="dxa"/>
            <w:gridSpan w:val="5"/>
            <w:vAlign w:val="center"/>
          </w:tcPr>
          <w:p w:rsidR="0034410B" w:rsidRDefault="0034410B" w:rsidP="00E807AF">
            <w:pPr>
              <w:rPr>
                <w:rFonts w:ascii="標楷體" w:eastAsia="標楷體" w:hAnsi="標楷體"/>
                <w:sz w:val="28"/>
                <w:szCs w:val="28"/>
              </w:rPr>
            </w:pPr>
          </w:p>
        </w:tc>
      </w:tr>
    </w:tbl>
    <w:p w:rsidR="0034410B" w:rsidRDefault="0034410B" w:rsidP="0034410B">
      <w:pPr>
        <w:rPr>
          <w:rFonts w:ascii="標楷體" w:eastAsia="標楷體"/>
          <w:b/>
          <w:sz w:val="32"/>
        </w:rPr>
      </w:pPr>
      <w:r>
        <w:rPr>
          <w:rFonts w:hint="eastAsia"/>
          <w:b/>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Pr>
          <w:rFonts w:ascii="標楷體" w:eastAsia="標楷體" w:hAnsi="標楷體" w:hint="eastAsia"/>
          <w:b/>
          <w:sz w:val="28"/>
          <w:szCs w:val="28"/>
        </w:rPr>
        <w:t>學</w:t>
      </w:r>
      <w:r w:rsidRPr="0041753E">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sidRPr="00F62E92">
        <w:rPr>
          <w:rFonts w:ascii="標楷體" w:eastAsia="標楷體" w:hAnsi="標楷體" w:hint="eastAsia"/>
          <w:b/>
          <w:sz w:val="28"/>
          <w:szCs w:val="28"/>
          <w:u w:val="single"/>
        </w:rPr>
        <w:t xml:space="preserve">              </w:t>
      </w:r>
      <w:r>
        <w:rPr>
          <w:rFonts w:ascii="標楷體" w:eastAsia="標楷體" w:hint="eastAsia"/>
          <w:b/>
          <w:noProof/>
          <w:sz w:val="32"/>
        </w:rPr>
        <w:lastRenderedPageBreak/>
        <mc:AlternateContent>
          <mc:Choice Requires="wps">
            <w:drawing>
              <wp:anchor distT="45720" distB="45720" distL="114300" distR="114300" simplePos="0" relativeHeight="251678720" behindDoc="0" locked="0" layoutInCell="1" allowOverlap="1" wp14:anchorId="6969F9B6" wp14:editId="219DA9B7">
                <wp:simplePos x="0" y="0"/>
                <wp:positionH relativeFrom="column">
                  <wp:posOffset>5816009</wp:posOffset>
                </wp:positionH>
                <wp:positionV relativeFrom="paragraph">
                  <wp:posOffset>531</wp:posOffset>
                </wp:positionV>
                <wp:extent cx="857250" cy="329565"/>
                <wp:effectExtent l="9525" t="10160" r="9525" b="12700"/>
                <wp:wrapSquare wrapText="bothSides"/>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29565"/>
                        </a:xfrm>
                        <a:prstGeom prst="rect">
                          <a:avLst/>
                        </a:prstGeom>
                        <a:solidFill>
                          <a:srgbClr val="FFFFFF"/>
                        </a:solidFill>
                        <a:ln w="9525">
                          <a:solidFill>
                            <a:srgbClr val="000000"/>
                          </a:solidFill>
                          <a:miter lim="800000"/>
                          <a:headEnd/>
                          <a:tailEnd/>
                        </a:ln>
                      </wps:spPr>
                      <wps:txbx>
                        <w:txbxContent>
                          <w:p w:rsidR="003A540B" w:rsidRPr="002D7F78" w:rsidRDefault="003A540B" w:rsidP="0034410B">
                            <w:pPr>
                              <w:rPr>
                                <w:rFonts w:ascii="標楷體" w:eastAsia="標楷體" w:hAnsi="標楷體"/>
                                <w:b/>
                              </w:rPr>
                            </w:pPr>
                            <w:r>
                              <w:rPr>
                                <w:rFonts w:ascii="標楷體" w:eastAsia="標楷體" w:hAnsi="標楷體" w:hint="eastAsia"/>
                                <w:b/>
                              </w:rPr>
                              <w:t>附件B2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69F9B6" id="文字方塊 16" o:spid="_x0000_s1042" type="#_x0000_t202" style="position:absolute;margin-left:457.95pt;margin-top:.05pt;width:67.5pt;height:25.95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">
                <v:textbox style="mso-fit-shape-to-text:t">
                  <w:txbxContent>
                    <w:p w:rsidR="003A540B" w:rsidRPr="002D7F78" w:rsidRDefault="003A540B" w:rsidP="0034410B">
                      <w:pPr>
                        <w:rPr>
                          <w:rFonts w:ascii="標楷體" w:eastAsia="標楷體" w:hAnsi="標楷體"/>
                          <w:b/>
                        </w:rPr>
                      </w:pPr>
                      <w:r>
                        <w:rPr>
                          <w:rFonts w:ascii="標楷體" w:eastAsia="標楷體" w:hAnsi="標楷體" w:hint="eastAsia"/>
                          <w:b/>
                        </w:rPr>
                        <w:t>附件B2</w:t>
                      </w:r>
                    </w:p>
                  </w:txbxContent>
                </v:textbox>
                <w10:wrap type="square"/>
              </v:shape>
            </w:pict>
          </mc:Fallback>
        </mc:AlternateContent>
      </w:r>
      <w:r>
        <w:rPr>
          <w:rFonts w:ascii="標楷體" w:eastAsia="標楷體" w:hint="eastAsia"/>
          <w:b/>
          <w:sz w:val="32"/>
        </w:rPr>
        <w:t>長庚紀念醫院</w:t>
      </w:r>
      <w:r>
        <w:rPr>
          <w:rFonts w:eastAsia="標楷體" w:hint="eastAsia"/>
          <w:b/>
          <w:sz w:val="32"/>
        </w:rPr>
        <w:t>嘉義</w:t>
      </w:r>
      <w:r>
        <w:rPr>
          <w:rFonts w:ascii="標楷體" w:eastAsia="標楷體" w:hint="eastAsia"/>
          <w:b/>
          <w:sz w:val="32"/>
        </w:rPr>
        <w:t>院區營養治療 科（部、系）學術研討會記錄</w:t>
      </w:r>
    </w:p>
    <w:tbl>
      <w:tblPr>
        <w:tblpPr w:leftFromText="180" w:rightFromText="180" w:vertAnchor="text" w:horzAnchor="margin" w:tblpY="73"/>
        <w:tblW w:w="1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8"/>
        <w:gridCol w:w="780"/>
      </w:tblGrid>
      <w:tr w:rsidR="0034410B" w:rsidTr="0086032A">
        <w:trPr>
          <w:cantSplit/>
          <w:trHeight w:val="2361"/>
        </w:trPr>
        <w:tc>
          <w:tcPr>
            <w:tcW w:w="10338" w:type="dxa"/>
            <w:tcBorders>
              <w:top w:val="single" w:sz="8" w:space="0" w:color="auto"/>
              <w:left w:val="single" w:sz="8" w:space="0" w:color="auto"/>
              <w:right w:val="single" w:sz="8" w:space="0" w:color="auto"/>
            </w:tcBorders>
          </w:tcPr>
          <w:p w:rsidR="0034410B" w:rsidRDefault="0034410B" w:rsidP="0086032A">
            <w:pPr>
              <w:spacing w:before="120" w:line="360" w:lineRule="auto"/>
              <w:rPr>
                <w:rFonts w:ascii="標楷體" w:eastAsia="標楷體" w:hAnsi="標楷體"/>
              </w:rPr>
            </w:pPr>
            <w:r>
              <w:rPr>
                <w:rFonts w:ascii="標楷體" w:eastAsia="標楷體" w:hAnsi="標楷體" w:hint="eastAsia"/>
              </w:rPr>
              <w:t>研討會名稱：</w:t>
            </w:r>
            <w:r>
              <w:rPr>
                <w:rFonts w:ascii="標楷體" w:eastAsia="標楷體" w:hAnsi="標楷體"/>
              </w:rPr>
              <w:t>TPN</w:t>
            </w:r>
            <w:r>
              <w:rPr>
                <w:rFonts w:ascii="標楷體" w:eastAsia="標楷體" w:hAnsi="標楷體" w:hint="eastAsia"/>
              </w:rPr>
              <w:t>小組學術研討會</w:t>
            </w:r>
          </w:p>
          <w:p w:rsidR="0034410B" w:rsidRDefault="0034410B" w:rsidP="0086032A">
            <w:pPr>
              <w:spacing w:line="360" w:lineRule="auto"/>
              <w:ind w:leftChars="-104" w:left="-250" w:firstLineChars="104" w:firstLine="250"/>
              <w:rPr>
                <w:rFonts w:ascii="標楷體" w:eastAsia="標楷體" w:hAnsi="標楷體"/>
              </w:rPr>
            </w:pPr>
            <w:r>
              <w:rPr>
                <w:rFonts w:ascii="標楷體" w:eastAsia="標楷體" w:hAnsi="標楷體" w:hint="eastAsia"/>
              </w:rPr>
              <w:t>時      間：  民國     年     月     日      時     分  --      時      分</w:t>
            </w:r>
          </w:p>
          <w:p w:rsidR="0034410B" w:rsidRDefault="0034410B" w:rsidP="0086032A">
            <w:pPr>
              <w:spacing w:line="360" w:lineRule="auto"/>
              <w:rPr>
                <w:rFonts w:ascii="標楷體" w:eastAsia="標楷體" w:hAnsi="標楷體"/>
              </w:rPr>
            </w:pPr>
            <w:r>
              <w:rPr>
                <w:rFonts w:ascii="標楷體" w:eastAsia="標楷體" w:hAnsi="標楷體" w:hint="eastAsia"/>
              </w:rPr>
              <w:t>地      點：</w:t>
            </w:r>
          </w:p>
          <w:p w:rsidR="0034410B" w:rsidRDefault="0034410B" w:rsidP="0086032A">
            <w:pPr>
              <w:spacing w:line="360" w:lineRule="auto"/>
              <w:rPr>
                <w:rFonts w:ascii="標楷體" w:eastAsia="標楷體" w:hAnsi="標楷體"/>
              </w:rPr>
            </w:pPr>
            <w:r>
              <w:rPr>
                <w:rFonts w:ascii="標楷體" w:eastAsia="標楷體" w:hAnsi="標楷體" w:hint="eastAsia"/>
              </w:rPr>
              <w:t>主  持  人：</w:t>
            </w:r>
          </w:p>
          <w:p w:rsidR="0034410B" w:rsidRDefault="0034410B" w:rsidP="0086032A">
            <w:pPr>
              <w:spacing w:line="360" w:lineRule="auto"/>
              <w:rPr>
                <w:rFonts w:ascii="標楷體" w:eastAsia="標楷體" w:hAnsi="標楷體"/>
                <w:color w:val="FF0000"/>
              </w:rPr>
            </w:pPr>
            <w:r>
              <w:rPr>
                <w:rFonts w:ascii="標楷體" w:eastAsia="標楷體" w:hAnsi="標楷體" w:hint="eastAsia"/>
              </w:rPr>
              <w:t>主  講  人：</w:t>
            </w:r>
          </w:p>
          <w:p w:rsidR="0034410B" w:rsidRDefault="0034410B" w:rsidP="0086032A">
            <w:pPr>
              <w:spacing w:line="360" w:lineRule="auto"/>
              <w:rPr>
                <w:rFonts w:ascii="標楷體" w:eastAsia="標楷體" w:hAnsi="標楷體"/>
              </w:rPr>
            </w:pPr>
            <w:r>
              <w:rPr>
                <w:rFonts w:ascii="標楷體" w:eastAsia="標楷體" w:hAnsi="標楷體" w:hint="eastAsia"/>
              </w:rPr>
              <w:t>主      題：</w:t>
            </w:r>
          </w:p>
        </w:tc>
        <w:tc>
          <w:tcPr>
            <w:tcW w:w="780" w:type="dxa"/>
            <w:vMerge w:val="restart"/>
            <w:tcBorders>
              <w:top w:val="nil"/>
              <w:left w:val="single" w:sz="8" w:space="0" w:color="auto"/>
              <w:bottom w:val="nil"/>
              <w:right w:val="nil"/>
            </w:tcBorders>
            <w:textDirection w:val="tbRlV"/>
          </w:tcPr>
          <w:p w:rsidR="0034410B" w:rsidRDefault="0034410B" w:rsidP="0086032A">
            <w:pPr>
              <w:ind w:left="113" w:right="113"/>
              <w:rPr>
                <w:rFonts w:ascii="標楷體" w:eastAsia="標楷體" w:hAnsi="標楷體"/>
              </w:rPr>
            </w:pPr>
            <w:r>
              <w:rPr>
                <w:rFonts w:ascii="標楷體" w:eastAsia="標楷體" w:hAnsi="標楷體" w:hint="eastAsia"/>
              </w:rPr>
              <w:t>二、記錄由次輪值之營養師師負責記錄（會後一</w:t>
            </w:r>
            <w:proofErr w:type="gramStart"/>
            <w:r>
              <w:rPr>
                <w:rFonts w:ascii="標楷體" w:eastAsia="標楷體" w:hAnsi="標楷體" w:hint="eastAsia"/>
              </w:rPr>
              <w:t>週</w:t>
            </w:r>
            <w:proofErr w:type="gramEnd"/>
            <w:r>
              <w:rPr>
                <w:rFonts w:ascii="標楷體" w:eastAsia="標楷體" w:hAnsi="標楷體" w:hint="eastAsia"/>
              </w:rPr>
              <w:t>內存檔）。</w:t>
            </w:r>
          </w:p>
          <w:p w:rsidR="0034410B" w:rsidRDefault="0034410B" w:rsidP="0086032A">
            <w:pPr>
              <w:ind w:left="113" w:right="113"/>
              <w:rPr>
                <w:rFonts w:ascii="標楷體" w:eastAsia="標楷體" w:hAnsi="標楷體"/>
              </w:rPr>
            </w:pPr>
            <w:r>
              <w:rPr>
                <w:rFonts w:ascii="標楷體" w:eastAsia="標楷體" w:hAnsi="標楷體" w:hint="eastAsia"/>
              </w:rPr>
              <w:t>一、流程：紀錄</w:t>
            </w:r>
            <w:r>
              <w:rPr>
                <w:rFonts w:ascii="標楷體" w:eastAsia="標楷體" w:hAnsi="標楷體" w:hint="eastAsia"/>
              </w:rPr>
              <w:sym w:font="Symbol" w:char="F0AE"/>
            </w:r>
            <w:r>
              <w:rPr>
                <w:rFonts w:ascii="標楷體" w:eastAsia="標楷體" w:hAnsi="標楷體" w:hint="eastAsia"/>
              </w:rPr>
              <w:t>科組長</w:t>
            </w:r>
            <w:r>
              <w:rPr>
                <w:rFonts w:ascii="標楷體" w:eastAsia="標楷體" w:hAnsi="標楷體" w:hint="eastAsia"/>
              </w:rPr>
              <w:sym w:font="Symbol" w:char="F0AE"/>
            </w:r>
            <w:r>
              <w:rPr>
                <w:rFonts w:ascii="標楷體" w:eastAsia="標楷體" w:hAnsi="標楷體" w:hint="eastAsia"/>
              </w:rPr>
              <w:t>科主任。</w:t>
            </w:r>
          </w:p>
        </w:tc>
      </w:tr>
      <w:tr w:rsidR="0034410B" w:rsidTr="0086032A">
        <w:trPr>
          <w:cantSplit/>
          <w:trHeight w:val="860"/>
        </w:trPr>
        <w:tc>
          <w:tcPr>
            <w:tcW w:w="10338" w:type="dxa"/>
            <w:tcBorders>
              <w:left w:val="single" w:sz="8" w:space="0" w:color="auto"/>
              <w:bottom w:val="single" w:sz="4" w:space="0" w:color="auto"/>
              <w:right w:val="single" w:sz="8" w:space="0" w:color="auto"/>
            </w:tcBorders>
          </w:tcPr>
          <w:p w:rsidR="0034410B" w:rsidRDefault="0034410B" w:rsidP="0086032A">
            <w:pPr>
              <w:rPr>
                <w:rFonts w:ascii="標楷體" w:eastAsia="標楷體" w:hAnsi="標楷體"/>
              </w:rPr>
            </w:pPr>
            <w:r>
              <w:rPr>
                <w:rFonts w:ascii="標楷體" w:eastAsia="標楷體" w:hAnsi="標楷體" w:hint="eastAsia"/>
              </w:rPr>
              <w:t>出席者：</w:t>
            </w:r>
          </w:p>
          <w:tbl>
            <w:tblPr>
              <w:tblW w:w="0" w:type="auto"/>
              <w:tblInd w:w="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80"/>
              <w:gridCol w:w="1143"/>
              <w:gridCol w:w="1477"/>
              <w:gridCol w:w="759"/>
              <w:gridCol w:w="1138"/>
              <w:gridCol w:w="1258"/>
              <w:gridCol w:w="747"/>
              <w:gridCol w:w="1043"/>
              <w:gridCol w:w="1498"/>
            </w:tblGrid>
            <w:tr w:rsidR="0034410B" w:rsidTr="00E807AF">
              <w:trPr>
                <w:trHeight w:val="370"/>
              </w:trPr>
              <w:tc>
                <w:tcPr>
                  <w:tcW w:w="980" w:type="dxa"/>
                </w:tcPr>
                <w:p w:rsidR="0034410B" w:rsidRPr="0041753E" w:rsidRDefault="0034410B" w:rsidP="008B7A19">
                  <w:pPr>
                    <w:framePr w:hSpace="180" w:wrap="around" w:vAnchor="text" w:hAnchor="margin" w:y="73"/>
                    <w:tabs>
                      <w:tab w:val="left" w:pos="3420"/>
                    </w:tabs>
                    <w:jc w:val="center"/>
                    <w:rPr>
                      <w:rFonts w:ascii="標楷體" w:eastAsia="標楷體" w:hAnsi="標楷體"/>
                      <w:color w:val="000000"/>
                    </w:rPr>
                  </w:pPr>
                  <w:r w:rsidRPr="0041753E">
                    <w:rPr>
                      <w:rFonts w:ascii="標楷體" w:eastAsia="標楷體" w:hAnsi="標楷體" w:hint="eastAsia"/>
                      <w:color w:val="000000"/>
                    </w:rPr>
                    <w:t>科別</w:t>
                  </w:r>
                </w:p>
              </w:tc>
              <w:tc>
                <w:tcPr>
                  <w:tcW w:w="1143" w:type="dxa"/>
                </w:tcPr>
                <w:p w:rsidR="0034410B" w:rsidRDefault="0034410B" w:rsidP="008B7A19">
                  <w:pPr>
                    <w:framePr w:hSpace="180" w:wrap="around" w:vAnchor="text" w:hAnchor="margin" w:y="73"/>
                    <w:tabs>
                      <w:tab w:val="left" w:pos="3420"/>
                    </w:tabs>
                    <w:jc w:val="center"/>
                    <w:rPr>
                      <w:rFonts w:ascii="標楷體" w:eastAsia="標楷體" w:hAnsi="標楷體"/>
                    </w:rPr>
                  </w:pPr>
                  <w:r>
                    <w:rPr>
                      <w:rFonts w:ascii="標楷體" w:eastAsia="標楷體" w:hAnsi="標楷體" w:hint="eastAsia"/>
                    </w:rPr>
                    <w:t>姓名</w:t>
                  </w:r>
                </w:p>
              </w:tc>
              <w:tc>
                <w:tcPr>
                  <w:tcW w:w="1477" w:type="dxa"/>
                </w:tcPr>
                <w:p w:rsidR="0034410B" w:rsidRDefault="0034410B" w:rsidP="008B7A19">
                  <w:pPr>
                    <w:framePr w:hSpace="180" w:wrap="around" w:vAnchor="text" w:hAnchor="margin" w:y="73"/>
                    <w:jc w:val="center"/>
                    <w:rPr>
                      <w:rFonts w:ascii="標楷體" w:eastAsia="標楷體" w:hAnsi="標楷體"/>
                    </w:rPr>
                  </w:pPr>
                  <w:r>
                    <w:rPr>
                      <w:rFonts w:ascii="標楷體" w:eastAsia="標楷體" w:hAnsi="標楷體" w:hint="eastAsia"/>
                    </w:rPr>
                    <w:t>簽到</w:t>
                  </w:r>
                </w:p>
              </w:tc>
              <w:tc>
                <w:tcPr>
                  <w:tcW w:w="759" w:type="dxa"/>
                </w:tcPr>
                <w:p w:rsidR="0034410B" w:rsidRPr="0041753E" w:rsidRDefault="0034410B" w:rsidP="008B7A19">
                  <w:pPr>
                    <w:framePr w:hSpace="180" w:wrap="around" w:vAnchor="text" w:hAnchor="margin" w:y="73"/>
                    <w:tabs>
                      <w:tab w:val="left" w:pos="3420"/>
                    </w:tabs>
                    <w:jc w:val="center"/>
                    <w:rPr>
                      <w:rFonts w:ascii="標楷體" w:eastAsia="標楷體" w:hAnsi="標楷體"/>
                      <w:color w:val="000000"/>
                    </w:rPr>
                  </w:pPr>
                  <w:r w:rsidRPr="0041753E">
                    <w:rPr>
                      <w:rFonts w:ascii="標楷體" w:eastAsia="標楷體" w:hAnsi="標楷體" w:hint="eastAsia"/>
                      <w:color w:val="000000"/>
                    </w:rPr>
                    <w:t>科別</w:t>
                  </w:r>
                </w:p>
              </w:tc>
              <w:tc>
                <w:tcPr>
                  <w:tcW w:w="1138" w:type="dxa"/>
                </w:tcPr>
                <w:p w:rsidR="0034410B" w:rsidRDefault="0034410B" w:rsidP="008B7A19">
                  <w:pPr>
                    <w:framePr w:hSpace="180" w:wrap="around" w:vAnchor="text" w:hAnchor="margin" w:y="73"/>
                    <w:tabs>
                      <w:tab w:val="left" w:pos="3420"/>
                    </w:tabs>
                    <w:jc w:val="center"/>
                    <w:rPr>
                      <w:rFonts w:ascii="標楷體" w:eastAsia="標楷體" w:hAnsi="標楷體"/>
                    </w:rPr>
                  </w:pPr>
                  <w:r>
                    <w:rPr>
                      <w:rFonts w:ascii="標楷體" w:eastAsia="標楷體" w:hAnsi="標楷體" w:hint="eastAsia"/>
                    </w:rPr>
                    <w:t>姓名</w:t>
                  </w:r>
                </w:p>
              </w:tc>
              <w:tc>
                <w:tcPr>
                  <w:tcW w:w="1258" w:type="dxa"/>
                </w:tcPr>
                <w:p w:rsidR="0034410B" w:rsidRDefault="0034410B" w:rsidP="008B7A19">
                  <w:pPr>
                    <w:framePr w:hSpace="180" w:wrap="around" w:vAnchor="text" w:hAnchor="margin" w:y="73"/>
                    <w:jc w:val="center"/>
                    <w:rPr>
                      <w:rFonts w:ascii="標楷體" w:eastAsia="標楷體" w:hAnsi="標楷體"/>
                    </w:rPr>
                  </w:pPr>
                  <w:r>
                    <w:rPr>
                      <w:rFonts w:ascii="標楷體" w:eastAsia="標楷體" w:hAnsi="標楷體" w:hint="eastAsia"/>
                    </w:rPr>
                    <w:t>簽到</w:t>
                  </w:r>
                </w:p>
              </w:tc>
              <w:tc>
                <w:tcPr>
                  <w:tcW w:w="747" w:type="dxa"/>
                </w:tcPr>
                <w:p w:rsidR="0034410B" w:rsidRPr="0041753E" w:rsidRDefault="0034410B" w:rsidP="008B7A19">
                  <w:pPr>
                    <w:framePr w:hSpace="180" w:wrap="around" w:vAnchor="text" w:hAnchor="margin" w:y="73"/>
                    <w:tabs>
                      <w:tab w:val="left" w:pos="3420"/>
                    </w:tabs>
                    <w:jc w:val="center"/>
                    <w:rPr>
                      <w:rFonts w:ascii="標楷體" w:eastAsia="標楷體" w:hAnsi="標楷體"/>
                      <w:color w:val="000000"/>
                    </w:rPr>
                  </w:pPr>
                  <w:r w:rsidRPr="0041753E">
                    <w:rPr>
                      <w:rFonts w:ascii="標楷體" w:eastAsia="標楷體" w:hAnsi="標楷體" w:hint="eastAsia"/>
                      <w:color w:val="000000"/>
                    </w:rPr>
                    <w:t>科別</w:t>
                  </w:r>
                </w:p>
              </w:tc>
              <w:tc>
                <w:tcPr>
                  <w:tcW w:w="1043" w:type="dxa"/>
                </w:tcPr>
                <w:p w:rsidR="0034410B" w:rsidRDefault="0034410B" w:rsidP="008B7A19">
                  <w:pPr>
                    <w:framePr w:hSpace="180" w:wrap="around" w:vAnchor="text" w:hAnchor="margin" w:y="73"/>
                    <w:tabs>
                      <w:tab w:val="left" w:pos="3420"/>
                    </w:tabs>
                    <w:jc w:val="center"/>
                    <w:rPr>
                      <w:rFonts w:eastAsia="標楷體"/>
                    </w:rPr>
                  </w:pPr>
                  <w:r>
                    <w:rPr>
                      <w:rFonts w:ascii="標楷體" w:eastAsia="標楷體" w:hAnsi="標楷體" w:hint="eastAsia"/>
                    </w:rPr>
                    <w:t>姓名</w:t>
                  </w:r>
                </w:p>
              </w:tc>
              <w:tc>
                <w:tcPr>
                  <w:tcW w:w="1498" w:type="dxa"/>
                </w:tcPr>
                <w:p w:rsidR="0034410B" w:rsidRDefault="0034410B" w:rsidP="008B7A19">
                  <w:pPr>
                    <w:framePr w:hSpace="180" w:wrap="around" w:vAnchor="text" w:hAnchor="margin" w:y="73"/>
                    <w:jc w:val="center"/>
                    <w:rPr>
                      <w:rFonts w:ascii="標楷體" w:eastAsia="標楷體" w:hAnsi="標楷體"/>
                    </w:rPr>
                  </w:pPr>
                  <w:r>
                    <w:rPr>
                      <w:rFonts w:ascii="標楷體" w:eastAsia="標楷體" w:hAnsi="標楷體" w:hint="eastAsia"/>
                    </w:rPr>
                    <w:t>簽到</w:t>
                  </w:r>
                </w:p>
              </w:tc>
            </w:tr>
            <w:tr w:rsidR="0034410B" w:rsidTr="00E807AF">
              <w:trPr>
                <w:trHeight w:val="574"/>
              </w:trPr>
              <w:tc>
                <w:tcPr>
                  <w:tcW w:w="980"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西醫</w:t>
                  </w:r>
                </w:p>
              </w:tc>
              <w:tc>
                <w:tcPr>
                  <w:tcW w:w="1143"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彭雲杏</w:t>
                  </w:r>
                </w:p>
              </w:tc>
              <w:tc>
                <w:tcPr>
                  <w:tcW w:w="1477" w:type="dxa"/>
                  <w:vAlign w:val="center"/>
                </w:tcPr>
                <w:p w:rsidR="0034410B" w:rsidRDefault="0034410B" w:rsidP="008B7A19">
                  <w:pPr>
                    <w:framePr w:hSpace="180" w:wrap="around" w:vAnchor="text" w:hAnchor="margin" w:y="73"/>
                    <w:jc w:val="both"/>
                    <w:rPr>
                      <w:rFonts w:ascii="標楷體" w:eastAsia="標楷體" w:hAnsi="標楷體"/>
                    </w:rPr>
                  </w:pPr>
                </w:p>
              </w:tc>
              <w:tc>
                <w:tcPr>
                  <w:tcW w:w="759"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營養</w:t>
                  </w:r>
                </w:p>
              </w:tc>
              <w:tc>
                <w:tcPr>
                  <w:tcW w:w="1138"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劉金華</w:t>
                  </w:r>
                </w:p>
              </w:tc>
              <w:tc>
                <w:tcPr>
                  <w:tcW w:w="1258" w:type="dxa"/>
                  <w:vAlign w:val="center"/>
                </w:tcPr>
                <w:p w:rsidR="0034410B" w:rsidRDefault="0034410B" w:rsidP="008B7A19">
                  <w:pPr>
                    <w:framePr w:hSpace="180" w:wrap="around" w:vAnchor="text" w:hAnchor="margin" w:y="73"/>
                    <w:jc w:val="both"/>
                    <w:rPr>
                      <w:rFonts w:ascii="標楷體" w:eastAsia="標楷體" w:hAnsi="標楷體"/>
                    </w:rPr>
                  </w:pPr>
                </w:p>
              </w:tc>
              <w:tc>
                <w:tcPr>
                  <w:tcW w:w="747"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營養</w:t>
                  </w:r>
                </w:p>
              </w:tc>
              <w:tc>
                <w:tcPr>
                  <w:tcW w:w="1043"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鄭怡君</w:t>
                  </w:r>
                </w:p>
              </w:tc>
              <w:tc>
                <w:tcPr>
                  <w:tcW w:w="1498" w:type="dxa"/>
                  <w:vAlign w:val="center"/>
                </w:tcPr>
                <w:p w:rsidR="0034410B" w:rsidRDefault="0034410B" w:rsidP="008B7A19">
                  <w:pPr>
                    <w:framePr w:hSpace="180" w:wrap="around" w:vAnchor="text" w:hAnchor="margin" w:y="73"/>
                    <w:jc w:val="both"/>
                    <w:rPr>
                      <w:rFonts w:ascii="標楷體" w:eastAsia="標楷體" w:hAnsi="標楷體"/>
                    </w:rPr>
                  </w:pPr>
                </w:p>
              </w:tc>
            </w:tr>
            <w:tr w:rsidR="0034410B" w:rsidTr="00E807AF">
              <w:trPr>
                <w:trHeight w:val="582"/>
              </w:trPr>
              <w:tc>
                <w:tcPr>
                  <w:tcW w:w="980"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1143"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1477" w:type="dxa"/>
                  <w:vAlign w:val="center"/>
                </w:tcPr>
                <w:p w:rsidR="0034410B" w:rsidRDefault="0034410B" w:rsidP="008B7A19">
                  <w:pPr>
                    <w:framePr w:hSpace="180" w:wrap="around" w:vAnchor="text" w:hAnchor="margin" w:y="73"/>
                    <w:tabs>
                      <w:tab w:val="left" w:pos="3195"/>
                      <w:tab w:val="left" w:pos="3240"/>
                      <w:tab w:val="left" w:pos="3600"/>
                    </w:tabs>
                    <w:jc w:val="both"/>
                    <w:rPr>
                      <w:rFonts w:ascii="標楷體" w:eastAsia="標楷體" w:hAnsi="標楷體"/>
                    </w:rPr>
                  </w:pPr>
                </w:p>
              </w:tc>
              <w:tc>
                <w:tcPr>
                  <w:tcW w:w="759"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營養</w:t>
                  </w:r>
                </w:p>
              </w:tc>
              <w:tc>
                <w:tcPr>
                  <w:tcW w:w="1138"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黃宜蓁</w:t>
                  </w:r>
                </w:p>
              </w:tc>
              <w:tc>
                <w:tcPr>
                  <w:tcW w:w="1258" w:type="dxa"/>
                  <w:vAlign w:val="center"/>
                </w:tcPr>
                <w:p w:rsidR="0034410B" w:rsidRDefault="0034410B" w:rsidP="008B7A19">
                  <w:pPr>
                    <w:framePr w:hSpace="180" w:wrap="around" w:vAnchor="text" w:hAnchor="margin" w:y="73"/>
                    <w:jc w:val="both"/>
                    <w:rPr>
                      <w:rFonts w:ascii="標楷體" w:eastAsia="標楷體" w:hAnsi="標楷體"/>
                    </w:rPr>
                  </w:pPr>
                </w:p>
              </w:tc>
              <w:tc>
                <w:tcPr>
                  <w:tcW w:w="747"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營養</w:t>
                  </w:r>
                </w:p>
              </w:tc>
              <w:tc>
                <w:tcPr>
                  <w:tcW w:w="1043"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洪宜</w:t>
                  </w:r>
                  <w:proofErr w:type="gramStart"/>
                  <w:r>
                    <w:rPr>
                      <w:rFonts w:ascii="標楷體" w:eastAsia="標楷體" w:hAnsi="標楷體" w:hint="eastAsia"/>
                    </w:rPr>
                    <w:t>葶</w:t>
                  </w:r>
                  <w:proofErr w:type="gramEnd"/>
                </w:p>
              </w:tc>
              <w:tc>
                <w:tcPr>
                  <w:tcW w:w="1498" w:type="dxa"/>
                  <w:vAlign w:val="center"/>
                </w:tcPr>
                <w:p w:rsidR="0034410B" w:rsidRDefault="0034410B" w:rsidP="008B7A19">
                  <w:pPr>
                    <w:framePr w:hSpace="180" w:wrap="around" w:vAnchor="text" w:hAnchor="margin" w:y="73"/>
                    <w:jc w:val="both"/>
                    <w:rPr>
                      <w:rFonts w:ascii="標楷體" w:eastAsia="標楷體" w:hAnsi="標楷體"/>
                    </w:rPr>
                  </w:pPr>
                </w:p>
              </w:tc>
            </w:tr>
            <w:tr w:rsidR="0034410B" w:rsidTr="00E807AF">
              <w:trPr>
                <w:trHeight w:val="531"/>
              </w:trPr>
              <w:tc>
                <w:tcPr>
                  <w:tcW w:w="980"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1143" w:type="dxa"/>
                </w:tcPr>
                <w:p w:rsidR="0034410B" w:rsidRDefault="0034410B" w:rsidP="008B7A19">
                  <w:pPr>
                    <w:framePr w:hSpace="180" w:wrap="around" w:vAnchor="text" w:hAnchor="margin" w:y="73"/>
                    <w:tabs>
                      <w:tab w:val="left" w:pos="3420"/>
                    </w:tabs>
                    <w:jc w:val="center"/>
                    <w:rPr>
                      <w:rFonts w:ascii="標楷體" w:eastAsia="標楷體" w:hAnsi="標楷體"/>
                    </w:rPr>
                  </w:pPr>
                </w:p>
              </w:tc>
              <w:tc>
                <w:tcPr>
                  <w:tcW w:w="1477" w:type="dxa"/>
                </w:tcPr>
                <w:p w:rsidR="0034410B" w:rsidRDefault="0034410B" w:rsidP="008B7A19">
                  <w:pPr>
                    <w:framePr w:hSpace="180" w:wrap="around" w:vAnchor="text" w:hAnchor="margin" w:y="73"/>
                    <w:jc w:val="center"/>
                    <w:rPr>
                      <w:rFonts w:ascii="標楷體" w:eastAsia="標楷體" w:hAnsi="標楷體"/>
                    </w:rPr>
                  </w:pPr>
                </w:p>
              </w:tc>
              <w:tc>
                <w:tcPr>
                  <w:tcW w:w="759"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營養</w:t>
                  </w:r>
                </w:p>
              </w:tc>
              <w:tc>
                <w:tcPr>
                  <w:tcW w:w="1138"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蘇玉雪</w:t>
                  </w:r>
                </w:p>
              </w:tc>
              <w:tc>
                <w:tcPr>
                  <w:tcW w:w="1258" w:type="dxa"/>
                  <w:vAlign w:val="center"/>
                </w:tcPr>
                <w:p w:rsidR="0034410B" w:rsidRDefault="0034410B" w:rsidP="008B7A19">
                  <w:pPr>
                    <w:framePr w:hSpace="180" w:wrap="around" w:vAnchor="text" w:hAnchor="margin" w:y="73"/>
                    <w:jc w:val="both"/>
                    <w:rPr>
                      <w:rFonts w:ascii="標楷體" w:eastAsia="標楷體" w:hAnsi="標楷體"/>
                    </w:rPr>
                  </w:pPr>
                </w:p>
              </w:tc>
              <w:tc>
                <w:tcPr>
                  <w:tcW w:w="747"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營養</w:t>
                  </w:r>
                </w:p>
              </w:tc>
              <w:tc>
                <w:tcPr>
                  <w:tcW w:w="1043"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1498" w:type="dxa"/>
                  <w:vAlign w:val="center"/>
                </w:tcPr>
                <w:p w:rsidR="0034410B" w:rsidRDefault="0034410B" w:rsidP="008B7A19">
                  <w:pPr>
                    <w:framePr w:hSpace="180" w:wrap="around" w:vAnchor="text" w:hAnchor="margin" w:y="73"/>
                    <w:jc w:val="both"/>
                    <w:rPr>
                      <w:rFonts w:ascii="標楷體" w:eastAsia="標楷體" w:hAnsi="標楷體"/>
                    </w:rPr>
                  </w:pPr>
                </w:p>
              </w:tc>
            </w:tr>
            <w:tr w:rsidR="0034410B" w:rsidTr="00E807AF">
              <w:trPr>
                <w:trHeight w:val="569"/>
              </w:trPr>
              <w:tc>
                <w:tcPr>
                  <w:tcW w:w="980"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1143" w:type="dxa"/>
                  <w:vAlign w:val="center"/>
                </w:tcPr>
                <w:p w:rsidR="0034410B" w:rsidRDefault="0034410B" w:rsidP="008B7A19">
                  <w:pPr>
                    <w:framePr w:hSpace="180" w:wrap="around" w:vAnchor="text" w:hAnchor="margin" w:y="73"/>
                    <w:tabs>
                      <w:tab w:val="left" w:pos="3240"/>
                      <w:tab w:val="left" w:pos="3600"/>
                    </w:tabs>
                    <w:jc w:val="both"/>
                    <w:rPr>
                      <w:rFonts w:ascii="標楷體" w:eastAsia="標楷體" w:hAnsi="標楷體"/>
                    </w:rPr>
                  </w:pPr>
                </w:p>
              </w:tc>
              <w:tc>
                <w:tcPr>
                  <w:tcW w:w="1477" w:type="dxa"/>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759"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營養</w:t>
                  </w:r>
                </w:p>
              </w:tc>
              <w:tc>
                <w:tcPr>
                  <w:tcW w:w="1138"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陳怡寧</w:t>
                  </w:r>
                </w:p>
              </w:tc>
              <w:tc>
                <w:tcPr>
                  <w:tcW w:w="1258" w:type="dxa"/>
                  <w:vAlign w:val="center"/>
                </w:tcPr>
                <w:p w:rsidR="0034410B" w:rsidRDefault="0034410B" w:rsidP="008B7A19">
                  <w:pPr>
                    <w:framePr w:hSpace="180" w:wrap="around" w:vAnchor="text" w:hAnchor="margin" w:y="73"/>
                    <w:jc w:val="both"/>
                    <w:rPr>
                      <w:rFonts w:ascii="標楷體" w:eastAsia="標楷體" w:hAnsi="標楷體"/>
                    </w:rPr>
                  </w:pPr>
                </w:p>
              </w:tc>
              <w:tc>
                <w:tcPr>
                  <w:tcW w:w="747"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1043"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1498" w:type="dxa"/>
                  <w:vAlign w:val="center"/>
                </w:tcPr>
                <w:p w:rsidR="0034410B" w:rsidRDefault="0034410B" w:rsidP="008B7A19">
                  <w:pPr>
                    <w:framePr w:hSpace="180" w:wrap="around" w:vAnchor="text" w:hAnchor="margin" w:y="73"/>
                    <w:jc w:val="both"/>
                    <w:rPr>
                      <w:rFonts w:ascii="標楷體" w:eastAsia="標楷體" w:hAnsi="標楷體"/>
                    </w:rPr>
                  </w:pPr>
                </w:p>
              </w:tc>
            </w:tr>
            <w:tr w:rsidR="0034410B" w:rsidTr="00E807AF">
              <w:trPr>
                <w:trHeight w:val="548"/>
              </w:trPr>
              <w:tc>
                <w:tcPr>
                  <w:tcW w:w="980"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1143" w:type="dxa"/>
                  <w:vAlign w:val="center"/>
                </w:tcPr>
                <w:p w:rsidR="0034410B" w:rsidRDefault="0034410B" w:rsidP="008B7A19">
                  <w:pPr>
                    <w:framePr w:hSpace="180" w:wrap="around" w:vAnchor="text" w:hAnchor="margin" w:y="73"/>
                    <w:tabs>
                      <w:tab w:val="left" w:pos="3240"/>
                      <w:tab w:val="left" w:pos="3600"/>
                    </w:tabs>
                    <w:jc w:val="both"/>
                    <w:rPr>
                      <w:rFonts w:ascii="標楷體" w:eastAsia="標楷體" w:hAnsi="標楷體"/>
                    </w:rPr>
                  </w:pPr>
                </w:p>
              </w:tc>
              <w:tc>
                <w:tcPr>
                  <w:tcW w:w="1477" w:type="dxa"/>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759"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營養</w:t>
                  </w:r>
                </w:p>
              </w:tc>
              <w:tc>
                <w:tcPr>
                  <w:tcW w:w="1138"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邱祥箏</w:t>
                  </w:r>
                </w:p>
              </w:tc>
              <w:tc>
                <w:tcPr>
                  <w:tcW w:w="1258" w:type="dxa"/>
                  <w:vAlign w:val="center"/>
                </w:tcPr>
                <w:p w:rsidR="0034410B" w:rsidRDefault="0034410B" w:rsidP="008B7A19">
                  <w:pPr>
                    <w:framePr w:hSpace="180" w:wrap="around" w:vAnchor="text" w:hAnchor="margin" w:y="73"/>
                    <w:jc w:val="both"/>
                    <w:rPr>
                      <w:rFonts w:ascii="標楷體" w:eastAsia="標楷體" w:hAnsi="標楷體"/>
                    </w:rPr>
                  </w:pPr>
                </w:p>
              </w:tc>
              <w:tc>
                <w:tcPr>
                  <w:tcW w:w="747"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1043" w:type="dxa"/>
                  <w:vAlign w:val="center"/>
                </w:tcPr>
                <w:p w:rsidR="0034410B" w:rsidRDefault="0034410B" w:rsidP="008B7A19">
                  <w:pPr>
                    <w:framePr w:hSpace="180" w:wrap="around" w:vAnchor="text" w:hAnchor="margin" w:y="73"/>
                    <w:tabs>
                      <w:tab w:val="left" w:pos="3240"/>
                      <w:tab w:val="left" w:pos="3600"/>
                    </w:tabs>
                    <w:rPr>
                      <w:rFonts w:ascii="標楷體" w:eastAsia="標楷體" w:hAnsi="標楷體"/>
                    </w:rPr>
                  </w:pPr>
                </w:p>
              </w:tc>
              <w:tc>
                <w:tcPr>
                  <w:tcW w:w="1498" w:type="dxa"/>
                  <w:vAlign w:val="center"/>
                </w:tcPr>
                <w:p w:rsidR="0034410B" w:rsidRDefault="0034410B" w:rsidP="008B7A19">
                  <w:pPr>
                    <w:framePr w:hSpace="180" w:wrap="around" w:vAnchor="text" w:hAnchor="margin" w:y="73"/>
                    <w:jc w:val="both"/>
                    <w:rPr>
                      <w:rFonts w:ascii="標楷體" w:eastAsia="標楷體" w:hAnsi="標楷體"/>
                    </w:rPr>
                  </w:pPr>
                </w:p>
              </w:tc>
            </w:tr>
            <w:tr w:rsidR="0034410B" w:rsidTr="00E807AF">
              <w:trPr>
                <w:trHeight w:val="557"/>
              </w:trPr>
              <w:tc>
                <w:tcPr>
                  <w:tcW w:w="980"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1143" w:type="dxa"/>
                  <w:vAlign w:val="center"/>
                </w:tcPr>
                <w:p w:rsidR="0034410B" w:rsidRDefault="0034410B" w:rsidP="008B7A19">
                  <w:pPr>
                    <w:framePr w:hSpace="180" w:wrap="around" w:vAnchor="text" w:hAnchor="margin" w:y="73"/>
                    <w:tabs>
                      <w:tab w:val="left" w:pos="3240"/>
                      <w:tab w:val="left" w:pos="3600"/>
                    </w:tabs>
                    <w:jc w:val="both"/>
                    <w:rPr>
                      <w:rFonts w:ascii="標楷體" w:eastAsia="標楷體" w:hAnsi="標楷體"/>
                    </w:rPr>
                  </w:pPr>
                </w:p>
              </w:tc>
              <w:tc>
                <w:tcPr>
                  <w:tcW w:w="1477" w:type="dxa"/>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759"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營養</w:t>
                  </w:r>
                </w:p>
              </w:tc>
              <w:tc>
                <w:tcPr>
                  <w:tcW w:w="1138" w:type="dxa"/>
                  <w:vAlign w:val="center"/>
                </w:tcPr>
                <w:p w:rsidR="0034410B" w:rsidRDefault="0034410B" w:rsidP="008B7A19">
                  <w:pPr>
                    <w:framePr w:hSpace="180" w:wrap="around" w:vAnchor="text" w:hAnchor="margin" w:y="73"/>
                    <w:tabs>
                      <w:tab w:val="left" w:pos="3240"/>
                      <w:tab w:val="left" w:pos="3600"/>
                    </w:tabs>
                    <w:rPr>
                      <w:rFonts w:ascii="標楷體" w:eastAsia="標楷體" w:hAnsi="標楷體"/>
                    </w:rPr>
                  </w:pPr>
                  <w:r>
                    <w:rPr>
                      <w:rFonts w:ascii="標楷體" w:eastAsia="標楷體" w:hAnsi="標楷體" w:hint="eastAsia"/>
                    </w:rPr>
                    <w:t>王怡涵</w:t>
                  </w:r>
                </w:p>
              </w:tc>
              <w:tc>
                <w:tcPr>
                  <w:tcW w:w="1258" w:type="dxa"/>
                  <w:vAlign w:val="center"/>
                </w:tcPr>
                <w:p w:rsidR="0034410B" w:rsidRDefault="0034410B" w:rsidP="008B7A19">
                  <w:pPr>
                    <w:framePr w:hSpace="180" w:wrap="around" w:vAnchor="text" w:hAnchor="margin" w:y="73"/>
                    <w:jc w:val="both"/>
                    <w:rPr>
                      <w:rFonts w:ascii="標楷體" w:eastAsia="標楷體" w:hAnsi="標楷體"/>
                    </w:rPr>
                  </w:pPr>
                </w:p>
              </w:tc>
              <w:tc>
                <w:tcPr>
                  <w:tcW w:w="747" w:type="dxa"/>
                </w:tcPr>
                <w:p w:rsidR="0034410B" w:rsidRDefault="0034410B" w:rsidP="008B7A19">
                  <w:pPr>
                    <w:framePr w:hSpace="180" w:wrap="around" w:vAnchor="text" w:hAnchor="margin" w:y="73"/>
                    <w:jc w:val="center"/>
                    <w:rPr>
                      <w:rFonts w:ascii="標楷體" w:eastAsia="標楷體" w:hAnsi="標楷體"/>
                    </w:rPr>
                  </w:pPr>
                </w:p>
              </w:tc>
              <w:tc>
                <w:tcPr>
                  <w:tcW w:w="1043" w:type="dxa"/>
                  <w:vAlign w:val="center"/>
                </w:tcPr>
                <w:p w:rsidR="0034410B" w:rsidRDefault="0034410B" w:rsidP="008B7A19">
                  <w:pPr>
                    <w:framePr w:hSpace="180" w:wrap="around" w:vAnchor="text" w:hAnchor="margin" w:y="73"/>
                    <w:rPr>
                      <w:rFonts w:ascii="標楷體" w:eastAsia="標楷體" w:hAnsi="標楷體"/>
                    </w:rPr>
                  </w:pPr>
                </w:p>
              </w:tc>
              <w:tc>
                <w:tcPr>
                  <w:tcW w:w="1498" w:type="dxa"/>
                  <w:vAlign w:val="center"/>
                </w:tcPr>
                <w:p w:rsidR="0034410B" w:rsidRDefault="0034410B" w:rsidP="008B7A19">
                  <w:pPr>
                    <w:framePr w:hSpace="180" w:wrap="around" w:vAnchor="text" w:hAnchor="margin" w:y="73"/>
                    <w:jc w:val="both"/>
                    <w:rPr>
                      <w:rFonts w:ascii="標楷體" w:eastAsia="標楷體" w:hAnsi="標楷體"/>
                    </w:rPr>
                  </w:pPr>
                </w:p>
              </w:tc>
            </w:tr>
            <w:tr w:rsidR="0034410B" w:rsidTr="00E807AF">
              <w:trPr>
                <w:trHeight w:val="550"/>
              </w:trPr>
              <w:tc>
                <w:tcPr>
                  <w:tcW w:w="980"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1143" w:type="dxa"/>
                  <w:vAlign w:val="center"/>
                </w:tcPr>
                <w:p w:rsidR="0034410B" w:rsidRDefault="0034410B" w:rsidP="008B7A19">
                  <w:pPr>
                    <w:framePr w:hSpace="180" w:wrap="around" w:vAnchor="text" w:hAnchor="margin" w:y="73"/>
                    <w:tabs>
                      <w:tab w:val="left" w:pos="3240"/>
                      <w:tab w:val="left" w:pos="3600"/>
                    </w:tabs>
                    <w:jc w:val="both"/>
                    <w:rPr>
                      <w:rFonts w:ascii="標楷體" w:eastAsia="標楷體" w:hAnsi="標楷體"/>
                    </w:rPr>
                  </w:pPr>
                </w:p>
              </w:tc>
              <w:tc>
                <w:tcPr>
                  <w:tcW w:w="1477" w:type="dxa"/>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759"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營養</w:t>
                  </w:r>
                </w:p>
              </w:tc>
              <w:tc>
                <w:tcPr>
                  <w:tcW w:w="1138"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陳正佩</w:t>
                  </w:r>
                </w:p>
              </w:tc>
              <w:tc>
                <w:tcPr>
                  <w:tcW w:w="1258" w:type="dxa"/>
                  <w:vAlign w:val="center"/>
                </w:tcPr>
                <w:p w:rsidR="0034410B" w:rsidRDefault="0034410B" w:rsidP="008B7A19">
                  <w:pPr>
                    <w:framePr w:hSpace="180" w:wrap="around" w:vAnchor="text" w:hAnchor="margin" w:y="73"/>
                    <w:jc w:val="both"/>
                    <w:rPr>
                      <w:rFonts w:ascii="標楷體" w:eastAsia="標楷體" w:hAnsi="標楷體"/>
                    </w:rPr>
                  </w:pPr>
                </w:p>
              </w:tc>
              <w:tc>
                <w:tcPr>
                  <w:tcW w:w="747" w:type="dxa"/>
                </w:tcPr>
                <w:p w:rsidR="0034410B" w:rsidRDefault="0034410B" w:rsidP="008B7A19">
                  <w:pPr>
                    <w:framePr w:hSpace="180" w:wrap="around" w:vAnchor="text" w:hAnchor="margin" w:y="73"/>
                    <w:jc w:val="both"/>
                    <w:rPr>
                      <w:rFonts w:ascii="標楷體" w:eastAsia="標楷體" w:hAnsi="標楷體"/>
                    </w:rPr>
                  </w:pPr>
                </w:p>
              </w:tc>
              <w:tc>
                <w:tcPr>
                  <w:tcW w:w="1043" w:type="dxa"/>
                  <w:vAlign w:val="center"/>
                </w:tcPr>
                <w:p w:rsidR="0034410B" w:rsidRDefault="0034410B" w:rsidP="008B7A19">
                  <w:pPr>
                    <w:framePr w:hSpace="180" w:wrap="around" w:vAnchor="text" w:hAnchor="margin" w:y="73"/>
                    <w:jc w:val="both"/>
                    <w:rPr>
                      <w:rFonts w:ascii="標楷體" w:eastAsia="標楷體" w:hAnsi="標楷體"/>
                    </w:rPr>
                  </w:pPr>
                </w:p>
              </w:tc>
              <w:tc>
                <w:tcPr>
                  <w:tcW w:w="1498" w:type="dxa"/>
                  <w:vAlign w:val="center"/>
                </w:tcPr>
                <w:p w:rsidR="0034410B" w:rsidRDefault="0034410B" w:rsidP="008B7A19">
                  <w:pPr>
                    <w:framePr w:hSpace="180" w:wrap="around" w:vAnchor="text" w:hAnchor="margin" w:y="73"/>
                    <w:jc w:val="both"/>
                    <w:rPr>
                      <w:rFonts w:ascii="標楷體" w:eastAsia="標楷體" w:hAnsi="標楷體"/>
                    </w:rPr>
                  </w:pPr>
                </w:p>
              </w:tc>
            </w:tr>
            <w:tr w:rsidR="0034410B" w:rsidTr="00E807AF">
              <w:trPr>
                <w:trHeight w:val="573"/>
              </w:trPr>
              <w:tc>
                <w:tcPr>
                  <w:tcW w:w="980"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1143" w:type="dxa"/>
                  <w:vAlign w:val="center"/>
                </w:tcPr>
                <w:p w:rsidR="0034410B" w:rsidRDefault="0034410B" w:rsidP="008B7A19">
                  <w:pPr>
                    <w:framePr w:hSpace="180" w:wrap="around" w:vAnchor="text" w:hAnchor="margin" w:y="73"/>
                    <w:tabs>
                      <w:tab w:val="left" w:pos="3240"/>
                      <w:tab w:val="left" w:pos="3600"/>
                    </w:tabs>
                    <w:jc w:val="both"/>
                    <w:rPr>
                      <w:rFonts w:ascii="標楷體" w:eastAsia="標楷體" w:hAnsi="標楷體"/>
                    </w:rPr>
                  </w:pPr>
                </w:p>
              </w:tc>
              <w:tc>
                <w:tcPr>
                  <w:tcW w:w="1477" w:type="dxa"/>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759"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營養</w:t>
                  </w:r>
                </w:p>
              </w:tc>
              <w:tc>
                <w:tcPr>
                  <w:tcW w:w="1138"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陳珮鈴</w:t>
                  </w:r>
                </w:p>
              </w:tc>
              <w:tc>
                <w:tcPr>
                  <w:tcW w:w="1258" w:type="dxa"/>
                  <w:vAlign w:val="center"/>
                </w:tcPr>
                <w:p w:rsidR="0034410B" w:rsidRDefault="0034410B" w:rsidP="008B7A19">
                  <w:pPr>
                    <w:framePr w:hSpace="180" w:wrap="around" w:vAnchor="text" w:hAnchor="margin" w:y="73"/>
                    <w:jc w:val="both"/>
                    <w:rPr>
                      <w:rFonts w:ascii="標楷體" w:eastAsia="標楷體" w:hAnsi="標楷體"/>
                    </w:rPr>
                  </w:pPr>
                </w:p>
              </w:tc>
              <w:tc>
                <w:tcPr>
                  <w:tcW w:w="747" w:type="dxa"/>
                </w:tcPr>
                <w:p w:rsidR="0034410B" w:rsidRDefault="0034410B" w:rsidP="008B7A19">
                  <w:pPr>
                    <w:framePr w:hSpace="180" w:wrap="around" w:vAnchor="text" w:hAnchor="margin" w:y="73"/>
                    <w:jc w:val="both"/>
                    <w:rPr>
                      <w:rFonts w:ascii="標楷體" w:eastAsia="標楷體" w:hAnsi="標楷體"/>
                    </w:rPr>
                  </w:pPr>
                </w:p>
              </w:tc>
              <w:tc>
                <w:tcPr>
                  <w:tcW w:w="1043" w:type="dxa"/>
                  <w:vAlign w:val="center"/>
                </w:tcPr>
                <w:p w:rsidR="0034410B" w:rsidRDefault="0034410B" w:rsidP="008B7A19">
                  <w:pPr>
                    <w:framePr w:hSpace="180" w:wrap="around" w:vAnchor="text" w:hAnchor="margin" w:y="73"/>
                    <w:jc w:val="both"/>
                    <w:rPr>
                      <w:rFonts w:ascii="標楷體" w:eastAsia="標楷體" w:hAnsi="標楷體"/>
                    </w:rPr>
                  </w:pPr>
                </w:p>
              </w:tc>
              <w:tc>
                <w:tcPr>
                  <w:tcW w:w="1498" w:type="dxa"/>
                  <w:vAlign w:val="center"/>
                </w:tcPr>
                <w:p w:rsidR="0034410B" w:rsidRDefault="0034410B" w:rsidP="008B7A19">
                  <w:pPr>
                    <w:framePr w:hSpace="180" w:wrap="around" w:vAnchor="text" w:hAnchor="margin" w:y="73"/>
                    <w:jc w:val="both"/>
                    <w:rPr>
                      <w:rFonts w:ascii="標楷體" w:eastAsia="標楷體" w:hAnsi="標楷體"/>
                    </w:rPr>
                  </w:pPr>
                </w:p>
              </w:tc>
            </w:tr>
            <w:tr w:rsidR="0034410B" w:rsidTr="00E807AF">
              <w:trPr>
                <w:trHeight w:val="552"/>
              </w:trPr>
              <w:tc>
                <w:tcPr>
                  <w:tcW w:w="980"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1143" w:type="dxa"/>
                  <w:vAlign w:val="center"/>
                </w:tcPr>
                <w:p w:rsidR="0034410B" w:rsidRDefault="0034410B" w:rsidP="008B7A19">
                  <w:pPr>
                    <w:framePr w:hSpace="180" w:wrap="around" w:vAnchor="text" w:hAnchor="margin" w:y="73"/>
                    <w:tabs>
                      <w:tab w:val="left" w:pos="3240"/>
                      <w:tab w:val="left" w:pos="3600"/>
                    </w:tabs>
                    <w:jc w:val="both"/>
                    <w:rPr>
                      <w:rFonts w:ascii="標楷體" w:eastAsia="標楷體" w:hAnsi="標楷體"/>
                    </w:rPr>
                  </w:pPr>
                </w:p>
              </w:tc>
              <w:tc>
                <w:tcPr>
                  <w:tcW w:w="1477" w:type="dxa"/>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759"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營養</w:t>
                  </w:r>
                </w:p>
              </w:tc>
              <w:tc>
                <w:tcPr>
                  <w:tcW w:w="1138"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黃婷婷</w:t>
                  </w:r>
                </w:p>
              </w:tc>
              <w:tc>
                <w:tcPr>
                  <w:tcW w:w="1258" w:type="dxa"/>
                  <w:vAlign w:val="center"/>
                </w:tcPr>
                <w:p w:rsidR="0034410B" w:rsidRDefault="0034410B" w:rsidP="008B7A19">
                  <w:pPr>
                    <w:framePr w:hSpace="180" w:wrap="around" w:vAnchor="text" w:hAnchor="margin" w:y="73"/>
                    <w:jc w:val="both"/>
                    <w:rPr>
                      <w:rFonts w:ascii="標楷體" w:eastAsia="標楷體" w:hAnsi="標楷體"/>
                    </w:rPr>
                  </w:pPr>
                </w:p>
              </w:tc>
              <w:tc>
                <w:tcPr>
                  <w:tcW w:w="747" w:type="dxa"/>
                </w:tcPr>
                <w:p w:rsidR="0034410B" w:rsidRDefault="0034410B" w:rsidP="008B7A19">
                  <w:pPr>
                    <w:framePr w:hSpace="180" w:wrap="around" w:vAnchor="text" w:hAnchor="margin" w:y="73"/>
                    <w:jc w:val="both"/>
                    <w:rPr>
                      <w:rFonts w:ascii="標楷體" w:eastAsia="標楷體" w:hAnsi="標楷體"/>
                    </w:rPr>
                  </w:pPr>
                </w:p>
              </w:tc>
              <w:tc>
                <w:tcPr>
                  <w:tcW w:w="1043" w:type="dxa"/>
                  <w:vAlign w:val="center"/>
                </w:tcPr>
                <w:p w:rsidR="0034410B" w:rsidRDefault="0034410B" w:rsidP="008B7A19">
                  <w:pPr>
                    <w:framePr w:hSpace="180" w:wrap="around" w:vAnchor="text" w:hAnchor="margin" w:y="73"/>
                    <w:jc w:val="both"/>
                    <w:rPr>
                      <w:rFonts w:ascii="標楷體" w:eastAsia="標楷體" w:hAnsi="標楷體"/>
                    </w:rPr>
                  </w:pPr>
                </w:p>
              </w:tc>
              <w:tc>
                <w:tcPr>
                  <w:tcW w:w="1498" w:type="dxa"/>
                  <w:vAlign w:val="center"/>
                </w:tcPr>
                <w:p w:rsidR="0034410B" w:rsidRDefault="0034410B" w:rsidP="008B7A19">
                  <w:pPr>
                    <w:framePr w:hSpace="180" w:wrap="around" w:vAnchor="text" w:hAnchor="margin" w:y="73"/>
                    <w:jc w:val="both"/>
                    <w:rPr>
                      <w:rFonts w:ascii="標楷體" w:eastAsia="標楷體" w:hAnsi="標楷體"/>
                    </w:rPr>
                  </w:pPr>
                </w:p>
              </w:tc>
            </w:tr>
            <w:tr w:rsidR="0034410B" w:rsidTr="00E807AF">
              <w:trPr>
                <w:trHeight w:val="546"/>
              </w:trPr>
              <w:tc>
                <w:tcPr>
                  <w:tcW w:w="980"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1143" w:type="dxa"/>
                  <w:vAlign w:val="center"/>
                </w:tcPr>
                <w:p w:rsidR="0034410B" w:rsidRDefault="0034410B" w:rsidP="008B7A19">
                  <w:pPr>
                    <w:framePr w:hSpace="180" w:wrap="around" w:vAnchor="text" w:hAnchor="margin" w:y="73"/>
                    <w:tabs>
                      <w:tab w:val="left" w:pos="3240"/>
                      <w:tab w:val="left" w:pos="3600"/>
                    </w:tabs>
                    <w:jc w:val="both"/>
                    <w:rPr>
                      <w:rFonts w:ascii="標楷體" w:eastAsia="標楷體" w:hAnsi="標楷體"/>
                    </w:rPr>
                  </w:pPr>
                </w:p>
              </w:tc>
              <w:tc>
                <w:tcPr>
                  <w:tcW w:w="1477" w:type="dxa"/>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p>
              </w:tc>
              <w:tc>
                <w:tcPr>
                  <w:tcW w:w="759"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營養</w:t>
                  </w:r>
                </w:p>
              </w:tc>
              <w:tc>
                <w:tcPr>
                  <w:tcW w:w="1138" w:type="dxa"/>
                  <w:vAlign w:val="center"/>
                </w:tcPr>
                <w:p w:rsidR="0034410B" w:rsidRDefault="0034410B" w:rsidP="008B7A19">
                  <w:pPr>
                    <w:framePr w:hSpace="180" w:wrap="around" w:vAnchor="text" w:hAnchor="margin" w:y="73"/>
                    <w:tabs>
                      <w:tab w:val="left" w:pos="3240"/>
                      <w:tab w:val="left" w:pos="3600"/>
                    </w:tabs>
                    <w:jc w:val="center"/>
                    <w:rPr>
                      <w:rFonts w:ascii="標楷體" w:eastAsia="標楷體" w:hAnsi="標楷體"/>
                    </w:rPr>
                  </w:pPr>
                  <w:r>
                    <w:rPr>
                      <w:rFonts w:ascii="標楷體" w:eastAsia="標楷體" w:hAnsi="標楷體" w:hint="eastAsia"/>
                    </w:rPr>
                    <w:t>趙思怡</w:t>
                  </w:r>
                </w:p>
              </w:tc>
              <w:tc>
                <w:tcPr>
                  <w:tcW w:w="1258" w:type="dxa"/>
                  <w:vAlign w:val="center"/>
                </w:tcPr>
                <w:p w:rsidR="0034410B" w:rsidRDefault="0034410B" w:rsidP="008B7A19">
                  <w:pPr>
                    <w:framePr w:hSpace="180" w:wrap="around" w:vAnchor="text" w:hAnchor="margin" w:y="73"/>
                    <w:jc w:val="both"/>
                    <w:rPr>
                      <w:rFonts w:ascii="標楷體" w:eastAsia="標楷體" w:hAnsi="標楷體"/>
                    </w:rPr>
                  </w:pPr>
                </w:p>
              </w:tc>
              <w:tc>
                <w:tcPr>
                  <w:tcW w:w="747" w:type="dxa"/>
                </w:tcPr>
                <w:p w:rsidR="0034410B" w:rsidRDefault="0034410B" w:rsidP="008B7A19">
                  <w:pPr>
                    <w:framePr w:hSpace="180" w:wrap="around" w:vAnchor="text" w:hAnchor="margin" w:y="73"/>
                    <w:jc w:val="both"/>
                    <w:rPr>
                      <w:rFonts w:ascii="標楷體" w:eastAsia="標楷體" w:hAnsi="標楷體"/>
                    </w:rPr>
                  </w:pPr>
                </w:p>
              </w:tc>
              <w:tc>
                <w:tcPr>
                  <w:tcW w:w="1043" w:type="dxa"/>
                  <w:vAlign w:val="center"/>
                </w:tcPr>
                <w:p w:rsidR="0034410B" w:rsidRDefault="0034410B" w:rsidP="008B7A19">
                  <w:pPr>
                    <w:framePr w:hSpace="180" w:wrap="around" w:vAnchor="text" w:hAnchor="margin" w:y="73"/>
                    <w:jc w:val="both"/>
                    <w:rPr>
                      <w:rFonts w:ascii="標楷體" w:eastAsia="標楷體" w:hAnsi="標楷體"/>
                    </w:rPr>
                  </w:pPr>
                </w:p>
              </w:tc>
              <w:tc>
                <w:tcPr>
                  <w:tcW w:w="1498" w:type="dxa"/>
                  <w:vAlign w:val="center"/>
                </w:tcPr>
                <w:p w:rsidR="0034410B" w:rsidRDefault="0034410B" w:rsidP="008B7A19">
                  <w:pPr>
                    <w:framePr w:hSpace="180" w:wrap="around" w:vAnchor="text" w:hAnchor="margin" w:y="73"/>
                    <w:jc w:val="both"/>
                    <w:rPr>
                      <w:rFonts w:ascii="標楷體" w:eastAsia="標楷體" w:hAnsi="標楷體"/>
                    </w:rPr>
                  </w:pPr>
                </w:p>
              </w:tc>
            </w:tr>
          </w:tbl>
          <w:p w:rsidR="0034410B" w:rsidRDefault="0034410B" w:rsidP="0086032A">
            <w:pPr>
              <w:ind w:firstLineChars="200" w:firstLine="480"/>
              <w:rPr>
                <w:rFonts w:ascii="標楷體" w:eastAsia="標楷體" w:hAnsi="標楷體"/>
              </w:rPr>
            </w:pPr>
            <w:r>
              <w:rPr>
                <w:rFonts w:ascii="標楷體" w:eastAsia="標楷體" w:hAnsi="標楷體" w:hint="eastAsia"/>
              </w:rPr>
              <w:t xml:space="preserve">                                               出席率：            ％ </w:t>
            </w:r>
          </w:p>
        </w:tc>
        <w:tc>
          <w:tcPr>
            <w:tcW w:w="780" w:type="dxa"/>
            <w:vMerge/>
            <w:tcBorders>
              <w:top w:val="nil"/>
              <w:left w:val="single" w:sz="8" w:space="0" w:color="auto"/>
              <w:bottom w:val="nil"/>
              <w:right w:val="nil"/>
            </w:tcBorders>
          </w:tcPr>
          <w:p w:rsidR="0034410B" w:rsidRDefault="0034410B" w:rsidP="0086032A">
            <w:pPr>
              <w:rPr>
                <w:rFonts w:ascii="標楷體" w:eastAsia="標楷體" w:hAnsi="標楷體"/>
              </w:rPr>
            </w:pPr>
          </w:p>
        </w:tc>
      </w:tr>
      <w:tr w:rsidR="0034410B" w:rsidTr="0086032A">
        <w:trPr>
          <w:cantSplit/>
          <w:trHeight w:val="3269"/>
        </w:trPr>
        <w:tc>
          <w:tcPr>
            <w:tcW w:w="10338" w:type="dxa"/>
            <w:tcBorders>
              <w:left w:val="single" w:sz="8" w:space="0" w:color="auto"/>
              <w:bottom w:val="single" w:sz="4" w:space="0" w:color="auto"/>
              <w:right w:val="single" w:sz="8" w:space="0" w:color="auto"/>
            </w:tcBorders>
          </w:tcPr>
          <w:p w:rsidR="0034410B" w:rsidRDefault="0034410B" w:rsidP="0086032A">
            <w:pPr>
              <w:tabs>
                <w:tab w:val="left" w:pos="3195"/>
              </w:tabs>
              <w:rPr>
                <w:rFonts w:ascii="標楷體" w:eastAsia="標楷體" w:hAnsi="標楷體"/>
              </w:rPr>
            </w:pPr>
            <w:r>
              <w:rPr>
                <w:rFonts w:ascii="標楷體" w:eastAsia="標楷體" w:hAnsi="標楷體" w:hint="eastAsia"/>
              </w:rPr>
              <w:t>研討摘要：</w:t>
            </w:r>
            <w:proofErr w:type="gramStart"/>
            <w:r>
              <w:rPr>
                <w:rFonts w:ascii="標楷體" w:eastAsia="標楷體" w:hAnsi="標楷體" w:hint="eastAsia"/>
              </w:rPr>
              <w:t>（</w:t>
            </w:r>
            <w:proofErr w:type="gramEnd"/>
            <w:r>
              <w:rPr>
                <w:rFonts w:ascii="標楷體" w:eastAsia="標楷體" w:hAnsi="標楷體" w:hint="eastAsia"/>
              </w:rPr>
              <w:t>教材：□有：如附□無</w:t>
            </w:r>
            <w:proofErr w:type="gramStart"/>
            <w:r>
              <w:rPr>
                <w:rFonts w:ascii="標楷體" w:eastAsia="標楷體" w:hAnsi="標楷體" w:hint="eastAsia"/>
              </w:rPr>
              <w:t>）</w:t>
            </w:r>
            <w:proofErr w:type="gramEnd"/>
          </w:p>
        </w:tc>
        <w:tc>
          <w:tcPr>
            <w:tcW w:w="780" w:type="dxa"/>
            <w:vMerge/>
            <w:tcBorders>
              <w:top w:val="nil"/>
              <w:left w:val="single" w:sz="8" w:space="0" w:color="auto"/>
              <w:bottom w:val="nil"/>
              <w:right w:val="nil"/>
            </w:tcBorders>
          </w:tcPr>
          <w:p w:rsidR="0034410B" w:rsidRDefault="0034410B" w:rsidP="0086032A">
            <w:pPr>
              <w:tabs>
                <w:tab w:val="left" w:pos="3195"/>
              </w:tabs>
              <w:rPr>
                <w:rFonts w:ascii="標楷體" w:eastAsia="標楷體" w:hAnsi="標楷體"/>
              </w:rPr>
            </w:pPr>
          </w:p>
        </w:tc>
      </w:tr>
    </w:tbl>
    <w:p w:rsidR="0034410B" w:rsidRPr="0018294C" w:rsidRDefault="0034410B" w:rsidP="0034410B"/>
    <w:tbl>
      <w:tblPr>
        <w:tblW w:w="107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34410B" w:rsidTr="0086032A">
        <w:trPr>
          <w:cantSplit/>
          <w:trHeight w:val="13814"/>
        </w:trPr>
        <w:tc>
          <w:tcPr>
            <w:tcW w:w="10740" w:type="dxa"/>
            <w:tcBorders>
              <w:top w:val="single" w:sz="4" w:space="0" w:color="auto"/>
              <w:left w:val="single" w:sz="8" w:space="0" w:color="auto"/>
              <w:bottom w:val="single" w:sz="8" w:space="0" w:color="auto"/>
              <w:right w:val="single" w:sz="8" w:space="0" w:color="auto"/>
            </w:tcBorders>
          </w:tcPr>
          <w:p w:rsidR="0034410B" w:rsidRDefault="0034410B" w:rsidP="00E807AF">
            <w:pPr>
              <w:jc w:val="both"/>
              <w:rPr>
                <w:rFonts w:ascii="標楷體" w:eastAsia="標楷體" w:hAnsi="標楷體"/>
              </w:rPr>
            </w:pPr>
            <w:r>
              <w:rPr>
                <w:rFonts w:ascii="標楷體" w:eastAsia="標楷體" w:hAnsi="標楷體" w:hint="eastAsia"/>
                <w:sz w:val="28"/>
              </w:rPr>
              <w:t>討論內容：</w:t>
            </w:r>
          </w:p>
        </w:tc>
      </w:tr>
    </w:tbl>
    <w:p w:rsidR="0034410B" w:rsidRDefault="0034410B" w:rsidP="0034410B"/>
    <w:tbl>
      <w:tblPr>
        <w:tblpPr w:leftFromText="180" w:rightFromText="180" w:vertAnchor="text" w:horzAnchor="margin" w:tblpY="-20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34410B" w:rsidTr="0086032A">
        <w:trPr>
          <w:cantSplit/>
          <w:trHeight w:val="14168"/>
        </w:trPr>
        <w:tc>
          <w:tcPr>
            <w:tcW w:w="10773" w:type="dxa"/>
            <w:tcBorders>
              <w:top w:val="single" w:sz="4" w:space="0" w:color="auto"/>
              <w:left w:val="single" w:sz="8" w:space="0" w:color="auto"/>
              <w:bottom w:val="single" w:sz="8" w:space="0" w:color="auto"/>
              <w:right w:val="single" w:sz="8" w:space="0" w:color="auto"/>
            </w:tcBorders>
          </w:tcPr>
          <w:p w:rsidR="0034410B" w:rsidRDefault="0034410B" w:rsidP="0086032A">
            <w:pPr>
              <w:jc w:val="both"/>
              <w:rPr>
                <w:rFonts w:ascii="標楷體" w:eastAsia="標楷體" w:hAnsi="標楷體"/>
              </w:rPr>
            </w:pPr>
            <w:r>
              <w:rPr>
                <w:rFonts w:ascii="標楷體" w:eastAsia="標楷體" w:hAnsi="標楷體" w:hint="eastAsia"/>
                <w:sz w:val="28"/>
              </w:rPr>
              <w:lastRenderedPageBreak/>
              <w:t>討論內容：</w:t>
            </w:r>
          </w:p>
        </w:tc>
      </w:tr>
    </w:tbl>
    <w:p w:rsidR="0034410B" w:rsidRPr="0091604F" w:rsidRDefault="0034410B" w:rsidP="0034410B">
      <w:pPr>
        <w:rPr>
          <w:vanish/>
        </w:rPr>
      </w:pPr>
    </w:p>
    <w:p w:rsidR="0034410B" w:rsidRDefault="0034410B" w:rsidP="0034410B"/>
    <w:tbl>
      <w:tblPr>
        <w:tblpPr w:leftFromText="180" w:rightFromText="180" w:vertAnchor="text" w:horzAnchor="margin" w:tblpXSpec="center" w:tblpY="-111"/>
        <w:tblW w:w="10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6"/>
      </w:tblGrid>
      <w:tr w:rsidR="00CE3021" w:rsidTr="00E807AF">
        <w:trPr>
          <w:cantSplit/>
          <w:trHeight w:val="8637"/>
        </w:trPr>
        <w:tc>
          <w:tcPr>
            <w:tcW w:w="10766" w:type="dxa"/>
            <w:tcBorders>
              <w:top w:val="single" w:sz="4" w:space="0" w:color="auto"/>
              <w:left w:val="single" w:sz="8" w:space="0" w:color="auto"/>
              <w:bottom w:val="single" w:sz="6" w:space="0" w:color="auto"/>
              <w:right w:val="single" w:sz="8" w:space="0" w:color="auto"/>
            </w:tcBorders>
          </w:tcPr>
          <w:p w:rsidR="00CE3021" w:rsidRDefault="00CE3021" w:rsidP="00B517BD">
            <w:pPr>
              <w:jc w:val="both"/>
              <w:rPr>
                <w:rFonts w:ascii="標楷體" w:eastAsia="標楷體" w:hAnsi="標楷體"/>
              </w:rPr>
            </w:pPr>
            <w:r>
              <w:rPr>
                <w:rFonts w:ascii="標楷體" w:eastAsia="標楷體" w:hAnsi="標楷體" w:hint="eastAsia"/>
                <w:sz w:val="28"/>
              </w:rPr>
              <w:lastRenderedPageBreak/>
              <w:t>討論內容：</w:t>
            </w:r>
          </w:p>
        </w:tc>
      </w:tr>
      <w:tr w:rsidR="00CE3021" w:rsidTr="00CE3021">
        <w:trPr>
          <w:cantSplit/>
          <w:trHeight w:val="457"/>
        </w:trPr>
        <w:tc>
          <w:tcPr>
            <w:tcW w:w="10766" w:type="dxa"/>
            <w:vMerge w:val="restart"/>
            <w:tcBorders>
              <w:top w:val="single" w:sz="6" w:space="0" w:color="auto"/>
              <w:left w:val="single" w:sz="8" w:space="0" w:color="auto"/>
              <w:right w:val="single" w:sz="8" w:space="0" w:color="auto"/>
            </w:tcBorders>
          </w:tcPr>
          <w:p w:rsidR="00CE3021" w:rsidRDefault="00CE3021" w:rsidP="00B517BD">
            <w:pPr>
              <w:jc w:val="both"/>
              <w:rPr>
                <w:rFonts w:ascii="標楷體" w:eastAsia="標楷體" w:hAnsi="標楷體"/>
              </w:rPr>
            </w:pPr>
            <w:r>
              <w:rPr>
                <w:rFonts w:ascii="標楷體" w:eastAsia="標楷體" w:hAnsi="標楷體" w:hint="eastAsia"/>
                <w:sz w:val="26"/>
              </w:rPr>
              <w:t>科組長評語：</w:t>
            </w:r>
          </w:p>
        </w:tc>
      </w:tr>
      <w:tr w:rsidR="00CE3021" w:rsidTr="00CE3021">
        <w:trPr>
          <w:cantSplit/>
          <w:trHeight w:val="457"/>
        </w:trPr>
        <w:tc>
          <w:tcPr>
            <w:tcW w:w="10766" w:type="dxa"/>
            <w:vMerge/>
            <w:tcBorders>
              <w:left w:val="single" w:sz="8" w:space="0" w:color="auto"/>
              <w:right w:val="single" w:sz="8" w:space="0" w:color="auto"/>
            </w:tcBorders>
            <w:vAlign w:val="center"/>
          </w:tcPr>
          <w:p w:rsidR="00CE3021" w:rsidRDefault="00CE3021" w:rsidP="00B517BD">
            <w:pPr>
              <w:jc w:val="both"/>
              <w:rPr>
                <w:rFonts w:ascii="標楷體" w:eastAsia="標楷體" w:hAnsi="標楷體"/>
              </w:rPr>
            </w:pPr>
          </w:p>
        </w:tc>
      </w:tr>
      <w:tr w:rsidR="00CE3021" w:rsidTr="00CE3021">
        <w:trPr>
          <w:cantSplit/>
          <w:trHeight w:val="457"/>
        </w:trPr>
        <w:tc>
          <w:tcPr>
            <w:tcW w:w="10766" w:type="dxa"/>
            <w:vMerge/>
            <w:tcBorders>
              <w:left w:val="single" w:sz="8" w:space="0" w:color="auto"/>
              <w:right w:val="single" w:sz="8" w:space="0" w:color="auto"/>
            </w:tcBorders>
            <w:vAlign w:val="center"/>
          </w:tcPr>
          <w:p w:rsidR="00CE3021" w:rsidRDefault="00CE3021" w:rsidP="00B517BD">
            <w:pPr>
              <w:jc w:val="both"/>
              <w:rPr>
                <w:rFonts w:ascii="標楷體" w:eastAsia="標楷體" w:hAnsi="標楷體"/>
              </w:rPr>
            </w:pPr>
          </w:p>
        </w:tc>
      </w:tr>
      <w:tr w:rsidR="00CE3021" w:rsidTr="00CE3021">
        <w:trPr>
          <w:cantSplit/>
          <w:trHeight w:val="457"/>
        </w:trPr>
        <w:tc>
          <w:tcPr>
            <w:tcW w:w="10766" w:type="dxa"/>
            <w:vMerge/>
            <w:tcBorders>
              <w:left w:val="single" w:sz="8" w:space="0" w:color="auto"/>
              <w:right w:val="single" w:sz="8" w:space="0" w:color="auto"/>
            </w:tcBorders>
            <w:vAlign w:val="center"/>
          </w:tcPr>
          <w:p w:rsidR="00CE3021" w:rsidRDefault="00CE3021" w:rsidP="00B517BD">
            <w:pPr>
              <w:jc w:val="both"/>
              <w:rPr>
                <w:rFonts w:ascii="標楷體" w:eastAsia="標楷體" w:hAnsi="標楷體"/>
                <w:sz w:val="26"/>
              </w:rPr>
            </w:pPr>
          </w:p>
        </w:tc>
      </w:tr>
      <w:tr w:rsidR="00CE3021" w:rsidTr="00CE3021">
        <w:trPr>
          <w:cantSplit/>
          <w:trHeight w:val="457"/>
        </w:trPr>
        <w:tc>
          <w:tcPr>
            <w:tcW w:w="10766" w:type="dxa"/>
            <w:vMerge/>
            <w:tcBorders>
              <w:left w:val="single" w:sz="8" w:space="0" w:color="auto"/>
              <w:right w:val="single" w:sz="8" w:space="0" w:color="auto"/>
            </w:tcBorders>
            <w:vAlign w:val="center"/>
          </w:tcPr>
          <w:p w:rsidR="00CE3021" w:rsidRDefault="00CE3021" w:rsidP="00B517BD">
            <w:pPr>
              <w:jc w:val="both"/>
              <w:rPr>
                <w:rFonts w:ascii="標楷體" w:eastAsia="標楷體" w:hAnsi="標楷體"/>
              </w:rPr>
            </w:pPr>
          </w:p>
        </w:tc>
      </w:tr>
      <w:tr w:rsidR="00CE3021" w:rsidTr="00CE3021">
        <w:trPr>
          <w:cantSplit/>
          <w:trHeight w:val="457"/>
        </w:trPr>
        <w:tc>
          <w:tcPr>
            <w:tcW w:w="10766" w:type="dxa"/>
            <w:vMerge/>
            <w:tcBorders>
              <w:left w:val="single" w:sz="8" w:space="0" w:color="auto"/>
              <w:right w:val="single" w:sz="8" w:space="0" w:color="auto"/>
            </w:tcBorders>
            <w:vAlign w:val="center"/>
          </w:tcPr>
          <w:p w:rsidR="00CE3021" w:rsidRDefault="00CE3021" w:rsidP="00B517BD">
            <w:pPr>
              <w:jc w:val="both"/>
              <w:rPr>
                <w:rFonts w:ascii="標楷體" w:eastAsia="標楷體" w:hAnsi="標楷體"/>
              </w:rPr>
            </w:pPr>
          </w:p>
        </w:tc>
      </w:tr>
      <w:tr w:rsidR="00CE3021" w:rsidTr="00CE3021">
        <w:trPr>
          <w:cantSplit/>
          <w:trHeight w:val="457"/>
        </w:trPr>
        <w:tc>
          <w:tcPr>
            <w:tcW w:w="10766" w:type="dxa"/>
            <w:vMerge/>
            <w:tcBorders>
              <w:left w:val="single" w:sz="8" w:space="0" w:color="auto"/>
              <w:right w:val="single" w:sz="8" w:space="0" w:color="auto"/>
            </w:tcBorders>
            <w:vAlign w:val="center"/>
          </w:tcPr>
          <w:p w:rsidR="00CE3021" w:rsidRDefault="00CE3021" w:rsidP="00B517BD">
            <w:pPr>
              <w:jc w:val="both"/>
              <w:rPr>
                <w:rFonts w:ascii="標楷體" w:eastAsia="標楷體" w:hAnsi="標楷體"/>
              </w:rPr>
            </w:pPr>
          </w:p>
        </w:tc>
      </w:tr>
      <w:tr w:rsidR="00CE3021" w:rsidTr="00CE3021">
        <w:trPr>
          <w:cantSplit/>
          <w:trHeight w:val="457"/>
        </w:trPr>
        <w:tc>
          <w:tcPr>
            <w:tcW w:w="10766" w:type="dxa"/>
            <w:vMerge/>
            <w:tcBorders>
              <w:left w:val="single" w:sz="8" w:space="0" w:color="auto"/>
              <w:right w:val="single" w:sz="8" w:space="0" w:color="auto"/>
            </w:tcBorders>
            <w:vAlign w:val="center"/>
          </w:tcPr>
          <w:p w:rsidR="00CE3021" w:rsidRDefault="00CE3021" w:rsidP="00B517BD">
            <w:pPr>
              <w:jc w:val="both"/>
              <w:rPr>
                <w:rFonts w:ascii="標楷體" w:eastAsia="標楷體" w:hAnsi="標楷體"/>
              </w:rPr>
            </w:pPr>
          </w:p>
        </w:tc>
      </w:tr>
      <w:tr w:rsidR="00CE3021" w:rsidTr="00CE3021">
        <w:trPr>
          <w:cantSplit/>
          <w:trHeight w:val="457"/>
        </w:trPr>
        <w:tc>
          <w:tcPr>
            <w:tcW w:w="10766" w:type="dxa"/>
            <w:vMerge/>
            <w:tcBorders>
              <w:left w:val="single" w:sz="8" w:space="0" w:color="auto"/>
              <w:right w:val="single" w:sz="8" w:space="0" w:color="auto"/>
            </w:tcBorders>
            <w:vAlign w:val="center"/>
          </w:tcPr>
          <w:p w:rsidR="00CE3021" w:rsidRDefault="00CE3021" w:rsidP="00B517BD">
            <w:pPr>
              <w:jc w:val="both"/>
              <w:rPr>
                <w:rFonts w:ascii="標楷體" w:eastAsia="標楷體" w:hAnsi="標楷體"/>
              </w:rPr>
            </w:pPr>
          </w:p>
        </w:tc>
      </w:tr>
      <w:tr w:rsidR="00CE3021" w:rsidTr="00CE3021">
        <w:trPr>
          <w:cantSplit/>
          <w:trHeight w:val="1158"/>
        </w:trPr>
        <w:tc>
          <w:tcPr>
            <w:tcW w:w="10766" w:type="dxa"/>
            <w:vMerge/>
            <w:tcBorders>
              <w:left w:val="single" w:sz="8" w:space="0" w:color="auto"/>
              <w:bottom w:val="single" w:sz="8" w:space="0" w:color="auto"/>
              <w:right w:val="single" w:sz="8" w:space="0" w:color="auto"/>
            </w:tcBorders>
            <w:vAlign w:val="center"/>
          </w:tcPr>
          <w:p w:rsidR="00CE3021" w:rsidRDefault="00CE3021" w:rsidP="00B517BD">
            <w:pPr>
              <w:jc w:val="both"/>
              <w:rPr>
                <w:rFonts w:ascii="標楷體" w:eastAsia="標楷體" w:hAnsi="標楷體"/>
              </w:rPr>
            </w:pPr>
          </w:p>
        </w:tc>
      </w:tr>
    </w:tbl>
    <w:p w:rsidR="0018294C" w:rsidRDefault="00E807AF" w:rsidP="00E807AF">
      <w:pPr>
        <w:ind w:right="480"/>
      </w:pPr>
      <w:r>
        <w:rPr>
          <w:rFonts w:hint="eastAsia"/>
        </w:rPr>
        <w:t xml:space="preserve">                </w:t>
      </w:r>
      <w:r w:rsidR="0034410B">
        <w:rPr>
          <w:rFonts w:hint="eastAsia"/>
        </w:rPr>
        <w:t xml:space="preserve"> </w:t>
      </w:r>
      <w:r w:rsidR="0034410B">
        <w:rPr>
          <w:rFonts w:ascii="標楷體" w:eastAsia="標楷體" w:hAnsi="標楷體" w:hint="eastAsia"/>
        </w:rPr>
        <w:t>科主任：                  科組長：             記錄</w:t>
      </w:r>
    </w:p>
    <w:p w:rsidR="00E807AF" w:rsidRPr="005E552B" w:rsidRDefault="00E807AF" w:rsidP="00E807AF">
      <w:pPr>
        <w:spacing w:line="520" w:lineRule="exact"/>
        <w:rPr>
          <w:rFonts w:ascii="標楷體" w:eastAsia="標楷體" w:hAnsi="標楷體"/>
          <w:b/>
          <w:bCs/>
          <w:sz w:val="44"/>
        </w:rPr>
      </w:pPr>
      <w:r w:rsidRPr="007A4500">
        <w:rPr>
          <w:rFonts w:ascii="標楷體" w:eastAsia="標楷體" w:hAnsi="標楷體" w:hint="eastAsia"/>
          <w:b/>
          <w:bCs/>
          <w:noProof/>
          <w:sz w:val="40"/>
        </w:rPr>
        <w:lastRenderedPageBreak/>
        <mc:AlternateContent>
          <mc:Choice Requires="wps">
            <w:drawing>
              <wp:anchor distT="45720" distB="45720" distL="114300" distR="114300" simplePos="0" relativeHeight="251683840" behindDoc="0" locked="0" layoutInCell="1" allowOverlap="1" wp14:anchorId="46833192" wp14:editId="32118CC0">
                <wp:simplePos x="0" y="0"/>
                <wp:positionH relativeFrom="column">
                  <wp:posOffset>5701665</wp:posOffset>
                </wp:positionH>
                <wp:positionV relativeFrom="paragraph">
                  <wp:posOffset>34290</wp:posOffset>
                </wp:positionV>
                <wp:extent cx="786765" cy="329565"/>
                <wp:effectExtent l="0" t="0" r="13335" b="13970"/>
                <wp:wrapSquare wrapText="bothSides"/>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29565"/>
                        </a:xfrm>
                        <a:prstGeom prst="rect">
                          <a:avLst/>
                        </a:prstGeom>
                        <a:solidFill>
                          <a:srgbClr val="FFFFFF"/>
                        </a:solidFill>
                        <a:ln w="9525">
                          <a:solidFill>
                            <a:srgbClr val="000000"/>
                          </a:solidFill>
                          <a:miter lim="800000"/>
                          <a:headEnd/>
                          <a:tailEnd/>
                        </a:ln>
                      </wps:spPr>
                      <wps:txbx>
                        <w:txbxContent>
                          <w:p w:rsidR="003A540B" w:rsidRPr="002D7F78" w:rsidRDefault="003A540B" w:rsidP="00E807AF">
                            <w:pPr>
                              <w:rPr>
                                <w:rFonts w:ascii="標楷體" w:eastAsia="標楷體" w:hAnsi="標楷體"/>
                                <w:b/>
                              </w:rPr>
                            </w:pPr>
                            <w:r>
                              <w:rPr>
                                <w:rFonts w:ascii="標楷體" w:eastAsia="標楷體" w:hAnsi="標楷體" w:hint="eastAsia"/>
                                <w:b/>
                              </w:rPr>
                              <w:t>附件B3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833192" id="文字方塊 21" o:spid="_x0000_s1043" type="#_x0000_t202" style="position:absolute;margin-left:448.95pt;margin-top:2.7pt;width:61.95pt;height:25.95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">
                <v:textbox style="mso-fit-shape-to-text:t">
                  <w:txbxContent>
                    <w:p w:rsidR="003A540B" w:rsidRPr="002D7F78" w:rsidRDefault="003A540B" w:rsidP="00E807AF">
                      <w:pPr>
                        <w:rPr>
                          <w:rFonts w:ascii="標楷體" w:eastAsia="標楷體" w:hAnsi="標楷體"/>
                          <w:b/>
                        </w:rPr>
                      </w:pPr>
                      <w:r>
                        <w:rPr>
                          <w:rFonts w:ascii="標楷體" w:eastAsia="標楷體" w:hAnsi="標楷體" w:hint="eastAsia"/>
                          <w:b/>
                        </w:rPr>
                        <w:t>附件B3</w:t>
                      </w:r>
                    </w:p>
                  </w:txbxContent>
                </v:textbox>
                <w10:wrap type="square"/>
              </v:shape>
            </w:pict>
          </mc:Fallback>
        </mc:AlternateContent>
      </w:r>
      <w:r w:rsidRPr="007A4500">
        <w:rPr>
          <w:rFonts w:ascii="標楷體" w:eastAsia="標楷體" w:hAnsi="標楷體" w:hint="eastAsia"/>
          <w:b/>
          <w:bCs/>
          <w:sz w:val="40"/>
        </w:rPr>
        <w:t>社團法人</w:t>
      </w:r>
      <w:r w:rsidRPr="007A4500">
        <w:rPr>
          <w:rFonts w:ascii="標楷體" w:eastAsia="標楷體" w:hAnsi="標楷體"/>
          <w:b/>
          <w:bCs/>
          <w:sz w:val="40"/>
        </w:rPr>
        <w:t>中華民國糖尿病衛教學會實習作業格式</w:t>
      </w:r>
    </w:p>
    <w:p w:rsidR="00E807AF" w:rsidRPr="005E552B" w:rsidRDefault="00E807AF" w:rsidP="00E807AF">
      <w:pPr>
        <w:pStyle w:val="ac"/>
        <w:spacing w:line="500" w:lineRule="exact"/>
        <w:ind w:leftChars="0" w:left="0" w:firstLineChars="0" w:firstLine="0"/>
        <w:jc w:val="center"/>
        <w:rPr>
          <w:rFonts w:ascii="標楷體" w:eastAsia="標楷體" w:hAnsi="標楷體"/>
          <w:sz w:val="18"/>
          <w:szCs w:val="18"/>
        </w:rPr>
      </w:pPr>
      <w:r w:rsidRPr="005E552B">
        <w:rPr>
          <w:rFonts w:ascii="標楷體" w:eastAsia="標楷體" w:hAnsi="標楷體"/>
          <w:b/>
          <w:bCs/>
          <w:sz w:val="32"/>
          <w:szCs w:val="32"/>
        </w:rPr>
        <w:t>個別衛教報告【】</w:t>
      </w:r>
      <w:r w:rsidRPr="005E552B">
        <w:rPr>
          <w:rFonts w:ascii="標楷體" w:eastAsia="標楷體" w:hAnsi="標楷體"/>
          <w:b/>
          <w:bCs/>
          <w:sz w:val="16"/>
          <w:szCs w:val="16"/>
        </w:rPr>
        <w:t>請註明編號1、2、3…20</w:t>
      </w:r>
      <w:r w:rsidRPr="005E552B">
        <w:rPr>
          <w:rFonts w:ascii="標楷體" w:eastAsia="標楷體" w:hAnsi="標楷體"/>
          <w:b/>
          <w:bCs/>
          <w:sz w:val="28"/>
          <w:szCs w:val="28"/>
        </w:rPr>
        <w:t xml:space="preserve">  衛教日期：_年_月_日</w:t>
      </w:r>
    </w:p>
    <w:p w:rsidR="00E807AF" w:rsidRPr="005E552B" w:rsidRDefault="00E807AF" w:rsidP="0086032A">
      <w:pPr>
        <w:pStyle w:val="ac"/>
        <w:numPr>
          <w:ilvl w:val="0"/>
          <w:numId w:val="5"/>
        </w:numPr>
        <w:tabs>
          <w:tab w:val="clear" w:pos="660"/>
        </w:tabs>
        <w:spacing w:line="100" w:lineRule="atLeast"/>
        <w:ind w:leftChars="-59" w:left="-2" w:hangingChars="50" w:hanging="140"/>
        <w:rPr>
          <w:rFonts w:ascii="標楷體" w:eastAsia="標楷體" w:hAnsi="標楷體"/>
          <w:b/>
          <w:bCs/>
          <w:sz w:val="28"/>
        </w:rPr>
      </w:pPr>
      <w:r w:rsidRPr="005E552B">
        <w:rPr>
          <w:rFonts w:ascii="標楷體" w:eastAsia="標楷體" w:hAnsi="標楷體"/>
          <w:b/>
          <w:bCs/>
          <w:sz w:val="28"/>
        </w:rPr>
        <w:t>個案資料</w:t>
      </w:r>
    </w:p>
    <w:p w:rsidR="00E807AF" w:rsidRPr="005E552B" w:rsidRDefault="00E807AF" w:rsidP="0086032A">
      <w:pPr>
        <w:pStyle w:val="ad"/>
        <w:spacing w:line="100" w:lineRule="atLeast"/>
        <w:ind w:leftChars="0" w:left="0"/>
        <w:rPr>
          <w:rFonts w:ascii="標楷體" w:eastAsia="標楷體" w:hAnsi="標楷體"/>
          <w:b/>
          <w:sz w:val="18"/>
          <w:szCs w:val="18"/>
        </w:rPr>
      </w:pPr>
      <w:r w:rsidRPr="005E552B">
        <w:rPr>
          <w:rFonts w:ascii="標楷體" w:eastAsia="標楷體" w:hAnsi="標楷體"/>
          <w:b/>
          <w:sz w:val="20"/>
        </w:rPr>
        <w:t>(1)基本資料</w:t>
      </w:r>
      <w:r w:rsidRPr="005E552B">
        <w:rPr>
          <w:rFonts w:ascii="標楷體" w:eastAsia="標楷體" w:hAnsi="標楷體"/>
          <w:b/>
          <w:sz w:val="18"/>
          <w:szCs w:val="18"/>
        </w:rPr>
        <w:t>（若有糖尿病家族史請註明父系、母系、兄弟姐妹、子女）</w:t>
      </w:r>
    </w:p>
    <w:tbl>
      <w:tblPr>
        <w:tblW w:w="1049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40"/>
        <w:gridCol w:w="1440"/>
        <w:gridCol w:w="1620"/>
        <w:gridCol w:w="1620"/>
        <w:gridCol w:w="1620"/>
        <w:gridCol w:w="2750"/>
      </w:tblGrid>
      <w:tr w:rsidR="00E807AF" w:rsidRPr="005E552B" w:rsidTr="0086032A">
        <w:tc>
          <w:tcPr>
            <w:tcW w:w="1440"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姓名</w:t>
            </w:r>
          </w:p>
        </w:tc>
        <w:tc>
          <w:tcPr>
            <w:tcW w:w="1440" w:type="dxa"/>
            <w:vAlign w:val="center"/>
          </w:tcPr>
          <w:p w:rsidR="00E807AF" w:rsidRPr="005E552B" w:rsidRDefault="00E807AF" w:rsidP="00E807AF">
            <w:pPr>
              <w:jc w:val="both"/>
              <w:rPr>
                <w:rFonts w:ascii="標楷體" w:eastAsia="標楷體" w:hAnsi="標楷體"/>
              </w:rPr>
            </w:pPr>
          </w:p>
        </w:tc>
        <w:tc>
          <w:tcPr>
            <w:tcW w:w="1620" w:type="dxa"/>
            <w:vAlign w:val="center"/>
          </w:tcPr>
          <w:p w:rsidR="00E807AF" w:rsidRPr="005E552B" w:rsidRDefault="00E807AF" w:rsidP="00E807AF">
            <w:pPr>
              <w:ind w:leftChars="-45" w:left="-108"/>
              <w:jc w:val="both"/>
              <w:rPr>
                <w:rFonts w:ascii="標楷體" w:eastAsia="標楷體" w:hAnsi="標楷體"/>
              </w:rPr>
            </w:pPr>
            <w:r w:rsidRPr="005E552B">
              <w:rPr>
                <w:rFonts w:ascii="標楷體" w:eastAsia="標楷體" w:hAnsi="標楷體"/>
              </w:rPr>
              <w:t>性別</w:t>
            </w:r>
          </w:p>
        </w:tc>
        <w:tc>
          <w:tcPr>
            <w:tcW w:w="1620" w:type="dxa"/>
            <w:vAlign w:val="center"/>
          </w:tcPr>
          <w:p w:rsidR="00E807AF" w:rsidRPr="005E552B" w:rsidRDefault="00E807AF" w:rsidP="00E807AF">
            <w:pPr>
              <w:jc w:val="both"/>
              <w:rPr>
                <w:rFonts w:ascii="標楷體" w:eastAsia="標楷體" w:hAnsi="標楷體"/>
              </w:rPr>
            </w:pPr>
          </w:p>
        </w:tc>
        <w:tc>
          <w:tcPr>
            <w:tcW w:w="1620" w:type="dxa"/>
            <w:vAlign w:val="center"/>
          </w:tcPr>
          <w:p w:rsidR="00E807AF" w:rsidRPr="005E552B" w:rsidRDefault="00E807AF" w:rsidP="00E807AF">
            <w:pPr>
              <w:ind w:leftChars="-45" w:left="-108"/>
              <w:jc w:val="both"/>
              <w:rPr>
                <w:rFonts w:ascii="標楷體" w:eastAsia="標楷體" w:hAnsi="標楷體"/>
              </w:rPr>
            </w:pPr>
            <w:r w:rsidRPr="005E552B">
              <w:rPr>
                <w:rFonts w:ascii="標楷體" w:eastAsia="標楷體" w:hAnsi="標楷體"/>
              </w:rPr>
              <w:t>年齡(歲)</w:t>
            </w:r>
          </w:p>
        </w:tc>
        <w:tc>
          <w:tcPr>
            <w:tcW w:w="2750" w:type="dxa"/>
            <w:vAlign w:val="center"/>
          </w:tcPr>
          <w:p w:rsidR="00E807AF" w:rsidRPr="005E552B" w:rsidRDefault="00E807AF" w:rsidP="00E807AF">
            <w:pPr>
              <w:jc w:val="both"/>
              <w:rPr>
                <w:rFonts w:ascii="標楷體" w:eastAsia="標楷體" w:hAnsi="標楷體"/>
              </w:rPr>
            </w:pPr>
          </w:p>
        </w:tc>
      </w:tr>
      <w:tr w:rsidR="00E807AF" w:rsidRPr="005E552B" w:rsidTr="0086032A">
        <w:tc>
          <w:tcPr>
            <w:tcW w:w="1440"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職業</w:t>
            </w:r>
          </w:p>
        </w:tc>
        <w:tc>
          <w:tcPr>
            <w:tcW w:w="1440" w:type="dxa"/>
            <w:vAlign w:val="center"/>
          </w:tcPr>
          <w:p w:rsidR="00E807AF" w:rsidRPr="005E552B" w:rsidRDefault="00E807AF" w:rsidP="00E807AF">
            <w:pPr>
              <w:jc w:val="both"/>
              <w:rPr>
                <w:rFonts w:ascii="標楷體" w:eastAsia="標楷體" w:hAnsi="標楷體"/>
              </w:rPr>
            </w:pPr>
          </w:p>
        </w:tc>
        <w:tc>
          <w:tcPr>
            <w:tcW w:w="1620" w:type="dxa"/>
            <w:vAlign w:val="center"/>
          </w:tcPr>
          <w:p w:rsidR="00E807AF" w:rsidRPr="005E552B" w:rsidRDefault="00E807AF" w:rsidP="00E807AF">
            <w:pPr>
              <w:ind w:leftChars="-45" w:hangingChars="45" w:hanging="108"/>
              <w:jc w:val="both"/>
              <w:rPr>
                <w:rFonts w:ascii="標楷體" w:eastAsia="標楷體" w:hAnsi="標楷體"/>
              </w:rPr>
            </w:pPr>
            <w:r w:rsidRPr="005E552B">
              <w:rPr>
                <w:rFonts w:ascii="標楷體" w:eastAsia="標楷體" w:hAnsi="標楷體"/>
              </w:rPr>
              <w:t>教育程度</w:t>
            </w:r>
          </w:p>
        </w:tc>
        <w:tc>
          <w:tcPr>
            <w:tcW w:w="1620" w:type="dxa"/>
            <w:vAlign w:val="center"/>
          </w:tcPr>
          <w:p w:rsidR="00E807AF" w:rsidRPr="005E552B" w:rsidRDefault="00E807AF" w:rsidP="00E807AF">
            <w:pPr>
              <w:ind w:rightChars="-45" w:right="-108"/>
              <w:jc w:val="both"/>
              <w:rPr>
                <w:rFonts w:ascii="標楷體" w:eastAsia="標楷體" w:hAnsi="標楷體"/>
              </w:rPr>
            </w:pPr>
          </w:p>
        </w:tc>
        <w:tc>
          <w:tcPr>
            <w:tcW w:w="1620" w:type="dxa"/>
            <w:vAlign w:val="center"/>
          </w:tcPr>
          <w:p w:rsidR="00E807AF" w:rsidRPr="005E552B" w:rsidRDefault="00E807AF" w:rsidP="00E807AF">
            <w:pPr>
              <w:ind w:leftChars="-45" w:left="-108" w:rightChars="-45" w:right="-108"/>
              <w:jc w:val="both"/>
              <w:rPr>
                <w:rFonts w:ascii="標楷體" w:eastAsia="標楷體" w:hAnsi="標楷體"/>
              </w:rPr>
            </w:pPr>
            <w:r w:rsidRPr="005E552B">
              <w:rPr>
                <w:rFonts w:ascii="標楷體" w:eastAsia="標楷體" w:hAnsi="標楷體"/>
              </w:rPr>
              <w:t>診斷</w:t>
            </w:r>
          </w:p>
        </w:tc>
        <w:tc>
          <w:tcPr>
            <w:tcW w:w="2750" w:type="dxa"/>
            <w:vAlign w:val="center"/>
          </w:tcPr>
          <w:p w:rsidR="00E807AF" w:rsidRPr="005E552B" w:rsidRDefault="00E807AF" w:rsidP="00E807AF">
            <w:pPr>
              <w:jc w:val="both"/>
              <w:rPr>
                <w:rFonts w:ascii="標楷體" w:eastAsia="標楷體" w:hAnsi="標楷體"/>
              </w:rPr>
            </w:pPr>
          </w:p>
        </w:tc>
      </w:tr>
      <w:tr w:rsidR="00E807AF" w:rsidRPr="005E552B" w:rsidTr="0086032A">
        <w:tc>
          <w:tcPr>
            <w:tcW w:w="1440" w:type="dxa"/>
            <w:vAlign w:val="center"/>
          </w:tcPr>
          <w:p w:rsidR="00E807AF" w:rsidRPr="005E552B" w:rsidRDefault="00E807AF" w:rsidP="00E807AF">
            <w:pPr>
              <w:jc w:val="both"/>
              <w:rPr>
                <w:rFonts w:ascii="標楷體" w:eastAsia="標楷體" w:hAnsi="標楷體"/>
              </w:rPr>
            </w:pPr>
            <w:proofErr w:type="gramStart"/>
            <w:r w:rsidRPr="005E552B">
              <w:rPr>
                <w:rFonts w:ascii="標楷體" w:eastAsia="標楷體" w:hAnsi="標楷體"/>
              </w:rPr>
              <w:t>病齡</w:t>
            </w:r>
            <w:proofErr w:type="gramEnd"/>
            <w:r w:rsidRPr="005E552B">
              <w:rPr>
                <w:rFonts w:ascii="標楷體" w:eastAsia="標楷體" w:hAnsi="標楷體"/>
              </w:rPr>
              <w:t>(年)</w:t>
            </w:r>
          </w:p>
        </w:tc>
        <w:tc>
          <w:tcPr>
            <w:tcW w:w="1440" w:type="dxa"/>
            <w:vAlign w:val="center"/>
          </w:tcPr>
          <w:p w:rsidR="00E807AF" w:rsidRPr="005E552B" w:rsidRDefault="00E807AF" w:rsidP="00E807AF">
            <w:pPr>
              <w:jc w:val="both"/>
              <w:rPr>
                <w:rFonts w:ascii="標楷體" w:eastAsia="標楷體" w:hAnsi="標楷體"/>
              </w:rPr>
            </w:pPr>
          </w:p>
        </w:tc>
        <w:tc>
          <w:tcPr>
            <w:tcW w:w="1620" w:type="dxa"/>
            <w:vAlign w:val="center"/>
          </w:tcPr>
          <w:p w:rsidR="00E807AF" w:rsidRPr="005E552B" w:rsidRDefault="00E807AF" w:rsidP="00E807AF">
            <w:pPr>
              <w:ind w:leftChars="-45" w:hangingChars="45" w:hanging="108"/>
              <w:jc w:val="both"/>
              <w:rPr>
                <w:rFonts w:ascii="標楷體" w:eastAsia="標楷體" w:hAnsi="標楷體"/>
              </w:rPr>
            </w:pPr>
            <w:r w:rsidRPr="005E552B">
              <w:rPr>
                <w:rFonts w:ascii="標楷體" w:eastAsia="標楷體" w:hAnsi="標楷體"/>
              </w:rPr>
              <w:t>過去病史</w:t>
            </w:r>
          </w:p>
        </w:tc>
        <w:tc>
          <w:tcPr>
            <w:tcW w:w="1620" w:type="dxa"/>
            <w:vAlign w:val="center"/>
          </w:tcPr>
          <w:p w:rsidR="00E807AF" w:rsidRPr="005E552B" w:rsidRDefault="00E807AF" w:rsidP="00E807AF">
            <w:pPr>
              <w:jc w:val="both"/>
              <w:rPr>
                <w:rFonts w:ascii="標楷體" w:eastAsia="標楷體" w:hAnsi="標楷體"/>
              </w:rPr>
            </w:pPr>
          </w:p>
        </w:tc>
        <w:tc>
          <w:tcPr>
            <w:tcW w:w="1620" w:type="dxa"/>
            <w:vAlign w:val="center"/>
          </w:tcPr>
          <w:p w:rsidR="00E807AF" w:rsidRPr="005E552B" w:rsidRDefault="00E807AF" w:rsidP="00E807AF">
            <w:pPr>
              <w:ind w:leftChars="-45" w:left="-108"/>
              <w:jc w:val="both"/>
              <w:rPr>
                <w:rFonts w:ascii="標楷體" w:eastAsia="標楷體" w:hAnsi="標楷體"/>
              </w:rPr>
            </w:pPr>
            <w:r w:rsidRPr="005E552B">
              <w:rPr>
                <w:rFonts w:ascii="標楷體" w:eastAsia="標楷體" w:hAnsi="標楷體"/>
              </w:rPr>
              <w:t>糖尿病家族史</w:t>
            </w:r>
          </w:p>
        </w:tc>
        <w:tc>
          <w:tcPr>
            <w:tcW w:w="2750" w:type="dxa"/>
            <w:vAlign w:val="center"/>
          </w:tcPr>
          <w:p w:rsidR="00E807AF" w:rsidRPr="005E552B" w:rsidRDefault="00E807AF" w:rsidP="00E807AF">
            <w:pPr>
              <w:jc w:val="both"/>
              <w:rPr>
                <w:rFonts w:ascii="標楷體" w:eastAsia="標楷體" w:hAnsi="標楷體"/>
              </w:rPr>
            </w:pPr>
          </w:p>
        </w:tc>
      </w:tr>
    </w:tbl>
    <w:p w:rsidR="00E807AF" w:rsidRPr="005E552B" w:rsidRDefault="00E807AF" w:rsidP="0086032A">
      <w:pPr>
        <w:pStyle w:val="ae"/>
        <w:ind w:left="960" w:hanging="960"/>
        <w:rPr>
          <w:rFonts w:ascii="標楷體" w:eastAsia="標楷體" w:hAnsi="標楷體"/>
          <w:b/>
          <w:bCs/>
        </w:rPr>
      </w:pPr>
      <w:r w:rsidRPr="005E552B">
        <w:rPr>
          <w:rFonts w:ascii="標楷體" w:eastAsia="標楷體" w:hAnsi="標楷體"/>
          <w:b/>
          <w:bCs/>
        </w:rPr>
        <w:t>(2)身體檢查</w:t>
      </w:r>
    </w:p>
    <w:tbl>
      <w:tblPr>
        <w:tblW w:w="1049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40"/>
        <w:gridCol w:w="1440"/>
        <w:gridCol w:w="1620"/>
        <w:gridCol w:w="1620"/>
        <w:gridCol w:w="1620"/>
        <w:gridCol w:w="2750"/>
      </w:tblGrid>
      <w:tr w:rsidR="00E807AF" w:rsidRPr="005E552B" w:rsidTr="0086032A">
        <w:tc>
          <w:tcPr>
            <w:tcW w:w="1440"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身高(</w:t>
            </w:r>
            <w:proofErr w:type="gramStart"/>
            <w:r w:rsidRPr="005E552B">
              <w:rPr>
                <w:rFonts w:ascii="標楷體" w:eastAsia="標楷體" w:hAnsi="標楷體"/>
              </w:rPr>
              <w:t>公分)</w:t>
            </w:r>
            <w:proofErr w:type="gramEnd"/>
          </w:p>
        </w:tc>
        <w:tc>
          <w:tcPr>
            <w:tcW w:w="1440" w:type="dxa"/>
            <w:vAlign w:val="center"/>
          </w:tcPr>
          <w:p w:rsidR="00E807AF" w:rsidRPr="005E552B" w:rsidRDefault="00E807AF" w:rsidP="00E807AF">
            <w:pPr>
              <w:jc w:val="both"/>
              <w:rPr>
                <w:rFonts w:ascii="標楷體" w:eastAsia="標楷體" w:hAnsi="標楷體"/>
              </w:rPr>
            </w:pPr>
          </w:p>
        </w:tc>
        <w:tc>
          <w:tcPr>
            <w:tcW w:w="1620"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體重(公斤)</w:t>
            </w:r>
          </w:p>
        </w:tc>
        <w:tc>
          <w:tcPr>
            <w:tcW w:w="1620" w:type="dxa"/>
            <w:vAlign w:val="center"/>
          </w:tcPr>
          <w:p w:rsidR="00E807AF" w:rsidRPr="005E552B" w:rsidRDefault="00E807AF" w:rsidP="00E807AF">
            <w:pPr>
              <w:jc w:val="both"/>
              <w:rPr>
                <w:rFonts w:ascii="標楷體" w:eastAsia="標楷體" w:hAnsi="標楷體"/>
              </w:rPr>
            </w:pPr>
          </w:p>
        </w:tc>
        <w:tc>
          <w:tcPr>
            <w:tcW w:w="1620"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BMI</w:t>
            </w:r>
            <w:r w:rsidRPr="005E552B">
              <w:rPr>
                <w:rFonts w:ascii="標楷體" w:eastAsia="標楷體" w:hAnsi="標楷體"/>
                <w:sz w:val="20"/>
              </w:rPr>
              <w:t>(kg/m</w:t>
            </w:r>
            <w:r w:rsidRPr="005E552B">
              <w:rPr>
                <w:rFonts w:ascii="標楷體" w:eastAsia="標楷體" w:hAnsi="標楷體"/>
                <w:sz w:val="20"/>
                <w:vertAlign w:val="superscript"/>
              </w:rPr>
              <w:t>2</w:t>
            </w:r>
            <w:r w:rsidRPr="005E552B">
              <w:rPr>
                <w:rFonts w:ascii="標楷體" w:eastAsia="標楷體" w:hAnsi="標楷體"/>
                <w:sz w:val="20"/>
              </w:rPr>
              <w:t>)</w:t>
            </w:r>
          </w:p>
        </w:tc>
        <w:tc>
          <w:tcPr>
            <w:tcW w:w="2750" w:type="dxa"/>
          </w:tcPr>
          <w:p w:rsidR="00E807AF" w:rsidRPr="005E552B" w:rsidRDefault="00E807AF" w:rsidP="00E807AF">
            <w:pPr>
              <w:rPr>
                <w:rFonts w:ascii="標楷體" w:eastAsia="標楷體" w:hAnsi="標楷體"/>
              </w:rPr>
            </w:pPr>
          </w:p>
        </w:tc>
      </w:tr>
      <w:tr w:rsidR="00E807AF" w:rsidRPr="005E552B" w:rsidTr="0086032A">
        <w:tc>
          <w:tcPr>
            <w:tcW w:w="1440"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理想體重</w:t>
            </w:r>
          </w:p>
        </w:tc>
        <w:tc>
          <w:tcPr>
            <w:tcW w:w="1440" w:type="dxa"/>
            <w:vAlign w:val="center"/>
          </w:tcPr>
          <w:p w:rsidR="00E807AF" w:rsidRPr="005E552B" w:rsidRDefault="00E807AF" w:rsidP="00E807AF">
            <w:pPr>
              <w:jc w:val="both"/>
              <w:rPr>
                <w:rFonts w:ascii="標楷體" w:eastAsia="標楷體" w:hAnsi="標楷體"/>
              </w:rPr>
            </w:pPr>
          </w:p>
        </w:tc>
        <w:tc>
          <w:tcPr>
            <w:tcW w:w="1620"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合理體重</w:t>
            </w:r>
          </w:p>
        </w:tc>
        <w:tc>
          <w:tcPr>
            <w:tcW w:w="1620" w:type="dxa"/>
            <w:vAlign w:val="center"/>
          </w:tcPr>
          <w:p w:rsidR="00E807AF" w:rsidRPr="005E552B" w:rsidRDefault="00E807AF" w:rsidP="00E807AF">
            <w:pPr>
              <w:jc w:val="both"/>
              <w:rPr>
                <w:rFonts w:ascii="標楷體" w:eastAsia="標楷體" w:hAnsi="標楷體"/>
              </w:rPr>
            </w:pPr>
          </w:p>
        </w:tc>
        <w:tc>
          <w:tcPr>
            <w:tcW w:w="1620"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體位判定</w:t>
            </w:r>
          </w:p>
        </w:tc>
        <w:tc>
          <w:tcPr>
            <w:tcW w:w="2750" w:type="dxa"/>
            <w:vAlign w:val="center"/>
          </w:tcPr>
          <w:p w:rsidR="00E807AF" w:rsidRPr="005E552B" w:rsidRDefault="00E807AF" w:rsidP="00E807AF">
            <w:pPr>
              <w:spacing w:line="240" w:lineRule="exact"/>
              <w:jc w:val="both"/>
              <w:rPr>
                <w:rFonts w:ascii="標楷體" w:eastAsia="標楷體" w:hAnsi="標楷體"/>
              </w:rPr>
            </w:pPr>
            <w:r w:rsidRPr="005E552B">
              <w:rPr>
                <w:rFonts w:ascii="標楷體" w:eastAsia="標楷體" w:hAnsi="標楷體"/>
              </w:rPr>
              <w:t>□過輕 □正常</w:t>
            </w:r>
          </w:p>
          <w:p w:rsidR="00E807AF" w:rsidRPr="005E552B" w:rsidRDefault="00E807AF" w:rsidP="00E807AF">
            <w:pPr>
              <w:spacing w:line="240" w:lineRule="exact"/>
              <w:jc w:val="both"/>
              <w:rPr>
                <w:rFonts w:ascii="標楷體" w:eastAsia="標楷體" w:hAnsi="標楷體"/>
              </w:rPr>
            </w:pPr>
            <w:r w:rsidRPr="005E552B">
              <w:rPr>
                <w:rFonts w:ascii="標楷體" w:eastAsia="標楷體" w:hAnsi="標楷體"/>
              </w:rPr>
              <w:t>□過重 □肥胖</w:t>
            </w:r>
          </w:p>
        </w:tc>
      </w:tr>
      <w:tr w:rsidR="00E807AF" w:rsidRPr="005E552B" w:rsidTr="0086032A">
        <w:tc>
          <w:tcPr>
            <w:tcW w:w="1440"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腰圍(</w:t>
            </w:r>
            <w:proofErr w:type="gramStart"/>
            <w:r w:rsidRPr="005E552B">
              <w:rPr>
                <w:rFonts w:ascii="標楷體" w:eastAsia="標楷體" w:hAnsi="標楷體"/>
              </w:rPr>
              <w:t>公分)</w:t>
            </w:r>
            <w:proofErr w:type="gramEnd"/>
          </w:p>
        </w:tc>
        <w:tc>
          <w:tcPr>
            <w:tcW w:w="1440" w:type="dxa"/>
            <w:vAlign w:val="center"/>
          </w:tcPr>
          <w:p w:rsidR="00E807AF" w:rsidRPr="005E552B" w:rsidRDefault="00E807AF" w:rsidP="00E807AF">
            <w:pPr>
              <w:jc w:val="both"/>
              <w:rPr>
                <w:rFonts w:ascii="標楷體" w:eastAsia="標楷體" w:hAnsi="標楷體"/>
              </w:rPr>
            </w:pPr>
          </w:p>
        </w:tc>
        <w:tc>
          <w:tcPr>
            <w:tcW w:w="1620"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血壓(mmHg)</w:t>
            </w:r>
          </w:p>
        </w:tc>
        <w:tc>
          <w:tcPr>
            <w:tcW w:w="1620" w:type="dxa"/>
            <w:vAlign w:val="center"/>
          </w:tcPr>
          <w:p w:rsidR="00E807AF" w:rsidRPr="005E552B" w:rsidRDefault="00E807AF" w:rsidP="00E807AF">
            <w:pPr>
              <w:jc w:val="both"/>
              <w:rPr>
                <w:rFonts w:ascii="標楷體" w:eastAsia="標楷體" w:hAnsi="標楷體"/>
              </w:rPr>
            </w:pPr>
          </w:p>
        </w:tc>
        <w:tc>
          <w:tcPr>
            <w:tcW w:w="1620"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脈搏(次/分)</w:t>
            </w:r>
          </w:p>
        </w:tc>
        <w:tc>
          <w:tcPr>
            <w:tcW w:w="2750" w:type="dxa"/>
          </w:tcPr>
          <w:p w:rsidR="00E807AF" w:rsidRPr="005E552B" w:rsidRDefault="00E807AF" w:rsidP="00E807AF">
            <w:pPr>
              <w:rPr>
                <w:rFonts w:ascii="標楷體" w:eastAsia="標楷體" w:hAnsi="標楷體"/>
              </w:rPr>
            </w:pPr>
          </w:p>
        </w:tc>
      </w:tr>
    </w:tbl>
    <w:p w:rsidR="00E807AF" w:rsidRPr="005E552B" w:rsidRDefault="00E807AF" w:rsidP="0086032A">
      <w:pPr>
        <w:pStyle w:val="ae"/>
        <w:spacing w:before="0" w:after="0" w:line="276" w:lineRule="auto"/>
        <w:ind w:left="958" w:hanging="958"/>
        <w:rPr>
          <w:rFonts w:ascii="標楷體" w:eastAsia="標楷體" w:hAnsi="標楷體"/>
        </w:rPr>
      </w:pPr>
      <w:r w:rsidRPr="005E552B">
        <w:rPr>
          <w:rFonts w:ascii="標楷體" w:eastAsia="標楷體" w:hAnsi="標楷體" w:hint="eastAsia"/>
        </w:rPr>
        <w:t>理想體重：BMI介於18.5-24之間</w:t>
      </w:r>
    </w:p>
    <w:p w:rsidR="00E807AF" w:rsidRPr="005E552B" w:rsidRDefault="00E807AF" w:rsidP="0086032A">
      <w:pPr>
        <w:pStyle w:val="ae"/>
        <w:spacing w:before="0" w:after="0" w:line="276" w:lineRule="auto"/>
        <w:ind w:left="958" w:hanging="958"/>
        <w:rPr>
          <w:rFonts w:ascii="標楷體" w:eastAsia="標楷體" w:hAnsi="標楷體"/>
        </w:rPr>
      </w:pPr>
      <w:r w:rsidRPr="005E552B">
        <w:rPr>
          <w:rFonts w:ascii="標楷體" w:eastAsia="標楷體" w:hAnsi="標楷體" w:hint="eastAsia"/>
        </w:rPr>
        <w:t>合理（調整）體重=（現在體重-理想體重）*0.25＋理想體重</w:t>
      </w:r>
    </w:p>
    <w:p w:rsidR="00E807AF" w:rsidRPr="005E552B" w:rsidRDefault="00E807AF" w:rsidP="0086032A">
      <w:pPr>
        <w:pStyle w:val="ae"/>
        <w:ind w:left="960" w:hanging="960"/>
        <w:rPr>
          <w:rFonts w:ascii="標楷體" w:eastAsia="標楷體" w:hAnsi="標楷體"/>
          <w:b/>
          <w:bCs/>
        </w:rPr>
      </w:pPr>
      <w:r w:rsidRPr="005E552B">
        <w:rPr>
          <w:rFonts w:ascii="標楷體" w:eastAsia="標楷體" w:hAnsi="標楷體"/>
          <w:b/>
          <w:bCs/>
        </w:rPr>
        <w:t>(3)生活習慣</w:t>
      </w:r>
    </w:p>
    <w:tbl>
      <w:tblPr>
        <w:tblW w:w="1051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68"/>
        <w:gridCol w:w="9050"/>
      </w:tblGrid>
      <w:tr w:rsidR="00E807AF" w:rsidRPr="005E552B" w:rsidTr="0086032A">
        <w:trPr>
          <w:trHeight w:val="70"/>
        </w:trPr>
        <w:tc>
          <w:tcPr>
            <w:tcW w:w="1468"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抽菸</w:t>
            </w:r>
          </w:p>
        </w:tc>
        <w:tc>
          <w:tcPr>
            <w:tcW w:w="9050" w:type="dxa"/>
          </w:tcPr>
          <w:p w:rsidR="00E807AF" w:rsidRPr="005E552B" w:rsidRDefault="00E807AF" w:rsidP="00E807AF">
            <w:pPr>
              <w:rPr>
                <w:rFonts w:ascii="標楷體" w:eastAsia="標楷體" w:hAnsi="標楷體"/>
              </w:rPr>
            </w:pPr>
            <w:r w:rsidRPr="005E552B">
              <w:rPr>
                <w:rFonts w:ascii="標楷體" w:eastAsia="標楷體" w:hAnsi="標楷體"/>
              </w:rPr>
              <w:t>□無     □有</w:t>
            </w:r>
            <w:r w:rsidRPr="005E552B">
              <w:rPr>
                <w:rFonts w:ascii="標楷體" w:eastAsia="標楷體" w:hAnsi="標楷體"/>
                <w:u w:val="single"/>
              </w:rPr>
              <w:t xml:space="preserve">     </w:t>
            </w:r>
            <w:r w:rsidRPr="005E552B">
              <w:rPr>
                <w:rFonts w:ascii="標楷體" w:eastAsia="標楷體" w:hAnsi="標楷體"/>
              </w:rPr>
              <w:t>支/天</w:t>
            </w:r>
            <w:r>
              <w:rPr>
                <w:rFonts w:ascii="標楷體" w:eastAsia="標楷體" w:hAnsi="標楷體" w:hint="eastAsia"/>
              </w:rPr>
              <w:t>、</w:t>
            </w:r>
            <w:r w:rsidRPr="005E552B">
              <w:rPr>
                <w:rFonts w:ascii="標楷體" w:eastAsia="標楷體" w:hAnsi="標楷體"/>
                <w:u w:val="single"/>
              </w:rPr>
              <w:t xml:space="preserve">     </w:t>
            </w:r>
            <w:r>
              <w:rPr>
                <w:rFonts w:ascii="標楷體" w:eastAsia="標楷體" w:hAnsi="標楷體" w:hint="eastAsia"/>
                <w:u w:val="single"/>
              </w:rPr>
              <w:t>年</w:t>
            </w:r>
          </w:p>
        </w:tc>
      </w:tr>
      <w:tr w:rsidR="00E807AF" w:rsidRPr="005E552B" w:rsidTr="0086032A">
        <w:tc>
          <w:tcPr>
            <w:tcW w:w="1468"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喝酒</w:t>
            </w:r>
          </w:p>
        </w:tc>
        <w:tc>
          <w:tcPr>
            <w:tcW w:w="9050" w:type="dxa"/>
          </w:tcPr>
          <w:p w:rsidR="00E807AF" w:rsidRPr="005E552B" w:rsidRDefault="00E807AF" w:rsidP="00E807AF">
            <w:pPr>
              <w:rPr>
                <w:rFonts w:ascii="標楷體" w:eastAsia="標楷體" w:hAnsi="標楷體"/>
              </w:rPr>
            </w:pPr>
            <w:r w:rsidRPr="005E552B">
              <w:rPr>
                <w:rFonts w:ascii="標楷體" w:eastAsia="標楷體" w:hAnsi="標楷體"/>
              </w:rPr>
              <w:t>□無     □有</w:t>
            </w:r>
            <w:r w:rsidRPr="005E552B">
              <w:rPr>
                <w:rFonts w:ascii="標楷體" w:eastAsia="標楷體" w:hAnsi="標楷體"/>
                <w:u w:val="single"/>
              </w:rPr>
              <w:t xml:space="preserve">   </w:t>
            </w:r>
            <w:r w:rsidRPr="005E552B">
              <w:rPr>
                <w:rFonts w:ascii="標楷體" w:eastAsia="標楷體" w:hAnsi="標楷體"/>
              </w:rPr>
              <w:t>次/</w:t>
            </w:r>
            <w:proofErr w:type="gramStart"/>
            <w:r w:rsidRPr="005E552B">
              <w:rPr>
                <w:rFonts w:ascii="標楷體" w:eastAsia="標楷體" w:hAnsi="標楷體"/>
              </w:rPr>
              <w:t>週</w:t>
            </w:r>
            <w:proofErr w:type="gramEnd"/>
            <w:r w:rsidRPr="005E552B">
              <w:rPr>
                <w:rFonts w:ascii="標楷體" w:eastAsia="標楷體" w:hAnsi="標楷體"/>
              </w:rPr>
              <w:t>、</w:t>
            </w:r>
            <w:r w:rsidRPr="005E552B">
              <w:rPr>
                <w:rFonts w:ascii="標楷體" w:eastAsia="標楷體" w:hAnsi="標楷體"/>
                <w:u w:val="single"/>
              </w:rPr>
              <w:t xml:space="preserve">   </w:t>
            </w:r>
            <w:r w:rsidRPr="005E552B">
              <w:rPr>
                <w:rFonts w:ascii="標楷體" w:eastAsia="標楷體" w:hAnsi="標楷體"/>
              </w:rPr>
              <w:t>cc/次、種類：</w:t>
            </w:r>
            <w:r w:rsidRPr="005E552B">
              <w:rPr>
                <w:rFonts w:ascii="標楷體" w:eastAsia="標楷體" w:hAnsi="標楷體"/>
                <w:u w:val="single"/>
              </w:rPr>
              <w:t xml:space="preserve">     </w:t>
            </w:r>
          </w:p>
        </w:tc>
      </w:tr>
      <w:tr w:rsidR="00E807AF" w:rsidRPr="005E552B" w:rsidTr="0086032A">
        <w:tc>
          <w:tcPr>
            <w:tcW w:w="1468"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運動</w:t>
            </w:r>
          </w:p>
        </w:tc>
        <w:tc>
          <w:tcPr>
            <w:tcW w:w="9050" w:type="dxa"/>
          </w:tcPr>
          <w:p w:rsidR="00E807AF" w:rsidRPr="005E552B" w:rsidRDefault="00E807AF" w:rsidP="00E807AF">
            <w:pPr>
              <w:rPr>
                <w:rFonts w:ascii="標楷體" w:eastAsia="標楷體" w:hAnsi="標楷體"/>
              </w:rPr>
            </w:pPr>
            <w:r w:rsidRPr="005E552B">
              <w:rPr>
                <w:rFonts w:ascii="標楷體" w:eastAsia="標楷體" w:hAnsi="標楷體"/>
              </w:rPr>
              <w:t>□無     □有</w:t>
            </w:r>
            <w:r w:rsidRPr="005E552B">
              <w:rPr>
                <w:rFonts w:ascii="標楷體" w:eastAsia="標楷體" w:hAnsi="標楷體"/>
                <w:u w:val="single"/>
              </w:rPr>
              <w:t xml:space="preserve">   </w:t>
            </w:r>
            <w:r w:rsidRPr="005E552B">
              <w:rPr>
                <w:rFonts w:ascii="標楷體" w:eastAsia="標楷體" w:hAnsi="標楷體"/>
              </w:rPr>
              <w:t>次/</w:t>
            </w:r>
            <w:proofErr w:type="gramStart"/>
            <w:r w:rsidRPr="005E552B">
              <w:rPr>
                <w:rFonts w:ascii="標楷體" w:eastAsia="標楷體" w:hAnsi="標楷體"/>
              </w:rPr>
              <w:t>週</w:t>
            </w:r>
            <w:proofErr w:type="gramEnd"/>
            <w:r w:rsidRPr="005E552B">
              <w:rPr>
                <w:rFonts w:ascii="標楷體" w:eastAsia="標楷體" w:hAnsi="標楷體"/>
              </w:rPr>
              <w:t>、</w:t>
            </w:r>
            <w:r w:rsidRPr="005E552B">
              <w:rPr>
                <w:rFonts w:ascii="標楷體" w:eastAsia="標楷體" w:hAnsi="標楷體"/>
                <w:u w:val="single"/>
              </w:rPr>
              <w:t xml:space="preserve">   </w:t>
            </w:r>
            <w:r w:rsidRPr="005E552B">
              <w:rPr>
                <w:rFonts w:ascii="標楷體" w:eastAsia="標楷體" w:hAnsi="標楷體"/>
              </w:rPr>
              <w:t>分鐘/次、種類：</w:t>
            </w:r>
            <w:r w:rsidRPr="005E552B">
              <w:rPr>
                <w:rFonts w:ascii="標楷體" w:eastAsia="標楷體" w:hAnsi="標楷體"/>
                <w:u w:val="single"/>
              </w:rPr>
              <w:t xml:space="preserve">       </w:t>
            </w:r>
          </w:p>
        </w:tc>
      </w:tr>
    </w:tbl>
    <w:p w:rsidR="00E807AF" w:rsidRPr="005E552B" w:rsidRDefault="00E807AF" w:rsidP="0086032A">
      <w:pPr>
        <w:pStyle w:val="ae"/>
        <w:ind w:left="284" w:hanging="426"/>
        <w:rPr>
          <w:rFonts w:ascii="標楷體" w:eastAsia="標楷體" w:hAnsi="標楷體"/>
          <w:b/>
          <w:bCs/>
        </w:rPr>
      </w:pPr>
      <w:r w:rsidRPr="005E552B">
        <w:rPr>
          <w:rFonts w:ascii="標楷體" w:eastAsia="標楷體" w:hAnsi="標楷體"/>
          <w:b/>
          <w:bCs/>
        </w:rPr>
        <w:t xml:space="preserve"> (4)自我照護能力</w:t>
      </w:r>
    </w:p>
    <w:tbl>
      <w:tblPr>
        <w:tblW w:w="1051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863"/>
        <w:gridCol w:w="1665"/>
        <w:gridCol w:w="2736"/>
        <w:gridCol w:w="3254"/>
      </w:tblGrid>
      <w:tr w:rsidR="00E807AF" w:rsidRPr="005E552B" w:rsidTr="0086032A">
        <w:trPr>
          <w:trHeight w:val="465"/>
        </w:trPr>
        <w:tc>
          <w:tcPr>
            <w:tcW w:w="2863" w:type="dxa"/>
          </w:tcPr>
          <w:p w:rsidR="00E807AF" w:rsidRPr="005E552B" w:rsidRDefault="00E807AF" w:rsidP="00E807AF">
            <w:pPr>
              <w:jc w:val="center"/>
              <w:rPr>
                <w:rFonts w:ascii="標楷體" w:eastAsia="標楷體" w:hAnsi="標楷體"/>
              </w:rPr>
            </w:pPr>
            <w:r w:rsidRPr="005E552B">
              <w:rPr>
                <w:rFonts w:ascii="標楷體" w:eastAsia="標楷體" w:hAnsi="標楷體"/>
              </w:rPr>
              <w:t>身體失能</w:t>
            </w:r>
          </w:p>
        </w:tc>
        <w:tc>
          <w:tcPr>
            <w:tcW w:w="1665" w:type="dxa"/>
          </w:tcPr>
          <w:p w:rsidR="00E807AF" w:rsidRPr="005E552B" w:rsidRDefault="00E807AF" w:rsidP="00E807AF">
            <w:pPr>
              <w:jc w:val="center"/>
              <w:rPr>
                <w:rFonts w:ascii="標楷體" w:eastAsia="標楷體" w:hAnsi="標楷體"/>
              </w:rPr>
            </w:pPr>
            <w:r w:rsidRPr="005E552B">
              <w:rPr>
                <w:rFonts w:ascii="標楷體" w:eastAsia="標楷體" w:hAnsi="標楷體"/>
              </w:rPr>
              <w:t>護照使用率</w:t>
            </w:r>
          </w:p>
        </w:tc>
        <w:tc>
          <w:tcPr>
            <w:tcW w:w="2736" w:type="dxa"/>
          </w:tcPr>
          <w:p w:rsidR="00E807AF" w:rsidRPr="005E552B" w:rsidRDefault="00E807AF" w:rsidP="00E807AF">
            <w:pPr>
              <w:jc w:val="center"/>
              <w:rPr>
                <w:rFonts w:ascii="標楷體" w:eastAsia="標楷體" w:hAnsi="標楷體"/>
              </w:rPr>
            </w:pPr>
            <w:r w:rsidRPr="005E552B">
              <w:rPr>
                <w:rFonts w:ascii="標楷體" w:eastAsia="標楷體" w:hAnsi="標楷體"/>
              </w:rPr>
              <w:t>自我監測頻率</w:t>
            </w:r>
          </w:p>
        </w:tc>
        <w:tc>
          <w:tcPr>
            <w:tcW w:w="3254" w:type="dxa"/>
          </w:tcPr>
          <w:p w:rsidR="00E807AF" w:rsidRPr="005E552B" w:rsidRDefault="00E807AF" w:rsidP="00E807AF">
            <w:pPr>
              <w:jc w:val="center"/>
              <w:rPr>
                <w:rFonts w:ascii="標楷體" w:eastAsia="標楷體" w:hAnsi="標楷體"/>
              </w:rPr>
            </w:pPr>
            <w:r w:rsidRPr="005E552B">
              <w:rPr>
                <w:rFonts w:ascii="標楷體" w:eastAsia="標楷體" w:hAnsi="標楷體"/>
              </w:rPr>
              <w:t>定期衛教次數</w:t>
            </w:r>
          </w:p>
        </w:tc>
      </w:tr>
      <w:tr w:rsidR="00E807AF" w:rsidRPr="005E552B" w:rsidTr="0086032A">
        <w:trPr>
          <w:trHeight w:val="538"/>
        </w:trPr>
        <w:tc>
          <w:tcPr>
            <w:tcW w:w="2863" w:type="dxa"/>
          </w:tcPr>
          <w:p w:rsidR="00E807AF" w:rsidRPr="005E552B" w:rsidRDefault="00E807AF" w:rsidP="00E807AF">
            <w:pPr>
              <w:spacing w:line="240" w:lineRule="exact"/>
              <w:rPr>
                <w:rFonts w:ascii="標楷體" w:eastAsia="標楷體" w:hAnsi="標楷體"/>
                <w:sz w:val="20"/>
              </w:rPr>
            </w:pPr>
            <w:r w:rsidRPr="005E552B">
              <w:rPr>
                <w:rFonts w:ascii="標楷體" w:eastAsia="標楷體" w:hAnsi="標楷體"/>
                <w:sz w:val="20"/>
              </w:rPr>
              <w:t>□無□聽障□視障□肢體殘障</w:t>
            </w:r>
          </w:p>
          <w:p w:rsidR="00E807AF" w:rsidRPr="005E552B" w:rsidRDefault="00E807AF" w:rsidP="00E807AF">
            <w:pPr>
              <w:spacing w:line="240" w:lineRule="exact"/>
              <w:rPr>
                <w:rFonts w:ascii="標楷體" w:eastAsia="標楷體" w:hAnsi="標楷體"/>
                <w:sz w:val="20"/>
              </w:rPr>
            </w:pPr>
            <w:r w:rsidRPr="005E552B">
              <w:rPr>
                <w:rFonts w:ascii="標楷體" w:eastAsia="標楷體" w:hAnsi="標楷體"/>
                <w:sz w:val="20"/>
              </w:rPr>
              <w:t>備註：</w:t>
            </w:r>
            <w:r w:rsidRPr="005E552B">
              <w:rPr>
                <w:rFonts w:ascii="標楷體" w:eastAsia="標楷體" w:hAnsi="標楷體"/>
                <w:sz w:val="20"/>
                <w:u w:val="single"/>
              </w:rPr>
              <w:t xml:space="preserve">　　　　　　　　</w:t>
            </w:r>
          </w:p>
        </w:tc>
        <w:tc>
          <w:tcPr>
            <w:tcW w:w="1665" w:type="dxa"/>
          </w:tcPr>
          <w:p w:rsidR="00E807AF" w:rsidRPr="005E552B" w:rsidRDefault="00E807AF" w:rsidP="00E807AF">
            <w:pPr>
              <w:spacing w:line="240" w:lineRule="exact"/>
              <w:jc w:val="both"/>
              <w:rPr>
                <w:rFonts w:ascii="標楷體" w:eastAsia="標楷體" w:hAnsi="標楷體"/>
                <w:sz w:val="20"/>
              </w:rPr>
            </w:pPr>
            <w:r w:rsidRPr="005E552B">
              <w:rPr>
                <w:rFonts w:ascii="標楷體" w:eastAsia="標楷體" w:hAnsi="標楷體"/>
                <w:sz w:val="20"/>
              </w:rPr>
              <w:t xml:space="preserve">□無 </w:t>
            </w:r>
          </w:p>
          <w:p w:rsidR="00E807AF" w:rsidRPr="005E552B" w:rsidRDefault="00E807AF" w:rsidP="00E807AF">
            <w:pPr>
              <w:spacing w:line="240" w:lineRule="exact"/>
              <w:jc w:val="both"/>
              <w:rPr>
                <w:rFonts w:ascii="標楷體" w:eastAsia="標楷體" w:hAnsi="標楷體"/>
                <w:sz w:val="20"/>
                <w:u w:val="single"/>
              </w:rPr>
            </w:pPr>
            <w:r w:rsidRPr="005E552B">
              <w:rPr>
                <w:rFonts w:ascii="標楷體" w:eastAsia="標楷體" w:hAnsi="標楷體"/>
                <w:sz w:val="20"/>
              </w:rPr>
              <w:t>□有</w:t>
            </w:r>
            <w:r w:rsidRPr="005E552B">
              <w:rPr>
                <w:rFonts w:ascii="標楷體" w:eastAsia="標楷體" w:hAnsi="標楷體"/>
                <w:sz w:val="20"/>
                <w:u w:val="single"/>
              </w:rPr>
              <w:t xml:space="preserve">     </w:t>
            </w:r>
            <w:r w:rsidRPr="005E552B">
              <w:rPr>
                <w:rFonts w:ascii="標楷體" w:eastAsia="標楷體" w:hAnsi="標楷體"/>
                <w:sz w:val="20"/>
              </w:rPr>
              <w:t>次/年</w:t>
            </w:r>
          </w:p>
        </w:tc>
        <w:tc>
          <w:tcPr>
            <w:tcW w:w="2736" w:type="dxa"/>
          </w:tcPr>
          <w:p w:rsidR="00E807AF" w:rsidRPr="005E552B" w:rsidRDefault="00E807AF" w:rsidP="00E807AF">
            <w:pPr>
              <w:spacing w:line="240" w:lineRule="exact"/>
              <w:jc w:val="both"/>
              <w:rPr>
                <w:rFonts w:ascii="標楷體" w:eastAsia="標楷體" w:hAnsi="標楷體"/>
                <w:sz w:val="20"/>
              </w:rPr>
            </w:pPr>
            <w:r w:rsidRPr="005E552B">
              <w:rPr>
                <w:rFonts w:ascii="標楷體" w:eastAsia="標楷體" w:hAnsi="標楷體"/>
                <w:sz w:val="20"/>
              </w:rPr>
              <w:t>血糖：□無  □有</w:t>
            </w:r>
            <w:r w:rsidRPr="005E552B">
              <w:rPr>
                <w:rFonts w:ascii="標楷體" w:eastAsia="標楷體" w:hAnsi="標楷體"/>
                <w:sz w:val="20"/>
                <w:u w:val="single"/>
              </w:rPr>
              <w:t xml:space="preserve">    </w:t>
            </w:r>
            <w:r w:rsidRPr="005E552B">
              <w:rPr>
                <w:rFonts w:ascii="標楷體" w:eastAsia="標楷體" w:hAnsi="標楷體"/>
                <w:sz w:val="20"/>
              </w:rPr>
              <w:t>次/</w:t>
            </w:r>
            <w:proofErr w:type="gramStart"/>
            <w:r w:rsidRPr="005E552B">
              <w:rPr>
                <w:rFonts w:ascii="標楷體" w:eastAsia="標楷體" w:hAnsi="標楷體"/>
                <w:sz w:val="20"/>
              </w:rPr>
              <w:t>週</w:t>
            </w:r>
            <w:proofErr w:type="gramEnd"/>
          </w:p>
        </w:tc>
        <w:tc>
          <w:tcPr>
            <w:tcW w:w="3254" w:type="dxa"/>
          </w:tcPr>
          <w:p w:rsidR="00E807AF" w:rsidRPr="005E552B" w:rsidRDefault="00E807AF" w:rsidP="00E807AF">
            <w:pPr>
              <w:spacing w:line="240" w:lineRule="exact"/>
              <w:jc w:val="both"/>
              <w:rPr>
                <w:rFonts w:ascii="標楷體" w:eastAsia="標楷體" w:hAnsi="標楷體"/>
                <w:sz w:val="18"/>
              </w:rPr>
            </w:pPr>
            <w:r w:rsidRPr="005E552B">
              <w:rPr>
                <w:rFonts w:ascii="標楷體" w:eastAsia="標楷體" w:hAnsi="標楷體"/>
                <w:sz w:val="18"/>
              </w:rPr>
              <w:t>護理：□無 □有</w:t>
            </w:r>
            <w:r w:rsidRPr="005E552B">
              <w:rPr>
                <w:rFonts w:ascii="標楷體" w:eastAsia="標楷體" w:hAnsi="標楷體"/>
                <w:sz w:val="18"/>
                <w:u w:val="single"/>
              </w:rPr>
              <w:t xml:space="preserve">    </w:t>
            </w:r>
            <w:r w:rsidRPr="005E552B">
              <w:rPr>
                <w:rFonts w:ascii="標楷體" w:eastAsia="標楷體" w:hAnsi="標楷體"/>
                <w:sz w:val="18"/>
              </w:rPr>
              <w:t>次/年</w:t>
            </w:r>
          </w:p>
          <w:p w:rsidR="00E807AF" w:rsidRPr="005E552B" w:rsidRDefault="00E807AF" w:rsidP="00E807AF">
            <w:pPr>
              <w:spacing w:line="240" w:lineRule="exact"/>
              <w:jc w:val="both"/>
              <w:rPr>
                <w:rFonts w:ascii="標楷體" w:eastAsia="標楷體" w:hAnsi="標楷體"/>
                <w:sz w:val="18"/>
              </w:rPr>
            </w:pPr>
            <w:r w:rsidRPr="005E552B">
              <w:rPr>
                <w:rFonts w:ascii="標楷體" w:eastAsia="標楷體" w:hAnsi="標楷體"/>
                <w:sz w:val="18"/>
              </w:rPr>
              <w:t>營養：□無 □有</w:t>
            </w:r>
            <w:r w:rsidRPr="005E552B">
              <w:rPr>
                <w:rFonts w:ascii="標楷體" w:eastAsia="標楷體" w:hAnsi="標楷體"/>
                <w:sz w:val="18"/>
                <w:u w:val="single"/>
              </w:rPr>
              <w:t xml:space="preserve">    </w:t>
            </w:r>
            <w:r w:rsidRPr="005E552B">
              <w:rPr>
                <w:rFonts w:ascii="標楷體" w:eastAsia="標楷體" w:hAnsi="標楷體"/>
                <w:sz w:val="18"/>
              </w:rPr>
              <w:t>次/年</w:t>
            </w:r>
          </w:p>
        </w:tc>
      </w:tr>
    </w:tbl>
    <w:p w:rsidR="00E807AF" w:rsidRPr="005E552B" w:rsidRDefault="00E807AF" w:rsidP="0086032A">
      <w:pPr>
        <w:pStyle w:val="ac"/>
        <w:numPr>
          <w:ilvl w:val="0"/>
          <w:numId w:val="5"/>
        </w:numPr>
        <w:tabs>
          <w:tab w:val="clear" w:pos="660"/>
        </w:tabs>
        <w:spacing w:line="100" w:lineRule="atLeast"/>
        <w:ind w:leftChars="-59" w:left="-2" w:hangingChars="50" w:hanging="140"/>
        <w:rPr>
          <w:rFonts w:ascii="標楷體" w:eastAsia="標楷體" w:hAnsi="標楷體"/>
          <w:b/>
          <w:bCs/>
          <w:sz w:val="28"/>
        </w:rPr>
      </w:pPr>
      <w:r w:rsidRPr="005E552B">
        <w:rPr>
          <w:rFonts w:ascii="標楷體" w:eastAsia="標楷體" w:hAnsi="標楷體"/>
          <w:b/>
          <w:bCs/>
          <w:sz w:val="28"/>
        </w:rPr>
        <w:t>檢驗及檢查報告（</w:t>
      </w:r>
      <w:r w:rsidRPr="005E552B">
        <w:rPr>
          <w:rFonts w:ascii="標楷體" w:eastAsia="標楷體" w:hAnsi="標楷體"/>
          <w:b/>
          <w:bCs/>
          <w:sz w:val="28"/>
          <w:szCs w:val="28"/>
        </w:rPr>
        <w:t>以最接近此次衛教日的兩次報告為主</w:t>
      </w:r>
      <w:r w:rsidRPr="005E552B">
        <w:rPr>
          <w:rFonts w:ascii="標楷體" w:eastAsia="標楷體" w:hAnsi="標楷體"/>
          <w:b/>
          <w:bCs/>
          <w:sz w:val="28"/>
        </w:rPr>
        <w:t>）</w:t>
      </w:r>
    </w:p>
    <w:p w:rsidR="00E807AF" w:rsidRPr="005E552B" w:rsidRDefault="00E807AF" w:rsidP="0086032A">
      <w:pPr>
        <w:pStyle w:val="3"/>
        <w:numPr>
          <w:ilvl w:val="1"/>
          <w:numId w:val="5"/>
        </w:numPr>
        <w:spacing w:line="200" w:lineRule="atLeast"/>
        <w:ind w:leftChars="-60" w:left="-5" w:rightChars="-177" w:right="-425" w:hangingChars="58" w:hanging="139"/>
        <w:rPr>
          <w:rFonts w:ascii="標楷體" w:eastAsia="標楷體" w:hAnsi="標楷體"/>
          <w:b/>
          <w:bCs/>
        </w:rPr>
      </w:pPr>
      <w:r w:rsidRPr="005E552B">
        <w:rPr>
          <w:rFonts w:ascii="標楷體" w:eastAsia="標楷體" w:hAnsi="標楷體"/>
          <w:b/>
          <w:bCs/>
        </w:rPr>
        <w:t>生化檢查</w:t>
      </w:r>
      <w:proofErr w:type="gramStart"/>
      <w:r w:rsidRPr="005E552B">
        <w:rPr>
          <w:rFonts w:ascii="標楷體" w:eastAsia="標楷體" w:hAnsi="標楷體"/>
          <w:b/>
          <w:bCs/>
        </w:rPr>
        <w:t>（</w:t>
      </w:r>
      <w:proofErr w:type="gramEnd"/>
      <w:r w:rsidRPr="005E552B">
        <w:rPr>
          <w:rFonts w:ascii="標楷體" w:eastAsia="標楷體" w:hAnsi="標楷體"/>
          <w:b/>
          <w:bCs/>
        </w:rPr>
        <w:t>欄位不足可自行增加1~5項、</w:t>
      </w:r>
      <w:r w:rsidRPr="005E552B">
        <w:rPr>
          <w:rFonts w:ascii="標楷體" w:eastAsia="標楷體" w:hAnsi="標楷體"/>
        </w:rPr>
        <w:t>日期及結果的欄位請依檢查時間先後由左填至右。</w:t>
      </w:r>
      <w:r w:rsidRPr="005E552B">
        <w:rPr>
          <w:rFonts w:ascii="標楷體" w:eastAsia="標楷體" w:hAnsi="標楷體"/>
          <w:b/>
          <w:bCs/>
        </w:rPr>
        <w:t>）</w:t>
      </w:r>
    </w:p>
    <w:tbl>
      <w:tblPr>
        <w:tblW w:w="1051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44"/>
        <w:gridCol w:w="644"/>
        <w:gridCol w:w="465"/>
        <w:gridCol w:w="645"/>
        <w:gridCol w:w="645"/>
        <w:gridCol w:w="646"/>
        <w:gridCol w:w="1800"/>
        <w:gridCol w:w="468"/>
        <w:gridCol w:w="677"/>
        <w:gridCol w:w="678"/>
        <w:gridCol w:w="678"/>
        <w:gridCol w:w="1628"/>
      </w:tblGrid>
      <w:tr w:rsidR="00E807AF" w:rsidRPr="005E552B" w:rsidTr="0086032A">
        <w:tc>
          <w:tcPr>
            <w:tcW w:w="1544" w:type="dxa"/>
            <w:vAlign w:val="center"/>
          </w:tcPr>
          <w:p w:rsidR="00E807AF" w:rsidRPr="005E552B" w:rsidRDefault="00E807AF" w:rsidP="00E807AF">
            <w:pPr>
              <w:jc w:val="center"/>
              <w:rPr>
                <w:rFonts w:ascii="標楷體" w:eastAsia="標楷體" w:hAnsi="標楷體"/>
                <w:b/>
                <w:bCs/>
                <w:sz w:val="20"/>
              </w:rPr>
            </w:pPr>
            <w:r w:rsidRPr="005E552B">
              <w:rPr>
                <w:rFonts w:ascii="標楷體" w:eastAsia="標楷體" w:hAnsi="標楷體"/>
                <w:b/>
                <w:bCs/>
                <w:sz w:val="20"/>
              </w:rPr>
              <w:t>項目</w:t>
            </w:r>
          </w:p>
        </w:tc>
        <w:tc>
          <w:tcPr>
            <w:tcW w:w="644" w:type="dxa"/>
            <w:vAlign w:val="center"/>
          </w:tcPr>
          <w:p w:rsidR="00E807AF" w:rsidRPr="005E552B" w:rsidRDefault="00E807AF" w:rsidP="00E807AF">
            <w:pPr>
              <w:jc w:val="center"/>
              <w:rPr>
                <w:rFonts w:ascii="標楷體" w:eastAsia="標楷體" w:hAnsi="標楷體"/>
                <w:b/>
                <w:bCs/>
                <w:sz w:val="20"/>
              </w:rPr>
            </w:pPr>
            <w:r w:rsidRPr="005E552B">
              <w:rPr>
                <w:rFonts w:ascii="標楷體" w:eastAsia="標楷體" w:hAnsi="標楷體"/>
                <w:b/>
                <w:bCs/>
                <w:sz w:val="20"/>
              </w:rPr>
              <w:t>單位</w:t>
            </w:r>
          </w:p>
        </w:tc>
        <w:tc>
          <w:tcPr>
            <w:tcW w:w="465" w:type="dxa"/>
            <w:vAlign w:val="center"/>
          </w:tcPr>
          <w:p w:rsidR="00E807AF" w:rsidRPr="005E552B" w:rsidRDefault="00E807AF" w:rsidP="00E807AF">
            <w:pPr>
              <w:jc w:val="center"/>
              <w:rPr>
                <w:rFonts w:ascii="標楷體" w:eastAsia="標楷體" w:hAnsi="標楷體"/>
                <w:b/>
                <w:bCs/>
                <w:sz w:val="20"/>
              </w:rPr>
            </w:pPr>
            <w:r w:rsidRPr="005E552B">
              <w:rPr>
                <w:rFonts w:ascii="標楷體" w:eastAsia="標楷體" w:hAnsi="標楷體"/>
                <w:b/>
                <w:bCs/>
                <w:sz w:val="20"/>
              </w:rPr>
              <w:t>日期</w:t>
            </w:r>
          </w:p>
        </w:tc>
        <w:tc>
          <w:tcPr>
            <w:tcW w:w="645" w:type="dxa"/>
            <w:vAlign w:val="center"/>
          </w:tcPr>
          <w:p w:rsidR="00E807AF" w:rsidRPr="005E552B" w:rsidRDefault="00E807AF" w:rsidP="00E807AF">
            <w:pPr>
              <w:jc w:val="center"/>
              <w:rPr>
                <w:rFonts w:ascii="標楷體" w:eastAsia="標楷體" w:hAnsi="標楷體"/>
                <w:b/>
                <w:bCs/>
                <w:sz w:val="20"/>
              </w:rPr>
            </w:pPr>
            <w:r w:rsidRPr="005E552B">
              <w:rPr>
                <w:rFonts w:ascii="標楷體" w:eastAsia="標楷體" w:hAnsi="標楷體"/>
                <w:b/>
                <w:bCs/>
                <w:sz w:val="20"/>
              </w:rPr>
              <w:t>結果</w:t>
            </w:r>
          </w:p>
        </w:tc>
        <w:tc>
          <w:tcPr>
            <w:tcW w:w="645" w:type="dxa"/>
            <w:vAlign w:val="center"/>
          </w:tcPr>
          <w:p w:rsidR="00E807AF" w:rsidRPr="005E552B" w:rsidRDefault="00E807AF" w:rsidP="00E807AF">
            <w:pPr>
              <w:jc w:val="center"/>
              <w:rPr>
                <w:rFonts w:ascii="標楷體" w:eastAsia="標楷體" w:hAnsi="標楷體"/>
                <w:b/>
                <w:bCs/>
                <w:sz w:val="20"/>
              </w:rPr>
            </w:pPr>
            <w:r w:rsidRPr="005E552B">
              <w:rPr>
                <w:rFonts w:ascii="標楷體" w:eastAsia="標楷體" w:hAnsi="標楷體"/>
                <w:b/>
                <w:bCs/>
                <w:sz w:val="20"/>
              </w:rPr>
              <w:t>日期</w:t>
            </w:r>
          </w:p>
        </w:tc>
        <w:tc>
          <w:tcPr>
            <w:tcW w:w="646" w:type="dxa"/>
            <w:vAlign w:val="center"/>
          </w:tcPr>
          <w:p w:rsidR="00E807AF" w:rsidRPr="005E552B" w:rsidRDefault="00E807AF" w:rsidP="00E807AF">
            <w:pPr>
              <w:jc w:val="center"/>
              <w:rPr>
                <w:rFonts w:ascii="標楷體" w:eastAsia="標楷體" w:hAnsi="標楷體"/>
                <w:b/>
                <w:bCs/>
                <w:sz w:val="20"/>
              </w:rPr>
            </w:pPr>
            <w:r w:rsidRPr="005E552B">
              <w:rPr>
                <w:rFonts w:ascii="標楷體" w:eastAsia="標楷體" w:hAnsi="標楷體"/>
                <w:b/>
                <w:bCs/>
                <w:sz w:val="20"/>
              </w:rPr>
              <w:t>結果</w:t>
            </w:r>
          </w:p>
        </w:tc>
        <w:tc>
          <w:tcPr>
            <w:tcW w:w="1800" w:type="dxa"/>
            <w:vAlign w:val="center"/>
          </w:tcPr>
          <w:p w:rsidR="00E807AF" w:rsidRPr="005E552B" w:rsidRDefault="00E807AF" w:rsidP="00E807AF">
            <w:pPr>
              <w:jc w:val="center"/>
              <w:rPr>
                <w:rFonts w:ascii="標楷體" w:eastAsia="標楷體" w:hAnsi="標楷體"/>
                <w:b/>
                <w:bCs/>
                <w:sz w:val="20"/>
              </w:rPr>
            </w:pPr>
            <w:r w:rsidRPr="005E552B">
              <w:rPr>
                <w:rFonts w:ascii="標楷體" w:eastAsia="標楷體" w:hAnsi="標楷體"/>
                <w:b/>
                <w:bCs/>
                <w:sz w:val="20"/>
              </w:rPr>
              <w:t>項目</w:t>
            </w:r>
          </w:p>
        </w:tc>
        <w:tc>
          <w:tcPr>
            <w:tcW w:w="468" w:type="dxa"/>
            <w:vAlign w:val="center"/>
          </w:tcPr>
          <w:p w:rsidR="00E807AF" w:rsidRPr="005E552B" w:rsidRDefault="00E807AF" w:rsidP="00E807AF">
            <w:pPr>
              <w:jc w:val="center"/>
              <w:rPr>
                <w:rFonts w:ascii="標楷體" w:eastAsia="標楷體" w:hAnsi="標楷體"/>
                <w:b/>
                <w:bCs/>
                <w:sz w:val="20"/>
              </w:rPr>
            </w:pPr>
            <w:r w:rsidRPr="005E552B">
              <w:rPr>
                <w:rFonts w:ascii="標楷體" w:eastAsia="標楷體" w:hAnsi="標楷體"/>
                <w:b/>
                <w:bCs/>
                <w:sz w:val="20"/>
              </w:rPr>
              <w:t>單位</w:t>
            </w:r>
          </w:p>
        </w:tc>
        <w:tc>
          <w:tcPr>
            <w:tcW w:w="677" w:type="dxa"/>
            <w:vAlign w:val="center"/>
          </w:tcPr>
          <w:p w:rsidR="00E807AF" w:rsidRPr="005E552B" w:rsidRDefault="00E807AF" w:rsidP="00E807AF">
            <w:pPr>
              <w:jc w:val="center"/>
              <w:rPr>
                <w:rFonts w:ascii="標楷體" w:eastAsia="標楷體" w:hAnsi="標楷體"/>
                <w:b/>
                <w:bCs/>
                <w:sz w:val="20"/>
              </w:rPr>
            </w:pPr>
            <w:r w:rsidRPr="005E552B">
              <w:rPr>
                <w:rFonts w:ascii="標楷體" w:eastAsia="標楷體" w:hAnsi="標楷體"/>
                <w:b/>
                <w:bCs/>
                <w:sz w:val="20"/>
              </w:rPr>
              <w:t>日期</w:t>
            </w:r>
          </w:p>
        </w:tc>
        <w:tc>
          <w:tcPr>
            <w:tcW w:w="678" w:type="dxa"/>
            <w:vAlign w:val="center"/>
          </w:tcPr>
          <w:p w:rsidR="00E807AF" w:rsidRPr="005E552B" w:rsidRDefault="00E807AF" w:rsidP="00E807AF">
            <w:pPr>
              <w:jc w:val="center"/>
              <w:rPr>
                <w:rFonts w:ascii="標楷體" w:eastAsia="標楷體" w:hAnsi="標楷體"/>
                <w:b/>
                <w:bCs/>
                <w:sz w:val="20"/>
              </w:rPr>
            </w:pPr>
            <w:r w:rsidRPr="005E552B">
              <w:rPr>
                <w:rFonts w:ascii="標楷體" w:eastAsia="標楷體" w:hAnsi="標楷體"/>
                <w:b/>
                <w:bCs/>
                <w:sz w:val="20"/>
              </w:rPr>
              <w:t>結果</w:t>
            </w:r>
          </w:p>
        </w:tc>
        <w:tc>
          <w:tcPr>
            <w:tcW w:w="678" w:type="dxa"/>
            <w:vAlign w:val="center"/>
          </w:tcPr>
          <w:p w:rsidR="00E807AF" w:rsidRPr="005E552B" w:rsidRDefault="00E807AF" w:rsidP="00E807AF">
            <w:pPr>
              <w:jc w:val="center"/>
              <w:rPr>
                <w:rFonts w:ascii="標楷體" w:eastAsia="標楷體" w:hAnsi="標楷體"/>
                <w:b/>
                <w:bCs/>
                <w:sz w:val="20"/>
              </w:rPr>
            </w:pPr>
            <w:r w:rsidRPr="005E552B">
              <w:rPr>
                <w:rFonts w:ascii="標楷體" w:eastAsia="標楷體" w:hAnsi="標楷體"/>
                <w:b/>
                <w:bCs/>
                <w:sz w:val="20"/>
              </w:rPr>
              <w:t>日期</w:t>
            </w:r>
          </w:p>
        </w:tc>
        <w:tc>
          <w:tcPr>
            <w:tcW w:w="1628" w:type="dxa"/>
            <w:vAlign w:val="center"/>
          </w:tcPr>
          <w:p w:rsidR="00E807AF" w:rsidRPr="005E552B" w:rsidRDefault="00E807AF" w:rsidP="00E807AF">
            <w:pPr>
              <w:jc w:val="center"/>
              <w:rPr>
                <w:rFonts w:ascii="標楷體" w:eastAsia="標楷體" w:hAnsi="標楷體"/>
                <w:b/>
                <w:bCs/>
                <w:sz w:val="20"/>
              </w:rPr>
            </w:pPr>
            <w:r w:rsidRPr="005E552B">
              <w:rPr>
                <w:rFonts w:ascii="標楷體" w:eastAsia="標楷體" w:hAnsi="標楷體"/>
                <w:b/>
                <w:bCs/>
                <w:sz w:val="20"/>
              </w:rPr>
              <w:t>結果</w:t>
            </w:r>
          </w:p>
        </w:tc>
      </w:tr>
      <w:tr w:rsidR="00E807AF" w:rsidRPr="005E552B" w:rsidTr="0086032A">
        <w:tc>
          <w:tcPr>
            <w:tcW w:w="1544"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Glucose AC</w:t>
            </w:r>
          </w:p>
        </w:tc>
        <w:tc>
          <w:tcPr>
            <w:tcW w:w="644" w:type="dxa"/>
            <w:vAlign w:val="center"/>
          </w:tcPr>
          <w:p w:rsidR="00E807AF" w:rsidRPr="005E552B" w:rsidRDefault="00E807AF" w:rsidP="00E807AF">
            <w:pPr>
              <w:jc w:val="both"/>
              <w:rPr>
                <w:rFonts w:ascii="標楷體" w:eastAsia="標楷體" w:hAnsi="標楷體"/>
                <w:sz w:val="16"/>
              </w:rPr>
            </w:pPr>
            <w:r w:rsidRPr="005E552B">
              <w:rPr>
                <w:rFonts w:ascii="標楷體" w:eastAsia="標楷體" w:hAnsi="標楷體"/>
                <w:sz w:val="16"/>
              </w:rPr>
              <w:t>mg/dL</w:t>
            </w:r>
          </w:p>
        </w:tc>
        <w:tc>
          <w:tcPr>
            <w:tcW w:w="465" w:type="dxa"/>
            <w:vAlign w:val="center"/>
          </w:tcPr>
          <w:p w:rsidR="00E807AF" w:rsidRPr="005E552B" w:rsidRDefault="00E807AF" w:rsidP="00E807AF">
            <w:pPr>
              <w:jc w:val="center"/>
              <w:rPr>
                <w:rFonts w:ascii="標楷體" w:eastAsia="標楷體" w:hAnsi="標楷體"/>
                <w:sz w:val="20"/>
              </w:rPr>
            </w:pPr>
          </w:p>
        </w:tc>
        <w:tc>
          <w:tcPr>
            <w:tcW w:w="645" w:type="dxa"/>
            <w:vAlign w:val="center"/>
          </w:tcPr>
          <w:p w:rsidR="00E807AF" w:rsidRPr="005E552B" w:rsidRDefault="00E807AF" w:rsidP="00E807AF">
            <w:pPr>
              <w:jc w:val="center"/>
              <w:rPr>
                <w:rFonts w:ascii="標楷體" w:eastAsia="標楷體" w:hAnsi="標楷體"/>
              </w:rPr>
            </w:pPr>
          </w:p>
        </w:tc>
        <w:tc>
          <w:tcPr>
            <w:tcW w:w="645" w:type="dxa"/>
            <w:vAlign w:val="center"/>
          </w:tcPr>
          <w:p w:rsidR="00E807AF" w:rsidRPr="005E552B" w:rsidRDefault="00E807AF" w:rsidP="00E807AF">
            <w:pPr>
              <w:jc w:val="center"/>
              <w:rPr>
                <w:rFonts w:ascii="標楷體" w:eastAsia="標楷體" w:hAnsi="標楷體"/>
              </w:rPr>
            </w:pPr>
          </w:p>
        </w:tc>
        <w:tc>
          <w:tcPr>
            <w:tcW w:w="646" w:type="dxa"/>
            <w:vAlign w:val="center"/>
          </w:tcPr>
          <w:p w:rsidR="00E807AF" w:rsidRPr="005E552B" w:rsidRDefault="00E807AF" w:rsidP="00E807AF">
            <w:pPr>
              <w:jc w:val="center"/>
              <w:rPr>
                <w:rFonts w:ascii="標楷體" w:eastAsia="標楷體" w:hAnsi="標楷體"/>
              </w:rPr>
            </w:pPr>
          </w:p>
        </w:tc>
        <w:tc>
          <w:tcPr>
            <w:tcW w:w="1800"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GOT（AST）</w:t>
            </w:r>
          </w:p>
        </w:tc>
        <w:tc>
          <w:tcPr>
            <w:tcW w:w="468" w:type="dxa"/>
            <w:vAlign w:val="center"/>
          </w:tcPr>
          <w:p w:rsidR="00E807AF" w:rsidRPr="005E552B" w:rsidRDefault="00E807AF" w:rsidP="00E807AF">
            <w:pPr>
              <w:jc w:val="both"/>
              <w:rPr>
                <w:rFonts w:ascii="標楷體" w:eastAsia="標楷體" w:hAnsi="標楷體"/>
                <w:sz w:val="16"/>
              </w:rPr>
            </w:pPr>
            <w:r w:rsidRPr="005E552B">
              <w:rPr>
                <w:rFonts w:ascii="標楷體" w:eastAsia="標楷體" w:hAnsi="標楷體"/>
                <w:sz w:val="16"/>
              </w:rPr>
              <w:t>U/L</w:t>
            </w:r>
          </w:p>
        </w:tc>
        <w:tc>
          <w:tcPr>
            <w:tcW w:w="677" w:type="dxa"/>
            <w:vAlign w:val="center"/>
          </w:tcPr>
          <w:p w:rsidR="00E807AF" w:rsidRPr="005E552B" w:rsidRDefault="00E807AF" w:rsidP="00E807AF">
            <w:pPr>
              <w:jc w:val="center"/>
              <w:rPr>
                <w:rFonts w:ascii="標楷體" w:eastAsia="標楷體" w:hAnsi="標楷體"/>
              </w:rPr>
            </w:pPr>
          </w:p>
        </w:tc>
        <w:tc>
          <w:tcPr>
            <w:tcW w:w="678" w:type="dxa"/>
            <w:vAlign w:val="center"/>
          </w:tcPr>
          <w:p w:rsidR="00E807AF" w:rsidRPr="005E552B" w:rsidRDefault="00E807AF" w:rsidP="00E807AF">
            <w:pPr>
              <w:jc w:val="center"/>
              <w:rPr>
                <w:rFonts w:ascii="標楷體" w:eastAsia="標楷體" w:hAnsi="標楷體"/>
              </w:rPr>
            </w:pPr>
          </w:p>
        </w:tc>
        <w:tc>
          <w:tcPr>
            <w:tcW w:w="678" w:type="dxa"/>
            <w:vAlign w:val="center"/>
          </w:tcPr>
          <w:p w:rsidR="00E807AF" w:rsidRPr="005E552B" w:rsidRDefault="00E807AF" w:rsidP="00E807AF">
            <w:pPr>
              <w:jc w:val="center"/>
              <w:rPr>
                <w:rFonts w:ascii="標楷體" w:eastAsia="標楷體" w:hAnsi="標楷體"/>
              </w:rPr>
            </w:pPr>
          </w:p>
        </w:tc>
        <w:tc>
          <w:tcPr>
            <w:tcW w:w="1628" w:type="dxa"/>
            <w:vAlign w:val="center"/>
          </w:tcPr>
          <w:p w:rsidR="00E807AF" w:rsidRPr="005E552B" w:rsidRDefault="00E807AF" w:rsidP="00E807AF">
            <w:pPr>
              <w:jc w:val="center"/>
              <w:rPr>
                <w:rFonts w:ascii="標楷體" w:eastAsia="標楷體" w:hAnsi="標楷體"/>
              </w:rPr>
            </w:pPr>
          </w:p>
        </w:tc>
      </w:tr>
      <w:tr w:rsidR="00E807AF" w:rsidRPr="005E552B" w:rsidTr="0086032A">
        <w:tc>
          <w:tcPr>
            <w:tcW w:w="1544"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Glucose PC</w:t>
            </w:r>
          </w:p>
        </w:tc>
        <w:tc>
          <w:tcPr>
            <w:tcW w:w="644" w:type="dxa"/>
            <w:vAlign w:val="center"/>
          </w:tcPr>
          <w:p w:rsidR="00E807AF" w:rsidRPr="005E552B" w:rsidRDefault="00E807AF" w:rsidP="00E807AF">
            <w:pPr>
              <w:jc w:val="both"/>
              <w:rPr>
                <w:rFonts w:ascii="標楷體" w:eastAsia="標楷體" w:hAnsi="標楷體"/>
                <w:sz w:val="16"/>
              </w:rPr>
            </w:pPr>
            <w:r w:rsidRPr="005E552B">
              <w:rPr>
                <w:rFonts w:ascii="標楷體" w:eastAsia="標楷體" w:hAnsi="標楷體"/>
                <w:sz w:val="16"/>
              </w:rPr>
              <w:t>mg/dL</w:t>
            </w:r>
          </w:p>
        </w:tc>
        <w:tc>
          <w:tcPr>
            <w:tcW w:w="465" w:type="dxa"/>
            <w:vAlign w:val="center"/>
          </w:tcPr>
          <w:p w:rsidR="00E807AF" w:rsidRPr="005E552B" w:rsidRDefault="00E807AF" w:rsidP="00E807AF">
            <w:pPr>
              <w:jc w:val="center"/>
              <w:rPr>
                <w:rFonts w:ascii="標楷體" w:eastAsia="標楷體" w:hAnsi="標楷體"/>
              </w:rPr>
            </w:pPr>
          </w:p>
        </w:tc>
        <w:tc>
          <w:tcPr>
            <w:tcW w:w="645" w:type="dxa"/>
            <w:vAlign w:val="center"/>
          </w:tcPr>
          <w:p w:rsidR="00E807AF" w:rsidRPr="005E552B" w:rsidRDefault="00E807AF" w:rsidP="00E807AF">
            <w:pPr>
              <w:jc w:val="center"/>
              <w:rPr>
                <w:rFonts w:ascii="標楷體" w:eastAsia="標楷體" w:hAnsi="標楷體"/>
              </w:rPr>
            </w:pPr>
          </w:p>
        </w:tc>
        <w:tc>
          <w:tcPr>
            <w:tcW w:w="645" w:type="dxa"/>
            <w:vAlign w:val="center"/>
          </w:tcPr>
          <w:p w:rsidR="00E807AF" w:rsidRPr="005E552B" w:rsidRDefault="00E807AF" w:rsidP="00E807AF">
            <w:pPr>
              <w:jc w:val="center"/>
              <w:rPr>
                <w:rFonts w:ascii="標楷體" w:eastAsia="標楷體" w:hAnsi="標楷體"/>
              </w:rPr>
            </w:pPr>
          </w:p>
        </w:tc>
        <w:tc>
          <w:tcPr>
            <w:tcW w:w="646" w:type="dxa"/>
            <w:vAlign w:val="center"/>
          </w:tcPr>
          <w:p w:rsidR="00E807AF" w:rsidRPr="005E552B" w:rsidRDefault="00E807AF" w:rsidP="00E807AF">
            <w:pPr>
              <w:jc w:val="center"/>
              <w:rPr>
                <w:rFonts w:ascii="標楷體" w:eastAsia="標楷體" w:hAnsi="標楷體"/>
              </w:rPr>
            </w:pPr>
          </w:p>
        </w:tc>
        <w:tc>
          <w:tcPr>
            <w:tcW w:w="1800"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GPT（ALT）</w:t>
            </w:r>
          </w:p>
        </w:tc>
        <w:tc>
          <w:tcPr>
            <w:tcW w:w="468" w:type="dxa"/>
            <w:vAlign w:val="center"/>
          </w:tcPr>
          <w:p w:rsidR="00E807AF" w:rsidRPr="005E552B" w:rsidRDefault="00E807AF" w:rsidP="00E807AF">
            <w:pPr>
              <w:jc w:val="both"/>
              <w:rPr>
                <w:rFonts w:ascii="標楷體" w:eastAsia="標楷體" w:hAnsi="標楷體"/>
                <w:sz w:val="16"/>
              </w:rPr>
            </w:pPr>
            <w:r w:rsidRPr="005E552B">
              <w:rPr>
                <w:rFonts w:ascii="標楷體" w:eastAsia="標楷體" w:hAnsi="標楷體"/>
                <w:sz w:val="16"/>
              </w:rPr>
              <w:t>U/L</w:t>
            </w:r>
          </w:p>
        </w:tc>
        <w:tc>
          <w:tcPr>
            <w:tcW w:w="677" w:type="dxa"/>
            <w:vAlign w:val="center"/>
          </w:tcPr>
          <w:p w:rsidR="00E807AF" w:rsidRPr="005E552B" w:rsidRDefault="00E807AF" w:rsidP="00E807AF">
            <w:pPr>
              <w:jc w:val="center"/>
              <w:rPr>
                <w:rFonts w:ascii="標楷體" w:eastAsia="標楷體" w:hAnsi="標楷體"/>
              </w:rPr>
            </w:pPr>
          </w:p>
        </w:tc>
        <w:tc>
          <w:tcPr>
            <w:tcW w:w="678" w:type="dxa"/>
            <w:vAlign w:val="center"/>
          </w:tcPr>
          <w:p w:rsidR="00E807AF" w:rsidRPr="005E552B" w:rsidRDefault="00E807AF" w:rsidP="00E807AF">
            <w:pPr>
              <w:jc w:val="center"/>
              <w:rPr>
                <w:rFonts w:ascii="標楷體" w:eastAsia="標楷體" w:hAnsi="標楷體"/>
              </w:rPr>
            </w:pPr>
          </w:p>
        </w:tc>
        <w:tc>
          <w:tcPr>
            <w:tcW w:w="678" w:type="dxa"/>
            <w:vAlign w:val="center"/>
          </w:tcPr>
          <w:p w:rsidR="00E807AF" w:rsidRPr="005E552B" w:rsidRDefault="00E807AF" w:rsidP="00E807AF">
            <w:pPr>
              <w:jc w:val="center"/>
              <w:rPr>
                <w:rFonts w:ascii="標楷體" w:eastAsia="標楷體" w:hAnsi="標楷體"/>
              </w:rPr>
            </w:pPr>
          </w:p>
        </w:tc>
        <w:tc>
          <w:tcPr>
            <w:tcW w:w="1628" w:type="dxa"/>
            <w:vAlign w:val="center"/>
          </w:tcPr>
          <w:p w:rsidR="00E807AF" w:rsidRPr="005E552B" w:rsidRDefault="00E807AF" w:rsidP="00E807AF">
            <w:pPr>
              <w:jc w:val="center"/>
              <w:rPr>
                <w:rFonts w:ascii="標楷體" w:eastAsia="標楷體" w:hAnsi="標楷體"/>
              </w:rPr>
            </w:pPr>
          </w:p>
        </w:tc>
      </w:tr>
      <w:tr w:rsidR="00E807AF" w:rsidRPr="005E552B" w:rsidTr="0086032A">
        <w:tc>
          <w:tcPr>
            <w:tcW w:w="1544"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A</w:t>
            </w:r>
            <w:smartTag w:uri="urn:schemas-microsoft-com:office:smarttags" w:element="chmetcnv">
              <w:smartTagPr>
                <w:attr w:name="TCSC" w:val="0"/>
                <w:attr w:name="NumberType" w:val="1"/>
                <w:attr w:name="Negative" w:val="False"/>
                <w:attr w:name="HasSpace" w:val="False"/>
                <w:attr w:name="SourceValue" w:val="1"/>
                <w:attr w:name="UnitName" w:val="C"/>
              </w:smartTagPr>
              <w:r w:rsidRPr="005E552B">
                <w:rPr>
                  <w:rFonts w:ascii="標楷體" w:eastAsia="標楷體" w:hAnsi="標楷體"/>
                </w:rPr>
                <w:t>1C</w:t>
              </w:r>
            </w:smartTag>
          </w:p>
        </w:tc>
        <w:tc>
          <w:tcPr>
            <w:tcW w:w="644" w:type="dxa"/>
            <w:vAlign w:val="center"/>
          </w:tcPr>
          <w:p w:rsidR="00E807AF" w:rsidRPr="005E552B" w:rsidRDefault="00E807AF" w:rsidP="00E807AF">
            <w:pPr>
              <w:jc w:val="both"/>
              <w:rPr>
                <w:rFonts w:ascii="標楷體" w:eastAsia="標楷體" w:hAnsi="標楷體"/>
                <w:sz w:val="16"/>
              </w:rPr>
            </w:pPr>
            <w:r w:rsidRPr="005E552B">
              <w:rPr>
                <w:rFonts w:ascii="標楷體" w:eastAsia="標楷體" w:hAnsi="標楷體"/>
                <w:sz w:val="16"/>
              </w:rPr>
              <w:t>％</w:t>
            </w:r>
          </w:p>
        </w:tc>
        <w:tc>
          <w:tcPr>
            <w:tcW w:w="465" w:type="dxa"/>
            <w:vAlign w:val="center"/>
          </w:tcPr>
          <w:p w:rsidR="00E807AF" w:rsidRPr="005E552B" w:rsidRDefault="00E807AF" w:rsidP="00E807AF">
            <w:pPr>
              <w:jc w:val="center"/>
              <w:rPr>
                <w:rFonts w:ascii="標楷體" w:eastAsia="標楷體" w:hAnsi="標楷體"/>
              </w:rPr>
            </w:pPr>
          </w:p>
        </w:tc>
        <w:tc>
          <w:tcPr>
            <w:tcW w:w="645" w:type="dxa"/>
            <w:vAlign w:val="center"/>
          </w:tcPr>
          <w:p w:rsidR="00E807AF" w:rsidRPr="005E552B" w:rsidRDefault="00E807AF" w:rsidP="00E807AF">
            <w:pPr>
              <w:jc w:val="center"/>
              <w:rPr>
                <w:rFonts w:ascii="標楷體" w:eastAsia="標楷體" w:hAnsi="標楷體"/>
              </w:rPr>
            </w:pPr>
          </w:p>
        </w:tc>
        <w:tc>
          <w:tcPr>
            <w:tcW w:w="645" w:type="dxa"/>
            <w:vAlign w:val="center"/>
          </w:tcPr>
          <w:p w:rsidR="00E807AF" w:rsidRPr="005E552B" w:rsidRDefault="00E807AF" w:rsidP="00E807AF">
            <w:pPr>
              <w:jc w:val="center"/>
              <w:rPr>
                <w:rFonts w:ascii="標楷體" w:eastAsia="標楷體" w:hAnsi="標楷體"/>
              </w:rPr>
            </w:pPr>
          </w:p>
        </w:tc>
        <w:tc>
          <w:tcPr>
            <w:tcW w:w="646" w:type="dxa"/>
            <w:vAlign w:val="center"/>
          </w:tcPr>
          <w:p w:rsidR="00E807AF" w:rsidRPr="005E552B" w:rsidRDefault="00E807AF" w:rsidP="00E807AF">
            <w:pPr>
              <w:jc w:val="center"/>
              <w:rPr>
                <w:rFonts w:ascii="標楷體" w:eastAsia="標楷體" w:hAnsi="標楷體"/>
              </w:rPr>
            </w:pPr>
          </w:p>
        </w:tc>
        <w:tc>
          <w:tcPr>
            <w:tcW w:w="1800"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Uric Acid</w:t>
            </w:r>
          </w:p>
        </w:tc>
        <w:tc>
          <w:tcPr>
            <w:tcW w:w="468" w:type="dxa"/>
            <w:vAlign w:val="center"/>
          </w:tcPr>
          <w:p w:rsidR="00E807AF" w:rsidRPr="005E552B" w:rsidRDefault="00E807AF" w:rsidP="00E807AF">
            <w:pPr>
              <w:jc w:val="both"/>
              <w:rPr>
                <w:rFonts w:ascii="標楷體" w:eastAsia="標楷體" w:hAnsi="標楷體"/>
                <w:sz w:val="16"/>
              </w:rPr>
            </w:pPr>
            <w:r w:rsidRPr="005E552B">
              <w:rPr>
                <w:rFonts w:ascii="標楷體" w:eastAsia="標楷體" w:hAnsi="標楷體"/>
                <w:sz w:val="16"/>
              </w:rPr>
              <w:t>mg/dL</w:t>
            </w:r>
          </w:p>
        </w:tc>
        <w:tc>
          <w:tcPr>
            <w:tcW w:w="677" w:type="dxa"/>
            <w:vAlign w:val="center"/>
          </w:tcPr>
          <w:p w:rsidR="00E807AF" w:rsidRPr="005E552B" w:rsidRDefault="00E807AF" w:rsidP="00E807AF">
            <w:pPr>
              <w:jc w:val="center"/>
              <w:rPr>
                <w:rFonts w:ascii="標楷體" w:eastAsia="標楷體" w:hAnsi="標楷體"/>
              </w:rPr>
            </w:pPr>
          </w:p>
        </w:tc>
        <w:tc>
          <w:tcPr>
            <w:tcW w:w="678" w:type="dxa"/>
            <w:vAlign w:val="center"/>
          </w:tcPr>
          <w:p w:rsidR="00E807AF" w:rsidRPr="005E552B" w:rsidRDefault="00E807AF" w:rsidP="00E807AF">
            <w:pPr>
              <w:jc w:val="center"/>
              <w:rPr>
                <w:rFonts w:ascii="標楷體" w:eastAsia="標楷體" w:hAnsi="標楷體"/>
              </w:rPr>
            </w:pPr>
          </w:p>
        </w:tc>
        <w:tc>
          <w:tcPr>
            <w:tcW w:w="678" w:type="dxa"/>
            <w:vAlign w:val="center"/>
          </w:tcPr>
          <w:p w:rsidR="00E807AF" w:rsidRPr="005E552B" w:rsidRDefault="00E807AF" w:rsidP="00E807AF">
            <w:pPr>
              <w:jc w:val="center"/>
              <w:rPr>
                <w:rFonts w:ascii="標楷體" w:eastAsia="標楷體" w:hAnsi="標楷體"/>
              </w:rPr>
            </w:pPr>
          </w:p>
        </w:tc>
        <w:tc>
          <w:tcPr>
            <w:tcW w:w="1628" w:type="dxa"/>
            <w:vAlign w:val="center"/>
          </w:tcPr>
          <w:p w:rsidR="00E807AF" w:rsidRPr="005E552B" w:rsidRDefault="00E807AF" w:rsidP="00E807AF">
            <w:pPr>
              <w:jc w:val="center"/>
              <w:rPr>
                <w:rFonts w:ascii="標楷體" w:eastAsia="標楷體" w:hAnsi="標楷體"/>
              </w:rPr>
            </w:pPr>
          </w:p>
        </w:tc>
      </w:tr>
      <w:tr w:rsidR="00E807AF" w:rsidRPr="005E552B" w:rsidTr="0086032A">
        <w:tc>
          <w:tcPr>
            <w:tcW w:w="1544"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Cholesterol</w:t>
            </w:r>
          </w:p>
        </w:tc>
        <w:tc>
          <w:tcPr>
            <w:tcW w:w="644" w:type="dxa"/>
            <w:vAlign w:val="center"/>
          </w:tcPr>
          <w:p w:rsidR="00E807AF" w:rsidRPr="005E552B" w:rsidRDefault="00E807AF" w:rsidP="00E807AF">
            <w:pPr>
              <w:jc w:val="both"/>
              <w:rPr>
                <w:rFonts w:ascii="標楷體" w:eastAsia="標楷體" w:hAnsi="標楷體"/>
                <w:sz w:val="16"/>
              </w:rPr>
            </w:pPr>
            <w:r w:rsidRPr="005E552B">
              <w:rPr>
                <w:rFonts w:ascii="標楷體" w:eastAsia="標楷體" w:hAnsi="標楷體"/>
                <w:sz w:val="16"/>
              </w:rPr>
              <w:t>mg/dL</w:t>
            </w:r>
          </w:p>
        </w:tc>
        <w:tc>
          <w:tcPr>
            <w:tcW w:w="465" w:type="dxa"/>
            <w:vAlign w:val="center"/>
          </w:tcPr>
          <w:p w:rsidR="00E807AF" w:rsidRPr="005E552B" w:rsidRDefault="00E807AF" w:rsidP="00E807AF">
            <w:pPr>
              <w:jc w:val="center"/>
              <w:rPr>
                <w:rFonts w:ascii="標楷體" w:eastAsia="標楷體" w:hAnsi="標楷體"/>
              </w:rPr>
            </w:pPr>
          </w:p>
        </w:tc>
        <w:tc>
          <w:tcPr>
            <w:tcW w:w="645" w:type="dxa"/>
            <w:vAlign w:val="center"/>
          </w:tcPr>
          <w:p w:rsidR="00E807AF" w:rsidRPr="005E552B" w:rsidRDefault="00E807AF" w:rsidP="00E807AF">
            <w:pPr>
              <w:jc w:val="center"/>
              <w:rPr>
                <w:rFonts w:ascii="標楷體" w:eastAsia="標楷體" w:hAnsi="標楷體"/>
              </w:rPr>
            </w:pPr>
          </w:p>
        </w:tc>
        <w:tc>
          <w:tcPr>
            <w:tcW w:w="645" w:type="dxa"/>
            <w:vAlign w:val="center"/>
          </w:tcPr>
          <w:p w:rsidR="00E807AF" w:rsidRPr="005E552B" w:rsidRDefault="00E807AF" w:rsidP="00E807AF">
            <w:pPr>
              <w:jc w:val="center"/>
              <w:rPr>
                <w:rFonts w:ascii="標楷體" w:eastAsia="標楷體" w:hAnsi="標楷體"/>
              </w:rPr>
            </w:pPr>
          </w:p>
        </w:tc>
        <w:tc>
          <w:tcPr>
            <w:tcW w:w="646" w:type="dxa"/>
            <w:vAlign w:val="center"/>
          </w:tcPr>
          <w:p w:rsidR="00E807AF" w:rsidRPr="005E552B" w:rsidRDefault="00E807AF" w:rsidP="00E807AF">
            <w:pPr>
              <w:jc w:val="center"/>
              <w:rPr>
                <w:rFonts w:ascii="標楷體" w:eastAsia="標楷體" w:hAnsi="標楷體"/>
              </w:rPr>
            </w:pPr>
          </w:p>
        </w:tc>
        <w:tc>
          <w:tcPr>
            <w:tcW w:w="1800"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Creatinine</w:t>
            </w:r>
          </w:p>
        </w:tc>
        <w:tc>
          <w:tcPr>
            <w:tcW w:w="468" w:type="dxa"/>
            <w:vAlign w:val="center"/>
          </w:tcPr>
          <w:p w:rsidR="00E807AF" w:rsidRPr="005E552B" w:rsidRDefault="00E807AF" w:rsidP="00E807AF">
            <w:pPr>
              <w:jc w:val="both"/>
              <w:rPr>
                <w:rFonts w:ascii="標楷體" w:eastAsia="標楷體" w:hAnsi="標楷體"/>
                <w:sz w:val="16"/>
              </w:rPr>
            </w:pPr>
            <w:r w:rsidRPr="005E552B">
              <w:rPr>
                <w:rFonts w:ascii="標楷體" w:eastAsia="標楷體" w:hAnsi="標楷體"/>
                <w:sz w:val="16"/>
              </w:rPr>
              <w:t>mg/dL</w:t>
            </w:r>
          </w:p>
        </w:tc>
        <w:tc>
          <w:tcPr>
            <w:tcW w:w="677" w:type="dxa"/>
            <w:vAlign w:val="center"/>
          </w:tcPr>
          <w:p w:rsidR="00E807AF" w:rsidRPr="005E552B" w:rsidRDefault="00E807AF" w:rsidP="00E807AF">
            <w:pPr>
              <w:jc w:val="center"/>
              <w:rPr>
                <w:rFonts w:ascii="標楷體" w:eastAsia="標楷體" w:hAnsi="標楷體"/>
              </w:rPr>
            </w:pPr>
          </w:p>
        </w:tc>
        <w:tc>
          <w:tcPr>
            <w:tcW w:w="678" w:type="dxa"/>
            <w:vAlign w:val="center"/>
          </w:tcPr>
          <w:p w:rsidR="00E807AF" w:rsidRPr="005E552B" w:rsidRDefault="00E807AF" w:rsidP="00E807AF">
            <w:pPr>
              <w:jc w:val="center"/>
              <w:rPr>
                <w:rFonts w:ascii="標楷體" w:eastAsia="標楷體" w:hAnsi="標楷體"/>
              </w:rPr>
            </w:pPr>
          </w:p>
        </w:tc>
        <w:tc>
          <w:tcPr>
            <w:tcW w:w="678" w:type="dxa"/>
            <w:vAlign w:val="center"/>
          </w:tcPr>
          <w:p w:rsidR="00E807AF" w:rsidRPr="005E552B" w:rsidRDefault="00E807AF" w:rsidP="00E807AF">
            <w:pPr>
              <w:jc w:val="center"/>
              <w:rPr>
                <w:rFonts w:ascii="標楷體" w:eastAsia="標楷體" w:hAnsi="標楷體"/>
              </w:rPr>
            </w:pPr>
          </w:p>
        </w:tc>
        <w:tc>
          <w:tcPr>
            <w:tcW w:w="1628" w:type="dxa"/>
            <w:vAlign w:val="center"/>
          </w:tcPr>
          <w:p w:rsidR="00E807AF" w:rsidRPr="005E552B" w:rsidRDefault="00E807AF" w:rsidP="00E807AF">
            <w:pPr>
              <w:jc w:val="center"/>
              <w:rPr>
                <w:rFonts w:ascii="標楷體" w:eastAsia="標楷體" w:hAnsi="標楷體"/>
              </w:rPr>
            </w:pPr>
          </w:p>
        </w:tc>
      </w:tr>
      <w:tr w:rsidR="00E807AF" w:rsidRPr="005E552B" w:rsidTr="0086032A">
        <w:tc>
          <w:tcPr>
            <w:tcW w:w="1544"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HDL</w:t>
            </w:r>
          </w:p>
        </w:tc>
        <w:tc>
          <w:tcPr>
            <w:tcW w:w="644" w:type="dxa"/>
            <w:vAlign w:val="center"/>
          </w:tcPr>
          <w:p w:rsidR="00E807AF" w:rsidRPr="005E552B" w:rsidRDefault="00E807AF" w:rsidP="00E807AF">
            <w:pPr>
              <w:jc w:val="both"/>
              <w:rPr>
                <w:rFonts w:ascii="標楷體" w:eastAsia="標楷體" w:hAnsi="標楷體"/>
                <w:sz w:val="16"/>
              </w:rPr>
            </w:pPr>
            <w:r w:rsidRPr="005E552B">
              <w:rPr>
                <w:rFonts w:ascii="標楷體" w:eastAsia="標楷體" w:hAnsi="標楷體"/>
                <w:sz w:val="16"/>
              </w:rPr>
              <w:t>mg/dL</w:t>
            </w:r>
          </w:p>
        </w:tc>
        <w:tc>
          <w:tcPr>
            <w:tcW w:w="465" w:type="dxa"/>
            <w:vAlign w:val="center"/>
          </w:tcPr>
          <w:p w:rsidR="00E807AF" w:rsidRPr="005E552B" w:rsidRDefault="00E807AF" w:rsidP="00E807AF">
            <w:pPr>
              <w:jc w:val="center"/>
              <w:rPr>
                <w:rFonts w:ascii="標楷體" w:eastAsia="標楷體" w:hAnsi="標楷體"/>
              </w:rPr>
            </w:pPr>
          </w:p>
        </w:tc>
        <w:tc>
          <w:tcPr>
            <w:tcW w:w="645" w:type="dxa"/>
            <w:vAlign w:val="center"/>
          </w:tcPr>
          <w:p w:rsidR="00E807AF" w:rsidRPr="005E552B" w:rsidRDefault="00E807AF" w:rsidP="00E807AF">
            <w:pPr>
              <w:jc w:val="center"/>
              <w:rPr>
                <w:rFonts w:ascii="標楷體" w:eastAsia="標楷體" w:hAnsi="標楷體"/>
              </w:rPr>
            </w:pPr>
          </w:p>
        </w:tc>
        <w:tc>
          <w:tcPr>
            <w:tcW w:w="645" w:type="dxa"/>
            <w:vAlign w:val="center"/>
          </w:tcPr>
          <w:p w:rsidR="00E807AF" w:rsidRPr="005E552B" w:rsidRDefault="00E807AF" w:rsidP="00E807AF">
            <w:pPr>
              <w:jc w:val="center"/>
              <w:rPr>
                <w:rFonts w:ascii="標楷體" w:eastAsia="標楷體" w:hAnsi="標楷體"/>
              </w:rPr>
            </w:pPr>
          </w:p>
        </w:tc>
        <w:tc>
          <w:tcPr>
            <w:tcW w:w="646" w:type="dxa"/>
            <w:vAlign w:val="center"/>
          </w:tcPr>
          <w:p w:rsidR="00E807AF" w:rsidRPr="005E552B" w:rsidRDefault="00E807AF" w:rsidP="00E807AF">
            <w:pPr>
              <w:jc w:val="center"/>
              <w:rPr>
                <w:rFonts w:ascii="標楷體" w:eastAsia="標楷體" w:hAnsi="標楷體"/>
              </w:rPr>
            </w:pPr>
          </w:p>
        </w:tc>
        <w:tc>
          <w:tcPr>
            <w:tcW w:w="1800"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eGFR</w:t>
            </w:r>
          </w:p>
        </w:tc>
        <w:tc>
          <w:tcPr>
            <w:tcW w:w="468" w:type="dxa"/>
            <w:vAlign w:val="center"/>
          </w:tcPr>
          <w:p w:rsidR="00E807AF" w:rsidRPr="005E552B" w:rsidRDefault="00E807AF" w:rsidP="00E807AF">
            <w:pPr>
              <w:jc w:val="both"/>
              <w:rPr>
                <w:rFonts w:ascii="標楷體" w:eastAsia="標楷體" w:hAnsi="標楷體"/>
                <w:strike/>
                <w:sz w:val="16"/>
              </w:rPr>
            </w:pPr>
          </w:p>
        </w:tc>
        <w:tc>
          <w:tcPr>
            <w:tcW w:w="677" w:type="dxa"/>
            <w:vAlign w:val="center"/>
          </w:tcPr>
          <w:p w:rsidR="00E807AF" w:rsidRPr="005E552B" w:rsidRDefault="00E807AF" w:rsidP="00E807AF">
            <w:pPr>
              <w:jc w:val="center"/>
              <w:rPr>
                <w:rFonts w:ascii="標楷體" w:eastAsia="標楷體" w:hAnsi="標楷體"/>
              </w:rPr>
            </w:pPr>
          </w:p>
        </w:tc>
        <w:tc>
          <w:tcPr>
            <w:tcW w:w="678" w:type="dxa"/>
            <w:vAlign w:val="center"/>
          </w:tcPr>
          <w:p w:rsidR="00E807AF" w:rsidRPr="005E552B" w:rsidRDefault="00E807AF" w:rsidP="00E807AF">
            <w:pPr>
              <w:jc w:val="center"/>
              <w:rPr>
                <w:rFonts w:ascii="標楷體" w:eastAsia="標楷體" w:hAnsi="標楷體"/>
              </w:rPr>
            </w:pPr>
          </w:p>
        </w:tc>
        <w:tc>
          <w:tcPr>
            <w:tcW w:w="678" w:type="dxa"/>
            <w:vAlign w:val="center"/>
          </w:tcPr>
          <w:p w:rsidR="00E807AF" w:rsidRPr="005E552B" w:rsidRDefault="00E807AF" w:rsidP="00E807AF">
            <w:pPr>
              <w:jc w:val="center"/>
              <w:rPr>
                <w:rFonts w:ascii="標楷體" w:eastAsia="標楷體" w:hAnsi="標楷體"/>
              </w:rPr>
            </w:pPr>
          </w:p>
        </w:tc>
        <w:tc>
          <w:tcPr>
            <w:tcW w:w="1628" w:type="dxa"/>
            <w:vAlign w:val="center"/>
          </w:tcPr>
          <w:p w:rsidR="00E807AF" w:rsidRPr="005E552B" w:rsidRDefault="00E807AF" w:rsidP="00E807AF">
            <w:pPr>
              <w:jc w:val="center"/>
              <w:rPr>
                <w:rFonts w:ascii="標楷體" w:eastAsia="標楷體" w:hAnsi="標楷體"/>
              </w:rPr>
            </w:pPr>
          </w:p>
        </w:tc>
      </w:tr>
      <w:tr w:rsidR="00E807AF" w:rsidRPr="005E552B" w:rsidTr="0086032A">
        <w:tc>
          <w:tcPr>
            <w:tcW w:w="1544"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LDL</w:t>
            </w:r>
          </w:p>
        </w:tc>
        <w:tc>
          <w:tcPr>
            <w:tcW w:w="644" w:type="dxa"/>
            <w:vAlign w:val="center"/>
          </w:tcPr>
          <w:p w:rsidR="00E807AF" w:rsidRPr="005E552B" w:rsidRDefault="00E807AF" w:rsidP="00E807AF">
            <w:pPr>
              <w:jc w:val="both"/>
              <w:rPr>
                <w:rFonts w:ascii="標楷體" w:eastAsia="標楷體" w:hAnsi="標楷體"/>
                <w:sz w:val="16"/>
              </w:rPr>
            </w:pPr>
            <w:r w:rsidRPr="005E552B">
              <w:rPr>
                <w:rFonts w:ascii="標楷體" w:eastAsia="標楷體" w:hAnsi="標楷體"/>
                <w:sz w:val="16"/>
              </w:rPr>
              <w:t>mg/dL</w:t>
            </w:r>
          </w:p>
        </w:tc>
        <w:tc>
          <w:tcPr>
            <w:tcW w:w="465" w:type="dxa"/>
            <w:vAlign w:val="center"/>
          </w:tcPr>
          <w:p w:rsidR="00E807AF" w:rsidRPr="005E552B" w:rsidRDefault="00E807AF" w:rsidP="00E807AF">
            <w:pPr>
              <w:jc w:val="center"/>
              <w:rPr>
                <w:rFonts w:ascii="標楷體" w:eastAsia="標楷體" w:hAnsi="標楷體"/>
              </w:rPr>
            </w:pPr>
          </w:p>
        </w:tc>
        <w:tc>
          <w:tcPr>
            <w:tcW w:w="645" w:type="dxa"/>
            <w:vAlign w:val="center"/>
          </w:tcPr>
          <w:p w:rsidR="00E807AF" w:rsidRPr="005E552B" w:rsidRDefault="00E807AF" w:rsidP="00E807AF">
            <w:pPr>
              <w:jc w:val="center"/>
              <w:rPr>
                <w:rFonts w:ascii="標楷體" w:eastAsia="標楷體" w:hAnsi="標楷體"/>
              </w:rPr>
            </w:pPr>
          </w:p>
        </w:tc>
        <w:tc>
          <w:tcPr>
            <w:tcW w:w="645" w:type="dxa"/>
            <w:vAlign w:val="center"/>
          </w:tcPr>
          <w:p w:rsidR="00E807AF" w:rsidRPr="005E552B" w:rsidRDefault="00E807AF" w:rsidP="00E807AF">
            <w:pPr>
              <w:jc w:val="center"/>
              <w:rPr>
                <w:rFonts w:ascii="標楷體" w:eastAsia="標楷體" w:hAnsi="標楷體"/>
              </w:rPr>
            </w:pPr>
          </w:p>
        </w:tc>
        <w:tc>
          <w:tcPr>
            <w:tcW w:w="646" w:type="dxa"/>
            <w:vAlign w:val="center"/>
          </w:tcPr>
          <w:p w:rsidR="00E807AF" w:rsidRPr="005E552B" w:rsidRDefault="00E807AF" w:rsidP="00E807AF">
            <w:pPr>
              <w:jc w:val="center"/>
              <w:rPr>
                <w:rFonts w:ascii="標楷體" w:eastAsia="標楷體" w:hAnsi="標楷體"/>
              </w:rPr>
            </w:pPr>
          </w:p>
        </w:tc>
        <w:tc>
          <w:tcPr>
            <w:tcW w:w="1800" w:type="dxa"/>
            <w:vAlign w:val="center"/>
          </w:tcPr>
          <w:p w:rsidR="00E807AF" w:rsidRPr="005E552B" w:rsidRDefault="00E807AF" w:rsidP="00E807AF">
            <w:pPr>
              <w:jc w:val="both"/>
              <w:rPr>
                <w:rFonts w:ascii="標楷體" w:eastAsia="標楷體" w:hAnsi="標楷體"/>
                <w:sz w:val="20"/>
              </w:rPr>
            </w:pPr>
            <w:r w:rsidRPr="005E552B">
              <w:rPr>
                <w:rFonts w:ascii="標楷體" w:eastAsia="標楷體" w:hAnsi="標楷體"/>
                <w:sz w:val="20"/>
              </w:rPr>
              <w:t>Microalbuminuria</w:t>
            </w:r>
          </w:p>
        </w:tc>
        <w:tc>
          <w:tcPr>
            <w:tcW w:w="468" w:type="dxa"/>
            <w:vAlign w:val="center"/>
          </w:tcPr>
          <w:p w:rsidR="00E807AF" w:rsidRPr="005E552B" w:rsidRDefault="00E807AF" w:rsidP="00E807AF">
            <w:pPr>
              <w:jc w:val="both"/>
              <w:rPr>
                <w:rFonts w:ascii="標楷體" w:eastAsia="標楷體" w:hAnsi="標楷體"/>
                <w:sz w:val="16"/>
              </w:rPr>
            </w:pPr>
            <w:r w:rsidRPr="005E552B">
              <w:rPr>
                <w:rFonts w:ascii="標楷體" w:eastAsia="標楷體" w:hAnsi="標楷體"/>
                <w:sz w:val="16"/>
              </w:rPr>
              <w:t>mg/dL</w:t>
            </w:r>
          </w:p>
        </w:tc>
        <w:tc>
          <w:tcPr>
            <w:tcW w:w="677" w:type="dxa"/>
            <w:vAlign w:val="center"/>
          </w:tcPr>
          <w:p w:rsidR="00E807AF" w:rsidRPr="005E552B" w:rsidRDefault="00E807AF" w:rsidP="00E807AF">
            <w:pPr>
              <w:jc w:val="center"/>
              <w:rPr>
                <w:rFonts w:ascii="標楷體" w:eastAsia="標楷體" w:hAnsi="標楷體"/>
              </w:rPr>
            </w:pPr>
          </w:p>
        </w:tc>
        <w:tc>
          <w:tcPr>
            <w:tcW w:w="678" w:type="dxa"/>
            <w:vAlign w:val="center"/>
          </w:tcPr>
          <w:p w:rsidR="00E807AF" w:rsidRPr="005E552B" w:rsidRDefault="00E807AF" w:rsidP="00E807AF">
            <w:pPr>
              <w:jc w:val="center"/>
              <w:rPr>
                <w:rFonts w:ascii="標楷體" w:eastAsia="標楷體" w:hAnsi="標楷體"/>
              </w:rPr>
            </w:pPr>
          </w:p>
        </w:tc>
        <w:tc>
          <w:tcPr>
            <w:tcW w:w="678" w:type="dxa"/>
            <w:vAlign w:val="center"/>
          </w:tcPr>
          <w:p w:rsidR="00E807AF" w:rsidRPr="005E552B" w:rsidRDefault="00E807AF" w:rsidP="00E807AF">
            <w:pPr>
              <w:jc w:val="center"/>
              <w:rPr>
                <w:rFonts w:ascii="標楷體" w:eastAsia="標楷體" w:hAnsi="標楷體"/>
              </w:rPr>
            </w:pPr>
          </w:p>
        </w:tc>
        <w:tc>
          <w:tcPr>
            <w:tcW w:w="1628" w:type="dxa"/>
            <w:vAlign w:val="center"/>
          </w:tcPr>
          <w:p w:rsidR="00E807AF" w:rsidRPr="005E552B" w:rsidRDefault="00E807AF" w:rsidP="00E807AF">
            <w:pPr>
              <w:jc w:val="center"/>
              <w:rPr>
                <w:rFonts w:ascii="標楷體" w:eastAsia="標楷體" w:hAnsi="標楷體"/>
              </w:rPr>
            </w:pPr>
          </w:p>
        </w:tc>
      </w:tr>
      <w:tr w:rsidR="00E807AF" w:rsidRPr="005E552B" w:rsidTr="0086032A">
        <w:trPr>
          <w:trHeight w:val="315"/>
        </w:trPr>
        <w:tc>
          <w:tcPr>
            <w:tcW w:w="1544" w:type="dxa"/>
            <w:vAlign w:val="center"/>
          </w:tcPr>
          <w:p w:rsidR="00E807AF" w:rsidRPr="005E552B" w:rsidRDefault="00E807AF" w:rsidP="00E807AF">
            <w:pPr>
              <w:ind w:leftChars="-109" w:left="-262" w:firstLineChars="109" w:firstLine="262"/>
              <w:jc w:val="both"/>
              <w:rPr>
                <w:rFonts w:ascii="標楷體" w:eastAsia="標楷體" w:hAnsi="標楷體"/>
              </w:rPr>
            </w:pPr>
            <w:r w:rsidRPr="005E552B">
              <w:rPr>
                <w:rFonts w:ascii="標楷體" w:eastAsia="標楷體" w:hAnsi="標楷體"/>
              </w:rPr>
              <w:t>Triglyceride</w:t>
            </w:r>
          </w:p>
        </w:tc>
        <w:tc>
          <w:tcPr>
            <w:tcW w:w="644" w:type="dxa"/>
            <w:vAlign w:val="center"/>
          </w:tcPr>
          <w:p w:rsidR="00E807AF" w:rsidRPr="005E552B" w:rsidRDefault="00E807AF" w:rsidP="00E807AF">
            <w:pPr>
              <w:ind w:leftChars="-109" w:left="-262" w:firstLineChars="109" w:firstLine="174"/>
              <w:jc w:val="both"/>
              <w:rPr>
                <w:rFonts w:ascii="標楷體" w:eastAsia="標楷體" w:hAnsi="標楷體"/>
                <w:sz w:val="16"/>
              </w:rPr>
            </w:pPr>
            <w:r w:rsidRPr="005E552B">
              <w:rPr>
                <w:rFonts w:ascii="標楷體" w:eastAsia="標楷體" w:hAnsi="標楷體"/>
                <w:sz w:val="16"/>
              </w:rPr>
              <w:t>mmg/dL</w:t>
            </w:r>
          </w:p>
        </w:tc>
        <w:tc>
          <w:tcPr>
            <w:tcW w:w="465" w:type="dxa"/>
            <w:vAlign w:val="center"/>
          </w:tcPr>
          <w:p w:rsidR="00E807AF" w:rsidRPr="005E552B" w:rsidRDefault="00E807AF" w:rsidP="00E807AF">
            <w:pPr>
              <w:jc w:val="center"/>
              <w:rPr>
                <w:rFonts w:ascii="標楷體" w:eastAsia="標楷體" w:hAnsi="標楷體"/>
              </w:rPr>
            </w:pPr>
          </w:p>
        </w:tc>
        <w:tc>
          <w:tcPr>
            <w:tcW w:w="645" w:type="dxa"/>
            <w:vAlign w:val="center"/>
          </w:tcPr>
          <w:p w:rsidR="00E807AF" w:rsidRPr="005E552B" w:rsidRDefault="00E807AF" w:rsidP="00E807AF">
            <w:pPr>
              <w:jc w:val="center"/>
              <w:rPr>
                <w:rFonts w:ascii="標楷體" w:eastAsia="標楷體" w:hAnsi="標楷體"/>
              </w:rPr>
            </w:pPr>
          </w:p>
        </w:tc>
        <w:tc>
          <w:tcPr>
            <w:tcW w:w="645" w:type="dxa"/>
            <w:vAlign w:val="center"/>
          </w:tcPr>
          <w:p w:rsidR="00E807AF" w:rsidRPr="005E552B" w:rsidRDefault="00E807AF" w:rsidP="00E807AF">
            <w:pPr>
              <w:jc w:val="center"/>
              <w:rPr>
                <w:rFonts w:ascii="標楷體" w:eastAsia="標楷體" w:hAnsi="標楷體"/>
              </w:rPr>
            </w:pPr>
          </w:p>
        </w:tc>
        <w:tc>
          <w:tcPr>
            <w:tcW w:w="646" w:type="dxa"/>
            <w:vAlign w:val="center"/>
          </w:tcPr>
          <w:p w:rsidR="00E807AF" w:rsidRPr="005E552B" w:rsidRDefault="00E807AF" w:rsidP="00E807AF">
            <w:pPr>
              <w:jc w:val="center"/>
              <w:rPr>
                <w:rFonts w:ascii="標楷體" w:eastAsia="標楷體" w:hAnsi="標楷體"/>
              </w:rPr>
            </w:pPr>
          </w:p>
        </w:tc>
        <w:tc>
          <w:tcPr>
            <w:tcW w:w="1800"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Urine A/C Ratio</w:t>
            </w:r>
          </w:p>
        </w:tc>
        <w:tc>
          <w:tcPr>
            <w:tcW w:w="468" w:type="dxa"/>
            <w:vAlign w:val="center"/>
          </w:tcPr>
          <w:p w:rsidR="00E807AF" w:rsidRPr="005E552B" w:rsidRDefault="00E807AF" w:rsidP="00E807AF">
            <w:pPr>
              <w:jc w:val="both"/>
              <w:rPr>
                <w:rFonts w:ascii="標楷體" w:eastAsia="標楷體" w:hAnsi="標楷體"/>
                <w:sz w:val="12"/>
              </w:rPr>
            </w:pPr>
            <w:r w:rsidRPr="005E552B">
              <w:rPr>
                <w:rFonts w:ascii="標楷體" w:eastAsia="標楷體" w:hAnsi="標楷體"/>
                <w:sz w:val="12"/>
              </w:rPr>
              <w:t>μg/mg</w:t>
            </w:r>
          </w:p>
        </w:tc>
        <w:tc>
          <w:tcPr>
            <w:tcW w:w="677" w:type="dxa"/>
            <w:vAlign w:val="center"/>
          </w:tcPr>
          <w:p w:rsidR="00E807AF" w:rsidRPr="005E552B" w:rsidRDefault="00E807AF" w:rsidP="00E807AF">
            <w:pPr>
              <w:jc w:val="center"/>
              <w:rPr>
                <w:rFonts w:ascii="標楷體" w:eastAsia="標楷體" w:hAnsi="標楷體"/>
              </w:rPr>
            </w:pPr>
          </w:p>
        </w:tc>
        <w:tc>
          <w:tcPr>
            <w:tcW w:w="678" w:type="dxa"/>
            <w:vAlign w:val="center"/>
          </w:tcPr>
          <w:p w:rsidR="00E807AF" w:rsidRPr="005E552B" w:rsidRDefault="00E807AF" w:rsidP="00E807AF">
            <w:pPr>
              <w:jc w:val="center"/>
              <w:rPr>
                <w:rFonts w:ascii="標楷體" w:eastAsia="標楷體" w:hAnsi="標楷體"/>
              </w:rPr>
            </w:pPr>
          </w:p>
        </w:tc>
        <w:tc>
          <w:tcPr>
            <w:tcW w:w="678" w:type="dxa"/>
            <w:vAlign w:val="center"/>
          </w:tcPr>
          <w:p w:rsidR="00E807AF" w:rsidRPr="005E552B" w:rsidRDefault="00E807AF" w:rsidP="00E807AF">
            <w:pPr>
              <w:jc w:val="center"/>
              <w:rPr>
                <w:rFonts w:ascii="標楷體" w:eastAsia="標楷體" w:hAnsi="標楷體"/>
              </w:rPr>
            </w:pPr>
          </w:p>
        </w:tc>
        <w:tc>
          <w:tcPr>
            <w:tcW w:w="1628" w:type="dxa"/>
            <w:vAlign w:val="center"/>
          </w:tcPr>
          <w:p w:rsidR="00E807AF" w:rsidRPr="005E552B" w:rsidRDefault="00E807AF" w:rsidP="00E807AF">
            <w:pPr>
              <w:jc w:val="center"/>
              <w:rPr>
                <w:rFonts w:ascii="標楷體" w:eastAsia="標楷體" w:hAnsi="標楷體"/>
              </w:rPr>
            </w:pPr>
          </w:p>
        </w:tc>
      </w:tr>
    </w:tbl>
    <w:p w:rsidR="007A4500" w:rsidRDefault="007A4500" w:rsidP="007A4500">
      <w:pPr>
        <w:pStyle w:val="3"/>
        <w:ind w:leftChars="0" w:left="0" w:rightChars="-183" w:right="-439" w:firstLineChars="0" w:firstLine="0"/>
        <w:rPr>
          <w:rFonts w:ascii="標楷體" w:eastAsia="標楷體" w:hAnsi="標楷體"/>
          <w:b/>
          <w:bCs/>
        </w:rPr>
      </w:pPr>
    </w:p>
    <w:p w:rsidR="007A4500" w:rsidRDefault="007A4500" w:rsidP="007A4500">
      <w:pPr>
        <w:pStyle w:val="3"/>
        <w:ind w:leftChars="0" w:left="0" w:rightChars="-183" w:right="-439" w:firstLineChars="0" w:firstLine="0"/>
        <w:rPr>
          <w:rFonts w:ascii="標楷體" w:eastAsia="標楷體" w:hAnsi="標楷體"/>
          <w:b/>
          <w:bCs/>
        </w:rPr>
      </w:pPr>
    </w:p>
    <w:p w:rsidR="00E807AF" w:rsidRPr="005E552B" w:rsidRDefault="00E807AF" w:rsidP="0086032A">
      <w:pPr>
        <w:pStyle w:val="3"/>
        <w:numPr>
          <w:ilvl w:val="1"/>
          <w:numId w:val="5"/>
        </w:numPr>
        <w:ind w:leftChars="0" w:left="0" w:rightChars="-183" w:right="-439" w:firstLineChars="0" w:firstLine="0"/>
        <w:rPr>
          <w:rFonts w:ascii="標楷體" w:eastAsia="標楷體" w:hAnsi="標楷體"/>
          <w:b/>
          <w:bCs/>
        </w:rPr>
      </w:pPr>
      <w:r w:rsidRPr="005E552B">
        <w:rPr>
          <w:rFonts w:ascii="標楷體" w:eastAsia="標楷體" w:hAnsi="標楷體"/>
          <w:b/>
          <w:bCs/>
        </w:rPr>
        <w:lastRenderedPageBreak/>
        <w:t>生理檢查（最近一次）（未做過以NIL呈現）</w:t>
      </w:r>
    </w:p>
    <w:tbl>
      <w:tblPr>
        <w:tblW w:w="1051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68"/>
        <w:gridCol w:w="900"/>
        <w:gridCol w:w="7250"/>
      </w:tblGrid>
      <w:tr w:rsidR="00E807AF" w:rsidRPr="005E552B" w:rsidTr="0086032A">
        <w:trPr>
          <w:cantSplit/>
        </w:trPr>
        <w:tc>
          <w:tcPr>
            <w:tcW w:w="2368" w:type="dxa"/>
            <w:vAlign w:val="center"/>
          </w:tcPr>
          <w:p w:rsidR="00E807AF" w:rsidRPr="005E552B" w:rsidRDefault="00E807AF" w:rsidP="00E807AF">
            <w:pPr>
              <w:tabs>
                <w:tab w:val="left" w:pos="3960"/>
              </w:tabs>
              <w:spacing w:line="300" w:lineRule="exact"/>
              <w:jc w:val="center"/>
              <w:rPr>
                <w:rFonts w:ascii="標楷體" w:eastAsia="標楷體" w:hAnsi="標楷體"/>
                <w:b/>
                <w:bCs/>
              </w:rPr>
            </w:pPr>
            <w:r w:rsidRPr="005E552B">
              <w:rPr>
                <w:rFonts w:ascii="標楷體" w:eastAsia="標楷體" w:hAnsi="標楷體"/>
                <w:b/>
                <w:bCs/>
              </w:rPr>
              <w:t>項目</w:t>
            </w:r>
          </w:p>
        </w:tc>
        <w:tc>
          <w:tcPr>
            <w:tcW w:w="900" w:type="dxa"/>
            <w:vAlign w:val="center"/>
          </w:tcPr>
          <w:p w:rsidR="00E807AF" w:rsidRPr="005E552B" w:rsidRDefault="00E807AF" w:rsidP="00E807AF">
            <w:pPr>
              <w:tabs>
                <w:tab w:val="left" w:pos="3960"/>
              </w:tabs>
              <w:spacing w:line="300" w:lineRule="exact"/>
              <w:jc w:val="center"/>
              <w:rPr>
                <w:rFonts w:ascii="標楷體" w:eastAsia="標楷體" w:hAnsi="標楷體"/>
                <w:b/>
                <w:bCs/>
              </w:rPr>
            </w:pPr>
            <w:r w:rsidRPr="005E552B">
              <w:rPr>
                <w:rFonts w:ascii="標楷體" w:eastAsia="標楷體" w:hAnsi="標楷體"/>
                <w:b/>
                <w:bCs/>
              </w:rPr>
              <w:t>日期</w:t>
            </w:r>
          </w:p>
        </w:tc>
        <w:tc>
          <w:tcPr>
            <w:tcW w:w="7250" w:type="dxa"/>
            <w:vAlign w:val="center"/>
          </w:tcPr>
          <w:p w:rsidR="00E807AF" w:rsidRPr="005E552B" w:rsidRDefault="00E807AF" w:rsidP="00E807AF">
            <w:pPr>
              <w:tabs>
                <w:tab w:val="left" w:pos="3960"/>
              </w:tabs>
              <w:spacing w:line="300" w:lineRule="exact"/>
              <w:jc w:val="center"/>
              <w:rPr>
                <w:rFonts w:ascii="標楷體" w:eastAsia="標楷體" w:hAnsi="標楷體"/>
                <w:b/>
                <w:bCs/>
              </w:rPr>
            </w:pPr>
            <w:r w:rsidRPr="005E552B">
              <w:rPr>
                <w:rFonts w:ascii="標楷體" w:eastAsia="標楷體" w:hAnsi="標楷體"/>
                <w:b/>
                <w:bCs/>
              </w:rPr>
              <w:t>結果</w:t>
            </w:r>
          </w:p>
        </w:tc>
      </w:tr>
      <w:tr w:rsidR="00E807AF" w:rsidRPr="005E552B" w:rsidTr="0086032A">
        <w:trPr>
          <w:cantSplit/>
        </w:trPr>
        <w:tc>
          <w:tcPr>
            <w:tcW w:w="2368" w:type="dxa"/>
            <w:vAlign w:val="center"/>
          </w:tcPr>
          <w:p w:rsidR="00E807AF" w:rsidRPr="005E552B" w:rsidRDefault="00E807AF" w:rsidP="00E807AF">
            <w:pPr>
              <w:tabs>
                <w:tab w:val="left" w:pos="3960"/>
              </w:tabs>
              <w:spacing w:line="300" w:lineRule="exact"/>
              <w:ind w:leftChars="-109" w:left="-262" w:firstLineChars="109" w:firstLine="262"/>
              <w:jc w:val="both"/>
              <w:rPr>
                <w:rFonts w:ascii="標楷體" w:eastAsia="標楷體" w:hAnsi="標楷體"/>
              </w:rPr>
            </w:pPr>
            <w:r w:rsidRPr="005E552B">
              <w:rPr>
                <w:rFonts w:ascii="標楷體" w:eastAsia="標楷體" w:hAnsi="標楷體"/>
              </w:rPr>
              <w:t>EKG(心電圖)</w:t>
            </w:r>
          </w:p>
        </w:tc>
        <w:tc>
          <w:tcPr>
            <w:tcW w:w="900" w:type="dxa"/>
            <w:vAlign w:val="center"/>
          </w:tcPr>
          <w:p w:rsidR="00E807AF" w:rsidRPr="005E552B" w:rsidRDefault="00E807AF" w:rsidP="00E807AF">
            <w:pPr>
              <w:tabs>
                <w:tab w:val="left" w:pos="3960"/>
              </w:tabs>
              <w:spacing w:line="300" w:lineRule="exact"/>
              <w:jc w:val="center"/>
              <w:rPr>
                <w:rFonts w:ascii="標楷體" w:eastAsia="標楷體" w:hAnsi="標楷體"/>
              </w:rPr>
            </w:pPr>
          </w:p>
        </w:tc>
        <w:tc>
          <w:tcPr>
            <w:tcW w:w="7250" w:type="dxa"/>
            <w:vAlign w:val="center"/>
          </w:tcPr>
          <w:p w:rsidR="00E807AF" w:rsidRPr="005E552B" w:rsidRDefault="00E807AF" w:rsidP="00E807AF">
            <w:pPr>
              <w:tabs>
                <w:tab w:val="left" w:pos="3960"/>
              </w:tabs>
              <w:spacing w:line="300" w:lineRule="exact"/>
              <w:jc w:val="center"/>
              <w:rPr>
                <w:rFonts w:ascii="標楷體" w:eastAsia="標楷體" w:hAnsi="標楷體"/>
              </w:rPr>
            </w:pPr>
          </w:p>
        </w:tc>
      </w:tr>
    </w:tbl>
    <w:p w:rsidR="00E807AF" w:rsidRPr="005E552B" w:rsidRDefault="00E807AF" w:rsidP="0086032A">
      <w:pPr>
        <w:pStyle w:val="20"/>
        <w:numPr>
          <w:ilvl w:val="1"/>
          <w:numId w:val="5"/>
        </w:numPr>
        <w:ind w:leftChars="0" w:left="0" w:firstLineChars="0" w:firstLine="0"/>
        <w:rPr>
          <w:rFonts w:ascii="標楷體" w:eastAsia="標楷體" w:hAnsi="標楷體"/>
          <w:b/>
          <w:bCs/>
        </w:rPr>
      </w:pPr>
      <w:r w:rsidRPr="005E552B">
        <w:rPr>
          <w:rFonts w:ascii="標楷體" w:eastAsia="標楷體" w:hAnsi="標楷體"/>
          <w:b/>
          <w:bCs/>
        </w:rPr>
        <w:t>尿液檢查</w:t>
      </w:r>
    </w:p>
    <w:tbl>
      <w:tblPr>
        <w:tblW w:w="1051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68"/>
        <w:gridCol w:w="900"/>
        <w:gridCol w:w="7250"/>
      </w:tblGrid>
      <w:tr w:rsidR="00E807AF" w:rsidRPr="005E552B" w:rsidTr="0086032A">
        <w:tc>
          <w:tcPr>
            <w:tcW w:w="2368" w:type="dxa"/>
          </w:tcPr>
          <w:p w:rsidR="00E807AF" w:rsidRPr="005E552B" w:rsidRDefault="00E807AF" w:rsidP="00E807AF">
            <w:pPr>
              <w:jc w:val="center"/>
              <w:rPr>
                <w:rFonts w:ascii="標楷體" w:eastAsia="標楷體" w:hAnsi="標楷體"/>
                <w:b/>
                <w:bCs/>
              </w:rPr>
            </w:pPr>
            <w:r w:rsidRPr="005E552B">
              <w:rPr>
                <w:rFonts w:ascii="標楷體" w:eastAsia="標楷體" w:hAnsi="標楷體"/>
                <w:b/>
                <w:bCs/>
              </w:rPr>
              <w:t>項目</w:t>
            </w:r>
          </w:p>
        </w:tc>
        <w:tc>
          <w:tcPr>
            <w:tcW w:w="900" w:type="dxa"/>
          </w:tcPr>
          <w:p w:rsidR="00E807AF" w:rsidRPr="005E552B" w:rsidRDefault="00E807AF" w:rsidP="00E807AF">
            <w:pPr>
              <w:jc w:val="center"/>
              <w:rPr>
                <w:rFonts w:ascii="標楷體" w:eastAsia="標楷體" w:hAnsi="標楷體"/>
                <w:b/>
                <w:bCs/>
              </w:rPr>
            </w:pPr>
            <w:r w:rsidRPr="005E552B">
              <w:rPr>
                <w:rFonts w:ascii="標楷體" w:eastAsia="標楷體" w:hAnsi="標楷體"/>
                <w:b/>
                <w:bCs/>
              </w:rPr>
              <w:t>日期</w:t>
            </w:r>
          </w:p>
        </w:tc>
        <w:tc>
          <w:tcPr>
            <w:tcW w:w="7250" w:type="dxa"/>
          </w:tcPr>
          <w:p w:rsidR="00E807AF" w:rsidRPr="005E552B" w:rsidRDefault="00E807AF" w:rsidP="00E807AF">
            <w:pPr>
              <w:jc w:val="center"/>
              <w:rPr>
                <w:rFonts w:ascii="標楷體" w:eastAsia="標楷體" w:hAnsi="標楷體"/>
                <w:b/>
                <w:bCs/>
              </w:rPr>
            </w:pPr>
            <w:r w:rsidRPr="005E552B">
              <w:rPr>
                <w:rFonts w:ascii="標楷體" w:eastAsia="標楷體" w:hAnsi="標楷體"/>
                <w:b/>
                <w:bCs/>
              </w:rPr>
              <w:t>結果</w:t>
            </w:r>
          </w:p>
        </w:tc>
      </w:tr>
      <w:tr w:rsidR="00E807AF" w:rsidRPr="005E552B" w:rsidTr="0086032A">
        <w:tc>
          <w:tcPr>
            <w:tcW w:w="2368" w:type="dxa"/>
          </w:tcPr>
          <w:p w:rsidR="00E807AF" w:rsidRPr="005E552B" w:rsidRDefault="00E807AF" w:rsidP="00E807AF">
            <w:pPr>
              <w:rPr>
                <w:rFonts w:ascii="標楷體" w:eastAsia="標楷體" w:hAnsi="標楷體"/>
              </w:rPr>
            </w:pPr>
            <w:r w:rsidRPr="005E552B">
              <w:rPr>
                <w:rFonts w:ascii="標楷體" w:eastAsia="標楷體" w:hAnsi="標楷體"/>
              </w:rPr>
              <w:t>Glucose</w:t>
            </w:r>
          </w:p>
        </w:tc>
        <w:tc>
          <w:tcPr>
            <w:tcW w:w="900" w:type="dxa"/>
            <w:vAlign w:val="center"/>
          </w:tcPr>
          <w:p w:rsidR="00E807AF" w:rsidRPr="005E552B" w:rsidRDefault="00E807AF" w:rsidP="00E807AF">
            <w:pPr>
              <w:jc w:val="center"/>
              <w:rPr>
                <w:rFonts w:ascii="標楷體" w:eastAsia="標楷體" w:hAnsi="標楷體"/>
              </w:rPr>
            </w:pPr>
          </w:p>
        </w:tc>
        <w:tc>
          <w:tcPr>
            <w:tcW w:w="7250" w:type="dxa"/>
          </w:tcPr>
          <w:p w:rsidR="00E807AF" w:rsidRPr="005E552B" w:rsidRDefault="00E807AF" w:rsidP="00E807AF">
            <w:pPr>
              <w:jc w:val="center"/>
              <w:rPr>
                <w:rFonts w:ascii="標楷體" w:eastAsia="標楷體" w:hAnsi="標楷體"/>
              </w:rPr>
            </w:pPr>
          </w:p>
        </w:tc>
      </w:tr>
      <w:tr w:rsidR="00E807AF" w:rsidRPr="005E552B" w:rsidTr="0086032A">
        <w:tc>
          <w:tcPr>
            <w:tcW w:w="2368" w:type="dxa"/>
          </w:tcPr>
          <w:p w:rsidR="00E807AF" w:rsidRPr="005E552B" w:rsidRDefault="00E807AF" w:rsidP="00E807AF">
            <w:pPr>
              <w:rPr>
                <w:rFonts w:ascii="標楷體" w:eastAsia="標楷體" w:hAnsi="標楷體"/>
              </w:rPr>
            </w:pPr>
            <w:r w:rsidRPr="005E552B">
              <w:rPr>
                <w:rFonts w:ascii="標楷體" w:eastAsia="標楷體" w:hAnsi="標楷體"/>
              </w:rPr>
              <w:t>Protein</w:t>
            </w:r>
          </w:p>
        </w:tc>
        <w:tc>
          <w:tcPr>
            <w:tcW w:w="900" w:type="dxa"/>
            <w:vAlign w:val="center"/>
          </w:tcPr>
          <w:p w:rsidR="00E807AF" w:rsidRPr="005E552B" w:rsidRDefault="00E807AF" w:rsidP="00E807AF">
            <w:pPr>
              <w:jc w:val="center"/>
              <w:rPr>
                <w:rFonts w:ascii="標楷體" w:eastAsia="標楷體" w:hAnsi="標楷體"/>
              </w:rPr>
            </w:pPr>
          </w:p>
        </w:tc>
        <w:tc>
          <w:tcPr>
            <w:tcW w:w="7250" w:type="dxa"/>
          </w:tcPr>
          <w:p w:rsidR="00E807AF" w:rsidRPr="005E552B" w:rsidRDefault="00E807AF" w:rsidP="00E807AF">
            <w:pPr>
              <w:jc w:val="center"/>
              <w:rPr>
                <w:rFonts w:ascii="標楷體" w:eastAsia="標楷體" w:hAnsi="標楷體"/>
              </w:rPr>
            </w:pPr>
          </w:p>
        </w:tc>
      </w:tr>
      <w:tr w:rsidR="00E807AF" w:rsidRPr="005E552B" w:rsidTr="0086032A">
        <w:tc>
          <w:tcPr>
            <w:tcW w:w="2368" w:type="dxa"/>
          </w:tcPr>
          <w:p w:rsidR="00E807AF" w:rsidRPr="005E552B" w:rsidRDefault="00E807AF" w:rsidP="00E807AF">
            <w:pPr>
              <w:rPr>
                <w:rFonts w:ascii="標楷體" w:eastAsia="標楷體" w:hAnsi="標楷體"/>
              </w:rPr>
            </w:pPr>
            <w:r w:rsidRPr="005E552B">
              <w:rPr>
                <w:rFonts w:ascii="標楷體" w:eastAsia="標楷體" w:hAnsi="標楷體"/>
              </w:rPr>
              <w:t>Ketone</w:t>
            </w:r>
          </w:p>
        </w:tc>
        <w:tc>
          <w:tcPr>
            <w:tcW w:w="900" w:type="dxa"/>
            <w:vAlign w:val="center"/>
          </w:tcPr>
          <w:p w:rsidR="00E807AF" w:rsidRPr="005E552B" w:rsidRDefault="00E807AF" w:rsidP="00E807AF">
            <w:pPr>
              <w:jc w:val="center"/>
              <w:rPr>
                <w:rFonts w:ascii="標楷體" w:eastAsia="標楷體" w:hAnsi="標楷體"/>
              </w:rPr>
            </w:pPr>
          </w:p>
        </w:tc>
        <w:tc>
          <w:tcPr>
            <w:tcW w:w="7250" w:type="dxa"/>
          </w:tcPr>
          <w:p w:rsidR="00E807AF" w:rsidRPr="005E552B" w:rsidRDefault="00E807AF" w:rsidP="00E807AF">
            <w:pPr>
              <w:jc w:val="center"/>
              <w:rPr>
                <w:rFonts w:ascii="標楷體" w:eastAsia="標楷體" w:hAnsi="標楷體"/>
              </w:rPr>
            </w:pPr>
          </w:p>
        </w:tc>
      </w:tr>
    </w:tbl>
    <w:p w:rsidR="00E807AF" w:rsidRPr="005E552B" w:rsidRDefault="00E807AF" w:rsidP="0086032A">
      <w:pPr>
        <w:pStyle w:val="20"/>
        <w:numPr>
          <w:ilvl w:val="1"/>
          <w:numId w:val="5"/>
        </w:numPr>
        <w:ind w:leftChars="0" w:left="0" w:firstLineChars="0" w:firstLine="0"/>
        <w:rPr>
          <w:rFonts w:ascii="標楷體" w:eastAsia="標楷體" w:hAnsi="標楷體"/>
          <w:b/>
          <w:bCs/>
        </w:rPr>
      </w:pPr>
      <w:r w:rsidRPr="005E552B">
        <w:rPr>
          <w:rFonts w:ascii="標楷體" w:eastAsia="標楷體" w:hAnsi="標楷體"/>
          <w:b/>
          <w:bCs/>
        </w:rPr>
        <w:t>視網膜檢查（最近一次）（未做過以NIL呈現）</w:t>
      </w:r>
    </w:p>
    <w:tbl>
      <w:tblPr>
        <w:tblW w:w="1049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00"/>
        <w:gridCol w:w="2880"/>
        <w:gridCol w:w="2880"/>
        <w:gridCol w:w="3830"/>
      </w:tblGrid>
      <w:tr w:rsidR="00E807AF" w:rsidRPr="005E552B" w:rsidTr="0086032A">
        <w:trPr>
          <w:trHeight w:val="400"/>
        </w:trPr>
        <w:tc>
          <w:tcPr>
            <w:tcW w:w="900" w:type="dxa"/>
            <w:vAlign w:val="center"/>
          </w:tcPr>
          <w:p w:rsidR="00E807AF" w:rsidRPr="005E552B" w:rsidRDefault="00E807AF" w:rsidP="00E807AF">
            <w:pPr>
              <w:jc w:val="center"/>
              <w:rPr>
                <w:rFonts w:ascii="標楷體" w:eastAsia="標楷體" w:hAnsi="標楷體"/>
                <w:b/>
                <w:bCs/>
              </w:rPr>
            </w:pPr>
            <w:r w:rsidRPr="005E552B">
              <w:rPr>
                <w:rFonts w:ascii="標楷體" w:eastAsia="標楷體" w:hAnsi="標楷體"/>
                <w:b/>
                <w:bCs/>
              </w:rPr>
              <w:t>項目</w:t>
            </w:r>
          </w:p>
        </w:tc>
        <w:tc>
          <w:tcPr>
            <w:tcW w:w="2880" w:type="dxa"/>
            <w:vAlign w:val="center"/>
          </w:tcPr>
          <w:p w:rsidR="00E807AF" w:rsidRPr="005E552B" w:rsidRDefault="00E807AF" w:rsidP="00E807AF">
            <w:pPr>
              <w:jc w:val="center"/>
              <w:rPr>
                <w:rFonts w:ascii="標楷體" w:eastAsia="標楷體" w:hAnsi="標楷體"/>
                <w:b/>
                <w:bCs/>
              </w:rPr>
            </w:pPr>
            <w:r w:rsidRPr="005E552B">
              <w:rPr>
                <w:rFonts w:ascii="標楷體" w:eastAsia="標楷體" w:hAnsi="標楷體"/>
                <w:b/>
                <w:bCs/>
              </w:rPr>
              <w:t>視力</w:t>
            </w:r>
          </w:p>
        </w:tc>
        <w:tc>
          <w:tcPr>
            <w:tcW w:w="2880" w:type="dxa"/>
            <w:vAlign w:val="center"/>
          </w:tcPr>
          <w:p w:rsidR="00E807AF" w:rsidRPr="005E552B" w:rsidRDefault="00E807AF" w:rsidP="00E807AF">
            <w:pPr>
              <w:jc w:val="center"/>
              <w:rPr>
                <w:rFonts w:ascii="標楷體" w:eastAsia="標楷體" w:hAnsi="標楷體"/>
                <w:b/>
                <w:bCs/>
              </w:rPr>
            </w:pPr>
            <w:r w:rsidRPr="005E552B">
              <w:rPr>
                <w:rFonts w:ascii="標楷體" w:eastAsia="標楷體" w:hAnsi="標楷體"/>
                <w:b/>
                <w:bCs/>
              </w:rPr>
              <w:t>視網膜病變</w:t>
            </w:r>
          </w:p>
        </w:tc>
        <w:tc>
          <w:tcPr>
            <w:tcW w:w="3830" w:type="dxa"/>
            <w:vAlign w:val="center"/>
          </w:tcPr>
          <w:p w:rsidR="00E807AF" w:rsidRPr="005E552B" w:rsidRDefault="00E807AF" w:rsidP="00E807AF">
            <w:pPr>
              <w:jc w:val="center"/>
              <w:rPr>
                <w:rFonts w:ascii="標楷體" w:eastAsia="標楷體" w:hAnsi="標楷體"/>
                <w:b/>
                <w:bCs/>
              </w:rPr>
            </w:pPr>
            <w:r w:rsidRPr="005E552B">
              <w:rPr>
                <w:rFonts w:ascii="標楷體" w:eastAsia="標楷體" w:hAnsi="標楷體"/>
                <w:b/>
                <w:bCs/>
              </w:rPr>
              <w:t>光凝固治療</w:t>
            </w:r>
          </w:p>
        </w:tc>
      </w:tr>
      <w:tr w:rsidR="00E807AF" w:rsidRPr="005E552B" w:rsidTr="0086032A">
        <w:trPr>
          <w:trHeight w:val="400"/>
        </w:trPr>
        <w:tc>
          <w:tcPr>
            <w:tcW w:w="900" w:type="dxa"/>
            <w:vAlign w:val="center"/>
          </w:tcPr>
          <w:p w:rsidR="00E807AF" w:rsidRPr="005E552B" w:rsidRDefault="00E807AF" w:rsidP="00E807AF">
            <w:pPr>
              <w:jc w:val="center"/>
              <w:rPr>
                <w:rFonts w:ascii="標楷體" w:eastAsia="標楷體" w:hAnsi="標楷體"/>
              </w:rPr>
            </w:pPr>
            <w:r w:rsidRPr="005E552B">
              <w:rPr>
                <w:rFonts w:ascii="標楷體" w:eastAsia="標楷體" w:hAnsi="標楷體"/>
              </w:rPr>
              <w:t>日期</w:t>
            </w:r>
          </w:p>
        </w:tc>
        <w:tc>
          <w:tcPr>
            <w:tcW w:w="2880" w:type="dxa"/>
            <w:vAlign w:val="center"/>
          </w:tcPr>
          <w:p w:rsidR="00E807AF" w:rsidRPr="005E552B" w:rsidRDefault="00E807AF" w:rsidP="00E807AF">
            <w:pPr>
              <w:jc w:val="center"/>
              <w:rPr>
                <w:rFonts w:ascii="標楷體" w:eastAsia="標楷體" w:hAnsi="標楷體"/>
              </w:rPr>
            </w:pPr>
          </w:p>
        </w:tc>
        <w:tc>
          <w:tcPr>
            <w:tcW w:w="2880" w:type="dxa"/>
            <w:vAlign w:val="center"/>
          </w:tcPr>
          <w:p w:rsidR="00E807AF" w:rsidRPr="005E552B" w:rsidRDefault="00E807AF" w:rsidP="00E807AF">
            <w:pPr>
              <w:jc w:val="center"/>
              <w:rPr>
                <w:rFonts w:ascii="標楷體" w:eastAsia="標楷體" w:hAnsi="標楷體"/>
              </w:rPr>
            </w:pPr>
          </w:p>
        </w:tc>
        <w:tc>
          <w:tcPr>
            <w:tcW w:w="3830" w:type="dxa"/>
            <w:vAlign w:val="center"/>
          </w:tcPr>
          <w:p w:rsidR="00E807AF" w:rsidRPr="005E552B" w:rsidRDefault="00E807AF" w:rsidP="00E807AF">
            <w:pPr>
              <w:jc w:val="center"/>
              <w:rPr>
                <w:rFonts w:ascii="標楷體" w:eastAsia="標楷體" w:hAnsi="標楷體"/>
              </w:rPr>
            </w:pPr>
          </w:p>
        </w:tc>
      </w:tr>
      <w:tr w:rsidR="00E807AF" w:rsidRPr="005E552B" w:rsidTr="0086032A">
        <w:trPr>
          <w:trHeight w:val="400"/>
        </w:trPr>
        <w:tc>
          <w:tcPr>
            <w:tcW w:w="900" w:type="dxa"/>
            <w:vAlign w:val="center"/>
          </w:tcPr>
          <w:p w:rsidR="00E807AF" w:rsidRPr="005E552B" w:rsidRDefault="00E807AF" w:rsidP="00E807AF">
            <w:pPr>
              <w:jc w:val="center"/>
              <w:rPr>
                <w:rFonts w:ascii="標楷體" w:eastAsia="標楷體" w:hAnsi="標楷體"/>
              </w:rPr>
            </w:pPr>
            <w:r w:rsidRPr="005E552B">
              <w:rPr>
                <w:rFonts w:ascii="標楷體" w:eastAsia="標楷體" w:hAnsi="標楷體"/>
              </w:rPr>
              <w:t>結果</w:t>
            </w:r>
          </w:p>
        </w:tc>
        <w:tc>
          <w:tcPr>
            <w:tcW w:w="2880"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右：       左：</w:t>
            </w:r>
          </w:p>
        </w:tc>
        <w:tc>
          <w:tcPr>
            <w:tcW w:w="2880"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右：       左：</w:t>
            </w:r>
          </w:p>
        </w:tc>
        <w:tc>
          <w:tcPr>
            <w:tcW w:w="3830" w:type="dxa"/>
            <w:vAlign w:val="center"/>
          </w:tcPr>
          <w:p w:rsidR="00E807AF" w:rsidRPr="005E552B" w:rsidRDefault="00E807AF" w:rsidP="00E807AF">
            <w:pPr>
              <w:jc w:val="both"/>
              <w:rPr>
                <w:rFonts w:ascii="標楷體" w:eastAsia="標楷體" w:hAnsi="標楷體"/>
                <w:sz w:val="20"/>
              </w:rPr>
            </w:pPr>
            <w:r w:rsidRPr="005E552B">
              <w:rPr>
                <w:rFonts w:ascii="標楷體" w:eastAsia="標楷體" w:hAnsi="標楷體"/>
                <w:sz w:val="20"/>
              </w:rPr>
              <w:t>右：□無□有    左：□無□有</w:t>
            </w:r>
          </w:p>
        </w:tc>
      </w:tr>
    </w:tbl>
    <w:p w:rsidR="00E807AF" w:rsidRPr="005E552B" w:rsidRDefault="00E807AF" w:rsidP="0086032A">
      <w:pPr>
        <w:pStyle w:val="ae"/>
        <w:spacing w:line="280" w:lineRule="exact"/>
        <w:ind w:leftChars="-1" w:left="2038" w:rightChars="-183" w:right="-439" w:hangingChars="850" w:hanging="2040"/>
        <w:rPr>
          <w:rFonts w:ascii="標楷體" w:eastAsia="標楷體" w:hAnsi="標楷體"/>
          <w:sz w:val="24"/>
        </w:rPr>
      </w:pPr>
      <w:r w:rsidRPr="005E552B">
        <w:rPr>
          <w:rFonts w:ascii="標楷體" w:eastAsia="標楷體" w:hAnsi="標楷體"/>
          <w:sz w:val="24"/>
        </w:rPr>
        <w:t>視網膜病變需註明：無視網膜病變(NDR)、非增生性視網膜病變(NPDR)、</w:t>
      </w:r>
    </w:p>
    <w:p w:rsidR="00E807AF" w:rsidRPr="005E552B" w:rsidRDefault="00E807AF" w:rsidP="0086032A">
      <w:pPr>
        <w:pStyle w:val="ae"/>
        <w:spacing w:line="280" w:lineRule="exact"/>
        <w:ind w:leftChars="767" w:left="1841" w:rightChars="-183" w:right="-439" w:firstLine="286"/>
        <w:rPr>
          <w:rFonts w:ascii="標楷體" w:eastAsia="標楷體" w:hAnsi="標楷體"/>
          <w:sz w:val="24"/>
        </w:rPr>
      </w:pPr>
      <w:r w:rsidRPr="005E552B">
        <w:rPr>
          <w:rFonts w:ascii="標楷體" w:eastAsia="標楷體" w:hAnsi="標楷體"/>
          <w:sz w:val="24"/>
        </w:rPr>
        <w:t>增生性視網膜病變(PDR)、黃斑部病變(Maculopathy)、失明(Blindness)</w:t>
      </w:r>
    </w:p>
    <w:p w:rsidR="00E807AF" w:rsidRPr="005E552B" w:rsidRDefault="00E807AF" w:rsidP="0086032A">
      <w:pPr>
        <w:pStyle w:val="20"/>
        <w:numPr>
          <w:ilvl w:val="1"/>
          <w:numId w:val="5"/>
        </w:numPr>
        <w:ind w:leftChars="0" w:left="0" w:firstLineChars="0" w:firstLine="0"/>
        <w:rPr>
          <w:rFonts w:ascii="標楷體" w:eastAsia="標楷體" w:hAnsi="標楷體"/>
          <w:b/>
          <w:bCs/>
        </w:rPr>
      </w:pPr>
      <w:r w:rsidRPr="005E552B">
        <w:rPr>
          <w:rFonts w:ascii="標楷體" w:eastAsia="標楷體" w:hAnsi="標楷體"/>
          <w:b/>
          <w:bCs/>
        </w:rPr>
        <w:t>足部檢查（最近一次）（未做過以NIL呈現）</w:t>
      </w:r>
    </w:p>
    <w:tbl>
      <w:tblPr>
        <w:tblW w:w="1051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28"/>
        <w:gridCol w:w="1728"/>
        <w:gridCol w:w="1512"/>
        <w:gridCol w:w="1944"/>
        <w:gridCol w:w="1728"/>
        <w:gridCol w:w="2678"/>
      </w:tblGrid>
      <w:tr w:rsidR="00E807AF" w:rsidRPr="005E552B" w:rsidTr="0086032A">
        <w:trPr>
          <w:trHeight w:val="460"/>
        </w:trPr>
        <w:tc>
          <w:tcPr>
            <w:tcW w:w="928" w:type="dxa"/>
            <w:vAlign w:val="center"/>
          </w:tcPr>
          <w:p w:rsidR="00E807AF" w:rsidRPr="005E552B" w:rsidRDefault="00E807AF" w:rsidP="00E807AF">
            <w:pPr>
              <w:jc w:val="center"/>
              <w:rPr>
                <w:rFonts w:ascii="標楷體" w:eastAsia="標楷體" w:hAnsi="標楷體"/>
                <w:b/>
                <w:bCs/>
              </w:rPr>
            </w:pPr>
            <w:r w:rsidRPr="005E552B">
              <w:rPr>
                <w:rFonts w:ascii="標楷體" w:eastAsia="標楷體" w:hAnsi="標楷體"/>
                <w:b/>
                <w:bCs/>
              </w:rPr>
              <w:t>項目</w:t>
            </w:r>
          </w:p>
        </w:tc>
        <w:tc>
          <w:tcPr>
            <w:tcW w:w="1728" w:type="dxa"/>
            <w:vAlign w:val="center"/>
          </w:tcPr>
          <w:p w:rsidR="00E807AF" w:rsidRPr="005E552B" w:rsidRDefault="00E807AF" w:rsidP="00E807AF">
            <w:pPr>
              <w:jc w:val="center"/>
              <w:rPr>
                <w:rFonts w:ascii="標楷體" w:eastAsia="標楷體" w:hAnsi="標楷體"/>
                <w:b/>
                <w:bCs/>
              </w:rPr>
            </w:pPr>
            <w:r w:rsidRPr="005E552B">
              <w:rPr>
                <w:rFonts w:ascii="標楷體" w:eastAsia="標楷體" w:hAnsi="標楷體"/>
                <w:b/>
                <w:bCs/>
              </w:rPr>
              <w:t>足部潰瘍</w:t>
            </w:r>
          </w:p>
        </w:tc>
        <w:tc>
          <w:tcPr>
            <w:tcW w:w="1512" w:type="dxa"/>
            <w:vAlign w:val="center"/>
          </w:tcPr>
          <w:p w:rsidR="00E807AF" w:rsidRPr="005E552B" w:rsidRDefault="00E807AF" w:rsidP="00E807AF">
            <w:pPr>
              <w:jc w:val="center"/>
              <w:rPr>
                <w:rFonts w:ascii="標楷體" w:eastAsia="標楷體" w:hAnsi="標楷體"/>
                <w:b/>
                <w:bCs/>
              </w:rPr>
            </w:pPr>
            <w:r w:rsidRPr="005E552B">
              <w:rPr>
                <w:rFonts w:ascii="標楷體" w:eastAsia="標楷體" w:hAnsi="標楷體"/>
                <w:b/>
                <w:bCs/>
              </w:rPr>
              <w:t>足部脈動</w:t>
            </w:r>
          </w:p>
        </w:tc>
        <w:tc>
          <w:tcPr>
            <w:tcW w:w="1944" w:type="dxa"/>
            <w:vAlign w:val="center"/>
          </w:tcPr>
          <w:p w:rsidR="00E807AF" w:rsidRPr="005E552B" w:rsidRDefault="00E807AF" w:rsidP="00E807AF">
            <w:pPr>
              <w:jc w:val="center"/>
              <w:rPr>
                <w:rFonts w:ascii="標楷體" w:eastAsia="標楷體" w:hAnsi="標楷體"/>
                <w:b/>
                <w:bCs/>
                <w:sz w:val="22"/>
              </w:rPr>
            </w:pPr>
            <w:r w:rsidRPr="005E552B">
              <w:rPr>
                <w:rFonts w:ascii="標楷體" w:eastAsia="標楷體" w:hAnsi="標楷體"/>
                <w:b/>
                <w:bCs/>
                <w:sz w:val="22"/>
              </w:rPr>
              <w:t>單股尼龍纖維檢查</w:t>
            </w:r>
          </w:p>
        </w:tc>
        <w:tc>
          <w:tcPr>
            <w:tcW w:w="1728" w:type="dxa"/>
            <w:vAlign w:val="center"/>
          </w:tcPr>
          <w:p w:rsidR="00E807AF" w:rsidRPr="005E552B" w:rsidRDefault="00E807AF" w:rsidP="00E807AF">
            <w:pPr>
              <w:jc w:val="center"/>
              <w:rPr>
                <w:rFonts w:ascii="標楷體" w:eastAsia="標楷體" w:hAnsi="標楷體"/>
                <w:b/>
                <w:bCs/>
                <w:sz w:val="22"/>
              </w:rPr>
            </w:pPr>
            <w:r w:rsidRPr="005E552B">
              <w:rPr>
                <w:rFonts w:ascii="標楷體" w:eastAsia="標楷體" w:hAnsi="標楷體"/>
                <w:b/>
                <w:bCs/>
                <w:sz w:val="22"/>
              </w:rPr>
              <w:t>半定量音叉檢查</w:t>
            </w:r>
          </w:p>
        </w:tc>
        <w:tc>
          <w:tcPr>
            <w:tcW w:w="2678" w:type="dxa"/>
            <w:vAlign w:val="center"/>
          </w:tcPr>
          <w:p w:rsidR="00E807AF" w:rsidRPr="005E552B" w:rsidRDefault="00E807AF" w:rsidP="00E807AF">
            <w:pPr>
              <w:jc w:val="center"/>
              <w:rPr>
                <w:rFonts w:ascii="標楷體" w:eastAsia="標楷體" w:hAnsi="標楷體"/>
                <w:b/>
                <w:bCs/>
              </w:rPr>
            </w:pPr>
            <w:r w:rsidRPr="005E552B">
              <w:rPr>
                <w:rFonts w:ascii="標楷體" w:eastAsia="標楷體" w:hAnsi="標楷體"/>
                <w:b/>
                <w:bCs/>
              </w:rPr>
              <w:t>踝臂比(ABI)</w:t>
            </w:r>
          </w:p>
        </w:tc>
      </w:tr>
      <w:tr w:rsidR="00E807AF" w:rsidRPr="005E552B" w:rsidTr="0086032A">
        <w:trPr>
          <w:trHeight w:val="460"/>
        </w:trPr>
        <w:tc>
          <w:tcPr>
            <w:tcW w:w="928" w:type="dxa"/>
          </w:tcPr>
          <w:p w:rsidR="00E807AF" w:rsidRPr="005E552B" w:rsidRDefault="00E807AF" w:rsidP="00E807AF">
            <w:pPr>
              <w:jc w:val="center"/>
              <w:rPr>
                <w:rFonts w:ascii="標楷體" w:eastAsia="標楷體" w:hAnsi="標楷體"/>
              </w:rPr>
            </w:pPr>
            <w:r w:rsidRPr="005E552B">
              <w:rPr>
                <w:rFonts w:ascii="標楷體" w:eastAsia="標楷體" w:hAnsi="標楷體"/>
              </w:rPr>
              <w:t>日期</w:t>
            </w:r>
          </w:p>
        </w:tc>
        <w:tc>
          <w:tcPr>
            <w:tcW w:w="1728" w:type="dxa"/>
          </w:tcPr>
          <w:p w:rsidR="00E807AF" w:rsidRPr="005E552B" w:rsidRDefault="00E807AF" w:rsidP="00E807AF">
            <w:pPr>
              <w:jc w:val="center"/>
              <w:rPr>
                <w:rFonts w:ascii="標楷體" w:eastAsia="標楷體" w:hAnsi="標楷體"/>
              </w:rPr>
            </w:pPr>
          </w:p>
        </w:tc>
        <w:tc>
          <w:tcPr>
            <w:tcW w:w="1512" w:type="dxa"/>
          </w:tcPr>
          <w:p w:rsidR="00E807AF" w:rsidRPr="005E552B" w:rsidRDefault="00E807AF" w:rsidP="00E807AF">
            <w:pPr>
              <w:jc w:val="center"/>
              <w:rPr>
                <w:rFonts w:ascii="標楷體" w:eastAsia="標楷體" w:hAnsi="標楷體"/>
              </w:rPr>
            </w:pPr>
          </w:p>
        </w:tc>
        <w:tc>
          <w:tcPr>
            <w:tcW w:w="1944" w:type="dxa"/>
          </w:tcPr>
          <w:p w:rsidR="00E807AF" w:rsidRPr="005E552B" w:rsidRDefault="00E807AF" w:rsidP="00E807AF">
            <w:pPr>
              <w:jc w:val="center"/>
              <w:rPr>
                <w:rFonts w:ascii="標楷體" w:eastAsia="標楷體" w:hAnsi="標楷體"/>
              </w:rPr>
            </w:pPr>
          </w:p>
        </w:tc>
        <w:tc>
          <w:tcPr>
            <w:tcW w:w="1728" w:type="dxa"/>
          </w:tcPr>
          <w:p w:rsidR="00E807AF" w:rsidRPr="005E552B" w:rsidRDefault="00E807AF" w:rsidP="00E807AF">
            <w:pPr>
              <w:jc w:val="center"/>
              <w:rPr>
                <w:rFonts w:ascii="標楷體" w:eastAsia="標楷體" w:hAnsi="標楷體"/>
              </w:rPr>
            </w:pPr>
          </w:p>
        </w:tc>
        <w:tc>
          <w:tcPr>
            <w:tcW w:w="2678" w:type="dxa"/>
          </w:tcPr>
          <w:p w:rsidR="00E807AF" w:rsidRPr="005E552B" w:rsidRDefault="00E807AF" w:rsidP="00E807AF">
            <w:pPr>
              <w:jc w:val="center"/>
              <w:rPr>
                <w:rFonts w:ascii="標楷體" w:eastAsia="標楷體" w:hAnsi="標楷體"/>
              </w:rPr>
            </w:pPr>
          </w:p>
        </w:tc>
      </w:tr>
      <w:tr w:rsidR="00E807AF" w:rsidRPr="005E552B" w:rsidTr="0086032A">
        <w:tc>
          <w:tcPr>
            <w:tcW w:w="928" w:type="dxa"/>
          </w:tcPr>
          <w:p w:rsidR="00E807AF" w:rsidRPr="005E552B" w:rsidRDefault="00E807AF" w:rsidP="00E807AF">
            <w:pPr>
              <w:jc w:val="center"/>
              <w:rPr>
                <w:rFonts w:ascii="標楷體" w:eastAsia="標楷體" w:hAnsi="標楷體"/>
              </w:rPr>
            </w:pPr>
            <w:r w:rsidRPr="005E552B">
              <w:rPr>
                <w:rFonts w:ascii="標楷體" w:eastAsia="標楷體" w:hAnsi="標楷體"/>
              </w:rPr>
              <w:t>結果</w:t>
            </w:r>
          </w:p>
        </w:tc>
        <w:tc>
          <w:tcPr>
            <w:tcW w:w="1728" w:type="dxa"/>
          </w:tcPr>
          <w:p w:rsidR="00E807AF" w:rsidRPr="005E552B" w:rsidRDefault="00E807AF" w:rsidP="00E807AF">
            <w:pPr>
              <w:rPr>
                <w:rFonts w:ascii="標楷體" w:eastAsia="標楷體" w:hAnsi="標楷體"/>
              </w:rPr>
            </w:pPr>
            <w:r w:rsidRPr="005E552B">
              <w:rPr>
                <w:rFonts w:ascii="標楷體" w:eastAsia="標楷體" w:hAnsi="標楷體"/>
              </w:rPr>
              <w:t>右：</w:t>
            </w:r>
            <w:r w:rsidRPr="005E552B">
              <w:rPr>
                <w:rFonts w:ascii="標楷體" w:eastAsia="標楷體" w:hAnsi="標楷體"/>
                <w:sz w:val="20"/>
              </w:rPr>
              <w:t>□無□有</w:t>
            </w:r>
            <w:r w:rsidRPr="005E552B">
              <w:rPr>
                <w:rFonts w:ascii="標楷體" w:eastAsia="標楷體" w:hAnsi="標楷體"/>
              </w:rPr>
              <w:t xml:space="preserve">       左：</w:t>
            </w:r>
            <w:r w:rsidRPr="005E552B">
              <w:rPr>
                <w:rFonts w:ascii="標楷體" w:eastAsia="標楷體" w:hAnsi="標楷體"/>
                <w:sz w:val="20"/>
              </w:rPr>
              <w:t>□無□有</w:t>
            </w:r>
          </w:p>
        </w:tc>
        <w:tc>
          <w:tcPr>
            <w:tcW w:w="1512" w:type="dxa"/>
          </w:tcPr>
          <w:p w:rsidR="00E807AF" w:rsidRPr="005E552B" w:rsidRDefault="00E807AF" w:rsidP="00E807AF">
            <w:pPr>
              <w:jc w:val="both"/>
              <w:rPr>
                <w:rFonts w:ascii="標楷體" w:eastAsia="標楷體" w:hAnsi="標楷體"/>
              </w:rPr>
            </w:pPr>
            <w:r w:rsidRPr="005E552B">
              <w:rPr>
                <w:rFonts w:ascii="標楷體" w:eastAsia="標楷體" w:hAnsi="標楷體"/>
              </w:rPr>
              <w:t>右：</w:t>
            </w:r>
            <w:r w:rsidRPr="005E552B">
              <w:rPr>
                <w:rFonts w:ascii="標楷體" w:eastAsia="標楷體" w:hAnsi="標楷體"/>
                <w:sz w:val="20"/>
              </w:rPr>
              <w:t>□無□有</w:t>
            </w:r>
            <w:r w:rsidRPr="005E552B">
              <w:rPr>
                <w:rFonts w:ascii="標楷體" w:eastAsia="標楷體" w:hAnsi="標楷體"/>
              </w:rPr>
              <w:t xml:space="preserve">      </w:t>
            </w:r>
          </w:p>
          <w:p w:rsidR="00E807AF" w:rsidRPr="005E552B" w:rsidRDefault="00E807AF" w:rsidP="00E807AF">
            <w:pPr>
              <w:jc w:val="both"/>
              <w:rPr>
                <w:rFonts w:ascii="標楷體" w:eastAsia="標楷體" w:hAnsi="標楷體"/>
              </w:rPr>
            </w:pPr>
            <w:r w:rsidRPr="005E552B">
              <w:rPr>
                <w:rFonts w:ascii="標楷體" w:eastAsia="標楷體" w:hAnsi="標楷體"/>
              </w:rPr>
              <w:t>左：</w:t>
            </w:r>
            <w:r w:rsidRPr="005E552B">
              <w:rPr>
                <w:rFonts w:ascii="標楷體" w:eastAsia="標楷體" w:hAnsi="標楷體"/>
                <w:sz w:val="20"/>
              </w:rPr>
              <w:t>□無□有</w:t>
            </w:r>
          </w:p>
        </w:tc>
        <w:tc>
          <w:tcPr>
            <w:tcW w:w="1944" w:type="dxa"/>
          </w:tcPr>
          <w:p w:rsidR="00E807AF" w:rsidRPr="005E552B" w:rsidRDefault="00E807AF" w:rsidP="00E807AF">
            <w:pPr>
              <w:jc w:val="both"/>
              <w:rPr>
                <w:rFonts w:ascii="標楷體" w:eastAsia="標楷體" w:hAnsi="標楷體"/>
              </w:rPr>
            </w:pPr>
            <w:r w:rsidRPr="005E552B">
              <w:rPr>
                <w:rFonts w:ascii="標楷體" w:eastAsia="標楷體" w:hAnsi="標楷體"/>
              </w:rPr>
              <w:t>右：</w:t>
            </w:r>
            <w:r w:rsidRPr="005E552B">
              <w:rPr>
                <w:rFonts w:ascii="標楷體" w:eastAsia="標楷體" w:hAnsi="標楷體"/>
                <w:sz w:val="20"/>
              </w:rPr>
              <w:t>□異常□正常</w:t>
            </w:r>
            <w:r w:rsidRPr="005E552B">
              <w:rPr>
                <w:rFonts w:ascii="標楷體" w:eastAsia="標楷體" w:hAnsi="標楷體"/>
              </w:rPr>
              <w:t xml:space="preserve">      </w:t>
            </w:r>
          </w:p>
          <w:p w:rsidR="00E807AF" w:rsidRPr="005E552B" w:rsidRDefault="00E807AF" w:rsidP="00E807AF">
            <w:pPr>
              <w:jc w:val="both"/>
              <w:rPr>
                <w:rFonts w:ascii="標楷體" w:eastAsia="標楷體" w:hAnsi="標楷體"/>
              </w:rPr>
            </w:pPr>
            <w:r w:rsidRPr="005E552B">
              <w:rPr>
                <w:rFonts w:ascii="標楷體" w:eastAsia="標楷體" w:hAnsi="標楷體"/>
              </w:rPr>
              <w:t>左：</w:t>
            </w:r>
            <w:r w:rsidRPr="005E552B">
              <w:rPr>
                <w:rFonts w:ascii="標楷體" w:eastAsia="標楷體" w:hAnsi="標楷體"/>
                <w:sz w:val="20"/>
              </w:rPr>
              <w:t>□異常□正常</w:t>
            </w:r>
          </w:p>
        </w:tc>
        <w:tc>
          <w:tcPr>
            <w:tcW w:w="1728" w:type="dxa"/>
          </w:tcPr>
          <w:p w:rsidR="00E807AF" w:rsidRPr="005E552B" w:rsidRDefault="00E807AF" w:rsidP="00E807AF">
            <w:pPr>
              <w:rPr>
                <w:rFonts w:ascii="標楷體" w:eastAsia="標楷體" w:hAnsi="標楷體"/>
              </w:rPr>
            </w:pPr>
            <w:r w:rsidRPr="005E552B">
              <w:rPr>
                <w:rFonts w:ascii="標楷體" w:eastAsia="標楷體" w:hAnsi="標楷體"/>
              </w:rPr>
              <w:t xml:space="preserve">右：     </w:t>
            </w:r>
            <w:r w:rsidRPr="005E552B">
              <w:rPr>
                <w:rFonts w:ascii="標楷體" w:eastAsia="標楷體" w:hAnsi="標楷體"/>
                <w:sz w:val="16"/>
              </w:rPr>
              <w:t>(數值)</w:t>
            </w:r>
            <w:r w:rsidRPr="005E552B">
              <w:rPr>
                <w:rFonts w:ascii="標楷體" w:eastAsia="標楷體" w:hAnsi="標楷體"/>
              </w:rPr>
              <w:t xml:space="preserve">  左：     </w:t>
            </w:r>
            <w:r w:rsidRPr="005E552B">
              <w:rPr>
                <w:rFonts w:ascii="標楷體" w:eastAsia="標楷體" w:hAnsi="標楷體"/>
                <w:sz w:val="16"/>
              </w:rPr>
              <w:t>(數值)</w:t>
            </w:r>
          </w:p>
        </w:tc>
        <w:tc>
          <w:tcPr>
            <w:tcW w:w="2678" w:type="dxa"/>
          </w:tcPr>
          <w:p w:rsidR="00E807AF" w:rsidRPr="005E552B" w:rsidRDefault="00E807AF" w:rsidP="00E807AF">
            <w:pPr>
              <w:rPr>
                <w:rFonts w:ascii="標楷體" w:eastAsia="標楷體" w:hAnsi="標楷體"/>
              </w:rPr>
            </w:pPr>
            <w:r w:rsidRPr="005E552B">
              <w:rPr>
                <w:rFonts w:ascii="標楷體" w:eastAsia="標楷體" w:hAnsi="標楷體"/>
              </w:rPr>
              <w:t xml:space="preserve">右：      </w:t>
            </w:r>
            <w:r w:rsidRPr="005E552B">
              <w:rPr>
                <w:rFonts w:ascii="標楷體" w:eastAsia="標楷體" w:hAnsi="標楷體"/>
                <w:sz w:val="16"/>
              </w:rPr>
              <w:t>(數值)</w:t>
            </w:r>
            <w:r w:rsidRPr="005E552B">
              <w:rPr>
                <w:rFonts w:ascii="標楷體" w:eastAsia="標楷體" w:hAnsi="標楷體"/>
              </w:rPr>
              <w:t xml:space="preserve">左：      </w:t>
            </w:r>
            <w:r w:rsidRPr="005E552B">
              <w:rPr>
                <w:rFonts w:ascii="標楷體" w:eastAsia="標楷體" w:hAnsi="標楷體"/>
                <w:sz w:val="16"/>
              </w:rPr>
              <w:t>(數值)</w:t>
            </w:r>
          </w:p>
        </w:tc>
      </w:tr>
    </w:tbl>
    <w:p w:rsidR="00E807AF" w:rsidRPr="005E552B" w:rsidRDefault="00E807AF" w:rsidP="0086032A">
      <w:pPr>
        <w:pStyle w:val="ac"/>
        <w:numPr>
          <w:ilvl w:val="0"/>
          <w:numId w:val="5"/>
        </w:numPr>
        <w:tabs>
          <w:tab w:val="clear" w:pos="660"/>
        </w:tabs>
        <w:spacing w:line="100" w:lineRule="atLeast"/>
        <w:ind w:leftChars="0" w:left="142" w:firstLineChars="0" w:hanging="284"/>
        <w:rPr>
          <w:rFonts w:ascii="標楷體" w:eastAsia="標楷體" w:hAnsi="標楷體"/>
          <w:sz w:val="28"/>
        </w:rPr>
      </w:pPr>
      <w:r w:rsidRPr="005E552B">
        <w:rPr>
          <w:rFonts w:ascii="標楷體" w:eastAsia="標楷體" w:hAnsi="標楷體"/>
          <w:b/>
          <w:bCs/>
          <w:sz w:val="28"/>
        </w:rPr>
        <w:t>慢性併發症</w:t>
      </w:r>
    </w:p>
    <w:tbl>
      <w:tblPr>
        <w:tblW w:w="1051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8"/>
        <w:gridCol w:w="1692"/>
        <w:gridCol w:w="1692"/>
        <w:gridCol w:w="1692"/>
        <w:gridCol w:w="1692"/>
        <w:gridCol w:w="2642"/>
      </w:tblGrid>
      <w:tr w:rsidR="00E807AF" w:rsidRPr="005E552B" w:rsidTr="0086032A">
        <w:trPr>
          <w:cantSplit/>
          <w:trHeight w:val="420"/>
        </w:trPr>
        <w:tc>
          <w:tcPr>
            <w:tcW w:w="1108" w:type="dxa"/>
            <w:vAlign w:val="center"/>
          </w:tcPr>
          <w:p w:rsidR="00E807AF" w:rsidRPr="005E552B" w:rsidRDefault="00E807AF" w:rsidP="00E807AF">
            <w:pPr>
              <w:jc w:val="center"/>
              <w:rPr>
                <w:rFonts w:ascii="標楷體" w:eastAsia="標楷體" w:hAnsi="標楷體"/>
                <w:b/>
                <w:bCs/>
              </w:rPr>
            </w:pPr>
            <w:r w:rsidRPr="005E552B">
              <w:rPr>
                <w:rFonts w:ascii="標楷體" w:eastAsia="標楷體" w:hAnsi="標楷體"/>
                <w:b/>
                <w:bCs/>
              </w:rPr>
              <w:t>項目</w:t>
            </w:r>
          </w:p>
        </w:tc>
        <w:tc>
          <w:tcPr>
            <w:tcW w:w="1692" w:type="dxa"/>
            <w:vAlign w:val="center"/>
          </w:tcPr>
          <w:p w:rsidR="00E807AF" w:rsidRPr="005E552B" w:rsidRDefault="00E807AF" w:rsidP="00E807AF">
            <w:pPr>
              <w:jc w:val="center"/>
              <w:rPr>
                <w:rFonts w:ascii="標楷體" w:eastAsia="標楷體" w:hAnsi="標楷體"/>
                <w:b/>
                <w:bCs/>
              </w:rPr>
            </w:pPr>
            <w:r w:rsidRPr="005E552B">
              <w:rPr>
                <w:rFonts w:ascii="標楷體" w:eastAsia="標楷體" w:hAnsi="標楷體"/>
                <w:b/>
                <w:bCs/>
              </w:rPr>
              <w:t>失明</w:t>
            </w:r>
          </w:p>
        </w:tc>
        <w:tc>
          <w:tcPr>
            <w:tcW w:w="1692" w:type="dxa"/>
            <w:vAlign w:val="center"/>
          </w:tcPr>
          <w:p w:rsidR="00E807AF" w:rsidRPr="005E552B" w:rsidRDefault="00E807AF" w:rsidP="00E807AF">
            <w:pPr>
              <w:jc w:val="center"/>
              <w:rPr>
                <w:rFonts w:ascii="標楷體" w:eastAsia="標楷體" w:hAnsi="標楷體"/>
                <w:b/>
                <w:bCs/>
              </w:rPr>
            </w:pPr>
            <w:r w:rsidRPr="005E552B">
              <w:rPr>
                <w:rFonts w:ascii="標楷體" w:eastAsia="標楷體" w:hAnsi="標楷體"/>
                <w:b/>
                <w:bCs/>
              </w:rPr>
              <w:t>截肢</w:t>
            </w:r>
          </w:p>
        </w:tc>
        <w:tc>
          <w:tcPr>
            <w:tcW w:w="1692" w:type="dxa"/>
            <w:vAlign w:val="center"/>
          </w:tcPr>
          <w:p w:rsidR="00E807AF" w:rsidRPr="005E552B" w:rsidRDefault="00E807AF" w:rsidP="00E807AF">
            <w:pPr>
              <w:jc w:val="center"/>
              <w:rPr>
                <w:rFonts w:ascii="標楷體" w:eastAsia="標楷體" w:hAnsi="標楷體"/>
                <w:b/>
                <w:bCs/>
              </w:rPr>
            </w:pPr>
            <w:r w:rsidRPr="005E552B">
              <w:rPr>
                <w:rFonts w:ascii="標楷體" w:eastAsia="標楷體" w:hAnsi="標楷體"/>
                <w:b/>
                <w:bCs/>
              </w:rPr>
              <w:t>腎病變</w:t>
            </w:r>
          </w:p>
        </w:tc>
        <w:tc>
          <w:tcPr>
            <w:tcW w:w="1692" w:type="dxa"/>
            <w:vAlign w:val="center"/>
          </w:tcPr>
          <w:p w:rsidR="00E807AF" w:rsidRPr="005E552B" w:rsidRDefault="00E807AF" w:rsidP="00E807AF">
            <w:pPr>
              <w:jc w:val="center"/>
              <w:rPr>
                <w:rFonts w:ascii="標楷體" w:eastAsia="標楷體" w:hAnsi="標楷體"/>
                <w:b/>
                <w:bCs/>
              </w:rPr>
            </w:pPr>
            <w:r w:rsidRPr="005E552B">
              <w:rPr>
                <w:rFonts w:ascii="標楷體" w:eastAsia="標楷體" w:hAnsi="標楷體"/>
                <w:b/>
                <w:bCs/>
              </w:rPr>
              <w:t>冠心症</w:t>
            </w:r>
          </w:p>
        </w:tc>
        <w:tc>
          <w:tcPr>
            <w:tcW w:w="2642" w:type="dxa"/>
            <w:vAlign w:val="center"/>
          </w:tcPr>
          <w:p w:rsidR="00E807AF" w:rsidRPr="005E552B" w:rsidRDefault="00E807AF" w:rsidP="00E807AF">
            <w:pPr>
              <w:jc w:val="center"/>
              <w:rPr>
                <w:rFonts w:ascii="標楷體" w:eastAsia="標楷體" w:hAnsi="標楷體"/>
                <w:b/>
                <w:bCs/>
              </w:rPr>
            </w:pPr>
            <w:r w:rsidRPr="005E552B">
              <w:rPr>
                <w:rFonts w:ascii="標楷體" w:eastAsia="標楷體" w:hAnsi="標楷體"/>
                <w:b/>
                <w:bCs/>
              </w:rPr>
              <w:t>中風</w:t>
            </w:r>
          </w:p>
        </w:tc>
      </w:tr>
      <w:tr w:rsidR="00E807AF" w:rsidRPr="005E552B" w:rsidTr="0086032A">
        <w:trPr>
          <w:cantSplit/>
          <w:trHeight w:val="420"/>
        </w:trPr>
        <w:tc>
          <w:tcPr>
            <w:tcW w:w="1108" w:type="dxa"/>
            <w:vAlign w:val="center"/>
          </w:tcPr>
          <w:p w:rsidR="00E807AF" w:rsidRPr="005E552B" w:rsidRDefault="00E807AF" w:rsidP="00E807AF">
            <w:pPr>
              <w:jc w:val="center"/>
              <w:rPr>
                <w:rFonts w:ascii="標楷體" w:eastAsia="標楷體" w:hAnsi="標楷體"/>
                <w:b/>
                <w:bCs/>
              </w:rPr>
            </w:pPr>
          </w:p>
        </w:tc>
        <w:tc>
          <w:tcPr>
            <w:tcW w:w="1692" w:type="dxa"/>
            <w:vAlign w:val="center"/>
          </w:tcPr>
          <w:p w:rsidR="00E807AF" w:rsidRPr="005E552B" w:rsidRDefault="00E807AF" w:rsidP="00E807AF">
            <w:pPr>
              <w:jc w:val="center"/>
              <w:rPr>
                <w:rFonts w:ascii="標楷體" w:eastAsia="標楷體" w:hAnsi="標楷體"/>
                <w:b/>
                <w:bCs/>
              </w:rPr>
            </w:pPr>
            <w:r w:rsidRPr="005E552B">
              <w:rPr>
                <w:rFonts w:ascii="標楷體" w:eastAsia="標楷體" w:hAnsi="標楷體"/>
              </w:rPr>
              <w:t>□無   □有</w:t>
            </w:r>
          </w:p>
        </w:tc>
        <w:tc>
          <w:tcPr>
            <w:tcW w:w="1692" w:type="dxa"/>
            <w:vAlign w:val="center"/>
          </w:tcPr>
          <w:p w:rsidR="00E807AF" w:rsidRPr="005E552B" w:rsidRDefault="00E807AF" w:rsidP="00E807AF">
            <w:pPr>
              <w:jc w:val="center"/>
              <w:rPr>
                <w:rFonts w:ascii="標楷體" w:eastAsia="標楷體" w:hAnsi="標楷體"/>
                <w:b/>
                <w:bCs/>
              </w:rPr>
            </w:pPr>
            <w:r w:rsidRPr="005E552B">
              <w:rPr>
                <w:rFonts w:ascii="標楷體" w:eastAsia="標楷體" w:hAnsi="標楷體"/>
              </w:rPr>
              <w:t>□無   □有</w:t>
            </w:r>
          </w:p>
        </w:tc>
        <w:tc>
          <w:tcPr>
            <w:tcW w:w="1692" w:type="dxa"/>
            <w:vAlign w:val="center"/>
          </w:tcPr>
          <w:p w:rsidR="00E807AF" w:rsidRPr="005E552B" w:rsidRDefault="00E807AF" w:rsidP="00E807AF">
            <w:pPr>
              <w:jc w:val="center"/>
              <w:rPr>
                <w:rFonts w:ascii="標楷體" w:eastAsia="標楷體" w:hAnsi="標楷體"/>
              </w:rPr>
            </w:pPr>
            <w:r w:rsidRPr="005E552B">
              <w:rPr>
                <w:rFonts w:ascii="標楷體" w:eastAsia="標楷體" w:hAnsi="標楷體"/>
              </w:rPr>
              <w:t>□無   □有</w:t>
            </w:r>
          </w:p>
        </w:tc>
        <w:tc>
          <w:tcPr>
            <w:tcW w:w="1692" w:type="dxa"/>
            <w:vAlign w:val="center"/>
          </w:tcPr>
          <w:p w:rsidR="00E807AF" w:rsidRPr="005E552B" w:rsidRDefault="00E807AF" w:rsidP="00E807AF">
            <w:pPr>
              <w:jc w:val="center"/>
              <w:rPr>
                <w:rFonts w:ascii="標楷體" w:eastAsia="標楷體" w:hAnsi="標楷體"/>
              </w:rPr>
            </w:pPr>
            <w:r w:rsidRPr="005E552B">
              <w:rPr>
                <w:rFonts w:ascii="標楷體" w:eastAsia="標楷體" w:hAnsi="標楷體"/>
              </w:rPr>
              <w:t>□無   □有</w:t>
            </w:r>
          </w:p>
        </w:tc>
        <w:tc>
          <w:tcPr>
            <w:tcW w:w="2642" w:type="dxa"/>
            <w:vAlign w:val="center"/>
          </w:tcPr>
          <w:p w:rsidR="00E807AF" w:rsidRPr="005E552B" w:rsidRDefault="00E807AF" w:rsidP="00E807AF">
            <w:pPr>
              <w:ind w:leftChars="-1" w:left="-2" w:firstLine="2"/>
              <w:jc w:val="center"/>
              <w:rPr>
                <w:rFonts w:ascii="標楷體" w:eastAsia="標楷體" w:hAnsi="標楷體"/>
              </w:rPr>
            </w:pPr>
            <w:r w:rsidRPr="005E552B">
              <w:rPr>
                <w:rFonts w:ascii="標楷體" w:eastAsia="標楷體" w:hAnsi="標楷體"/>
              </w:rPr>
              <w:t>□無   □有</w:t>
            </w:r>
          </w:p>
        </w:tc>
      </w:tr>
      <w:tr w:rsidR="00E807AF" w:rsidRPr="005E552B" w:rsidTr="0086032A">
        <w:trPr>
          <w:cantSplit/>
          <w:trHeight w:val="420"/>
        </w:trPr>
        <w:tc>
          <w:tcPr>
            <w:tcW w:w="1108" w:type="dxa"/>
            <w:vAlign w:val="center"/>
          </w:tcPr>
          <w:p w:rsidR="00E807AF" w:rsidRPr="005E552B" w:rsidRDefault="00E807AF" w:rsidP="00E807AF">
            <w:pPr>
              <w:ind w:firstLineChars="100" w:firstLine="240"/>
              <w:jc w:val="both"/>
              <w:rPr>
                <w:rFonts w:ascii="標楷體" w:eastAsia="標楷體" w:hAnsi="標楷體"/>
              </w:rPr>
            </w:pPr>
            <w:r w:rsidRPr="005E552B">
              <w:rPr>
                <w:rFonts w:ascii="標楷體" w:eastAsia="標楷體" w:hAnsi="標楷體"/>
              </w:rPr>
              <w:t>結果</w:t>
            </w:r>
          </w:p>
        </w:tc>
        <w:tc>
          <w:tcPr>
            <w:tcW w:w="1692"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右：  左：</w:t>
            </w:r>
          </w:p>
        </w:tc>
        <w:tc>
          <w:tcPr>
            <w:tcW w:w="1692"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右：  左：</w:t>
            </w:r>
          </w:p>
        </w:tc>
        <w:tc>
          <w:tcPr>
            <w:tcW w:w="1692" w:type="dxa"/>
            <w:vAlign w:val="center"/>
          </w:tcPr>
          <w:p w:rsidR="00E807AF" w:rsidRPr="005E552B" w:rsidRDefault="00E807AF" w:rsidP="00E807AF">
            <w:pPr>
              <w:rPr>
                <w:rFonts w:ascii="標楷體" w:eastAsia="標楷體" w:hAnsi="標楷體"/>
              </w:rPr>
            </w:pPr>
            <w:r>
              <w:rPr>
                <w:rFonts w:ascii="標楷體" w:eastAsia="標楷體" w:hAnsi="標楷體" w:hint="eastAsia"/>
              </w:rPr>
              <w:t>第___期___年</w:t>
            </w:r>
          </w:p>
        </w:tc>
        <w:tc>
          <w:tcPr>
            <w:tcW w:w="1692" w:type="dxa"/>
            <w:vAlign w:val="center"/>
          </w:tcPr>
          <w:p w:rsidR="00E807AF" w:rsidRPr="005E552B" w:rsidRDefault="00E807AF" w:rsidP="00E807AF">
            <w:pPr>
              <w:jc w:val="center"/>
              <w:rPr>
                <w:rFonts w:ascii="標楷體" w:eastAsia="標楷體" w:hAnsi="標楷體"/>
              </w:rPr>
            </w:pPr>
          </w:p>
        </w:tc>
        <w:tc>
          <w:tcPr>
            <w:tcW w:w="2642" w:type="dxa"/>
            <w:vAlign w:val="center"/>
          </w:tcPr>
          <w:p w:rsidR="00E807AF" w:rsidRPr="005E552B" w:rsidRDefault="00E807AF" w:rsidP="00E807AF">
            <w:pPr>
              <w:ind w:leftChars="-1" w:left="-2" w:firstLine="2"/>
              <w:rPr>
                <w:rFonts w:ascii="標楷體" w:eastAsia="標楷體" w:hAnsi="標楷體"/>
              </w:rPr>
            </w:pPr>
            <w:r>
              <w:rPr>
                <w:rFonts w:ascii="標楷體" w:eastAsia="標楷體" w:hAnsi="標楷體" w:hint="eastAsia"/>
              </w:rPr>
              <w:t>右：   左：</w:t>
            </w:r>
          </w:p>
        </w:tc>
      </w:tr>
      <w:tr w:rsidR="00E807AF" w:rsidRPr="005E552B" w:rsidTr="0086032A">
        <w:trPr>
          <w:cantSplit/>
          <w:trHeight w:val="420"/>
        </w:trPr>
        <w:tc>
          <w:tcPr>
            <w:tcW w:w="1108" w:type="dxa"/>
            <w:vAlign w:val="center"/>
          </w:tcPr>
          <w:p w:rsidR="00E807AF" w:rsidRPr="005E552B" w:rsidRDefault="00E807AF" w:rsidP="00E807AF">
            <w:pPr>
              <w:jc w:val="both"/>
              <w:rPr>
                <w:rFonts w:ascii="標楷體" w:eastAsia="標楷體" w:hAnsi="標楷體"/>
              </w:rPr>
            </w:pPr>
            <w:r w:rsidRPr="005E552B">
              <w:rPr>
                <w:rFonts w:ascii="標楷體" w:eastAsia="標楷體" w:hAnsi="標楷體"/>
              </w:rPr>
              <w:t>發生日期</w:t>
            </w:r>
          </w:p>
        </w:tc>
        <w:tc>
          <w:tcPr>
            <w:tcW w:w="1692" w:type="dxa"/>
            <w:vAlign w:val="center"/>
          </w:tcPr>
          <w:p w:rsidR="00E807AF" w:rsidRPr="005E552B" w:rsidRDefault="00E807AF" w:rsidP="00E807AF">
            <w:pPr>
              <w:jc w:val="both"/>
              <w:rPr>
                <w:rFonts w:ascii="標楷體" w:eastAsia="標楷體" w:hAnsi="標楷體"/>
              </w:rPr>
            </w:pPr>
          </w:p>
        </w:tc>
        <w:tc>
          <w:tcPr>
            <w:tcW w:w="1692" w:type="dxa"/>
            <w:vAlign w:val="center"/>
          </w:tcPr>
          <w:p w:rsidR="00E807AF" w:rsidRPr="005E552B" w:rsidRDefault="00E807AF" w:rsidP="00E807AF">
            <w:pPr>
              <w:jc w:val="both"/>
              <w:rPr>
                <w:rFonts w:ascii="標楷體" w:eastAsia="標楷體" w:hAnsi="標楷體"/>
              </w:rPr>
            </w:pPr>
          </w:p>
        </w:tc>
        <w:tc>
          <w:tcPr>
            <w:tcW w:w="1692" w:type="dxa"/>
            <w:vAlign w:val="center"/>
          </w:tcPr>
          <w:p w:rsidR="00E807AF" w:rsidRPr="005E552B" w:rsidRDefault="00E807AF" w:rsidP="00E807AF">
            <w:pPr>
              <w:jc w:val="both"/>
              <w:rPr>
                <w:rFonts w:ascii="標楷體" w:eastAsia="標楷體" w:hAnsi="標楷體"/>
              </w:rPr>
            </w:pPr>
          </w:p>
        </w:tc>
        <w:tc>
          <w:tcPr>
            <w:tcW w:w="1692" w:type="dxa"/>
            <w:vAlign w:val="center"/>
          </w:tcPr>
          <w:p w:rsidR="00E807AF" w:rsidRPr="005E552B" w:rsidRDefault="00E807AF" w:rsidP="00E807AF">
            <w:pPr>
              <w:jc w:val="both"/>
              <w:rPr>
                <w:rFonts w:ascii="標楷體" w:eastAsia="標楷體" w:hAnsi="標楷體"/>
              </w:rPr>
            </w:pPr>
          </w:p>
        </w:tc>
        <w:tc>
          <w:tcPr>
            <w:tcW w:w="2642" w:type="dxa"/>
            <w:vAlign w:val="center"/>
          </w:tcPr>
          <w:p w:rsidR="00E807AF" w:rsidRPr="005E552B" w:rsidRDefault="00E807AF" w:rsidP="00E807AF">
            <w:pPr>
              <w:ind w:leftChars="-1" w:left="-2" w:firstLine="2"/>
              <w:jc w:val="both"/>
              <w:rPr>
                <w:rFonts w:ascii="標楷體" w:eastAsia="標楷體" w:hAnsi="標楷體"/>
              </w:rPr>
            </w:pPr>
          </w:p>
        </w:tc>
      </w:tr>
      <w:tr w:rsidR="00E807AF" w:rsidRPr="005E552B" w:rsidTr="0086032A">
        <w:trPr>
          <w:cantSplit/>
          <w:trHeight w:val="268"/>
        </w:trPr>
        <w:tc>
          <w:tcPr>
            <w:tcW w:w="1108" w:type="dxa"/>
            <w:vAlign w:val="center"/>
          </w:tcPr>
          <w:p w:rsidR="00E807AF" w:rsidRPr="005E552B" w:rsidRDefault="00E807AF" w:rsidP="00E807AF">
            <w:pPr>
              <w:ind w:firstLineChars="100" w:firstLine="240"/>
              <w:jc w:val="both"/>
              <w:rPr>
                <w:rFonts w:ascii="標楷體" w:eastAsia="標楷體" w:hAnsi="標楷體"/>
              </w:rPr>
            </w:pPr>
            <w:r w:rsidRPr="005E552B">
              <w:rPr>
                <w:rFonts w:ascii="標楷體" w:eastAsia="標楷體" w:hAnsi="標楷體"/>
              </w:rPr>
              <w:t>備註</w:t>
            </w:r>
          </w:p>
        </w:tc>
        <w:tc>
          <w:tcPr>
            <w:tcW w:w="1692" w:type="dxa"/>
            <w:vAlign w:val="center"/>
          </w:tcPr>
          <w:p w:rsidR="00E807AF" w:rsidRPr="005E552B" w:rsidRDefault="00E807AF" w:rsidP="00E807AF">
            <w:pPr>
              <w:jc w:val="both"/>
              <w:rPr>
                <w:rFonts w:ascii="標楷體" w:eastAsia="標楷體" w:hAnsi="標楷體"/>
              </w:rPr>
            </w:pPr>
          </w:p>
        </w:tc>
        <w:tc>
          <w:tcPr>
            <w:tcW w:w="1692" w:type="dxa"/>
            <w:vAlign w:val="center"/>
          </w:tcPr>
          <w:p w:rsidR="00E807AF" w:rsidRPr="005E552B" w:rsidRDefault="00E807AF" w:rsidP="00E807AF">
            <w:pPr>
              <w:jc w:val="both"/>
              <w:rPr>
                <w:rFonts w:ascii="標楷體" w:eastAsia="標楷體" w:hAnsi="標楷體"/>
              </w:rPr>
            </w:pPr>
          </w:p>
        </w:tc>
        <w:tc>
          <w:tcPr>
            <w:tcW w:w="1692" w:type="dxa"/>
            <w:vAlign w:val="center"/>
          </w:tcPr>
          <w:p w:rsidR="00E807AF" w:rsidRPr="005E552B" w:rsidRDefault="00E807AF" w:rsidP="00E807AF">
            <w:pPr>
              <w:jc w:val="both"/>
              <w:rPr>
                <w:rFonts w:ascii="標楷體" w:eastAsia="標楷體" w:hAnsi="標楷體"/>
              </w:rPr>
            </w:pPr>
            <w:r>
              <w:rPr>
                <w:rFonts w:ascii="標楷體" w:eastAsia="標楷體" w:hAnsi="標楷體" w:hint="eastAsia"/>
              </w:rPr>
              <w:t>洗腎_____年</w:t>
            </w:r>
          </w:p>
        </w:tc>
        <w:tc>
          <w:tcPr>
            <w:tcW w:w="1692" w:type="dxa"/>
            <w:vAlign w:val="center"/>
          </w:tcPr>
          <w:p w:rsidR="00E807AF" w:rsidRPr="005E552B" w:rsidRDefault="00E807AF" w:rsidP="00E807AF">
            <w:pPr>
              <w:ind w:firstLineChars="132" w:firstLine="317"/>
              <w:jc w:val="both"/>
              <w:rPr>
                <w:rFonts w:ascii="標楷體" w:eastAsia="標楷體" w:hAnsi="標楷體"/>
              </w:rPr>
            </w:pPr>
          </w:p>
        </w:tc>
        <w:tc>
          <w:tcPr>
            <w:tcW w:w="2642" w:type="dxa"/>
            <w:vAlign w:val="center"/>
          </w:tcPr>
          <w:p w:rsidR="00E807AF" w:rsidRPr="005E552B" w:rsidRDefault="00E807AF" w:rsidP="00E807AF">
            <w:pPr>
              <w:ind w:firstLineChars="100" w:firstLine="240"/>
              <w:jc w:val="both"/>
              <w:rPr>
                <w:rFonts w:ascii="標楷體" w:eastAsia="標楷體" w:hAnsi="標楷體"/>
              </w:rPr>
            </w:pPr>
          </w:p>
        </w:tc>
      </w:tr>
    </w:tbl>
    <w:p w:rsidR="00E807AF" w:rsidRDefault="00E807AF" w:rsidP="0086032A">
      <w:pPr>
        <w:pStyle w:val="ae"/>
        <w:numPr>
          <w:ilvl w:val="0"/>
          <w:numId w:val="6"/>
        </w:numPr>
        <w:tabs>
          <w:tab w:val="clear" w:pos="480"/>
          <w:tab w:val="left" w:pos="426"/>
        </w:tabs>
        <w:spacing w:before="0" w:after="0" w:line="276" w:lineRule="auto"/>
        <w:ind w:left="142" w:right="-851" w:firstLine="0"/>
        <w:rPr>
          <w:rFonts w:ascii="標楷體" w:eastAsia="標楷體" w:hAnsi="標楷體"/>
          <w:b/>
          <w:bCs/>
          <w:sz w:val="24"/>
        </w:rPr>
      </w:pPr>
      <w:r w:rsidRPr="00CE0CE7">
        <w:rPr>
          <w:rFonts w:ascii="標楷體" w:eastAsia="標楷體" w:hAnsi="標楷體"/>
          <w:b/>
          <w:bCs/>
          <w:sz w:val="24"/>
        </w:rPr>
        <w:t>若『有』失明、截肢請註明發生部位</w:t>
      </w:r>
    </w:p>
    <w:p w:rsidR="00E807AF" w:rsidRPr="00CE0CE7" w:rsidRDefault="00E807AF" w:rsidP="0086032A">
      <w:pPr>
        <w:pStyle w:val="ae"/>
        <w:numPr>
          <w:ilvl w:val="0"/>
          <w:numId w:val="6"/>
        </w:numPr>
        <w:tabs>
          <w:tab w:val="clear" w:pos="480"/>
          <w:tab w:val="left" w:pos="426"/>
        </w:tabs>
        <w:spacing w:before="0" w:after="0" w:line="276" w:lineRule="auto"/>
        <w:ind w:left="142" w:right="-851" w:firstLine="0"/>
        <w:rPr>
          <w:rFonts w:ascii="標楷體" w:eastAsia="標楷體" w:hAnsi="標楷體"/>
          <w:b/>
          <w:bCs/>
          <w:sz w:val="24"/>
        </w:rPr>
      </w:pPr>
      <w:r w:rsidRPr="00CE0CE7">
        <w:rPr>
          <w:rFonts w:ascii="標楷體" w:eastAsia="標楷體" w:hAnsi="標楷體"/>
          <w:b/>
          <w:bCs/>
          <w:sz w:val="24"/>
        </w:rPr>
        <w:t>若『有』腎病變除了註明已發現幾年外，尚需註明慢性腎病期數及是否有洗腎，並註明已洗腎幾年</w:t>
      </w:r>
    </w:p>
    <w:p w:rsidR="00E807AF" w:rsidRDefault="00E807AF" w:rsidP="0086032A">
      <w:pPr>
        <w:pStyle w:val="ae"/>
        <w:numPr>
          <w:ilvl w:val="0"/>
          <w:numId w:val="6"/>
        </w:numPr>
        <w:tabs>
          <w:tab w:val="clear" w:pos="480"/>
          <w:tab w:val="left" w:pos="426"/>
        </w:tabs>
        <w:spacing w:before="0" w:after="0" w:line="276" w:lineRule="auto"/>
        <w:ind w:left="142" w:right="-851" w:firstLine="0"/>
        <w:rPr>
          <w:rFonts w:ascii="標楷體" w:eastAsia="標楷體" w:hAnsi="標楷體"/>
          <w:b/>
          <w:bCs/>
          <w:sz w:val="24"/>
        </w:rPr>
      </w:pPr>
      <w:r w:rsidRPr="00CE0CE7">
        <w:rPr>
          <w:rFonts w:ascii="標楷體" w:eastAsia="標楷體" w:hAnsi="標楷體"/>
          <w:b/>
          <w:bCs/>
          <w:sz w:val="24"/>
        </w:rPr>
        <w:t>特殊事件需註明，可於『備註』欄內呈現</w:t>
      </w:r>
    </w:p>
    <w:p w:rsidR="00E807AF" w:rsidRPr="007A4500" w:rsidRDefault="00E807AF" w:rsidP="0086032A">
      <w:pPr>
        <w:pStyle w:val="ae"/>
        <w:numPr>
          <w:ilvl w:val="0"/>
          <w:numId w:val="6"/>
        </w:numPr>
        <w:tabs>
          <w:tab w:val="clear" w:pos="480"/>
          <w:tab w:val="left" w:pos="426"/>
        </w:tabs>
        <w:spacing w:before="0" w:after="0" w:line="276" w:lineRule="auto"/>
        <w:ind w:left="142" w:right="-851" w:firstLine="0"/>
        <w:rPr>
          <w:rFonts w:ascii="標楷體" w:eastAsia="標楷體" w:hAnsi="標楷體"/>
          <w:b/>
          <w:bCs/>
          <w:sz w:val="24"/>
        </w:rPr>
      </w:pPr>
      <w:r w:rsidRPr="00CE0CE7">
        <w:rPr>
          <w:rFonts w:ascii="標楷體" w:eastAsia="標楷體" w:hAnsi="標楷體" w:hint="eastAsia"/>
          <w:b/>
          <w:bCs/>
          <w:sz w:val="24"/>
        </w:rPr>
        <w:t>若慢性病併發症之發生日期，查閱病歷系統後仍無法確認，請以NA表示</w:t>
      </w:r>
    </w:p>
    <w:p w:rsidR="00E807AF" w:rsidRPr="005E552B" w:rsidRDefault="00E807AF" w:rsidP="0086032A">
      <w:pPr>
        <w:pStyle w:val="ac"/>
        <w:numPr>
          <w:ilvl w:val="0"/>
          <w:numId w:val="5"/>
        </w:numPr>
        <w:tabs>
          <w:tab w:val="clear" w:pos="660"/>
        </w:tabs>
        <w:spacing w:line="100" w:lineRule="atLeast"/>
        <w:ind w:leftChars="0" w:left="142" w:firstLineChars="0" w:hanging="284"/>
        <w:rPr>
          <w:rFonts w:ascii="標楷體" w:eastAsia="標楷體" w:hAnsi="標楷體"/>
          <w:b/>
          <w:bCs/>
          <w:sz w:val="28"/>
        </w:rPr>
      </w:pPr>
      <w:r w:rsidRPr="005E552B">
        <w:rPr>
          <w:rFonts w:ascii="標楷體" w:eastAsia="標楷體" w:hAnsi="標楷體"/>
          <w:b/>
          <w:bCs/>
          <w:sz w:val="28"/>
        </w:rPr>
        <w:t>治療藥物及治療方式（包括糖尿病、高血壓、高脂血症之藥物）</w:t>
      </w:r>
    </w:p>
    <w:tbl>
      <w:tblPr>
        <w:tblW w:w="1051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8"/>
        <w:gridCol w:w="9410"/>
      </w:tblGrid>
      <w:tr w:rsidR="00E807AF" w:rsidRPr="005E552B" w:rsidTr="0086032A">
        <w:tc>
          <w:tcPr>
            <w:tcW w:w="1108" w:type="dxa"/>
          </w:tcPr>
          <w:p w:rsidR="00E807AF" w:rsidRPr="005E552B" w:rsidRDefault="00E807AF" w:rsidP="00E807AF">
            <w:pPr>
              <w:spacing w:line="360" w:lineRule="exact"/>
              <w:rPr>
                <w:rFonts w:ascii="標楷體" w:eastAsia="標楷體" w:hAnsi="標楷體"/>
                <w:b/>
                <w:bCs/>
                <w:sz w:val="28"/>
              </w:rPr>
            </w:pPr>
            <w:r w:rsidRPr="005E552B">
              <w:rPr>
                <w:rFonts w:ascii="標楷體" w:eastAsia="標楷體" w:hAnsi="標楷體"/>
                <w:b/>
                <w:bCs/>
                <w:sz w:val="28"/>
              </w:rPr>
              <w:t>日期</w:t>
            </w:r>
          </w:p>
        </w:tc>
        <w:tc>
          <w:tcPr>
            <w:tcW w:w="9410" w:type="dxa"/>
          </w:tcPr>
          <w:p w:rsidR="00E807AF" w:rsidRPr="005E552B" w:rsidRDefault="00E807AF" w:rsidP="00E807AF">
            <w:pPr>
              <w:spacing w:line="360" w:lineRule="exact"/>
              <w:rPr>
                <w:rFonts w:ascii="標楷體" w:eastAsia="標楷體" w:hAnsi="標楷體"/>
                <w:b/>
                <w:bCs/>
                <w:sz w:val="28"/>
              </w:rPr>
            </w:pPr>
            <w:r w:rsidRPr="005E552B">
              <w:rPr>
                <w:rFonts w:ascii="標楷體" w:eastAsia="標楷體" w:hAnsi="標楷體"/>
                <w:b/>
                <w:bCs/>
                <w:sz w:val="28"/>
              </w:rPr>
              <w:t>藥名、劑量、用法</w:t>
            </w:r>
          </w:p>
        </w:tc>
      </w:tr>
      <w:tr w:rsidR="00E807AF" w:rsidRPr="005E552B" w:rsidTr="0086032A">
        <w:trPr>
          <w:trHeight w:val="418"/>
        </w:trPr>
        <w:tc>
          <w:tcPr>
            <w:tcW w:w="1108" w:type="dxa"/>
          </w:tcPr>
          <w:p w:rsidR="00E807AF" w:rsidRPr="005E552B" w:rsidRDefault="00E807AF" w:rsidP="00E807AF">
            <w:pPr>
              <w:spacing w:line="360" w:lineRule="auto"/>
              <w:rPr>
                <w:rFonts w:ascii="標楷體" w:eastAsia="標楷體" w:hAnsi="標楷體"/>
              </w:rPr>
            </w:pPr>
          </w:p>
        </w:tc>
        <w:tc>
          <w:tcPr>
            <w:tcW w:w="9410" w:type="dxa"/>
          </w:tcPr>
          <w:p w:rsidR="00E807AF" w:rsidRPr="005E552B" w:rsidRDefault="00E807AF" w:rsidP="00E807AF">
            <w:pPr>
              <w:spacing w:line="360" w:lineRule="auto"/>
              <w:ind w:right="-1288"/>
              <w:rPr>
                <w:rFonts w:ascii="標楷體" w:eastAsia="標楷體" w:hAnsi="標楷體"/>
              </w:rPr>
            </w:pPr>
          </w:p>
        </w:tc>
      </w:tr>
      <w:tr w:rsidR="00E807AF" w:rsidRPr="005E552B" w:rsidTr="0086032A">
        <w:tc>
          <w:tcPr>
            <w:tcW w:w="1108" w:type="dxa"/>
          </w:tcPr>
          <w:p w:rsidR="00E807AF" w:rsidRPr="005E552B" w:rsidRDefault="00E807AF" w:rsidP="00E807AF">
            <w:pPr>
              <w:spacing w:line="360" w:lineRule="auto"/>
              <w:rPr>
                <w:rFonts w:ascii="標楷體" w:eastAsia="標楷體" w:hAnsi="標楷體"/>
              </w:rPr>
            </w:pPr>
          </w:p>
        </w:tc>
        <w:tc>
          <w:tcPr>
            <w:tcW w:w="9410" w:type="dxa"/>
          </w:tcPr>
          <w:p w:rsidR="00E807AF" w:rsidRPr="005E552B" w:rsidRDefault="00E807AF" w:rsidP="00E807AF">
            <w:pPr>
              <w:spacing w:line="360" w:lineRule="auto"/>
              <w:rPr>
                <w:rFonts w:ascii="標楷體" w:eastAsia="標楷體" w:hAnsi="標楷體"/>
              </w:rPr>
            </w:pPr>
          </w:p>
        </w:tc>
      </w:tr>
      <w:tr w:rsidR="00E807AF" w:rsidRPr="005E552B" w:rsidTr="0086032A">
        <w:tc>
          <w:tcPr>
            <w:tcW w:w="1108" w:type="dxa"/>
          </w:tcPr>
          <w:p w:rsidR="00E807AF" w:rsidRPr="005E552B" w:rsidRDefault="00E807AF" w:rsidP="00E807AF">
            <w:pPr>
              <w:spacing w:line="360" w:lineRule="auto"/>
              <w:rPr>
                <w:rFonts w:ascii="標楷體" w:eastAsia="標楷體" w:hAnsi="標楷體"/>
              </w:rPr>
            </w:pPr>
          </w:p>
        </w:tc>
        <w:tc>
          <w:tcPr>
            <w:tcW w:w="9410" w:type="dxa"/>
          </w:tcPr>
          <w:p w:rsidR="00E807AF" w:rsidRPr="005E552B" w:rsidRDefault="00E807AF" w:rsidP="00E807AF">
            <w:pPr>
              <w:spacing w:line="360" w:lineRule="auto"/>
              <w:rPr>
                <w:rFonts w:ascii="標楷體" w:eastAsia="標楷體" w:hAnsi="標楷體"/>
              </w:rPr>
            </w:pPr>
          </w:p>
        </w:tc>
      </w:tr>
    </w:tbl>
    <w:p w:rsidR="00E807AF" w:rsidRPr="005E552B" w:rsidRDefault="00E807AF" w:rsidP="0086032A">
      <w:pPr>
        <w:spacing w:line="360" w:lineRule="exact"/>
        <w:ind w:left="1" w:hanging="1"/>
        <w:rPr>
          <w:rFonts w:ascii="標楷體" w:eastAsia="標楷體" w:hAnsi="標楷體"/>
          <w:b/>
          <w:sz w:val="28"/>
        </w:rPr>
      </w:pPr>
      <w:r w:rsidRPr="005E552B">
        <w:rPr>
          <w:rFonts w:ascii="標楷體" w:eastAsia="標楷體" w:hAnsi="標楷體" w:hint="eastAsia"/>
          <w:b/>
          <w:sz w:val="28"/>
        </w:rPr>
        <w:t>衛教內容以SOAP方式書寫：</w:t>
      </w:r>
    </w:p>
    <w:p w:rsidR="00E807AF" w:rsidRPr="005E552B" w:rsidRDefault="00E807AF" w:rsidP="0086032A">
      <w:pPr>
        <w:spacing w:line="360" w:lineRule="exact"/>
        <w:ind w:leftChars="-117" w:left="-281" w:firstLine="276"/>
        <w:jc w:val="distribute"/>
        <w:rPr>
          <w:rFonts w:ascii="標楷體" w:eastAsia="標楷體" w:hAnsi="標楷體"/>
          <w:b/>
          <w:bCs/>
          <w:sz w:val="21"/>
          <w:szCs w:val="21"/>
        </w:rPr>
      </w:pPr>
      <w:r w:rsidRPr="005E552B">
        <w:rPr>
          <w:rFonts w:ascii="標楷體" w:eastAsia="標楷體" w:hAnsi="標楷體" w:hint="eastAsia"/>
          <w:b/>
          <w:sz w:val="21"/>
          <w:szCs w:val="21"/>
        </w:rPr>
        <w:t>S是主觀資料、O是客觀資料、A是評估/問題即診斷/導因、P是計劃（包括目標、措施）、E</w:t>
      </w:r>
      <w:r w:rsidRPr="005E552B">
        <w:rPr>
          <w:rFonts w:ascii="標楷體" w:eastAsia="標楷體" w:hAnsi="標楷體" w:hint="eastAsia"/>
          <w:b/>
          <w:bCs/>
          <w:sz w:val="21"/>
          <w:szCs w:val="21"/>
        </w:rPr>
        <w:t>是評值</w:t>
      </w:r>
    </w:p>
    <w:tbl>
      <w:tblPr>
        <w:tblW w:w="105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2"/>
        <w:gridCol w:w="8827"/>
      </w:tblGrid>
      <w:tr w:rsidR="00E807AF" w:rsidRPr="005E552B" w:rsidTr="0086032A">
        <w:trPr>
          <w:trHeight w:val="1770"/>
        </w:trPr>
        <w:tc>
          <w:tcPr>
            <w:tcW w:w="1702" w:type="dxa"/>
            <w:vAlign w:val="center"/>
          </w:tcPr>
          <w:p w:rsidR="00E807AF" w:rsidRPr="005E552B" w:rsidRDefault="00E807AF" w:rsidP="00E807AF">
            <w:pPr>
              <w:spacing w:line="300" w:lineRule="exact"/>
              <w:jc w:val="both"/>
              <w:rPr>
                <w:rFonts w:ascii="標楷體" w:eastAsia="標楷體" w:hAnsi="標楷體"/>
                <w:b/>
                <w:bCs/>
                <w:kern w:val="16"/>
              </w:rPr>
            </w:pPr>
            <w:r w:rsidRPr="007A4500">
              <w:rPr>
                <w:rFonts w:ascii="標楷體" w:eastAsia="標楷體" w:hAnsi="標楷體" w:hint="eastAsia"/>
                <w:b/>
                <w:bCs/>
                <w:spacing w:val="120"/>
                <w:kern w:val="0"/>
                <w:fitText w:val="720" w:id="-1155360000"/>
              </w:rPr>
              <w:t>日</w:t>
            </w:r>
            <w:r w:rsidRPr="007A4500">
              <w:rPr>
                <w:rFonts w:ascii="標楷體" w:eastAsia="標楷體" w:hAnsi="標楷體" w:hint="eastAsia"/>
                <w:b/>
                <w:bCs/>
                <w:kern w:val="0"/>
                <w:fitText w:val="720" w:id="-1155360000"/>
              </w:rPr>
              <w:t>期</w:t>
            </w:r>
          </w:p>
        </w:tc>
        <w:tc>
          <w:tcPr>
            <w:tcW w:w="8827" w:type="dxa"/>
          </w:tcPr>
          <w:p w:rsidR="00E807AF" w:rsidRPr="005E552B" w:rsidRDefault="00E807AF" w:rsidP="00E807AF">
            <w:pPr>
              <w:spacing w:line="360" w:lineRule="exact"/>
              <w:rPr>
                <w:rFonts w:ascii="標楷體" w:eastAsia="標楷體" w:hAnsi="標楷體"/>
                <w:b/>
                <w:bCs/>
                <w:iCs/>
                <w:sz w:val="21"/>
                <w:szCs w:val="21"/>
              </w:rPr>
            </w:pPr>
            <w:r w:rsidRPr="005E552B">
              <w:rPr>
                <w:rFonts w:ascii="標楷體" w:eastAsia="標楷體" w:hAnsi="標楷體" w:hint="eastAsia"/>
                <w:b/>
                <w:bCs/>
                <w:iCs/>
                <w:sz w:val="21"/>
                <w:szCs w:val="21"/>
              </w:rPr>
              <w:t>內容</w:t>
            </w:r>
          </w:p>
        </w:tc>
      </w:tr>
      <w:tr w:rsidR="00E807AF" w:rsidRPr="005E552B" w:rsidTr="0086032A">
        <w:trPr>
          <w:trHeight w:val="1770"/>
        </w:trPr>
        <w:tc>
          <w:tcPr>
            <w:tcW w:w="1702" w:type="dxa"/>
            <w:vAlign w:val="center"/>
          </w:tcPr>
          <w:p w:rsidR="00E807AF" w:rsidRPr="005E552B" w:rsidRDefault="00E807AF" w:rsidP="00E807AF">
            <w:pPr>
              <w:spacing w:line="300" w:lineRule="exact"/>
              <w:jc w:val="both"/>
              <w:rPr>
                <w:rFonts w:ascii="標楷體" w:eastAsia="標楷體" w:hAnsi="標楷體"/>
                <w:b/>
                <w:bCs/>
                <w:kern w:val="16"/>
              </w:rPr>
            </w:pPr>
            <w:r w:rsidRPr="005E552B">
              <w:rPr>
                <w:rFonts w:ascii="標楷體" w:eastAsia="標楷體" w:hAnsi="標楷體" w:hint="eastAsia"/>
                <w:b/>
                <w:bCs/>
                <w:kern w:val="16"/>
              </w:rPr>
              <w:t>（S）主觀資料</w:t>
            </w:r>
          </w:p>
        </w:tc>
        <w:tc>
          <w:tcPr>
            <w:tcW w:w="8827" w:type="dxa"/>
          </w:tcPr>
          <w:p w:rsidR="00E807AF" w:rsidRPr="005E552B" w:rsidRDefault="00E807AF" w:rsidP="00E807AF">
            <w:pPr>
              <w:spacing w:line="720" w:lineRule="auto"/>
              <w:rPr>
                <w:rFonts w:ascii="標楷體" w:eastAsia="標楷體" w:hAnsi="標楷體"/>
                <w:b/>
                <w:bCs/>
                <w:i/>
                <w:sz w:val="21"/>
                <w:szCs w:val="21"/>
              </w:rPr>
            </w:pPr>
          </w:p>
        </w:tc>
      </w:tr>
      <w:tr w:rsidR="00E807AF" w:rsidRPr="005E552B" w:rsidTr="0086032A">
        <w:trPr>
          <w:trHeight w:val="1770"/>
        </w:trPr>
        <w:tc>
          <w:tcPr>
            <w:tcW w:w="1702" w:type="dxa"/>
            <w:vAlign w:val="center"/>
          </w:tcPr>
          <w:p w:rsidR="00E807AF" w:rsidRPr="005E552B" w:rsidRDefault="00E807AF" w:rsidP="00E807AF">
            <w:pPr>
              <w:spacing w:line="300" w:lineRule="exact"/>
              <w:ind w:leftChars="-11" w:left="-22" w:hanging="4"/>
              <w:jc w:val="both"/>
              <w:rPr>
                <w:rFonts w:ascii="標楷體" w:eastAsia="標楷體" w:hAnsi="標楷體"/>
                <w:b/>
                <w:bCs/>
                <w:kern w:val="16"/>
              </w:rPr>
            </w:pPr>
            <w:r w:rsidRPr="005E552B">
              <w:rPr>
                <w:rFonts w:ascii="標楷體" w:eastAsia="標楷體" w:hAnsi="標楷體" w:hint="eastAsia"/>
                <w:b/>
                <w:bCs/>
                <w:kern w:val="16"/>
              </w:rPr>
              <w:t>（O）客觀資料</w:t>
            </w:r>
          </w:p>
        </w:tc>
        <w:tc>
          <w:tcPr>
            <w:tcW w:w="8827" w:type="dxa"/>
          </w:tcPr>
          <w:p w:rsidR="00E807AF" w:rsidRPr="005E552B" w:rsidRDefault="00E807AF" w:rsidP="00E807AF">
            <w:pPr>
              <w:spacing w:line="360" w:lineRule="exact"/>
              <w:rPr>
                <w:rFonts w:ascii="標楷體" w:eastAsia="標楷體" w:hAnsi="標楷體"/>
                <w:b/>
                <w:bCs/>
                <w:i/>
                <w:sz w:val="21"/>
                <w:szCs w:val="21"/>
              </w:rPr>
            </w:pPr>
          </w:p>
        </w:tc>
      </w:tr>
      <w:tr w:rsidR="00E807AF" w:rsidRPr="005E552B" w:rsidTr="0086032A">
        <w:trPr>
          <w:trHeight w:val="1770"/>
        </w:trPr>
        <w:tc>
          <w:tcPr>
            <w:tcW w:w="1702" w:type="dxa"/>
            <w:vAlign w:val="center"/>
          </w:tcPr>
          <w:p w:rsidR="00E807AF" w:rsidRPr="005E552B" w:rsidRDefault="00E807AF" w:rsidP="00E807AF">
            <w:pPr>
              <w:spacing w:line="300" w:lineRule="exact"/>
              <w:jc w:val="both"/>
              <w:rPr>
                <w:rFonts w:ascii="標楷體" w:eastAsia="標楷體" w:hAnsi="標楷體"/>
                <w:b/>
                <w:bCs/>
                <w:kern w:val="16"/>
              </w:rPr>
            </w:pPr>
            <w:r w:rsidRPr="005E552B">
              <w:rPr>
                <w:rFonts w:ascii="標楷體" w:eastAsia="標楷體" w:hAnsi="標楷體" w:hint="eastAsia"/>
                <w:b/>
                <w:bCs/>
                <w:kern w:val="16"/>
              </w:rPr>
              <w:t>（A）評估</w:t>
            </w:r>
          </w:p>
        </w:tc>
        <w:tc>
          <w:tcPr>
            <w:tcW w:w="8827" w:type="dxa"/>
          </w:tcPr>
          <w:p w:rsidR="00E807AF" w:rsidRPr="005E552B" w:rsidRDefault="00E807AF" w:rsidP="00E807AF">
            <w:pPr>
              <w:spacing w:line="360" w:lineRule="exact"/>
              <w:rPr>
                <w:rFonts w:ascii="標楷體" w:eastAsia="標楷體" w:hAnsi="標楷體"/>
                <w:b/>
                <w:bCs/>
                <w:i/>
                <w:sz w:val="21"/>
                <w:szCs w:val="21"/>
              </w:rPr>
            </w:pPr>
          </w:p>
        </w:tc>
      </w:tr>
      <w:tr w:rsidR="00E807AF" w:rsidRPr="005E552B" w:rsidTr="0086032A">
        <w:trPr>
          <w:trHeight w:val="1770"/>
        </w:trPr>
        <w:tc>
          <w:tcPr>
            <w:tcW w:w="1702" w:type="dxa"/>
            <w:vAlign w:val="center"/>
          </w:tcPr>
          <w:p w:rsidR="00E807AF" w:rsidRPr="005E552B" w:rsidRDefault="00E807AF" w:rsidP="00E807AF">
            <w:pPr>
              <w:spacing w:line="300" w:lineRule="exact"/>
              <w:jc w:val="both"/>
              <w:rPr>
                <w:rFonts w:ascii="標楷體" w:eastAsia="標楷體" w:hAnsi="標楷體"/>
                <w:b/>
                <w:bCs/>
                <w:kern w:val="16"/>
              </w:rPr>
            </w:pPr>
            <w:r w:rsidRPr="005E552B">
              <w:rPr>
                <w:rFonts w:ascii="標楷體" w:eastAsia="標楷體" w:hAnsi="標楷體" w:hint="eastAsia"/>
                <w:b/>
                <w:bCs/>
                <w:kern w:val="16"/>
              </w:rPr>
              <w:t>（P）計劃</w:t>
            </w:r>
          </w:p>
        </w:tc>
        <w:tc>
          <w:tcPr>
            <w:tcW w:w="8827" w:type="dxa"/>
          </w:tcPr>
          <w:p w:rsidR="00E807AF" w:rsidRPr="005E552B" w:rsidRDefault="00E807AF" w:rsidP="00E807AF">
            <w:pPr>
              <w:spacing w:line="360" w:lineRule="exact"/>
              <w:rPr>
                <w:rFonts w:ascii="標楷體" w:eastAsia="標楷體" w:hAnsi="標楷體"/>
                <w:b/>
                <w:bCs/>
                <w:i/>
                <w:sz w:val="21"/>
                <w:szCs w:val="21"/>
              </w:rPr>
            </w:pPr>
          </w:p>
        </w:tc>
      </w:tr>
      <w:tr w:rsidR="00E807AF" w:rsidRPr="005E552B" w:rsidTr="0086032A">
        <w:trPr>
          <w:trHeight w:val="1770"/>
        </w:trPr>
        <w:tc>
          <w:tcPr>
            <w:tcW w:w="1702" w:type="dxa"/>
            <w:vAlign w:val="center"/>
          </w:tcPr>
          <w:p w:rsidR="00E807AF" w:rsidRPr="005E552B" w:rsidRDefault="00E807AF" w:rsidP="00E807AF">
            <w:pPr>
              <w:spacing w:line="300" w:lineRule="exact"/>
              <w:jc w:val="both"/>
              <w:rPr>
                <w:rFonts w:ascii="標楷體" w:eastAsia="標楷體" w:hAnsi="標楷體"/>
                <w:b/>
                <w:bCs/>
                <w:kern w:val="16"/>
              </w:rPr>
            </w:pPr>
            <w:r w:rsidRPr="005E552B">
              <w:rPr>
                <w:rFonts w:ascii="標楷體" w:eastAsia="標楷體" w:hAnsi="標楷體" w:hint="eastAsia"/>
                <w:b/>
                <w:bCs/>
                <w:kern w:val="16"/>
              </w:rPr>
              <w:t>（E）評值</w:t>
            </w:r>
          </w:p>
        </w:tc>
        <w:tc>
          <w:tcPr>
            <w:tcW w:w="8827" w:type="dxa"/>
          </w:tcPr>
          <w:p w:rsidR="00E807AF" w:rsidRPr="005E552B" w:rsidRDefault="00E807AF" w:rsidP="00E807AF">
            <w:pPr>
              <w:spacing w:line="360" w:lineRule="exact"/>
              <w:rPr>
                <w:rFonts w:ascii="標楷體" w:eastAsia="標楷體" w:hAnsi="標楷體"/>
                <w:b/>
                <w:bCs/>
                <w:i/>
                <w:sz w:val="21"/>
                <w:szCs w:val="21"/>
              </w:rPr>
            </w:pPr>
          </w:p>
        </w:tc>
      </w:tr>
    </w:tbl>
    <w:p w:rsidR="00E807AF" w:rsidRPr="005E552B" w:rsidRDefault="00E807AF" w:rsidP="00E807AF">
      <w:pPr>
        <w:jc w:val="center"/>
      </w:pPr>
    </w:p>
    <w:p w:rsidR="00E807AF" w:rsidRDefault="00E807AF" w:rsidP="007A4500">
      <w:pPr>
        <w:spacing w:line="276" w:lineRule="auto"/>
        <w:ind w:right="-425" w:firstLineChars="300" w:firstLine="841"/>
        <w:rPr>
          <w:rFonts w:ascii="標楷體" w:eastAsia="標楷體" w:hAnsi="標楷體"/>
          <w:b/>
          <w:sz w:val="28"/>
          <w:szCs w:val="28"/>
          <w:u w:val="single"/>
        </w:rPr>
      </w:pPr>
      <w:r>
        <w:rPr>
          <w:rFonts w:ascii="標楷體" w:eastAsia="標楷體" w:hAnsi="標楷體" w:hint="eastAsia"/>
          <w:b/>
          <w:sz w:val="28"/>
          <w:szCs w:val="28"/>
        </w:rPr>
        <w:t>導師:</w:t>
      </w:r>
      <w:r w:rsidRPr="00F62E92">
        <w:rPr>
          <w:rFonts w:ascii="標楷體" w:eastAsia="標楷體" w:hAnsi="標楷體" w:hint="eastAsia"/>
          <w:b/>
          <w:sz w:val="28"/>
          <w:szCs w:val="28"/>
          <w:u w:val="single"/>
        </w:rPr>
        <w:t xml:space="preserve">             </w:t>
      </w:r>
      <w:r>
        <w:rPr>
          <w:rFonts w:hint="eastAsia"/>
          <w:b/>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Pr>
          <w:rFonts w:ascii="標楷體" w:eastAsia="標楷體" w:hAnsi="標楷體" w:hint="eastAsia"/>
          <w:b/>
          <w:sz w:val="28"/>
          <w:szCs w:val="28"/>
        </w:rPr>
        <w:t>學</w:t>
      </w:r>
      <w:r w:rsidRPr="004904A4">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sidRPr="00F62E92">
        <w:rPr>
          <w:rFonts w:ascii="標楷體" w:eastAsia="標楷體" w:hAnsi="標楷體" w:hint="eastAsia"/>
          <w:b/>
          <w:sz w:val="28"/>
          <w:szCs w:val="28"/>
          <w:u w:val="single"/>
        </w:rPr>
        <w:t xml:space="preserve">              </w:t>
      </w:r>
    </w:p>
    <w:p w:rsidR="007A4500" w:rsidRDefault="007A4500" w:rsidP="007A4500">
      <w:pPr>
        <w:spacing w:line="276" w:lineRule="auto"/>
        <w:ind w:right="-425"/>
        <w:rPr>
          <w:rFonts w:ascii="標楷體" w:eastAsia="標楷體" w:hAnsi="標楷體"/>
          <w:b/>
          <w:sz w:val="28"/>
          <w:szCs w:val="28"/>
          <w:u w:val="single"/>
        </w:rPr>
      </w:pPr>
    </w:p>
    <w:p w:rsidR="007A4500" w:rsidRDefault="007A4500" w:rsidP="007A4500">
      <w:pPr>
        <w:spacing w:line="276" w:lineRule="auto"/>
        <w:ind w:right="-425"/>
        <w:rPr>
          <w:rFonts w:ascii="標楷體" w:eastAsia="標楷體" w:hAnsi="標楷體"/>
          <w:b/>
          <w:sz w:val="28"/>
          <w:szCs w:val="28"/>
          <w:u w:val="single"/>
        </w:rPr>
      </w:pPr>
    </w:p>
    <w:p w:rsidR="00AD4099" w:rsidRPr="00CB1D83" w:rsidRDefault="00AD4099" w:rsidP="00AD4099">
      <w:pPr>
        <w:rPr>
          <w:rFonts w:ascii="標楷體" w:eastAsia="標楷體" w:hAnsi="標楷體"/>
          <w:b/>
          <w:sz w:val="28"/>
          <w:szCs w:val="28"/>
          <w:u w:val="single"/>
        </w:rPr>
      </w:pPr>
      <w:r>
        <w:rPr>
          <w:rFonts w:ascii="標楷體" w:eastAsia="標楷體" w:hAnsi="標楷體" w:hint="eastAsia"/>
          <w:b/>
          <w:noProof/>
          <w:sz w:val="48"/>
          <w:szCs w:val="48"/>
          <w:u w:val="single"/>
        </w:rPr>
        <w:lastRenderedPageBreak/>
        <mc:AlternateContent>
          <mc:Choice Requires="wps">
            <w:drawing>
              <wp:anchor distT="45720" distB="45720" distL="114300" distR="114300" simplePos="0" relativeHeight="251685888" behindDoc="0" locked="0" layoutInCell="1" allowOverlap="1">
                <wp:simplePos x="0" y="0"/>
                <wp:positionH relativeFrom="column">
                  <wp:posOffset>6020361</wp:posOffset>
                </wp:positionH>
                <wp:positionV relativeFrom="paragraph">
                  <wp:posOffset>13335</wp:posOffset>
                </wp:positionV>
                <wp:extent cx="722630" cy="329565"/>
                <wp:effectExtent l="0" t="0" r="20320" b="13970"/>
                <wp:wrapSquare wrapText="bothSides"/>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329565"/>
                        </a:xfrm>
                        <a:prstGeom prst="rect">
                          <a:avLst/>
                        </a:prstGeom>
                        <a:solidFill>
                          <a:srgbClr val="FFFFFF"/>
                        </a:solidFill>
                        <a:ln w="9525">
                          <a:solidFill>
                            <a:srgbClr val="000000"/>
                          </a:solidFill>
                          <a:miter lim="800000"/>
                          <a:headEnd/>
                          <a:tailEnd/>
                        </a:ln>
                      </wps:spPr>
                      <wps:txbx>
                        <w:txbxContent>
                          <w:p w:rsidR="003A540B" w:rsidRPr="002D7F78" w:rsidRDefault="003A540B" w:rsidP="00AD4099">
                            <w:pPr>
                              <w:rPr>
                                <w:rFonts w:ascii="標楷體" w:eastAsia="標楷體" w:hAnsi="標楷體"/>
                                <w:b/>
                              </w:rPr>
                            </w:pPr>
                            <w:r>
                              <w:rPr>
                                <w:rFonts w:ascii="標楷體" w:eastAsia="標楷體" w:hAnsi="標楷體" w:hint="eastAsia"/>
                                <w:b/>
                              </w:rPr>
                              <w:t>附件B4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2" o:spid="_x0000_s1044" type="#_x0000_t202" style="position:absolute;margin-left:474.05pt;margin-top:1.05pt;width:56.9pt;height:25.9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">
                <v:textbox style="mso-fit-shape-to-text:t">
                  <w:txbxContent>
                    <w:p w:rsidR="003A540B" w:rsidRPr="002D7F78" w:rsidRDefault="003A540B" w:rsidP="00AD4099">
                      <w:pPr>
                        <w:rPr>
                          <w:rFonts w:ascii="標楷體" w:eastAsia="標楷體" w:hAnsi="標楷體"/>
                          <w:b/>
                        </w:rPr>
                      </w:pPr>
                      <w:r>
                        <w:rPr>
                          <w:rFonts w:ascii="標楷體" w:eastAsia="標楷體" w:hAnsi="標楷體" w:hint="eastAsia"/>
                          <w:b/>
                        </w:rPr>
                        <w:t>附件B4</w:t>
                      </w:r>
                    </w:p>
                  </w:txbxContent>
                </v:textbox>
                <w10:wrap type="square"/>
              </v:shape>
            </w:pict>
          </mc:Fallback>
        </mc:AlternateContent>
      </w:r>
      <w:r>
        <w:rPr>
          <w:rFonts w:ascii="標楷體" w:eastAsia="標楷體" w:hAnsi="標楷體" w:hint="eastAsia"/>
          <w:b/>
          <w:sz w:val="48"/>
          <w:szCs w:val="48"/>
          <w:u w:val="single"/>
        </w:rPr>
        <w:t>嘉義長庚醫院新進營養師團衛活動紀錄表</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40"/>
        <w:gridCol w:w="5592"/>
      </w:tblGrid>
      <w:tr w:rsidR="00AD4099" w:rsidRPr="00C32AC0" w:rsidTr="0086032A">
        <w:trPr>
          <w:cantSplit/>
          <w:trHeight w:val="546"/>
        </w:trPr>
        <w:tc>
          <w:tcPr>
            <w:tcW w:w="5040" w:type="dxa"/>
          </w:tcPr>
          <w:p w:rsidR="00AD4099" w:rsidRPr="00C32AC0" w:rsidRDefault="00AD4099" w:rsidP="00792A75">
            <w:pPr>
              <w:jc w:val="both"/>
              <w:rPr>
                <w:rFonts w:ascii="標楷體" w:eastAsia="標楷體" w:hAnsi="標楷體"/>
                <w:b/>
                <w:sz w:val="40"/>
                <w:szCs w:val="40"/>
              </w:rPr>
            </w:pPr>
            <w:r w:rsidRPr="00C32AC0">
              <w:rPr>
                <w:rFonts w:ascii="標楷體" w:eastAsia="標楷體" w:hAnsi="標楷體" w:hint="eastAsia"/>
                <w:b/>
                <w:sz w:val="40"/>
                <w:szCs w:val="40"/>
              </w:rPr>
              <w:t>主講者:</w:t>
            </w:r>
          </w:p>
        </w:tc>
        <w:tc>
          <w:tcPr>
            <w:tcW w:w="5592" w:type="dxa"/>
          </w:tcPr>
          <w:p w:rsidR="00AD4099" w:rsidRPr="00C32AC0" w:rsidRDefault="00AD4099" w:rsidP="00792A75">
            <w:pPr>
              <w:jc w:val="both"/>
              <w:rPr>
                <w:rFonts w:ascii="標楷體" w:eastAsia="標楷體" w:hAnsi="標楷體"/>
                <w:b/>
                <w:sz w:val="40"/>
                <w:szCs w:val="40"/>
              </w:rPr>
            </w:pPr>
            <w:r w:rsidRPr="00C32AC0">
              <w:rPr>
                <w:rFonts w:ascii="標楷體" w:eastAsia="標楷體" w:hAnsi="標楷體" w:hint="eastAsia"/>
                <w:b/>
                <w:sz w:val="40"/>
                <w:szCs w:val="40"/>
              </w:rPr>
              <w:t>主題：</w:t>
            </w:r>
          </w:p>
        </w:tc>
      </w:tr>
      <w:tr w:rsidR="00AD4099" w:rsidRPr="00C32AC0" w:rsidTr="0086032A">
        <w:trPr>
          <w:cantSplit/>
          <w:trHeight w:val="514"/>
        </w:trPr>
        <w:tc>
          <w:tcPr>
            <w:tcW w:w="5040" w:type="dxa"/>
          </w:tcPr>
          <w:p w:rsidR="00AD4099" w:rsidRPr="00800F74" w:rsidRDefault="00AD4099" w:rsidP="00792A75">
            <w:pPr>
              <w:jc w:val="both"/>
              <w:rPr>
                <w:rFonts w:ascii="標楷體" w:eastAsia="標楷體" w:hAnsi="標楷體"/>
                <w:b/>
                <w:sz w:val="40"/>
                <w:szCs w:val="40"/>
              </w:rPr>
            </w:pPr>
            <w:r w:rsidRPr="00800F74">
              <w:rPr>
                <w:rFonts w:ascii="標楷體" w:eastAsia="標楷體" w:hAnsi="標楷體" w:hint="eastAsia"/>
                <w:b/>
                <w:sz w:val="40"/>
                <w:szCs w:val="40"/>
              </w:rPr>
              <w:t>日期:</w:t>
            </w:r>
          </w:p>
        </w:tc>
        <w:tc>
          <w:tcPr>
            <w:tcW w:w="5592" w:type="dxa"/>
          </w:tcPr>
          <w:p w:rsidR="00AD4099" w:rsidRPr="00C32AC0" w:rsidRDefault="00AD4099" w:rsidP="00792A75">
            <w:pPr>
              <w:jc w:val="both"/>
              <w:rPr>
                <w:rFonts w:ascii="標楷體" w:eastAsia="標楷體" w:hAnsi="標楷體"/>
                <w:b/>
                <w:sz w:val="40"/>
                <w:szCs w:val="40"/>
              </w:rPr>
            </w:pPr>
            <w:r>
              <w:rPr>
                <w:rFonts w:ascii="標楷體" w:eastAsia="標楷體" w:hAnsi="標楷體" w:hint="eastAsia"/>
                <w:b/>
                <w:sz w:val="40"/>
                <w:szCs w:val="40"/>
              </w:rPr>
              <w:t>時間</w:t>
            </w:r>
            <w:r w:rsidRPr="00C32AC0">
              <w:rPr>
                <w:rFonts w:ascii="標楷體" w:eastAsia="標楷體" w:hAnsi="標楷體" w:hint="eastAsia"/>
                <w:b/>
                <w:sz w:val="40"/>
                <w:szCs w:val="40"/>
              </w:rPr>
              <w:t>:</w:t>
            </w:r>
          </w:p>
        </w:tc>
      </w:tr>
      <w:tr w:rsidR="00AD4099" w:rsidRPr="00C32AC0" w:rsidTr="0086032A">
        <w:trPr>
          <w:cantSplit/>
          <w:trHeight w:val="510"/>
        </w:trPr>
        <w:tc>
          <w:tcPr>
            <w:tcW w:w="5040" w:type="dxa"/>
          </w:tcPr>
          <w:p w:rsidR="00AD4099" w:rsidRPr="00C32AC0" w:rsidRDefault="00AD4099" w:rsidP="00792A75">
            <w:pPr>
              <w:jc w:val="both"/>
              <w:rPr>
                <w:rFonts w:ascii="標楷體" w:eastAsia="標楷體" w:hAnsi="標楷體"/>
                <w:b/>
                <w:sz w:val="40"/>
                <w:szCs w:val="40"/>
              </w:rPr>
            </w:pPr>
            <w:r>
              <w:rPr>
                <w:rFonts w:ascii="標楷體" w:eastAsia="標楷體" w:hAnsi="標楷體" w:hint="eastAsia"/>
                <w:b/>
                <w:sz w:val="40"/>
                <w:szCs w:val="40"/>
              </w:rPr>
              <w:t>對象</w:t>
            </w:r>
            <w:r w:rsidRPr="00C32AC0">
              <w:rPr>
                <w:rFonts w:ascii="標楷體" w:eastAsia="標楷體" w:hAnsi="標楷體" w:hint="eastAsia"/>
                <w:b/>
                <w:sz w:val="40"/>
                <w:szCs w:val="40"/>
              </w:rPr>
              <w:t>：</w:t>
            </w:r>
          </w:p>
        </w:tc>
        <w:tc>
          <w:tcPr>
            <w:tcW w:w="5592" w:type="dxa"/>
            <w:vAlign w:val="center"/>
          </w:tcPr>
          <w:p w:rsidR="00AD4099" w:rsidRPr="00C32AC0" w:rsidRDefault="00AD4099" w:rsidP="00792A75">
            <w:pPr>
              <w:jc w:val="both"/>
              <w:rPr>
                <w:rFonts w:ascii="標楷體" w:eastAsia="標楷體" w:hAnsi="標楷體"/>
                <w:b/>
                <w:sz w:val="40"/>
                <w:szCs w:val="40"/>
              </w:rPr>
            </w:pPr>
            <w:r>
              <w:rPr>
                <w:rFonts w:ascii="標楷體" w:eastAsia="標楷體" w:hAnsi="標楷體" w:hint="eastAsia"/>
                <w:b/>
                <w:sz w:val="40"/>
                <w:szCs w:val="40"/>
              </w:rPr>
              <w:t>人數</w:t>
            </w:r>
            <w:r w:rsidRPr="00C32AC0">
              <w:rPr>
                <w:rFonts w:ascii="標楷體" w:eastAsia="標楷體" w:hAnsi="標楷體" w:hint="eastAsia"/>
                <w:b/>
                <w:sz w:val="40"/>
                <w:szCs w:val="40"/>
              </w:rPr>
              <w:t>:</w:t>
            </w:r>
            <w:r>
              <w:rPr>
                <w:rFonts w:ascii="標楷體" w:eastAsia="標楷體" w:hAnsi="標楷體" w:hint="eastAsia"/>
                <w:b/>
                <w:sz w:val="40"/>
                <w:szCs w:val="40"/>
              </w:rPr>
              <w:t xml:space="preserve"> </w:t>
            </w:r>
          </w:p>
        </w:tc>
      </w:tr>
      <w:tr w:rsidR="00AD4099" w:rsidRPr="00C32AC0" w:rsidTr="0086032A">
        <w:trPr>
          <w:cantSplit/>
          <w:trHeight w:val="510"/>
        </w:trPr>
        <w:tc>
          <w:tcPr>
            <w:tcW w:w="5040" w:type="dxa"/>
          </w:tcPr>
          <w:p w:rsidR="00AD4099" w:rsidRDefault="00AD4099" w:rsidP="00792A75">
            <w:pPr>
              <w:jc w:val="both"/>
              <w:rPr>
                <w:rFonts w:ascii="標楷體" w:eastAsia="標楷體" w:hAnsi="標楷體"/>
                <w:b/>
                <w:sz w:val="40"/>
                <w:szCs w:val="40"/>
              </w:rPr>
            </w:pPr>
            <w:r>
              <w:rPr>
                <w:rFonts w:ascii="標楷體" w:eastAsia="標楷體" w:hAnsi="標楷體" w:hint="eastAsia"/>
                <w:b/>
                <w:sz w:val="40"/>
                <w:szCs w:val="40"/>
              </w:rPr>
              <w:t>主辦單位:</w:t>
            </w:r>
          </w:p>
        </w:tc>
        <w:tc>
          <w:tcPr>
            <w:tcW w:w="5592" w:type="dxa"/>
            <w:vAlign w:val="center"/>
          </w:tcPr>
          <w:p w:rsidR="00AD4099" w:rsidRPr="00C32AC0" w:rsidRDefault="00AD4099" w:rsidP="00792A75">
            <w:pPr>
              <w:jc w:val="both"/>
              <w:rPr>
                <w:rFonts w:ascii="標楷體" w:eastAsia="標楷體" w:hAnsi="標楷體"/>
                <w:b/>
                <w:sz w:val="40"/>
                <w:szCs w:val="40"/>
              </w:rPr>
            </w:pPr>
            <w:r>
              <w:rPr>
                <w:rFonts w:ascii="標楷體" w:eastAsia="標楷體" w:hAnsi="標楷體" w:hint="eastAsia"/>
                <w:b/>
                <w:sz w:val="40"/>
                <w:szCs w:val="40"/>
              </w:rPr>
              <w:t>地點:</w:t>
            </w:r>
          </w:p>
        </w:tc>
      </w:tr>
      <w:tr w:rsidR="00AD4099" w:rsidRPr="00C32AC0" w:rsidTr="0086032A">
        <w:trPr>
          <w:cantSplit/>
          <w:trHeight w:val="9519"/>
        </w:trPr>
        <w:tc>
          <w:tcPr>
            <w:tcW w:w="10632" w:type="dxa"/>
            <w:gridSpan w:val="2"/>
            <w:tcBorders>
              <w:bottom w:val="single" w:sz="4" w:space="0" w:color="auto"/>
            </w:tcBorders>
          </w:tcPr>
          <w:p w:rsidR="00AD4099" w:rsidRDefault="00AD4099" w:rsidP="00792A75">
            <w:pPr>
              <w:jc w:val="both"/>
              <w:rPr>
                <w:rFonts w:ascii="標楷體" w:eastAsia="標楷體" w:hAnsi="標楷體"/>
                <w:b/>
                <w:sz w:val="40"/>
                <w:szCs w:val="40"/>
              </w:rPr>
            </w:pPr>
            <w:r w:rsidRPr="00C32AC0">
              <w:rPr>
                <w:rFonts w:ascii="標楷體" w:eastAsia="標楷體" w:hAnsi="標楷體" w:hint="eastAsia"/>
                <w:b/>
                <w:sz w:val="40"/>
                <w:szCs w:val="40"/>
              </w:rPr>
              <w:t>活動紀錄</w:t>
            </w:r>
            <w:r>
              <w:rPr>
                <w:rFonts w:ascii="標楷體" w:eastAsia="標楷體" w:hAnsi="標楷體" w:hint="eastAsia"/>
                <w:b/>
                <w:sz w:val="40"/>
                <w:szCs w:val="40"/>
              </w:rPr>
              <w:t>(目的.內容)</w:t>
            </w:r>
            <w:r w:rsidRPr="00C32AC0">
              <w:rPr>
                <w:rFonts w:ascii="標楷體" w:eastAsia="標楷體" w:hAnsi="標楷體" w:hint="eastAsia"/>
                <w:b/>
                <w:sz w:val="40"/>
                <w:szCs w:val="40"/>
              </w:rPr>
              <w:t>:</w:t>
            </w:r>
          </w:p>
          <w:p w:rsidR="00AD4099" w:rsidRDefault="00AD4099" w:rsidP="00792A75">
            <w:pPr>
              <w:jc w:val="both"/>
              <w:rPr>
                <w:rFonts w:ascii="標楷體" w:eastAsia="標楷體" w:hAnsi="標楷體"/>
                <w:b/>
                <w:sz w:val="28"/>
                <w:szCs w:val="28"/>
              </w:rPr>
            </w:pPr>
            <w:r w:rsidRPr="00F87965">
              <w:rPr>
                <w:rFonts w:ascii="標楷體" w:eastAsia="標楷體" w:hAnsi="標楷體" w:hint="eastAsia"/>
                <w:b/>
                <w:sz w:val="28"/>
                <w:szCs w:val="28"/>
              </w:rPr>
              <w:t>目的:</w:t>
            </w:r>
          </w:p>
          <w:p w:rsidR="00AD4099" w:rsidRPr="00F87965" w:rsidRDefault="00AD4099" w:rsidP="00792A75">
            <w:pPr>
              <w:jc w:val="both"/>
              <w:rPr>
                <w:rFonts w:ascii="標楷體" w:eastAsia="標楷體" w:hAnsi="標楷體"/>
                <w:b/>
                <w:sz w:val="28"/>
                <w:szCs w:val="28"/>
              </w:rPr>
            </w:pPr>
            <w:r w:rsidRPr="00F87965">
              <w:rPr>
                <w:rFonts w:ascii="標楷體" w:eastAsia="標楷體" w:hAnsi="標楷體" w:hint="eastAsia"/>
                <w:b/>
                <w:sz w:val="28"/>
                <w:szCs w:val="28"/>
              </w:rPr>
              <w:t>內容:</w:t>
            </w:r>
          </w:p>
          <w:p w:rsidR="00AD4099" w:rsidRPr="00C32AC0" w:rsidRDefault="00AD4099" w:rsidP="00792A75">
            <w:pPr>
              <w:jc w:val="both"/>
              <w:rPr>
                <w:rFonts w:ascii="標楷體" w:eastAsia="標楷體" w:hAnsi="標楷體"/>
                <w:b/>
                <w:sz w:val="40"/>
                <w:szCs w:val="40"/>
              </w:rPr>
            </w:pPr>
          </w:p>
        </w:tc>
      </w:tr>
    </w:tbl>
    <w:p w:rsidR="00AD4099" w:rsidRDefault="00AD4099" w:rsidP="00AD4099">
      <w:pPr>
        <w:rPr>
          <w: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5"/>
        <w:gridCol w:w="3865"/>
        <w:gridCol w:w="5412"/>
      </w:tblGrid>
      <w:tr w:rsidR="00AD4099" w:rsidRPr="00C32AC0" w:rsidTr="0086032A">
        <w:trPr>
          <w:cantSplit/>
          <w:trHeight w:val="4597"/>
        </w:trPr>
        <w:tc>
          <w:tcPr>
            <w:tcW w:w="1355" w:type="dxa"/>
            <w:tcBorders>
              <w:bottom w:val="single" w:sz="4" w:space="0" w:color="auto"/>
            </w:tcBorders>
          </w:tcPr>
          <w:p w:rsidR="00AD4099" w:rsidRPr="00C32AC0" w:rsidRDefault="00AD4099" w:rsidP="00792A75">
            <w:pPr>
              <w:jc w:val="both"/>
              <w:rPr>
                <w:rFonts w:ascii="標楷體" w:eastAsia="標楷體" w:hAnsi="標楷體"/>
                <w:b/>
                <w:sz w:val="40"/>
                <w:szCs w:val="40"/>
              </w:rPr>
            </w:pPr>
            <w:r>
              <w:rPr>
                <w:rFonts w:ascii="標楷體" w:eastAsia="標楷體" w:hAnsi="標楷體" w:hint="eastAsia"/>
                <w:b/>
                <w:sz w:val="40"/>
                <w:szCs w:val="40"/>
              </w:rPr>
              <w:lastRenderedPageBreak/>
              <w:t>心得</w:t>
            </w:r>
          </w:p>
        </w:tc>
        <w:tc>
          <w:tcPr>
            <w:tcW w:w="9277" w:type="dxa"/>
            <w:gridSpan w:val="2"/>
            <w:tcBorders>
              <w:bottom w:val="single" w:sz="4" w:space="0" w:color="auto"/>
            </w:tcBorders>
          </w:tcPr>
          <w:p w:rsidR="00AD4099" w:rsidRPr="00C32AC0" w:rsidRDefault="00AD4099" w:rsidP="00792A75">
            <w:pPr>
              <w:jc w:val="both"/>
              <w:rPr>
                <w:rFonts w:ascii="標楷體" w:eastAsia="標楷體" w:hAnsi="標楷體"/>
                <w:b/>
                <w:sz w:val="40"/>
                <w:szCs w:val="40"/>
              </w:rPr>
            </w:pPr>
          </w:p>
        </w:tc>
      </w:tr>
      <w:tr w:rsidR="00AD4099" w:rsidRPr="00C32AC0" w:rsidTr="0086032A">
        <w:trPr>
          <w:cantSplit/>
          <w:trHeight w:val="2380"/>
        </w:trPr>
        <w:tc>
          <w:tcPr>
            <w:tcW w:w="1355" w:type="dxa"/>
          </w:tcPr>
          <w:p w:rsidR="00AD4099" w:rsidRDefault="00AD4099" w:rsidP="00792A75">
            <w:pPr>
              <w:jc w:val="both"/>
              <w:rPr>
                <w:rFonts w:ascii="標楷體" w:eastAsia="標楷體" w:hAnsi="標楷體"/>
                <w:b/>
                <w:sz w:val="40"/>
                <w:szCs w:val="40"/>
              </w:rPr>
            </w:pPr>
            <w:r>
              <w:rPr>
                <w:rFonts w:ascii="標楷體" w:eastAsia="標楷體" w:hAnsi="標楷體" w:hint="eastAsia"/>
                <w:b/>
                <w:sz w:val="40"/>
                <w:szCs w:val="40"/>
              </w:rPr>
              <w:t>綜合</w:t>
            </w:r>
          </w:p>
          <w:p w:rsidR="00AD4099" w:rsidRPr="00C32AC0" w:rsidRDefault="00AD4099" w:rsidP="00792A75">
            <w:pPr>
              <w:jc w:val="both"/>
              <w:rPr>
                <w:rFonts w:ascii="標楷體" w:eastAsia="標楷體" w:hAnsi="標楷體"/>
                <w:b/>
                <w:sz w:val="40"/>
                <w:szCs w:val="40"/>
              </w:rPr>
            </w:pPr>
            <w:r>
              <w:rPr>
                <w:rFonts w:ascii="標楷體" w:eastAsia="標楷體" w:hAnsi="標楷體" w:hint="eastAsia"/>
                <w:b/>
                <w:sz w:val="40"/>
                <w:szCs w:val="40"/>
              </w:rPr>
              <w:t>討論</w:t>
            </w:r>
          </w:p>
        </w:tc>
        <w:tc>
          <w:tcPr>
            <w:tcW w:w="9277" w:type="dxa"/>
            <w:gridSpan w:val="2"/>
          </w:tcPr>
          <w:p w:rsidR="00AD4099" w:rsidRPr="00C32AC0" w:rsidRDefault="00AD4099" w:rsidP="00792A75">
            <w:pPr>
              <w:jc w:val="both"/>
              <w:rPr>
                <w:rFonts w:ascii="標楷體" w:eastAsia="標楷體" w:hAnsi="標楷體"/>
                <w:b/>
                <w:sz w:val="40"/>
                <w:szCs w:val="40"/>
              </w:rPr>
            </w:pPr>
          </w:p>
        </w:tc>
      </w:tr>
      <w:tr w:rsidR="00AD4099" w:rsidRPr="00C32AC0" w:rsidTr="0086032A">
        <w:trPr>
          <w:cantSplit/>
          <w:trHeight w:val="6609"/>
        </w:trPr>
        <w:tc>
          <w:tcPr>
            <w:tcW w:w="5220" w:type="dxa"/>
            <w:gridSpan w:val="2"/>
            <w:tcBorders>
              <w:bottom w:val="single" w:sz="4" w:space="0" w:color="auto"/>
            </w:tcBorders>
          </w:tcPr>
          <w:p w:rsidR="00AD4099" w:rsidRDefault="00AD4099" w:rsidP="00792A75">
            <w:pPr>
              <w:jc w:val="both"/>
              <w:rPr>
                <w:rFonts w:ascii="標楷體" w:eastAsia="標楷體" w:hAnsi="標楷體"/>
                <w:b/>
                <w:sz w:val="40"/>
                <w:szCs w:val="40"/>
              </w:rPr>
            </w:pPr>
            <w:r w:rsidRPr="00C32AC0">
              <w:rPr>
                <w:rFonts w:ascii="標楷體" w:eastAsia="標楷體" w:hAnsi="標楷體" w:hint="eastAsia"/>
                <w:b/>
                <w:sz w:val="40"/>
                <w:szCs w:val="40"/>
              </w:rPr>
              <w:t>活動照片:</w:t>
            </w:r>
          </w:p>
          <w:p w:rsidR="00AD4099" w:rsidRPr="00C32AC0" w:rsidRDefault="00AD4099" w:rsidP="00792A75">
            <w:pPr>
              <w:jc w:val="both"/>
              <w:rPr>
                <w:rFonts w:ascii="標楷體" w:eastAsia="標楷體" w:hAnsi="標楷體"/>
                <w:b/>
                <w:sz w:val="40"/>
                <w:szCs w:val="40"/>
              </w:rPr>
            </w:pPr>
          </w:p>
        </w:tc>
        <w:tc>
          <w:tcPr>
            <w:tcW w:w="5412" w:type="dxa"/>
            <w:tcBorders>
              <w:bottom w:val="single" w:sz="4" w:space="0" w:color="auto"/>
            </w:tcBorders>
          </w:tcPr>
          <w:p w:rsidR="00AD4099" w:rsidRDefault="00AD4099" w:rsidP="00792A75">
            <w:pPr>
              <w:jc w:val="both"/>
              <w:rPr>
                <w:rFonts w:ascii="標楷體" w:eastAsia="標楷體" w:hAnsi="標楷體"/>
                <w:b/>
                <w:sz w:val="40"/>
                <w:szCs w:val="40"/>
              </w:rPr>
            </w:pPr>
          </w:p>
        </w:tc>
      </w:tr>
    </w:tbl>
    <w:p w:rsidR="007A4500" w:rsidRDefault="00AD4099" w:rsidP="007A4500">
      <w:pPr>
        <w:spacing w:line="276" w:lineRule="auto"/>
        <w:ind w:right="-425"/>
        <w:rPr>
          <w:rFonts w:ascii="標楷體" w:eastAsia="標楷體" w:hAnsi="標楷體"/>
          <w:b/>
          <w:sz w:val="28"/>
          <w:szCs w:val="28"/>
          <w:u w:val="single"/>
        </w:rPr>
      </w:pPr>
      <w:r>
        <w:rPr>
          <w:rFonts w:ascii="標楷體" w:eastAsia="標楷體" w:hAnsi="標楷體" w:hint="eastAsia"/>
          <w:b/>
          <w:sz w:val="28"/>
          <w:szCs w:val="28"/>
        </w:rPr>
        <w:t xml:space="preserve">                         </w:t>
      </w:r>
      <w:r w:rsidRPr="00D51384">
        <w:rPr>
          <w:rFonts w:ascii="標楷體" w:eastAsia="標楷體" w:hAnsi="標楷體" w:hint="eastAsia"/>
          <w:b/>
          <w:sz w:val="28"/>
          <w:szCs w:val="28"/>
        </w:rPr>
        <w:t>指導老師：</w:t>
      </w:r>
      <w:r w:rsidRPr="00D51384">
        <w:rPr>
          <w:rFonts w:ascii="標楷體" w:eastAsia="標楷體" w:hAnsi="標楷體" w:hint="eastAsia"/>
          <w:b/>
          <w:sz w:val="28"/>
          <w:szCs w:val="28"/>
          <w:u w:val="single"/>
        </w:rPr>
        <w:t xml:space="preserve">                 </w:t>
      </w:r>
      <w:r>
        <w:rPr>
          <w:rFonts w:ascii="標楷體" w:eastAsia="標楷體" w:hAnsi="標楷體" w:hint="eastAsia"/>
          <w:b/>
          <w:sz w:val="28"/>
          <w:szCs w:val="28"/>
        </w:rPr>
        <w:t>學</w:t>
      </w:r>
      <w:r w:rsidRPr="004904A4">
        <w:rPr>
          <w:rFonts w:ascii="標楷體" w:eastAsia="標楷體" w:hAnsi="標楷體" w:hint="eastAsia"/>
          <w:b/>
          <w:color w:val="000000"/>
          <w:sz w:val="28"/>
          <w:szCs w:val="28"/>
        </w:rPr>
        <w:t>員</w:t>
      </w:r>
      <w:r>
        <w:rPr>
          <w:rFonts w:ascii="標楷體" w:eastAsia="標楷體" w:hAnsi="標楷體" w:hint="eastAsia"/>
          <w:b/>
          <w:sz w:val="28"/>
          <w:szCs w:val="28"/>
        </w:rPr>
        <w:t>:</w:t>
      </w:r>
      <w:r w:rsidRPr="00D51384">
        <w:rPr>
          <w:rFonts w:ascii="標楷體" w:eastAsia="標楷體" w:hAnsi="標楷體" w:hint="eastAsia"/>
          <w:b/>
          <w:sz w:val="28"/>
          <w:szCs w:val="28"/>
          <w:u w:val="single"/>
        </w:rPr>
        <w:t xml:space="preserve">       </w:t>
      </w:r>
      <w:r>
        <w:rPr>
          <w:rFonts w:ascii="標楷體" w:eastAsia="標楷體" w:hAnsi="標楷體"/>
          <w:b/>
          <w:sz w:val="28"/>
          <w:szCs w:val="28"/>
          <w:u w:val="single"/>
        </w:rPr>
        <w:t xml:space="preserve">    </w:t>
      </w:r>
    </w:p>
    <w:p w:rsidR="00C43A7B" w:rsidRPr="0086032A" w:rsidRDefault="00C43A7B" w:rsidP="00C43A7B">
      <w:pPr>
        <w:jc w:val="center"/>
        <w:rPr>
          <w:rFonts w:ascii="標楷體" w:eastAsia="標楷體" w:hAnsi="標楷體"/>
          <w:b/>
          <w:sz w:val="32"/>
          <w:u w:val="single"/>
        </w:rPr>
      </w:pPr>
      <w:r w:rsidRPr="0086032A">
        <w:rPr>
          <w:rFonts w:ascii="標楷體" w:eastAsia="標楷體" w:hAnsi="標楷體" w:hint="eastAsia"/>
          <w:b/>
          <w:noProof/>
          <w:sz w:val="32"/>
          <w:u w:val="single"/>
        </w:rPr>
        <w:lastRenderedPageBreak/>
        <mc:AlternateContent>
          <mc:Choice Requires="wps">
            <w:drawing>
              <wp:anchor distT="45720" distB="45720" distL="114300" distR="114300" simplePos="0" relativeHeight="251688960" behindDoc="0" locked="0" layoutInCell="1" allowOverlap="1">
                <wp:simplePos x="0" y="0"/>
                <wp:positionH relativeFrom="margin">
                  <wp:align>right</wp:align>
                </wp:positionH>
                <wp:positionV relativeFrom="paragraph">
                  <wp:posOffset>13335</wp:posOffset>
                </wp:positionV>
                <wp:extent cx="775970" cy="329565"/>
                <wp:effectExtent l="0" t="0" r="24130" b="13970"/>
                <wp:wrapSquare wrapText="bothSides"/>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29565"/>
                        </a:xfrm>
                        <a:prstGeom prst="rect">
                          <a:avLst/>
                        </a:prstGeom>
                        <a:solidFill>
                          <a:srgbClr val="FFFFFF"/>
                        </a:solidFill>
                        <a:ln w="9525">
                          <a:solidFill>
                            <a:srgbClr val="000000"/>
                          </a:solidFill>
                          <a:miter lim="800000"/>
                          <a:headEnd/>
                          <a:tailEnd/>
                        </a:ln>
                      </wps:spPr>
                      <wps:txbx>
                        <w:txbxContent>
                          <w:p w:rsidR="003A540B" w:rsidRPr="002D7F78" w:rsidRDefault="003A540B" w:rsidP="00C43A7B">
                            <w:pPr>
                              <w:rPr>
                                <w:rFonts w:ascii="標楷體" w:eastAsia="標楷體" w:hAnsi="標楷體"/>
                                <w:b/>
                              </w:rPr>
                            </w:pPr>
                            <w:r>
                              <w:rPr>
                                <w:rFonts w:ascii="標楷體" w:eastAsia="標楷體" w:hAnsi="標楷體" w:hint="eastAsia"/>
                                <w:b/>
                              </w:rPr>
                              <w:t>附件B5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4" o:spid="_x0000_s1045" type="#_x0000_t202" style="position:absolute;left:0;text-align:left;margin-left:9.9pt;margin-top:1.05pt;width:61.1pt;height:25.95pt;z-index:2516889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">
                <v:textbox style="mso-fit-shape-to-text:t">
                  <w:txbxContent>
                    <w:p w:rsidR="003A540B" w:rsidRPr="002D7F78" w:rsidRDefault="003A540B" w:rsidP="00C43A7B">
                      <w:pPr>
                        <w:rPr>
                          <w:rFonts w:ascii="標楷體" w:eastAsia="標楷體" w:hAnsi="標楷體"/>
                          <w:b/>
                        </w:rPr>
                      </w:pPr>
                      <w:r>
                        <w:rPr>
                          <w:rFonts w:ascii="標楷體" w:eastAsia="標楷體" w:hAnsi="標楷體" w:hint="eastAsia"/>
                          <w:b/>
                        </w:rPr>
                        <w:t>附件B5</w:t>
                      </w:r>
                    </w:p>
                  </w:txbxContent>
                </v:textbox>
                <w10:wrap type="square" anchorx="margin"/>
              </v:shape>
            </w:pict>
          </mc:Fallback>
        </mc:AlternateContent>
      </w:r>
      <w:r w:rsidRPr="0086032A">
        <w:rPr>
          <w:rFonts w:ascii="標楷體" w:eastAsia="標楷體" w:hAnsi="標楷體" w:hint="eastAsia"/>
          <w:b/>
          <w:sz w:val="32"/>
          <w:u w:val="single"/>
        </w:rPr>
        <w:t>嘉義長庚紀念醫院 跨領域團隊照護合作雙向回饋紀錄</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3365"/>
        <w:gridCol w:w="1446"/>
        <w:gridCol w:w="4224"/>
      </w:tblGrid>
      <w:tr w:rsidR="00C43A7B" w:rsidRPr="00146701" w:rsidTr="0086032A">
        <w:trPr>
          <w:trHeight w:val="567"/>
        </w:trPr>
        <w:tc>
          <w:tcPr>
            <w:tcW w:w="1597" w:type="dxa"/>
            <w:tcBorders>
              <w:top w:val="nil"/>
              <w:left w:val="nil"/>
              <w:bottom w:val="single" w:sz="4" w:space="0" w:color="auto"/>
              <w:right w:val="nil"/>
            </w:tcBorders>
            <w:shd w:val="clear" w:color="auto" w:fill="auto"/>
            <w:vAlign w:val="center"/>
          </w:tcPr>
          <w:p w:rsidR="00C43A7B" w:rsidRPr="00146701" w:rsidRDefault="00C43A7B" w:rsidP="00792A75">
            <w:pPr>
              <w:spacing w:line="360" w:lineRule="auto"/>
              <w:jc w:val="center"/>
              <w:rPr>
                <w:rFonts w:ascii="標楷體" w:eastAsia="標楷體" w:hAnsi="標楷體"/>
              </w:rPr>
            </w:pPr>
          </w:p>
        </w:tc>
        <w:tc>
          <w:tcPr>
            <w:tcW w:w="3365" w:type="dxa"/>
            <w:tcBorders>
              <w:top w:val="nil"/>
              <w:left w:val="nil"/>
              <w:bottom w:val="single" w:sz="4" w:space="0" w:color="auto"/>
              <w:right w:val="nil"/>
            </w:tcBorders>
            <w:shd w:val="clear" w:color="auto" w:fill="auto"/>
            <w:vAlign w:val="center"/>
          </w:tcPr>
          <w:p w:rsidR="00C43A7B" w:rsidRPr="00146701" w:rsidRDefault="00C43A7B" w:rsidP="00792A75">
            <w:pPr>
              <w:spacing w:line="360" w:lineRule="auto"/>
              <w:jc w:val="both"/>
              <w:rPr>
                <w:rFonts w:ascii="標楷體" w:eastAsia="標楷體" w:hAnsi="標楷體"/>
              </w:rPr>
            </w:pPr>
          </w:p>
        </w:tc>
        <w:tc>
          <w:tcPr>
            <w:tcW w:w="1446" w:type="dxa"/>
            <w:tcBorders>
              <w:top w:val="nil"/>
              <w:left w:val="nil"/>
              <w:bottom w:val="single" w:sz="4" w:space="0" w:color="auto"/>
              <w:right w:val="nil"/>
            </w:tcBorders>
            <w:shd w:val="clear" w:color="auto" w:fill="auto"/>
            <w:vAlign w:val="center"/>
          </w:tcPr>
          <w:p w:rsidR="00C43A7B" w:rsidRPr="00146701" w:rsidRDefault="00C43A7B" w:rsidP="00792A75">
            <w:pPr>
              <w:spacing w:line="360" w:lineRule="auto"/>
              <w:jc w:val="center"/>
              <w:rPr>
                <w:rFonts w:ascii="標楷體" w:eastAsia="標楷體" w:hAnsi="標楷體"/>
              </w:rPr>
            </w:pPr>
          </w:p>
        </w:tc>
        <w:tc>
          <w:tcPr>
            <w:tcW w:w="4224" w:type="dxa"/>
            <w:tcBorders>
              <w:top w:val="nil"/>
              <w:left w:val="nil"/>
              <w:bottom w:val="single" w:sz="4" w:space="0" w:color="auto"/>
              <w:right w:val="nil"/>
            </w:tcBorders>
            <w:shd w:val="clear" w:color="auto" w:fill="auto"/>
            <w:vAlign w:val="center"/>
          </w:tcPr>
          <w:p w:rsidR="00C43A7B" w:rsidRPr="00146701" w:rsidRDefault="00C43A7B" w:rsidP="00792A75">
            <w:pPr>
              <w:jc w:val="right"/>
              <w:rPr>
                <w:rFonts w:ascii="標楷體" w:eastAsia="標楷體" w:hAnsi="標楷體"/>
              </w:rPr>
            </w:pPr>
            <w:r w:rsidRPr="00146701">
              <w:rPr>
                <w:rFonts w:ascii="標楷體" w:eastAsia="標楷體" w:hAnsi="標楷體" w:hint="eastAsia"/>
              </w:rPr>
              <w:t>填寫日期：   年   月   日</w:t>
            </w:r>
          </w:p>
        </w:tc>
      </w:tr>
      <w:tr w:rsidR="00C43A7B" w:rsidRPr="00146701" w:rsidTr="0086032A">
        <w:trPr>
          <w:trHeight w:val="687"/>
        </w:trPr>
        <w:tc>
          <w:tcPr>
            <w:tcW w:w="1597" w:type="dxa"/>
            <w:tcBorders>
              <w:top w:val="single" w:sz="4" w:space="0" w:color="auto"/>
            </w:tcBorders>
            <w:shd w:val="clear" w:color="auto" w:fill="auto"/>
            <w:vAlign w:val="center"/>
          </w:tcPr>
          <w:p w:rsidR="00C43A7B" w:rsidRPr="00146701" w:rsidRDefault="00C43A7B" w:rsidP="00792A75">
            <w:pPr>
              <w:spacing w:line="360" w:lineRule="auto"/>
              <w:jc w:val="center"/>
              <w:rPr>
                <w:rFonts w:ascii="標楷體" w:eastAsia="標楷體" w:hAnsi="標楷體"/>
              </w:rPr>
            </w:pPr>
            <w:r w:rsidRPr="00146701">
              <w:rPr>
                <w:rFonts w:ascii="標楷體" w:eastAsia="標楷體" w:hAnsi="標楷體" w:hint="eastAsia"/>
              </w:rPr>
              <w:t>單    位</w:t>
            </w:r>
          </w:p>
        </w:tc>
        <w:tc>
          <w:tcPr>
            <w:tcW w:w="3365" w:type="dxa"/>
            <w:tcBorders>
              <w:top w:val="single" w:sz="4" w:space="0" w:color="auto"/>
            </w:tcBorders>
            <w:shd w:val="clear" w:color="auto" w:fill="auto"/>
            <w:vAlign w:val="center"/>
          </w:tcPr>
          <w:p w:rsidR="00C43A7B" w:rsidRPr="00146701" w:rsidRDefault="00C43A7B" w:rsidP="00792A75">
            <w:pPr>
              <w:spacing w:line="360" w:lineRule="auto"/>
              <w:jc w:val="both"/>
              <w:rPr>
                <w:rFonts w:ascii="標楷體" w:eastAsia="標楷體" w:hAnsi="標楷體"/>
              </w:rPr>
            </w:pPr>
          </w:p>
        </w:tc>
        <w:tc>
          <w:tcPr>
            <w:tcW w:w="1446" w:type="dxa"/>
            <w:tcBorders>
              <w:top w:val="single" w:sz="4" w:space="0" w:color="auto"/>
            </w:tcBorders>
            <w:shd w:val="clear" w:color="auto" w:fill="auto"/>
            <w:vAlign w:val="center"/>
          </w:tcPr>
          <w:p w:rsidR="00C43A7B" w:rsidRPr="00146701" w:rsidRDefault="00C43A7B" w:rsidP="00792A75">
            <w:pPr>
              <w:spacing w:line="360" w:lineRule="auto"/>
              <w:jc w:val="center"/>
              <w:rPr>
                <w:rFonts w:ascii="標楷體" w:eastAsia="標楷體" w:hAnsi="標楷體"/>
              </w:rPr>
            </w:pPr>
            <w:r w:rsidRPr="00146701">
              <w:rPr>
                <w:rFonts w:ascii="標楷體" w:eastAsia="標楷體" w:hAnsi="標楷體" w:hint="eastAsia"/>
              </w:rPr>
              <w:t>參與日期</w:t>
            </w:r>
          </w:p>
        </w:tc>
        <w:tc>
          <w:tcPr>
            <w:tcW w:w="4224" w:type="dxa"/>
            <w:tcBorders>
              <w:top w:val="single" w:sz="4" w:space="0" w:color="auto"/>
            </w:tcBorders>
            <w:shd w:val="clear" w:color="auto" w:fill="auto"/>
            <w:vAlign w:val="center"/>
          </w:tcPr>
          <w:p w:rsidR="00C43A7B" w:rsidRPr="00146701" w:rsidRDefault="00C43A7B" w:rsidP="00792A75">
            <w:pPr>
              <w:spacing w:line="360" w:lineRule="auto"/>
              <w:jc w:val="both"/>
              <w:rPr>
                <w:rFonts w:ascii="標楷體" w:eastAsia="標楷體" w:hAnsi="標楷體"/>
                <w:noProof/>
              </w:rPr>
            </w:pPr>
            <w:r w:rsidRPr="00146701">
              <w:rPr>
                <w:rFonts w:ascii="標楷體" w:eastAsia="標楷體" w:hAnsi="標楷體"/>
                <w:noProof/>
              </w:rPr>
              <mc:AlternateContent>
                <mc:Choice Requires="wps">
                  <w:drawing>
                    <wp:anchor distT="0" distB="0" distL="114300" distR="114300" simplePos="0" relativeHeight="251687936" behindDoc="0" locked="0" layoutInCell="1" allowOverlap="1">
                      <wp:simplePos x="0" y="0"/>
                      <wp:positionH relativeFrom="column">
                        <wp:posOffset>2580640</wp:posOffset>
                      </wp:positionH>
                      <wp:positionV relativeFrom="paragraph">
                        <wp:posOffset>-12700</wp:posOffset>
                      </wp:positionV>
                      <wp:extent cx="452755" cy="4001770"/>
                      <wp:effectExtent l="1270" t="1270" r="3175" b="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400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40B" w:rsidRPr="00AC108D" w:rsidRDefault="003A540B" w:rsidP="00C43A7B">
                                  <w:pPr>
                                    <w:rPr>
                                      <w:rFonts w:ascii="標楷體" w:eastAsia="標楷體" w:hAnsi="標楷體"/>
                                    </w:rPr>
                                  </w:pPr>
                                  <w:r w:rsidRPr="00AC108D">
                                    <w:rPr>
                                      <w:rFonts w:ascii="標楷體" w:eastAsia="標楷體" w:hAnsi="標楷體" w:hint="eastAsia"/>
                                    </w:rPr>
                                    <w:t>流程：</w:t>
                                  </w:r>
                                  <w:r>
                                    <w:rPr>
                                      <w:rFonts w:ascii="標楷體" w:eastAsia="標楷體" w:hAnsi="標楷體" w:hint="eastAsia"/>
                                    </w:rPr>
                                    <w:t xml:space="preserve"> </w:t>
                                  </w:r>
                                  <w:r w:rsidRPr="00AC108D">
                                    <w:rPr>
                                      <w:rFonts w:ascii="標楷體" w:eastAsia="標楷體" w:hAnsi="標楷體" w:hint="eastAsia"/>
                                    </w:rPr>
                                    <w:t>學員</w:t>
                                  </w:r>
                                  <w:r>
                                    <w:rPr>
                                      <w:rFonts w:ascii="標楷體" w:eastAsia="標楷體" w:hAnsi="標楷體" w:hint="eastAsia"/>
                                    </w:rPr>
                                    <w:t xml:space="preserve"> </w:t>
                                  </w:r>
                                  <w:r w:rsidRPr="00AC108D">
                                    <w:rPr>
                                      <w:rFonts w:ascii="標楷體" w:eastAsia="標楷體" w:hAnsi="標楷體" w:hint="eastAsia"/>
                                    </w:rPr>
                                    <w:t>↓</w:t>
                                  </w:r>
                                  <w:r>
                                    <w:rPr>
                                      <w:rFonts w:ascii="標楷體" w:eastAsia="標楷體" w:hAnsi="標楷體" w:hint="eastAsia"/>
                                    </w:rPr>
                                    <w:t xml:space="preserve"> </w:t>
                                  </w:r>
                                  <w:r w:rsidRPr="00AC108D">
                                    <w:rPr>
                                      <w:rFonts w:ascii="標楷體" w:eastAsia="標楷體" w:hAnsi="標楷體" w:hint="eastAsia"/>
                                    </w:rPr>
                                    <w:t>指導老師</w:t>
                                  </w:r>
                                  <w:r>
                                    <w:rPr>
                                      <w:rFonts w:ascii="標楷體" w:eastAsia="標楷體" w:hAnsi="標楷體" w:hint="eastAsia"/>
                                    </w:rPr>
                                    <w:t xml:space="preserve"> </w:t>
                                  </w:r>
                                  <w:r w:rsidRPr="00AC108D">
                                    <w:rPr>
                                      <w:rFonts w:ascii="標楷體" w:eastAsia="標楷體" w:hAnsi="標楷體" w:hint="eastAsia"/>
                                    </w:rPr>
                                    <w:t>↓</w:t>
                                  </w:r>
                                  <w:r>
                                    <w:rPr>
                                      <w:rFonts w:ascii="標楷體" w:eastAsia="標楷體" w:hAnsi="標楷體" w:hint="eastAsia"/>
                                    </w:rPr>
                                    <w:t xml:space="preserve"> </w:t>
                                  </w:r>
                                  <w:r w:rsidRPr="00AC108D">
                                    <w:rPr>
                                      <w:rFonts w:ascii="標楷體" w:eastAsia="標楷體" w:hAnsi="標楷體" w:hint="eastAsia"/>
                                    </w:rPr>
                                    <w:t>單位主管</w:t>
                                  </w:r>
                                  <w:r>
                                    <w:rPr>
                                      <w:rFonts w:ascii="標楷體" w:eastAsia="標楷體" w:hAnsi="標楷體" w:hint="eastAsia"/>
                                    </w:rPr>
                                    <w:t xml:space="preserve"> </w:t>
                                  </w:r>
                                  <w:r w:rsidRPr="00AC108D">
                                    <w:rPr>
                                      <w:rFonts w:ascii="標楷體" w:eastAsia="標楷體" w:hAnsi="標楷體" w:hint="eastAsia"/>
                                    </w:rPr>
                                    <w:t>↓</w:t>
                                  </w:r>
                                  <w:r>
                                    <w:rPr>
                                      <w:rFonts w:ascii="標楷體" w:eastAsia="標楷體" w:hAnsi="標楷體" w:hint="eastAsia"/>
                                    </w:rPr>
                                    <w:t xml:space="preserve"> </w:t>
                                  </w:r>
                                  <w:r w:rsidRPr="00AC108D">
                                    <w:rPr>
                                      <w:rFonts w:ascii="標楷體" w:eastAsia="標楷體" w:hAnsi="標楷體" w:hint="eastAsia"/>
                                    </w:rPr>
                                    <w:t>單位留存</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 o:spid="_x0000_s1046" type="#_x0000_t202" style="position:absolute;left:0;text-align:left;margin-left:203.2pt;margin-top:-1pt;width:35.65pt;height:31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" filled="f" stroked="f">
                      <v:textbox style="layout-flow:vertical-ideographic">
                        <w:txbxContent>
                          <w:p w:rsidR="003A540B" w:rsidRPr="00AC108D" w:rsidRDefault="003A540B" w:rsidP="00C43A7B">
                            <w:pPr>
                              <w:rPr>
                                <w:rFonts w:ascii="標楷體" w:eastAsia="標楷體" w:hAnsi="標楷體"/>
                              </w:rPr>
                            </w:pPr>
                            <w:r w:rsidRPr="00AC108D">
                              <w:rPr>
                                <w:rFonts w:ascii="標楷體" w:eastAsia="標楷體" w:hAnsi="標楷體" w:hint="eastAsia"/>
                              </w:rPr>
                              <w:t>流程：</w:t>
                            </w:r>
                            <w:r>
                              <w:rPr>
                                <w:rFonts w:ascii="標楷體" w:eastAsia="標楷體" w:hAnsi="標楷體" w:hint="eastAsia"/>
                              </w:rPr>
                              <w:t xml:space="preserve"> </w:t>
                            </w:r>
                            <w:r w:rsidRPr="00AC108D">
                              <w:rPr>
                                <w:rFonts w:ascii="標楷體" w:eastAsia="標楷體" w:hAnsi="標楷體" w:hint="eastAsia"/>
                              </w:rPr>
                              <w:t>學員</w:t>
                            </w:r>
                            <w:r>
                              <w:rPr>
                                <w:rFonts w:ascii="標楷體" w:eastAsia="標楷體" w:hAnsi="標楷體" w:hint="eastAsia"/>
                              </w:rPr>
                              <w:t xml:space="preserve"> </w:t>
                            </w:r>
                            <w:r w:rsidRPr="00AC108D">
                              <w:rPr>
                                <w:rFonts w:ascii="標楷體" w:eastAsia="標楷體" w:hAnsi="標楷體" w:hint="eastAsia"/>
                              </w:rPr>
                              <w:t>↓</w:t>
                            </w:r>
                            <w:r>
                              <w:rPr>
                                <w:rFonts w:ascii="標楷體" w:eastAsia="標楷體" w:hAnsi="標楷體" w:hint="eastAsia"/>
                              </w:rPr>
                              <w:t xml:space="preserve"> </w:t>
                            </w:r>
                            <w:r w:rsidRPr="00AC108D">
                              <w:rPr>
                                <w:rFonts w:ascii="標楷體" w:eastAsia="標楷體" w:hAnsi="標楷體" w:hint="eastAsia"/>
                              </w:rPr>
                              <w:t>指導老師</w:t>
                            </w:r>
                            <w:r>
                              <w:rPr>
                                <w:rFonts w:ascii="標楷體" w:eastAsia="標楷體" w:hAnsi="標楷體" w:hint="eastAsia"/>
                              </w:rPr>
                              <w:t xml:space="preserve"> </w:t>
                            </w:r>
                            <w:r w:rsidRPr="00AC108D">
                              <w:rPr>
                                <w:rFonts w:ascii="標楷體" w:eastAsia="標楷體" w:hAnsi="標楷體" w:hint="eastAsia"/>
                              </w:rPr>
                              <w:t>↓</w:t>
                            </w:r>
                            <w:r>
                              <w:rPr>
                                <w:rFonts w:ascii="標楷體" w:eastAsia="標楷體" w:hAnsi="標楷體" w:hint="eastAsia"/>
                              </w:rPr>
                              <w:t xml:space="preserve"> </w:t>
                            </w:r>
                            <w:r w:rsidRPr="00AC108D">
                              <w:rPr>
                                <w:rFonts w:ascii="標楷體" w:eastAsia="標楷體" w:hAnsi="標楷體" w:hint="eastAsia"/>
                              </w:rPr>
                              <w:t>單位主管</w:t>
                            </w:r>
                            <w:r>
                              <w:rPr>
                                <w:rFonts w:ascii="標楷體" w:eastAsia="標楷體" w:hAnsi="標楷體" w:hint="eastAsia"/>
                              </w:rPr>
                              <w:t xml:space="preserve"> </w:t>
                            </w:r>
                            <w:r w:rsidRPr="00AC108D">
                              <w:rPr>
                                <w:rFonts w:ascii="標楷體" w:eastAsia="標楷體" w:hAnsi="標楷體" w:hint="eastAsia"/>
                              </w:rPr>
                              <w:t>↓</w:t>
                            </w:r>
                            <w:r>
                              <w:rPr>
                                <w:rFonts w:ascii="標楷體" w:eastAsia="標楷體" w:hAnsi="標楷體" w:hint="eastAsia"/>
                              </w:rPr>
                              <w:t xml:space="preserve"> </w:t>
                            </w:r>
                            <w:r w:rsidRPr="00AC108D">
                              <w:rPr>
                                <w:rFonts w:ascii="標楷體" w:eastAsia="標楷體" w:hAnsi="標楷體" w:hint="eastAsia"/>
                              </w:rPr>
                              <w:t>單位留存</w:t>
                            </w:r>
                          </w:p>
                        </w:txbxContent>
                      </v:textbox>
                    </v:shape>
                  </w:pict>
                </mc:Fallback>
              </mc:AlternateContent>
            </w:r>
          </w:p>
        </w:tc>
      </w:tr>
      <w:tr w:rsidR="00C43A7B" w:rsidRPr="00146701" w:rsidTr="0086032A">
        <w:trPr>
          <w:trHeight w:val="387"/>
        </w:trPr>
        <w:tc>
          <w:tcPr>
            <w:tcW w:w="1597" w:type="dxa"/>
            <w:shd w:val="clear" w:color="auto" w:fill="auto"/>
            <w:vAlign w:val="center"/>
          </w:tcPr>
          <w:p w:rsidR="00C43A7B" w:rsidRPr="00146701" w:rsidRDefault="00C43A7B" w:rsidP="00792A75">
            <w:pPr>
              <w:spacing w:line="360" w:lineRule="auto"/>
              <w:jc w:val="center"/>
              <w:rPr>
                <w:rFonts w:ascii="標楷體" w:eastAsia="標楷體" w:hAnsi="標楷體"/>
              </w:rPr>
            </w:pPr>
            <w:r w:rsidRPr="00146701">
              <w:rPr>
                <w:rFonts w:ascii="標楷體" w:eastAsia="標楷體" w:hAnsi="標楷體" w:hint="eastAsia"/>
              </w:rPr>
              <w:t>學員姓名</w:t>
            </w:r>
          </w:p>
        </w:tc>
        <w:tc>
          <w:tcPr>
            <w:tcW w:w="3365" w:type="dxa"/>
            <w:shd w:val="clear" w:color="auto" w:fill="auto"/>
            <w:vAlign w:val="center"/>
          </w:tcPr>
          <w:p w:rsidR="00C43A7B" w:rsidRPr="00146701" w:rsidRDefault="00C43A7B" w:rsidP="00792A75">
            <w:pPr>
              <w:spacing w:line="360" w:lineRule="auto"/>
              <w:jc w:val="both"/>
              <w:rPr>
                <w:rFonts w:ascii="標楷體" w:eastAsia="標楷體" w:hAnsi="標楷體"/>
              </w:rPr>
            </w:pPr>
          </w:p>
        </w:tc>
        <w:tc>
          <w:tcPr>
            <w:tcW w:w="1446" w:type="dxa"/>
            <w:shd w:val="clear" w:color="auto" w:fill="auto"/>
            <w:vAlign w:val="center"/>
          </w:tcPr>
          <w:p w:rsidR="00C43A7B" w:rsidRPr="00146701" w:rsidRDefault="00C43A7B" w:rsidP="00792A75">
            <w:pPr>
              <w:spacing w:line="360" w:lineRule="auto"/>
              <w:jc w:val="center"/>
              <w:rPr>
                <w:rFonts w:ascii="標楷體" w:eastAsia="標楷體" w:hAnsi="標楷體"/>
              </w:rPr>
            </w:pPr>
            <w:r w:rsidRPr="00146701">
              <w:rPr>
                <w:rFonts w:ascii="標楷體" w:eastAsia="標楷體" w:hAnsi="標楷體" w:hint="eastAsia"/>
              </w:rPr>
              <w:t>時    間</w:t>
            </w:r>
          </w:p>
        </w:tc>
        <w:tc>
          <w:tcPr>
            <w:tcW w:w="4224" w:type="dxa"/>
            <w:shd w:val="clear" w:color="auto" w:fill="auto"/>
            <w:vAlign w:val="center"/>
          </w:tcPr>
          <w:p w:rsidR="00C43A7B" w:rsidRPr="00146701" w:rsidRDefault="00C43A7B" w:rsidP="00792A75">
            <w:pPr>
              <w:spacing w:line="360" w:lineRule="auto"/>
              <w:jc w:val="both"/>
              <w:rPr>
                <w:rFonts w:ascii="標楷體" w:eastAsia="標楷體" w:hAnsi="標楷體"/>
              </w:rPr>
            </w:pPr>
          </w:p>
        </w:tc>
      </w:tr>
      <w:tr w:rsidR="00C43A7B" w:rsidRPr="00146701" w:rsidTr="0086032A">
        <w:trPr>
          <w:trHeight w:val="385"/>
        </w:trPr>
        <w:tc>
          <w:tcPr>
            <w:tcW w:w="1597" w:type="dxa"/>
            <w:shd w:val="clear" w:color="auto" w:fill="auto"/>
            <w:vAlign w:val="center"/>
          </w:tcPr>
          <w:p w:rsidR="00C43A7B" w:rsidRPr="00146701" w:rsidRDefault="00C43A7B" w:rsidP="00792A75">
            <w:pPr>
              <w:spacing w:line="360" w:lineRule="auto"/>
              <w:jc w:val="center"/>
              <w:rPr>
                <w:rFonts w:ascii="標楷體" w:eastAsia="標楷體" w:hAnsi="標楷體"/>
              </w:rPr>
            </w:pPr>
            <w:r w:rsidRPr="00146701">
              <w:rPr>
                <w:rFonts w:ascii="標楷體" w:eastAsia="標楷體" w:hAnsi="標楷體" w:hint="eastAsia"/>
              </w:rPr>
              <w:t>指導教師</w:t>
            </w:r>
          </w:p>
        </w:tc>
        <w:tc>
          <w:tcPr>
            <w:tcW w:w="3365" w:type="dxa"/>
            <w:tcBorders>
              <w:bottom w:val="single" w:sz="4" w:space="0" w:color="auto"/>
            </w:tcBorders>
            <w:shd w:val="clear" w:color="auto" w:fill="auto"/>
            <w:vAlign w:val="center"/>
          </w:tcPr>
          <w:p w:rsidR="00C43A7B" w:rsidRPr="00146701" w:rsidRDefault="00C43A7B" w:rsidP="00792A75">
            <w:pPr>
              <w:spacing w:line="360" w:lineRule="auto"/>
              <w:jc w:val="both"/>
              <w:rPr>
                <w:rFonts w:ascii="標楷體" w:eastAsia="標楷體" w:hAnsi="標楷體"/>
              </w:rPr>
            </w:pPr>
          </w:p>
        </w:tc>
        <w:tc>
          <w:tcPr>
            <w:tcW w:w="1446" w:type="dxa"/>
            <w:tcBorders>
              <w:bottom w:val="single" w:sz="4" w:space="0" w:color="auto"/>
            </w:tcBorders>
            <w:shd w:val="clear" w:color="auto" w:fill="auto"/>
            <w:vAlign w:val="center"/>
          </w:tcPr>
          <w:p w:rsidR="00C43A7B" w:rsidRPr="00146701" w:rsidRDefault="00C43A7B" w:rsidP="00792A75">
            <w:pPr>
              <w:spacing w:line="360" w:lineRule="auto"/>
              <w:jc w:val="center"/>
              <w:rPr>
                <w:rFonts w:ascii="標楷體" w:eastAsia="標楷體" w:hAnsi="標楷體"/>
              </w:rPr>
            </w:pPr>
            <w:r w:rsidRPr="00146701">
              <w:rPr>
                <w:rFonts w:ascii="標楷體" w:eastAsia="標楷體" w:hAnsi="標楷體" w:hint="eastAsia"/>
              </w:rPr>
              <w:t>地    點</w:t>
            </w:r>
          </w:p>
        </w:tc>
        <w:tc>
          <w:tcPr>
            <w:tcW w:w="4224" w:type="dxa"/>
            <w:tcBorders>
              <w:bottom w:val="single" w:sz="4" w:space="0" w:color="auto"/>
            </w:tcBorders>
            <w:shd w:val="clear" w:color="auto" w:fill="auto"/>
            <w:vAlign w:val="center"/>
          </w:tcPr>
          <w:p w:rsidR="00C43A7B" w:rsidRPr="00146701" w:rsidRDefault="00C43A7B" w:rsidP="00792A75">
            <w:pPr>
              <w:spacing w:line="360" w:lineRule="auto"/>
              <w:jc w:val="both"/>
              <w:rPr>
                <w:rFonts w:ascii="標楷體" w:eastAsia="標楷體" w:hAnsi="標楷體"/>
              </w:rPr>
            </w:pPr>
          </w:p>
        </w:tc>
      </w:tr>
      <w:tr w:rsidR="00C43A7B" w:rsidRPr="00146701" w:rsidTr="0086032A">
        <w:trPr>
          <w:trHeight w:val="1134"/>
        </w:trPr>
        <w:tc>
          <w:tcPr>
            <w:tcW w:w="1597" w:type="dxa"/>
            <w:tcBorders>
              <w:right w:val="single" w:sz="4" w:space="0" w:color="auto"/>
            </w:tcBorders>
            <w:shd w:val="clear" w:color="auto" w:fill="auto"/>
            <w:vAlign w:val="center"/>
          </w:tcPr>
          <w:p w:rsidR="00C43A7B" w:rsidRPr="00146701" w:rsidRDefault="00C43A7B" w:rsidP="00792A75">
            <w:pPr>
              <w:spacing w:line="360" w:lineRule="auto"/>
              <w:jc w:val="center"/>
              <w:rPr>
                <w:rFonts w:ascii="標楷體" w:eastAsia="標楷體" w:hAnsi="標楷體"/>
              </w:rPr>
            </w:pPr>
            <w:r w:rsidRPr="00146701">
              <w:rPr>
                <w:rFonts w:ascii="標楷體" w:eastAsia="標楷體" w:hAnsi="標楷體" w:hint="eastAsia"/>
              </w:rPr>
              <w:t>參與類型</w:t>
            </w:r>
          </w:p>
        </w:tc>
        <w:tc>
          <w:tcPr>
            <w:tcW w:w="3365" w:type="dxa"/>
            <w:tcBorders>
              <w:top w:val="single" w:sz="4" w:space="0" w:color="auto"/>
              <w:left w:val="single" w:sz="4" w:space="0" w:color="auto"/>
              <w:bottom w:val="single" w:sz="4" w:space="0" w:color="auto"/>
              <w:right w:val="nil"/>
            </w:tcBorders>
            <w:shd w:val="clear" w:color="auto" w:fill="auto"/>
          </w:tcPr>
          <w:p w:rsidR="00C43A7B" w:rsidRPr="00146701" w:rsidRDefault="00C43A7B" w:rsidP="00F43EB0">
            <w:pPr>
              <w:ind w:rightChars="-75" w:right="-180"/>
              <w:rPr>
                <w:rFonts w:ascii="標楷體" w:eastAsia="標楷體" w:hAnsi="標楷體"/>
              </w:rPr>
            </w:pPr>
            <w:r w:rsidRPr="00146701">
              <w:rPr>
                <w:rFonts w:ascii="標楷體" w:eastAsia="標楷體" w:hAnsi="標楷體" w:hint="eastAsia"/>
              </w:rPr>
              <w:t>□ 跨領域團隊照護案例討論會</w:t>
            </w:r>
          </w:p>
          <w:p w:rsidR="00C43A7B" w:rsidRPr="00146701" w:rsidRDefault="00C43A7B" w:rsidP="00792A75">
            <w:pPr>
              <w:rPr>
                <w:rFonts w:ascii="標楷體" w:eastAsia="標楷體" w:hAnsi="標楷體"/>
              </w:rPr>
            </w:pPr>
            <w:r w:rsidRPr="00146701">
              <w:rPr>
                <w:rFonts w:ascii="標楷體" w:eastAsia="標楷體" w:hAnsi="標楷體" w:hint="eastAsia"/>
              </w:rPr>
              <w:t>□ 全院性CPC會議</w:t>
            </w:r>
          </w:p>
          <w:p w:rsidR="00C43A7B" w:rsidRPr="00146701" w:rsidRDefault="00C43A7B" w:rsidP="00792A75">
            <w:pPr>
              <w:rPr>
                <w:rFonts w:ascii="標楷體" w:eastAsia="標楷體" w:hAnsi="標楷體"/>
              </w:rPr>
            </w:pPr>
            <w:r w:rsidRPr="00146701">
              <w:rPr>
                <w:rFonts w:ascii="標楷體" w:eastAsia="標楷體" w:hAnsi="標楷體" w:hint="eastAsia"/>
              </w:rPr>
              <w:t>□ 醫護聯合討論會</w:t>
            </w:r>
          </w:p>
          <w:p w:rsidR="00C43A7B" w:rsidRPr="00146701" w:rsidRDefault="00C43A7B" w:rsidP="00792A75">
            <w:pPr>
              <w:rPr>
                <w:rFonts w:ascii="標楷體" w:eastAsia="標楷體" w:hAnsi="標楷體"/>
              </w:rPr>
            </w:pPr>
            <w:r w:rsidRPr="00146701">
              <w:rPr>
                <w:rFonts w:ascii="標楷體" w:eastAsia="標楷體" w:hAnsi="標楷體" w:hint="eastAsia"/>
              </w:rPr>
              <w:t>□ TPN小組會議</w:t>
            </w:r>
          </w:p>
          <w:p w:rsidR="00C43A7B" w:rsidRPr="00146701" w:rsidRDefault="00C43A7B" w:rsidP="00792A75">
            <w:pPr>
              <w:rPr>
                <w:rFonts w:ascii="標楷體" w:eastAsia="標楷體" w:hAnsi="標楷體"/>
              </w:rPr>
            </w:pPr>
            <w:r w:rsidRPr="00146701">
              <w:rPr>
                <w:rFonts w:ascii="標楷體" w:eastAsia="標楷體" w:hAnsi="標楷體" w:hint="eastAsia"/>
              </w:rPr>
              <w:t>□ 出院病人服務小組會議</w:t>
            </w:r>
          </w:p>
        </w:tc>
        <w:tc>
          <w:tcPr>
            <w:tcW w:w="5670" w:type="dxa"/>
            <w:gridSpan w:val="2"/>
            <w:tcBorders>
              <w:top w:val="nil"/>
              <w:left w:val="nil"/>
              <w:bottom w:val="single" w:sz="4" w:space="0" w:color="auto"/>
              <w:right w:val="single" w:sz="4" w:space="0" w:color="auto"/>
            </w:tcBorders>
            <w:shd w:val="clear" w:color="auto" w:fill="auto"/>
          </w:tcPr>
          <w:p w:rsidR="00C43A7B" w:rsidRPr="00146701" w:rsidRDefault="00C43A7B" w:rsidP="00792A75">
            <w:pPr>
              <w:rPr>
                <w:rFonts w:ascii="標楷體" w:eastAsia="標楷體" w:hAnsi="標楷體"/>
              </w:rPr>
            </w:pPr>
            <w:r w:rsidRPr="00146701">
              <w:rPr>
                <w:rFonts w:ascii="標楷體" w:eastAsia="標楷體" w:hAnsi="標楷體" w:hint="eastAsia"/>
              </w:rPr>
              <w:t>□ 藥委會ADR小組討論會</w:t>
            </w:r>
          </w:p>
          <w:p w:rsidR="00C43A7B" w:rsidRPr="00146701" w:rsidRDefault="00C43A7B" w:rsidP="00792A75">
            <w:pPr>
              <w:rPr>
                <w:rFonts w:ascii="標楷體" w:eastAsia="標楷體" w:hAnsi="標楷體"/>
              </w:rPr>
            </w:pPr>
            <w:r w:rsidRPr="00146701">
              <w:rPr>
                <w:rFonts w:ascii="標楷體" w:eastAsia="標楷體" w:hAnsi="標楷體" w:hint="eastAsia"/>
              </w:rPr>
              <w:t>□ 出席/參與會議討論</w:t>
            </w:r>
          </w:p>
          <w:p w:rsidR="00C43A7B" w:rsidRPr="00146701" w:rsidRDefault="00C43A7B" w:rsidP="00792A75">
            <w:pPr>
              <w:rPr>
                <w:rFonts w:ascii="標楷體" w:eastAsia="標楷體" w:hAnsi="標楷體"/>
              </w:rPr>
            </w:pPr>
            <w:r w:rsidRPr="00146701">
              <w:rPr>
                <w:rFonts w:ascii="標楷體" w:eastAsia="標楷體" w:hAnsi="標楷體" w:hint="eastAsia"/>
              </w:rPr>
              <w:t>□ 課室教學</w:t>
            </w:r>
          </w:p>
          <w:p w:rsidR="00C43A7B" w:rsidRPr="00146701" w:rsidRDefault="00C43A7B" w:rsidP="00792A75">
            <w:pPr>
              <w:rPr>
                <w:rFonts w:ascii="標楷體" w:eastAsia="標楷體" w:hAnsi="標楷體"/>
              </w:rPr>
            </w:pPr>
            <w:r w:rsidRPr="00146701">
              <w:rPr>
                <w:rFonts w:ascii="標楷體" w:eastAsia="標楷體" w:hAnsi="標楷體" w:hint="eastAsia"/>
              </w:rPr>
              <w:t>□ 院外課程訓練</w:t>
            </w:r>
          </w:p>
          <w:p w:rsidR="00C43A7B" w:rsidRPr="00146701" w:rsidRDefault="00C43A7B" w:rsidP="00792A75">
            <w:pPr>
              <w:rPr>
                <w:rFonts w:ascii="標楷體" w:eastAsia="標楷體" w:hAnsi="標楷體"/>
              </w:rPr>
            </w:pPr>
            <w:r w:rsidRPr="00146701">
              <w:rPr>
                <w:rFonts w:ascii="標楷體" w:eastAsia="標楷體" w:hAnsi="標楷體" w:hint="eastAsia"/>
              </w:rPr>
              <w:t>□ 其他：</w:t>
            </w:r>
            <w:r w:rsidRPr="00146701">
              <w:rPr>
                <w:rFonts w:ascii="標楷體" w:eastAsia="標楷體" w:hAnsi="標楷體" w:hint="eastAsia"/>
                <w:u w:val="single"/>
              </w:rPr>
              <w:t xml:space="preserve">                       </w:t>
            </w:r>
            <w:r w:rsidRPr="00146701">
              <w:rPr>
                <w:rFonts w:ascii="標楷體" w:eastAsia="標楷體" w:hAnsi="標楷體" w:hint="eastAsia"/>
              </w:rPr>
              <w:t xml:space="preserve">       </w:t>
            </w:r>
          </w:p>
        </w:tc>
      </w:tr>
      <w:tr w:rsidR="00C43A7B" w:rsidRPr="00146701" w:rsidTr="0086032A">
        <w:trPr>
          <w:trHeight w:val="687"/>
        </w:trPr>
        <w:tc>
          <w:tcPr>
            <w:tcW w:w="1597" w:type="dxa"/>
            <w:shd w:val="clear" w:color="auto" w:fill="auto"/>
            <w:vAlign w:val="center"/>
          </w:tcPr>
          <w:p w:rsidR="00C43A7B" w:rsidRPr="00146701" w:rsidRDefault="00C43A7B" w:rsidP="00792A75">
            <w:pPr>
              <w:spacing w:line="360" w:lineRule="auto"/>
              <w:jc w:val="center"/>
              <w:rPr>
                <w:rFonts w:ascii="標楷體" w:eastAsia="標楷體" w:hAnsi="標楷體"/>
              </w:rPr>
            </w:pPr>
            <w:r w:rsidRPr="00146701">
              <w:rPr>
                <w:rFonts w:ascii="標楷體" w:eastAsia="標楷體" w:hAnsi="標楷體" w:hint="eastAsia"/>
              </w:rPr>
              <w:t>主題名稱</w:t>
            </w:r>
          </w:p>
        </w:tc>
        <w:tc>
          <w:tcPr>
            <w:tcW w:w="9035" w:type="dxa"/>
            <w:gridSpan w:val="3"/>
            <w:shd w:val="clear" w:color="auto" w:fill="auto"/>
          </w:tcPr>
          <w:p w:rsidR="00C43A7B" w:rsidRPr="00146701" w:rsidRDefault="00C43A7B" w:rsidP="00792A75">
            <w:pPr>
              <w:spacing w:line="360" w:lineRule="auto"/>
              <w:rPr>
                <w:rFonts w:ascii="標楷體" w:eastAsia="標楷體" w:hAnsi="標楷體"/>
              </w:rPr>
            </w:pPr>
          </w:p>
        </w:tc>
      </w:tr>
      <w:tr w:rsidR="00C43A7B" w:rsidRPr="00146701" w:rsidTr="0086032A">
        <w:trPr>
          <w:trHeight w:val="711"/>
        </w:trPr>
        <w:tc>
          <w:tcPr>
            <w:tcW w:w="1597" w:type="dxa"/>
            <w:shd w:val="clear" w:color="auto" w:fill="auto"/>
            <w:vAlign w:val="center"/>
          </w:tcPr>
          <w:p w:rsidR="00C43A7B" w:rsidRPr="00146701" w:rsidRDefault="00C43A7B" w:rsidP="00792A75">
            <w:pPr>
              <w:spacing w:line="360" w:lineRule="auto"/>
              <w:jc w:val="center"/>
              <w:rPr>
                <w:rFonts w:ascii="標楷體" w:eastAsia="標楷體" w:hAnsi="標楷體"/>
              </w:rPr>
            </w:pPr>
            <w:r w:rsidRPr="00146701">
              <w:rPr>
                <w:rFonts w:ascii="標楷體" w:eastAsia="標楷體" w:hAnsi="標楷體" w:hint="eastAsia"/>
              </w:rPr>
              <w:t>主 持 人</w:t>
            </w:r>
          </w:p>
        </w:tc>
        <w:tc>
          <w:tcPr>
            <w:tcW w:w="3365" w:type="dxa"/>
            <w:shd w:val="clear" w:color="auto" w:fill="auto"/>
          </w:tcPr>
          <w:p w:rsidR="00C43A7B" w:rsidRPr="00146701" w:rsidRDefault="00C43A7B" w:rsidP="00792A75">
            <w:pPr>
              <w:spacing w:line="360" w:lineRule="auto"/>
              <w:rPr>
                <w:rFonts w:ascii="標楷體" w:eastAsia="標楷體" w:hAnsi="標楷體"/>
              </w:rPr>
            </w:pPr>
          </w:p>
        </w:tc>
        <w:tc>
          <w:tcPr>
            <w:tcW w:w="1446" w:type="dxa"/>
            <w:shd w:val="clear" w:color="auto" w:fill="auto"/>
            <w:vAlign w:val="center"/>
          </w:tcPr>
          <w:p w:rsidR="00C43A7B" w:rsidRPr="00146701" w:rsidRDefault="00C43A7B" w:rsidP="00792A75">
            <w:pPr>
              <w:spacing w:line="360" w:lineRule="auto"/>
              <w:jc w:val="center"/>
              <w:rPr>
                <w:rFonts w:ascii="標楷體" w:eastAsia="標楷體" w:hAnsi="標楷體"/>
              </w:rPr>
            </w:pPr>
            <w:r w:rsidRPr="00146701">
              <w:rPr>
                <w:rFonts w:ascii="標楷體" w:eastAsia="標楷體" w:hAnsi="標楷體" w:hint="eastAsia"/>
              </w:rPr>
              <w:t>主 講 人</w:t>
            </w:r>
          </w:p>
        </w:tc>
        <w:tc>
          <w:tcPr>
            <w:tcW w:w="4224" w:type="dxa"/>
            <w:shd w:val="clear" w:color="auto" w:fill="auto"/>
          </w:tcPr>
          <w:p w:rsidR="00C43A7B" w:rsidRPr="00146701" w:rsidRDefault="00C43A7B" w:rsidP="00792A75">
            <w:pPr>
              <w:spacing w:line="360" w:lineRule="auto"/>
              <w:rPr>
                <w:rFonts w:ascii="標楷體" w:eastAsia="標楷體" w:hAnsi="標楷體"/>
              </w:rPr>
            </w:pPr>
          </w:p>
        </w:tc>
      </w:tr>
      <w:tr w:rsidR="00C43A7B" w:rsidRPr="00146701" w:rsidTr="0086032A">
        <w:trPr>
          <w:trHeight w:val="692"/>
        </w:trPr>
        <w:tc>
          <w:tcPr>
            <w:tcW w:w="1597" w:type="dxa"/>
            <w:shd w:val="clear" w:color="auto" w:fill="auto"/>
            <w:vAlign w:val="center"/>
          </w:tcPr>
          <w:p w:rsidR="00C43A7B" w:rsidRPr="00146701" w:rsidRDefault="00C43A7B" w:rsidP="00792A75">
            <w:pPr>
              <w:spacing w:line="360" w:lineRule="auto"/>
              <w:jc w:val="center"/>
              <w:rPr>
                <w:rFonts w:ascii="標楷體" w:eastAsia="標楷體" w:hAnsi="標楷體"/>
              </w:rPr>
            </w:pPr>
            <w:r w:rsidRPr="00146701">
              <w:rPr>
                <w:rFonts w:ascii="標楷體" w:eastAsia="標楷體" w:hAnsi="標楷體" w:hint="eastAsia"/>
              </w:rPr>
              <w:t>主題摘要</w:t>
            </w:r>
          </w:p>
        </w:tc>
        <w:tc>
          <w:tcPr>
            <w:tcW w:w="9035" w:type="dxa"/>
            <w:gridSpan w:val="3"/>
            <w:shd w:val="clear" w:color="auto" w:fill="auto"/>
          </w:tcPr>
          <w:p w:rsidR="00C43A7B" w:rsidRPr="00146701" w:rsidRDefault="00C43A7B" w:rsidP="00792A75">
            <w:pPr>
              <w:spacing w:line="360" w:lineRule="auto"/>
              <w:rPr>
                <w:rFonts w:ascii="標楷體" w:eastAsia="標楷體" w:hAnsi="標楷體"/>
              </w:rPr>
            </w:pPr>
          </w:p>
        </w:tc>
      </w:tr>
      <w:tr w:rsidR="00C43A7B" w:rsidRPr="00146701" w:rsidTr="0086032A">
        <w:trPr>
          <w:trHeight w:val="6722"/>
        </w:trPr>
        <w:tc>
          <w:tcPr>
            <w:tcW w:w="1597" w:type="dxa"/>
            <w:shd w:val="clear" w:color="auto" w:fill="auto"/>
            <w:vAlign w:val="center"/>
          </w:tcPr>
          <w:p w:rsidR="00C43A7B" w:rsidRPr="00146701" w:rsidRDefault="00C43A7B" w:rsidP="00792A75">
            <w:pPr>
              <w:jc w:val="center"/>
              <w:rPr>
                <w:rFonts w:ascii="標楷體" w:eastAsia="標楷體" w:hAnsi="標楷體"/>
              </w:rPr>
            </w:pPr>
            <w:r w:rsidRPr="00146701">
              <w:rPr>
                <w:rFonts w:ascii="標楷體" w:eastAsia="標楷體" w:hAnsi="標楷體" w:hint="eastAsia"/>
              </w:rPr>
              <w:t>學員</w:t>
            </w:r>
          </w:p>
          <w:p w:rsidR="00C43A7B" w:rsidRPr="00146701" w:rsidRDefault="00C43A7B" w:rsidP="00792A75">
            <w:pPr>
              <w:jc w:val="center"/>
              <w:rPr>
                <w:rFonts w:ascii="標楷體" w:eastAsia="標楷體" w:hAnsi="標楷體"/>
              </w:rPr>
            </w:pPr>
            <w:r w:rsidRPr="00146701">
              <w:rPr>
                <w:rFonts w:ascii="標楷體" w:eastAsia="標楷體" w:hAnsi="標楷體" w:hint="eastAsia"/>
              </w:rPr>
              <w:t>參與心得</w:t>
            </w:r>
          </w:p>
        </w:tc>
        <w:tc>
          <w:tcPr>
            <w:tcW w:w="9035" w:type="dxa"/>
            <w:gridSpan w:val="3"/>
            <w:shd w:val="clear" w:color="auto" w:fill="auto"/>
          </w:tcPr>
          <w:p w:rsidR="00C43A7B" w:rsidRPr="00146701" w:rsidRDefault="00C43A7B" w:rsidP="00792A75">
            <w:pPr>
              <w:rPr>
                <w:rFonts w:ascii="標楷體" w:eastAsia="標楷體" w:hAnsi="標楷體"/>
              </w:rPr>
            </w:pPr>
            <w:r w:rsidRPr="00146701">
              <w:rPr>
                <w:rFonts w:ascii="標楷體" w:eastAsia="標楷體" w:hAnsi="標楷體" w:hint="eastAsia"/>
              </w:rPr>
              <w:t>[學習前] 參加會議/活動前，您和教師做的課前準備與討論，請勾選並說明。(可複選)</w:t>
            </w:r>
          </w:p>
          <w:p w:rsidR="00C43A7B" w:rsidRPr="00146701" w:rsidRDefault="00C43A7B" w:rsidP="00792A75">
            <w:pPr>
              <w:rPr>
                <w:rFonts w:ascii="標楷體" w:eastAsia="標楷體" w:hAnsi="標楷體"/>
              </w:rPr>
            </w:pPr>
            <w:r w:rsidRPr="00146701">
              <w:rPr>
                <w:rFonts w:ascii="標楷體" w:eastAsia="標楷體" w:hAnsi="標楷體" w:hint="eastAsia"/>
              </w:rPr>
              <w:t>1.病人照護                       □ 有   □ 無</w:t>
            </w:r>
          </w:p>
          <w:p w:rsidR="00C43A7B" w:rsidRPr="00146701" w:rsidRDefault="00C43A7B" w:rsidP="00792A75">
            <w:pPr>
              <w:rPr>
                <w:rFonts w:ascii="標楷體" w:eastAsia="標楷體" w:hAnsi="標楷體"/>
              </w:rPr>
            </w:pPr>
            <w:r w:rsidRPr="00146701">
              <w:rPr>
                <w:rFonts w:ascii="標楷體" w:eastAsia="標楷體" w:hAnsi="標楷體" w:hint="eastAsia"/>
              </w:rPr>
              <w:t>2.醫療知識技能                   □ 有   □ 無</w:t>
            </w:r>
          </w:p>
          <w:p w:rsidR="00C43A7B" w:rsidRPr="00146701" w:rsidRDefault="00C43A7B" w:rsidP="00792A75">
            <w:pPr>
              <w:rPr>
                <w:rFonts w:ascii="標楷體" w:eastAsia="標楷體" w:hAnsi="標楷體"/>
              </w:rPr>
            </w:pPr>
            <w:r w:rsidRPr="00146701">
              <w:rPr>
                <w:rFonts w:ascii="標楷體" w:eastAsia="標楷體" w:hAnsi="標楷體" w:hint="eastAsia"/>
              </w:rPr>
              <w:t>3.人際溝通技巧                   □ 有   □ 無</w:t>
            </w:r>
          </w:p>
          <w:p w:rsidR="00C43A7B" w:rsidRPr="00146701" w:rsidRDefault="00C43A7B" w:rsidP="00792A75">
            <w:pPr>
              <w:rPr>
                <w:rFonts w:ascii="標楷體" w:eastAsia="標楷體" w:hAnsi="標楷體"/>
              </w:rPr>
            </w:pPr>
            <w:r w:rsidRPr="00146701">
              <w:rPr>
                <w:rFonts w:ascii="標楷體" w:eastAsia="標楷體" w:hAnsi="標楷體" w:hint="eastAsia"/>
              </w:rPr>
              <w:t>4.專業倫理素養                   □ 有   □ 無</w:t>
            </w:r>
          </w:p>
          <w:p w:rsidR="00C43A7B" w:rsidRPr="00146701" w:rsidRDefault="00C43A7B" w:rsidP="00792A75">
            <w:pPr>
              <w:rPr>
                <w:rFonts w:ascii="標楷體" w:eastAsia="標楷體" w:hAnsi="標楷體"/>
              </w:rPr>
            </w:pPr>
            <w:r w:rsidRPr="00146701">
              <w:rPr>
                <w:rFonts w:ascii="標楷體" w:eastAsia="標楷體" w:hAnsi="標楷體" w:hint="eastAsia"/>
              </w:rPr>
              <w:t>5.醫療體系提供的資源             □ 有   □ 無</w:t>
            </w:r>
          </w:p>
          <w:p w:rsidR="00C43A7B" w:rsidRPr="00146701" w:rsidRDefault="00C43A7B" w:rsidP="00792A75">
            <w:pPr>
              <w:rPr>
                <w:rFonts w:ascii="標楷體" w:eastAsia="標楷體" w:hAnsi="標楷體"/>
              </w:rPr>
            </w:pPr>
            <w:r w:rsidRPr="00146701">
              <w:rPr>
                <w:rFonts w:ascii="標楷體" w:eastAsia="標楷體" w:hAnsi="標楷體" w:hint="eastAsia"/>
              </w:rPr>
              <w:t>6.執業基礎的學習與改進           □ 有   □ 無</w:t>
            </w:r>
          </w:p>
          <w:p w:rsidR="00C43A7B" w:rsidRPr="00146701" w:rsidRDefault="00C43A7B" w:rsidP="00792A75">
            <w:pPr>
              <w:rPr>
                <w:rFonts w:ascii="標楷體" w:eastAsia="標楷體" w:hAnsi="標楷體"/>
              </w:rPr>
            </w:pPr>
            <w:r w:rsidRPr="00146701">
              <w:rPr>
                <w:rFonts w:ascii="標楷體" w:eastAsia="標楷體" w:hAnsi="標楷體" w:hint="eastAsia"/>
              </w:rPr>
              <w:t>7.其他：</w:t>
            </w:r>
            <w:r w:rsidRPr="00146701">
              <w:rPr>
                <w:rFonts w:ascii="標楷體" w:eastAsia="標楷體" w:hAnsi="標楷體" w:hint="eastAsia"/>
                <w:u w:val="single"/>
              </w:rPr>
              <w:t xml:space="preserve">                                               </w:t>
            </w:r>
            <w:r w:rsidRPr="00146701">
              <w:rPr>
                <w:rFonts w:ascii="標楷體" w:eastAsia="標楷體" w:hAnsi="標楷體" w:hint="eastAsia"/>
              </w:rPr>
              <w:t xml:space="preserve"> </w:t>
            </w:r>
          </w:p>
          <w:p w:rsidR="00C43A7B" w:rsidRPr="00146701" w:rsidRDefault="00C43A7B" w:rsidP="00792A75">
            <w:pPr>
              <w:rPr>
                <w:rFonts w:ascii="標楷體" w:eastAsia="標楷體" w:hAnsi="標楷體"/>
              </w:rPr>
            </w:pPr>
          </w:p>
          <w:p w:rsidR="00C43A7B" w:rsidRPr="00146701" w:rsidRDefault="00C43A7B" w:rsidP="00792A75">
            <w:pPr>
              <w:rPr>
                <w:rFonts w:ascii="標楷體" w:eastAsia="標楷體" w:hAnsi="標楷體"/>
              </w:rPr>
            </w:pPr>
            <w:r w:rsidRPr="00146701">
              <w:rPr>
                <w:rFonts w:ascii="標楷體" w:eastAsia="標楷體" w:hAnsi="標楷體" w:hint="eastAsia"/>
              </w:rPr>
              <w:t>說明：</w:t>
            </w:r>
          </w:p>
        </w:tc>
      </w:tr>
    </w:tbl>
    <w:p w:rsidR="00C43A7B" w:rsidRPr="00D761C6" w:rsidRDefault="00C43A7B" w:rsidP="00C43A7B">
      <w:pPr>
        <w:rPr>
          <w:rFonts w:ascii="標楷體" w:eastAsia="標楷體" w:hAnsi="標楷體"/>
        </w:rPr>
      </w:pPr>
    </w:p>
    <w:p w:rsidR="00C43A7B" w:rsidRPr="00A436E5" w:rsidRDefault="00C43A7B" w:rsidP="00C43A7B">
      <w:pPr>
        <w:jc w:val="center"/>
        <w:rPr>
          <w:rFonts w:ascii="標楷體" w:eastAsia="標楷體" w:hAnsi="標楷體"/>
        </w:rPr>
      </w:pPr>
      <w:r w:rsidRPr="00D761C6">
        <w:rPr>
          <w:rFonts w:ascii="標楷體" w:eastAsia="標楷體" w:hAnsi="標楷體" w:hint="eastAsia"/>
        </w:rPr>
        <w:t>(背面還有題目，請翻面)</w:t>
      </w:r>
    </w:p>
    <w:tbl>
      <w:tblPr>
        <w:tblW w:w="107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9922"/>
      </w:tblGrid>
      <w:tr w:rsidR="00C43A7B" w:rsidRPr="00146701" w:rsidTr="0086032A">
        <w:trPr>
          <w:trHeight w:val="4384"/>
        </w:trPr>
        <w:tc>
          <w:tcPr>
            <w:tcW w:w="832" w:type="dxa"/>
            <w:vMerge w:val="restart"/>
            <w:shd w:val="clear" w:color="auto" w:fill="auto"/>
            <w:vAlign w:val="center"/>
          </w:tcPr>
          <w:p w:rsidR="00C43A7B" w:rsidRPr="00146701" w:rsidRDefault="00C43A7B" w:rsidP="00792A75">
            <w:pPr>
              <w:jc w:val="center"/>
              <w:rPr>
                <w:rFonts w:ascii="標楷體" w:eastAsia="標楷體" w:hAnsi="標楷體"/>
              </w:rPr>
            </w:pPr>
            <w:r w:rsidRPr="00146701">
              <w:rPr>
                <w:rFonts w:ascii="標楷體" w:eastAsia="標楷體" w:hAnsi="標楷體" w:hint="eastAsia"/>
              </w:rPr>
              <w:lastRenderedPageBreak/>
              <w:t>學員</w:t>
            </w:r>
          </w:p>
          <w:p w:rsidR="00C43A7B" w:rsidRPr="00146701" w:rsidRDefault="00C43A7B" w:rsidP="00792A75">
            <w:pPr>
              <w:jc w:val="center"/>
              <w:rPr>
                <w:rFonts w:ascii="標楷體" w:eastAsia="標楷體" w:hAnsi="標楷體"/>
              </w:rPr>
            </w:pPr>
            <w:r w:rsidRPr="00146701">
              <w:rPr>
                <w:rFonts w:ascii="標楷體" w:eastAsia="標楷體" w:hAnsi="標楷體" w:hint="eastAsia"/>
              </w:rPr>
              <w:t>參與心得</w:t>
            </w:r>
          </w:p>
        </w:tc>
        <w:tc>
          <w:tcPr>
            <w:tcW w:w="9922" w:type="dxa"/>
            <w:shd w:val="clear" w:color="auto" w:fill="auto"/>
          </w:tcPr>
          <w:p w:rsidR="00C43A7B" w:rsidRPr="00146701" w:rsidRDefault="00C43A7B" w:rsidP="00792A75">
            <w:pPr>
              <w:rPr>
                <w:rFonts w:ascii="標楷體" w:eastAsia="標楷體" w:hAnsi="標楷體"/>
              </w:rPr>
            </w:pPr>
            <w:r w:rsidRPr="00146701">
              <w:rPr>
                <w:rFonts w:ascii="標楷體" w:eastAsia="標楷體" w:hAnsi="標楷體" w:hint="eastAsia"/>
              </w:rPr>
              <w:t>[學習中] 本次討論內容有無包含下列面向，請勾選並說明。(可複選)</w:t>
            </w:r>
          </w:p>
          <w:p w:rsidR="00C43A7B" w:rsidRPr="00146701" w:rsidRDefault="00C43A7B" w:rsidP="00792A75">
            <w:pPr>
              <w:rPr>
                <w:rFonts w:ascii="標楷體" w:eastAsia="標楷體" w:hAnsi="標楷體"/>
              </w:rPr>
            </w:pPr>
            <w:r w:rsidRPr="00146701">
              <w:rPr>
                <w:rFonts w:ascii="標楷體" w:eastAsia="標楷體" w:hAnsi="標楷體" w:hint="eastAsia"/>
              </w:rPr>
              <w:t>1.病人照護                       □ 有   □ 無</w:t>
            </w:r>
          </w:p>
          <w:p w:rsidR="00C43A7B" w:rsidRPr="00146701" w:rsidRDefault="00C43A7B" w:rsidP="00792A75">
            <w:pPr>
              <w:rPr>
                <w:rFonts w:ascii="標楷體" w:eastAsia="標楷體" w:hAnsi="標楷體"/>
              </w:rPr>
            </w:pPr>
            <w:r w:rsidRPr="00146701">
              <w:rPr>
                <w:rFonts w:ascii="標楷體" w:eastAsia="標楷體" w:hAnsi="標楷體" w:hint="eastAsia"/>
              </w:rPr>
              <w:t>2.醫療知識技能                   □ 有   □ 無</w:t>
            </w:r>
          </w:p>
          <w:p w:rsidR="00C43A7B" w:rsidRPr="00146701" w:rsidRDefault="00C43A7B" w:rsidP="00792A75">
            <w:pPr>
              <w:rPr>
                <w:rFonts w:ascii="標楷體" w:eastAsia="標楷體" w:hAnsi="標楷體"/>
              </w:rPr>
            </w:pPr>
            <w:r w:rsidRPr="00146701">
              <w:rPr>
                <w:rFonts w:ascii="標楷體" w:eastAsia="標楷體" w:hAnsi="標楷體" w:hint="eastAsia"/>
              </w:rPr>
              <w:t>3.人際溝通技巧                   □ 有   □ 無</w:t>
            </w:r>
          </w:p>
          <w:p w:rsidR="00C43A7B" w:rsidRPr="00146701" w:rsidRDefault="00C43A7B" w:rsidP="00792A75">
            <w:pPr>
              <w:rPr>
                <w:rFonts w:ascii="標楷體" w:eastAsia="標楷體" w:hAnsi="標楷體"/>
              </w:rPr>
            </w:pPr>
            <w:r w:rsidRPr="00146701">
              <w:rPr>
                <w:rFonts w:ascii="標楷體" w:eastAsia="標楷體" w:hAnsi="標楷體" w:hint="eastAsia"/>
              </w:rPr>
              <w:t>4.專業倫理素養                   □ 有   □ 無</w:t>
            </w:r>
          </w:p>
          <w:p w:rsidR="00C43A7B" w:rsidRPr="00146701" w:rsidRDefault="00C43A7B" w:rsidP="00792A75">
            <w:pPr>
              <w:rPr>
                <w:rFonts w:ascii="標楷體" w:eastAsia="標楷體" w:hAnsi="標楷體"/>
              </w:rPr>
            </w:pPr>
            <w:r w:rsidRPr="00146701">
              <w:rPr>
                <w:rFonts w:ascii="標楷體" w:eastAsia="標楷體" w:hAnsi="標楷體" w:hint="eastAsia"/>
              </w:rPr>
              <w:t>5.醫療體系提供的資源             □ 有   □ 無</w:t>
            </w:r>
          </w:p>
          <w:p w:rsidR="00C43A7B" w:rsidRPr="00146701" w:rsidRDefault="00C43A7B" w:rsidP="00792A75">
            <w:pPr>
              <w:rPr>
                <w:rFonts w:ascii="標楷體" w:eastAsia="標楷體" w:hAnsi="標楷體"/>
              </w:rPr>
            </w:pPr>
            <w:r w:rsidRPr="00146701">
              <w:rPr>
                <w:rFonts w:ascii="標楷體" w:eastAsia="標楷體" w:hAnsi="標楷體" w:hint="eastAsia"/>
              </w:rPr>
              <w:t>6.執業基礎的學習與改進           □ 有   □ 無</w:t>
            </w:r>
          </w:p>
          <w:p w:rsidR="00C43A7B" w:rsidRPr="00146701" w:rsidRDefault="00C43A7B" w:rsidP="00792A75">
            <w:pPr>
              <w:rPr>
                <w:rFonts w:ascii="標楷體" w:eastAsia="標楷體" w:hAnsi="標楷體"/>
              </w:rPr>
            </w:pPr>
            <w:r w:rsidRPr="00146701">
              <w:rPr>
                <w:rFonts w:ascii="標楷體" w:eastAsia="標楷體" w:hAnsi="標楷體" w:hint="eastAsia"/>
              </w:rPr>
              <w:t>7.其他：</w:t>
            </w:r>
            <w:r w:rsidRPr="00146701">
              <w:rPr>
                <w:rFonts w:ascii="標楷體" w:eastAsia="標楷體" w:hAnsi="標楷體" w:hint="eastAsia"/>
                <w:u w:val="single"/>
              </w:rPr>
              <w:t xml:space="preserve">                                               </w:t>
            </w:r>
            <w:r w:rsidRPr="00146701">
              <w:rPr>
                <w:rFonts w:ascii="標楷體" w:eastAsia="標楷體" w:hAnsi="標楷體" w:hint="eastAsia"/>
              </w:rPr>
              <w:t xml:space="preserve"> </w:t>
            </w:r>
          </w:p>
          <w:p w:rsidR="00C43A7B" w:rsidRPr="00146701" w:rsidRDefault="00C43A7B" w:rsidP="00792A75">
            <w:pPr>
              <w:rPr>
                <w:rFonts w:ascii="標楷體" w:eastAsia="標楷體" w:hAnsi="標楷體"/>
              </w:rPr>
            </w:pPr>
          </w:p>
          <w:p w:rsidR="00C43A7B" w:rsidRPr="00146701" w:rsidRDefault="00C43A7B" w:rsidP="00792A75">
            <w:pPr>
              <w:rPr>
                <w:rFonts w:ascii="標楷體" w:eastAsia="標楷體" w:hAnsi="標楷體"/>
              </w:rPr>
            </w:pPr>
            <w:r w:rsidRPr="00146701">
              <w:rPr>
                <w:rFonts w:ascii="標楷體" w:eastAsia="標楷體" w:hAnsi="標楷體" w:hint="eastAsia"/>
              </w:rPr>
              <w:t>說明(您的收穫及建議)：</w:t>
            </w:r>
          </w:p>
          <w:p w:rsidR="00C43A7B" w:rsidRPr="00146701" w:rsidRDefault="00C43A7B" w:rsidP="00792A75">
            <w:pPr>
              <w:rPr>
                <w:rFonts w:ascii="標楷體" w:eastAsia="標楷體" w:hAnsi="標楷體"/>
              </w:rPr>
            </w:pPr>
          </w:p>
        </w:tc>
      </w:tr>
      <w:tr w:rsidR="00C43A7B" w:rsidRPr="00146701" w:rsidTr="0086032A">
        <w:trPr>
          <w:trHeight w:val="4649"/>
        </w:trPr>
        <w:tc>
          <w:tcPr>
            <w:tcW w:w="832" w:type="dxa"/>
            <w:vMerge/>
            <w:shd w:val="clear" w:color="auto" w:fill="auto"/>
          </w:tcPr>
          <w:p w:rsidR="00C43A7B" w:rsidRPr="00146701" w:rsidRDefault="00C43A7B" w:rsidP="00792A75">
            <w:pPr>
              <w:spacing w:line="360" w:lineRule="auto"/>
              <w:rPr>
                <w:rFonts w:ascii="標楷體" w:eastAsia="標楷體" w:hAnsi="標楷體"/>
              </w:rPr>
            </w:pPr>
          </w:p>
        </w:tc>
        <w:tc>
          <w:tcPr>
            <w:tcW w:w="9922" w:type="dxa"/>
            <w:shd w:val="clear" w:color="auto" w:fill="auto"/>
          </w:tcPr>
          <w:p w:rsidR="00C43A7B" w:rsidRPr="00146701" w:rsidRDefault="00C43A7B" w:rsidP="00792A75">
            <w:pPr>
              <w:rPr>
                <w:rFonts w:ascii="標楷體" w:eastAsia="標楷體" w:hAnsi="標楷體"/>
              </w:rPr>
            </w:pPr>
            <w:r w:rsidRPr="00146701">
              <w:rPr>
                <w:rFonts w:ascii="標楷體" w:eastAsia="標楷體" w:hAnsi="標楷體" w:hint="eastAsia"/>
              </w:rPr>
              <w:t>[學習後] 透過這次討論，我覺得下列面向對我有幫助，請勾選並說明。</w:t>
            </w:r>
          </w:p>
          <w:p w:rsidR="00C43A7B" w:rsidRPr="00146701" w:rsidRDefault="00C43A7B" w:rsidP="00F43EB0">
            <w:pPr>
              <w:ind w:rightChars="-160" w:right="-384"/>
              <w:rPr>
                <w:rFonts w:ascii="標楷體" w:eastAsia="標楷體" w:hAnsi="標楷體"/>
              </w:rPr>
            </w:pPr>
            <w:r w:rsidRPr="00146701">
              <w:rPr>
                <w:rFonts w:ascii="標楷體" w:eastAsia="標楷體" w:hAnsi="標楷體" w:hint="eastAsia"/>
              </w:rPr>
              <w:t>1.病人照護之提升            □ 非常同意 □ 同意 □ 普通 □ 不同意 □ 非常不同意</w:t>
            </w:r>
          </w:p>
          <w:p w:rsidR="00C43A7B" w:rsidRPr="00146701" w:rsidRDefault="00C43A7B" w:rsidP="00792A75">
            <w:pPr>
              <w:rPr>
                <w:rFonts w:ascii="標楷體" w:eastAsia="標楷體" w:hAnsi="標楷體"/>
              </w:rPr>
            </w:pPr>
            <w:r w:rsidRPr="00146701">
              <w:rPr>
                <w:rFonts w:ascii="標楷體" w:eastAsia="標楷體" w:hAnsi="標楷體" w:hint="eastAsia"/>
              </w:rPr>
              <w:t>2.專業知識之提升            □ 非常同意 □ 同意 □ 普通 □ 不同意 □ 非常不同意</w:t>
            </w:r>
          </w:p>
          <w:p w:rsidR="00C43A7B" w:rsidRPr="00146701" w:rsidRDefault="00C43A7B" w:rsidP="00792A75">
            <w:pPr>
              <w:rPr>
                <w:rFonts w:ascii="標楷體" w:eastAsia="標楷體" w:hAnsi="標楷體"/>
              </w:rPr>
            </w:pPr>
            <w:r w:rsidRPr="00146701">
              <w:rPr>
                <w:rFonts w:ascii="標楷體" w:eastAsia="標楷體" w:hAnsi="標楷體" w:hint="eastAsia"/>
              </w:rPr>
              <w:t>3.專業素養之提升            □ 非常同意 □ 同意 □ 普通 □ 不同意 □ 非常不同意</w:t>
            </w:r>
          </w:p>
          <w:p w:rsidR="00C43A7B" w:rsidRPr="00146701" w:rsidRDefault="00C43A7B" w:rsidP="00792A75">
            <w:pPr>
              <w:rPr>
                <w:rFonts w:ascii="標楷體" w:eastAsia="標楷體" w:hAnsi="標楷體"/>
              </w:rPr>
            </w:pPr>
            <w:r w:rsidRPr="00146701">
              <w:rPr>
                <w:rFonts w:ascii="標楷體" w:eastAsia="標楷體" w:hAnsi="標楷體" w:hint="eastAsia"/>
              </w:rPr>
              <w:t>4.自我學習與成長            □ 非常同意 □ 同意 □ 普通 □ 不同意 □ 非常不同意</w:t>
            </w:r>
          </w:p>
          <w:p w:rsidR="00C43A7B" w:rsidRPr="00146701" w:rsidRDefault="00C43A7B" w:rsidP="00792A75">
            <w:pPr>
              <w:rPr>
                <w:rFonts w:ascii="標楷體" w:eastAsia="標楷體" w:hAnsi="標楷體"/>
              </w:rPr>
            </w:pPr>
            <w:r w:rsidRPr="00146701">
              <w:rPr>
                <w:rFonts w:ascii="標楷體" w:eastAsia="標楷體" w:hAnsi="標楷體" w:hint="eastAsia"/>
              </w:rPr>
              <w:t>5.各職類間的人際與溝通技巧  □ 非常同意 □ 同意 □ 普通 □ 不同意 □ 非常不同意</w:t>
            </w:r>
          </w:p>
          <w:p w:rsidR="00C43A7B" w:rsidRPr="00146701" w:rsidRDefault="00C43A7B" w:rsidP="00792A75">
            <w:pPr>
              <w:rPr>
                <w:rFonts w:ascii="標楷體" w:eastAsia="標楷體" w:hAnsi="標楷體"/>
              </w:rPr>
            </w:pPr>
            <w:r w:rsidRPr="00146701">
              <w:rPr>
                <w:rFonts w:ascii="標楷體" w:eastAsia="標楷體" w:hAnsi="標楷體" w:hint="eastAsia"/>
              </w:rPr>
              <w:t>6.提升臨床照護之成效        □ 非常同意 □ 同意 □ 普通 □ 不同意 □ 非常不同意</w:t>
            </w:r>
          </w:p>
          <w:p w:rsidR="00C43A7B" w:rsidRPr="00146701" w:rsidRDefault="00C43A7B" w:rsidP="00792A75">
            <w:pPr>
              <w:rPr>
                <w:rFonts w:ascii="標楷體" w:eastAsia="標楷體" w:hAnsi="標楷體"/>
              </w:rPr>
            </w:pPr>
            <w:r w:rsidRPr="00146701">
              <w:rPr>
                <w:rFonts w:ascii="標楷體" w:eastAsia="標楷體" w:hAnsi="標楷體" w:hint="eastAsia"/>
              </w:rPr>
              <w:t>7.其他：</w:t>
            </w:r>
            <w:r w:rsidRPr="00146701">
              <w:rPr>
                <w:rFonts w:ascii="標楷體" w:eastAsia="標楷體" w:hAnsi="標楷體" w:hint="eastAsia"/>
                <w:u w:val="single"/>
              </w:rPr>
              <w:t xml:space="preserve">                                                </w:t>
            </w:r>
          </w:p>
          <w:p w:rsidR="00C43A7B" w:rsidRPr="00146701" w:rsidRDefault="00C43A7B" w:rsidP="00792A75">
            <w:pPr>
              <w:rPr>
                <w:rFonts w:ascii="標楷體" w:eastAsia="標楷體" w:hAnsi="標楷體"/>
              </w:rPr>
            </w:pPr>
          </w:p>
          <w:p w:rsidR="00C43A7B" w:rsidRPr="00146701" w:rsidRDefault="00C43A7B" w:rsidP="00792A75">
            <w:pPr>
              <w:rPr>
                <w:rFonts w:ascii="標楷體" w:eastAsia="標楷體" w:hAnsi="標楷體"/>
              </w:rPr>
            </w:pPr>
            <w:r w:rsidRPr="00146701">
              <w:rPr>
                <w:rFonts w:ascii="標楷體" w:eastAsia="標楷體" w:hAnsi="標楷體" w:hint="eastAsia"/>
              </w:rPr>
              <w:t>若不同意，請說明原因：</w:t>
            </w:r>
          </w:p>
          <w:p w:rsidR="00C43A7B" w:rsidRPr="00146701" w:rsidRDefault="00C43A7B" w:rsidP="00792A75">
            <w:pPr>
              <w:rPr>
                <w:rFonts w:ascii="標楷體" w:eastAsia="標楷體" w:hAnsi="標楷體"/>
              </w:rPr>
            </w:pPr>
          </w:p>
        </w:tc>
      </w:tr>
      <w:tr w:rsidR="00C43A7B" w:rsidRPr="00146701" w:rsidTr="0086032A">
        <w:trPr>
          <w:trHeight w:val="1988"/>
        </w:trPr>
        <w:tc>
          <w:tcPr>
            <w:tcW w:w="832" w:type="dxa"/>
            <w:vMerge/>
            <w:shd w:val="clear" w:color="auto" w:fill="auto"/>
          </w:tcPr>
          <w:p w:rsidR="00C43A7B" w:rsidRPr="00146701" w:rsidRDefault="00C43A7B" w:rsidP="00792A75">
            <w:pPr>
              <w:spacing w:line="360" w:lineRule="auto"/>
              <w:rPr>
                <w:rFonts w:ascii="標楷體" w:eastAsia="標楷體" w:hAnsi="標楷體"/>
              </w:rPr>
            </w:pPr>
          </w:p>
        </w:tc>
        <w:tc>
          <w:tcPr>
            <w:tcW w:w="9922" w:type="dxa"/>
            <w:shd w:val="clear" w:color="auto" w:fill="auto"/>
          </w:tcPr>
          <w:p w:rsidR="00C43A7B" w:rsidRPr="00146701" w:rsidRDefault="00C43A7B" w:rsidP="00792A75">
            <w:pPr>
              <w:rPr>
                <w:rFonts w:ascii="標楷體" w:eastAsia="標楷體" w:hAnsi="標楷體"/>
              </w:rPr>
            </w:pPr>
            <w:r w:rsidRPr="00146701">
              <w:rPr>
                <w:rFonts w:ascii="標楷體" w:eastAsia="標楷體" w:hAnsi="標楷體" w:hint="eastAsia"/>
              </w:rPr>
              <w:t>[具體評值] 透過這次討論，我在臨床上實際(預期)的應用及對病人產生的效益。</w:t>
            </w:r>
          </w:p>
          <w:p w:rsidR="00C43A7B" w:rsidRPr="00146701" w:rsidRDefault="00C43A7B" w:rsidP="00792A75">
            <w:pPr>
              <w:rPr>
                <w:rFonts w:ascii="標楷體" w:eastAsia="標楷體" w:hAnsi="標楷體"/>
              </w:rPr>
            </w:pPr>
          </w:p>
          <w:p w:rsidR="00C43A7B" w:rsidRPr="00146701" w:rsidRDefault="00C43A7B" w:rsidP="00792A75">
            <w:pPr>
              <w:rPr>
                <w:rFonts w:ascii="標楷體" w:eastAsia="標楷體" w:hAnsi="標楷體"/>
              </w:rPr>
            </w:pPr>
            <w:r w:rsidRPr="00146701">
              <w:rPr>
                <w:rFonts w:ascii="標楷體" w:eastAsia="標楷體" w:hAnsi="標楷體" w:hint="eastAsia"/>
              </w:rPr>
              <w:t>說明：</w:t>
            </w:r>
          </w:p>
        </w:tc>
      </w:tr>
      <w:tr w:rsidR="00C43A7B" w:rsidRPr="00146701" w:rsidTr="0086032A">
        <w:trPr>
          <w:trHeight w:val="2542"/>
        </w:trPr>
        <w:tc>
          <w:tcPr>
            <w:tcW w:w="832" w:type="dxa"/>
            <w:tcBorders>
              <w:bottom w:val="single" w:sz="4" w:space="0" w:color="auto"/>
            </w:tcBorders>
            <w:shd w:val="clear" w:color="auto" w:fill="auto"/>
            <w:vAlign w:val="center"/>
          </w:tcPr>
          <w:p w:rsidR="00C43A7B" w:rsidRPr="00146701" w:rsidRDefault="00C43A7B" w:rsidP="00792A75">
            <w:pPr>
              <w:jc w:val="center"/>
              <w:rPr>
                <w:rFonts w:ascii="標楷體" w:eastAsia="標楷體" w:hAnsi="標楷體"/>
              </w:rPr>
            </w:pPr>
            <w:r w:rsidRPr="00146701">
              <w:rPr>
                <w:rFonts w:ascii="標楷體" w:eastAsia="標楷體" w:hAnsi="標楷體" w:hint="eastAsia"/>
              </w:rPr>
              <w:t>指導教師</w:t>
            </w:r>
          </w:p>
          <w:p w:rsidR="00C43A7B" w:rsidRPr="00146701" w:rsidRDefault="00C43A7B" w:rsidP="00792A75">
            <w:pPr>
              <w:jc w:val="center"/>
              <w:rPr>
                <w:rFonts w:ascii="標楷體" w:eastAsia="標楷體" w:hAnsi="標楷體"/>
              </w:rPr>
            </w:pPr>
            <w:r w:rsidRPr="00146701">
              <w:rPr>
                <w:rFonts w:ascii="標楷體" w:eastAsia="標楷體" w:hAnsi="標楷體" w:hint="eastAsia"/>
              </w:rPr>
              <w:t>回饋</w:t>
            </w:r>
          </w:p>
        </w:tc>
        <w:tc>
          <w:tcPr>
            <w:tcW w:w="9922" w:type="dxa"/>
            <w:tcBorders>
              <w:bottom w:val="single" w:sz="4" w:space="0" w:color="auto"/>
            </w:tcBorders>
            <w:shd w:val="clear" w:color="auto" w:fill="auto"/>
          </w:tcPr>
          <w:p w:rsidR="00C43A7B" w:rsidRPr="00146701" w:rsidRDefault="00C43A7B" w:rsidP="00792A75">
            <w:pPr>
              <w:rPr>
                <w:rFonts w:ascii="標楷體" w:eastAsia="標楷體" w:hAnsi="標楷體"/>
              </w:rPr>
            </w:pPr>
            <w:r w:rsidRPr="00146701">
              <w:rPr>
                <w:rFonts w:ascii="標楷體" w:eastAsia="標楷體" w:hAnsi="標楷體" w:hint="eastAsia"/>
              </w:rPr>
              <w:t>綜合意見(請勾選，並給予回饋)：</w:t>
            </w:r>
          </w:p>
          <w:p w:rsidR="00C43A7B" w:rsidRPr="00146701" w:rsidRDefault="00C43A7B" w:rsidP="00C43A7B">
            <w:pPr>
              <w:pStyle w:val="af"/>
              <w:numPr>
                <w:ilvl w:val="0"/>
                <w:numId w:val="7"/>
              </w:numPr>
              <w:ind w:leftChars="0" w:left="480" w:hanging="480"/>
              <w:rPr>
                <w:rFonts w:ascii="標楷體" w:eastAsia="標楷體" w:hAnsi="標楷體"/>
              </w:rPr>
            </w:pPr>
            <w:r w:rsidRPr="00146701">
              <w:rPr>
                <w:rFonts w:ascii="標楷體" w:eastAsia="標楷體" w:hAnsi="標楷體" w:hint="eastAsia"/>
              </w:rPr>
              <w:t>達成學習目標  □ 繼續加強學習  □ 調整學習方案  □ 其他：</w:t>
            </w:r>
            <w:r w:rsidRPr="00146701">
              <w:rPr>
                <w:rFonts w:ascii="標楷體" w:eastAsia="標楷體" w:hAnsi="標楷體" w:hint="eastAsia"/>
                <w:u w:val="single"/>
              </w:rPr>
              <w:t xml:space="preserve">           </w:t>
            </w:r>
          </w:p>
          <w:p w:rsidR="00C43A7B" w:rsidRPr="00146701" w:rsidRDefault="00C43A7B" w:rsidP="00792A75">
            <w:pPr>
              <w:rPr>
                <w:rFonts w:ascii="標楷體" w:eastAsia="標楷體" w:hAnsi="標楷體"/>
              </w:rPr>
            </w:pPr>
          </w:p>
          <w:p w:rsidR="00C43A7B" w:rsidRPr="00146701" w:rsidRDefault="00C43A7B" w:rsidP="00792A75">
            <w:pPr>
              <w:rPr>
                <w:rFonts w:ascii="標楷體" w:eastAsia="標楷體" w:hAnsi="標楷體"/>
              </w:rPr>
            </w:pPr>
            <w:r w:rsidRPr="00146701">
              <w:rPr>
                <w:rFonts w:ascii="標楷體" w:eastAsia="標楷體" w:hAnsi="標楷體" w:hint="eastAsia"/>
              </w:rPr>
              <w:t>教師回饋：</w:t>
            </w:r>
          </w:p>
        </w:tc>
      </w:tr>
      <w:tr w:rsidR="00C43A7B" w:rsidRPr="00146701" w:rsidTr="0086032A">
        <w:trPr>
          <w:trHeight w:val="851"/>
        </w:trPr>
        <w:tc>
          <w:tcPr>
            <w:tcW w:w="10754" w:type="dxa"/>
            <w:gridSpan w:val="2"/>
            <w:tcBorders>
              <w:top w:val="nil"/>
              <w:left w:val="nil"/>
              <w:bottom w:val="nil"/>
              <w:right w:val="nil"/>
            </w:tcBorders>
            <w:shd w:val="clear" w:color="auto" w:fill="auto"/>
            <w:vAlign w:val="center"/>
          </w:tcPr>
          <w:p w:rsidR="00C43A7B" w:rsidRDefault="00C43A7B" w:rsidP="00792A75">
            <w:pPr>
              <w:rPr>
                <w:rFonts w:ascii="標楷體" w:eastAsia="標楷體" w:hAnsi="標楷體"/>
                <w:u w:val="single"/>
              </w:rPr>
            </w:pPr>
            <w:r w:rsidRPr="00146701">
              <w:rPr>
                <w:rFonts w:ascii="標楷體" w:eastAsia="標楷體" w:hAnsi="標楷體" w:hint="eastAsia"/>
              </w:rPr>
              <w:t>單位主管/教學負責人/計畫主持人：</w:t>
            </w:r>
            <w:r>
              <w:rPr>
                <w:rFonts w:ascii="標楷體" w:eastAsia="標楷體" w:hAnsi="標楷體" w:hint="eastAsia"/>
                <w:u w:val="single"/>
              </w:rPr>
              <w:t xml:space="preserve">           </w:t>
            </w:r>
            <w:r w:rsidRPr="00146701">
              <w:rPr>
                <w:rFonts w:ascii="標楷體" w:eastAsia="標楷體" w:hAnsi="標楷體" w:hint="eastAsia"/>
              </w:rPr>
              <w:t>指導老師：</w:t>
            </w:r>
            <w:r>
              <w:rPr>
                <w:rFonts w:ascii="標楷體" w:eastAsia="標楷體" w:hAnsi="標楷體" w:hint="eastAsia"/>
                <w:u w:val="single"/>
              </w:rPr>
              <w:t xml:space="preserve">           </w:t>
            </w:r>
            <w:r w:rsidRPr="00146701">
              <w:rPr>
                <w:rFonts w:ascii="標楷體" w:eastAsia="標楷體" w:hAnsi="標楷體" w:hint="eastAsia"/>
              </w:rPr>
              <w:t>學員：</w:t>
            </w:r>
            <w:r w:rsidRPr="00146701">
              <w:rPr>
                <w:rFonts w:ascii="標楷體" w:eastAsia="標楷體" w:hAnsi="標楷體" w:hint="eastAsia"/>
                <w:u w:val="single"/>
              </w:rPr>
              <w:t xml:space="preserve">            </w:t>
            </w:r>
          </w:p>
          <w:p w:rsidR="005F09B4" w:rsidRDefault="005F09B4" w:rsidP="00792A75">
            <w:pPr>
              <w:rPr>
                <w:rFonts w:ascii="標楷體" w:eastAsia="標楷體" w:hAnsi="標楷體"/>
              </w:rPr>
            </w:pPr>
          </w:p>
          <w:p w:rsidR="005F09B4" w:rsidRPr="0086032A" w:rsidRDefault="005F09B4" w:rsidP="005F09B4">
            <w:pPr>
              <w:jc w:val="center"/>
              <w:rPr>
                <w:rFonts w:ascii="標楷體" w:eastAsia="標楷體" w:hAnsi="標楷體"/>
                <w:b/>
                <w:sz w:val="32"/>
                <w:u w:val="single"/>
              </w:rPr>
            </w:pPr>
            <w:r w:rsidRPr="0086032A">
              <w:rPr>
                <w:rFonts w:ascii="標楷體" w:eastAsia="標楷體" w:hAnsi="標楷體" w:hint="eastAsia"/>
                <w:b/>
                <w:noProof/>
                <w:sz w:val="32"/>
                <w:u w:val="single"/>
              </w:rPr>
              <w:lastRenderedPageBreak/>
              <mc:AlternateContent>
                <mc:Choice Requires="wps">
                  <w:drawing>
                    <wp:anchor distT="45720" distB="45720" distL="114300" distR="114300" simplePos="0" relativeHeight="251691008" behindDoc="0" locked="0" layoutInCell="1" allowOverlap="1">
                      <wp:simplePos x="0" y="0"/>
                      <wp:positionH relativeFrom="column">
                        <wp:posOffset>5774690</wp:posOffset>
                      </wp:positionH>
                      <wp:positionV relativeFrom="paragraph">
                        <wp:posOffset>71120</wp:posOffset>
                      </wp:positionV>
                      <wp:extent cx="848995" cy="329565"/>
                      <wp:effectExtent l="9525" t="9525" r="8255" b="13335"/>
                      <wp:wrapSquare wrapText="bothSides"/>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29565"/>
                              </a:xfrm>
                              <a:prstGeom prst="rect">
                                <a:avLst/>
                              </a:prstGeom>
                              <a:solidFill>
                                <a:srgbClr val="FFFFFF"/>
                              </a:solidFill>
                              <a:ln w="9525">
                                <a:solidFill>
                                  <a:srgbClr val="000000"/>
                                </a:solidFill>
                                <a:miter lim="800000"/>
                                <a:headEnd/>
                                <a:tailEnd/>
                              </a:ln>
                            </wps:spPr>
                            <wps:txbx>
                              <w:txbxContent>
                                <w:p w:rsidR="003A540B" w:rsidRPr="002D7F78" w:rsidRDefault="003A540B" w:rsidP="005F09B4">
                                  <w:pPr>
                                    <w:rPr>
                                      <w:rFonts w:ascii="標楷體" w:eastAsia="標楷體" w:hAnsi="標楷體"/>
                                      <w:b/>
                                    </w:rPr>
                                  </w:pPr>
                                  <w:r>
                                    <w:rPr>
                                      <w:rFonts w:ascii="標楷體" w:eastAsia="標楷體" w:hAnsi="標楷體" w:hint="eastAsia"/>
                                      <w:b/>
                                    </w:rPr>
                                    <w:t>附件B5-1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文字方塊 25" o:spid="_x0000_s1047" type="#_x0000_t202" style="position:absolute;left:0;text-align:left;margin-left:454.7pt;margin-top:5.6pt;width:66.85pt;height:25.9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">
                      <v:textbox style="mso-fit-shape-to-text:t">
                        <w:txbxContent>
                          <w:p w:rsidR="003A540B" w:rsidRPr="002D7F78" w:rsidRDefault="003A540B" w:rsidP="005F09B4">
                            <w:pPr>
                              <w:rPr>
                                <w:rFonts w:ascii="標楷體" w:eastAsia="標楷體" w:hAnsi="標楷體"/>
                                <w:b/>
                              </w:rPr>
                            </w:pPr>
                            <w:r>
                              <w:rPr>
                                <w:rFonts w:ascii="標楷體" w:eastAsia="標楷體" w:hAnsi="標楷體" w:hint="eastAsia"/>
                                <w:b/>
                              </w:rPr>
                              <w:t>附件B5-1</w:t>
                            </w:r>
                          </w:p>
                        </w:txbxContent>
                      </v:textbox>
                      <w10:wrap type="square"/>
                    </v:shape>
                  </w:pict>
                </mc:Fallback>
              </mc:AlternateContent>
            </w:r>
            <w:r w:rsidRPr="0086032A">
              <w:rPr>
                <w:rFonts w:ascii="標楷體" w:eastAsia="標楷體" w:hAnsi="標楷體" w:hint="eastAsia"/>
                <w:b/>
                <w:sz w:val="32"/>
                <w:u w:val="single"/>
              </w:rPr>
              <w:t>跨領域團隊照護臨床案例討論會議紀錄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5609"/>
            </w:tblGrid>
            <w:tr w:rsidR="005F09B4" w:rsidRPr="005131F5" w:rsidTr="00792A75">
              <w:tc>
                <w:tcPr>
                  <w:tcW w:w="4847" w:type="dxa"/>
                  <w:shd w:val="clear" w:color="auto" w:fill="auto"/>
                </w:tcPr>
                <w:p w:rsidR="005F09B4" w:rsidRPr="005131F5" w:rsidRDefault="005F09B4" w:rsidP="005F09B4">
                  <w:pPr>
                    <w:rPr>
                      <w:rFonts w:ascii="標楷體" w:eastAsia="標楷體" w:hAnsi="標楷體"/>
                      <w:sz w:val="28"/>
                    </w:rPr>
                  </w:pPr>
                  <w:r w:rsidRPr="005131F5">
                    <w:rPr>
                      <w:rFonts w:ascii="標楷體" w:eastAsia="標楷體" w:hAnsi="標楷體" w:hint="eastAsia"/>
                      <w:sz w:val="28"/>
                    </w:rPr>
                    <w:t>主題：</w:t>
                  </w:r>
                </w:p>
              </w:tc>
              <w:tc>
                <w:tcPr>
                  <w:tcW w:w="5609" w:type="dxa"/>
                  <w:shd w:val="clear" w:color="auto" w:fill="auto"/>
                </w:tcPr>
                <w:p w:rsidR="005F09B4" w:rsidRPr="005131F5" w:rsidRDefault="005F09B4" w:rsidP="005F09B4">
                  <w:pPr>
                    <w:rPr>
                      <w:rFonts w:ascii="標楷體" w:eastAsia="標楷體" w:hAnsi="標楷體"/>
                      <w:sz w:val="28"/>
                    </w:rPr>
                  </w:pPr>
                  <w:r w:rsidRPr="005131F5">
                    <w:rPr>
                      <w:rFonts w:ascii="標楷體" w:eastAsia="標楷體" w:hAnsi="標楷體" w:hint="eastAsia"/>
                      <w:sz w:val="28"/>
                    </w:rPr>
                    <w:t>地點：</w:t>
                  </w:r>
                </w:p>
              </w:tc>
            </w:tr>
            <w:tr w:rsidR="005F09B4" w:rsidRPr="005131F5" w:rsidTr="00792A75">
              <w:tc>
                <w:tcPr>
                  <w:tcW w:w="4847" w:type="dxa"/>
                  <w:shd w:val="clear" w:color="auto" w:fill="auto"/>
                </w:tcPr>
                <w:p w:rsidR="005F09B4" w:rsidRPr="005131F5" w:rsidRDefault="005F09B4" w:rsidP="005F09B4">
                  <w:pPr>
                    <w:rPr>
                      <w:rFonts w:ascii="標楷體" w:eastAsia="標楷體" w:hAnsi="標楷體"/>
                      <w:sz w:val="28"/>
                    </w:rPr>
                  </w:pPr>
                  <w:r w:rsidRPr="005131F5">
                    <w:rPr>
                      <w:rFonts w:ascii="標楷體" w:eastAsia="標楷體" w:hAnsi="標楷體" w:hint="eastAsia"/>
                      <w:sz w:val="28"/>
                    </w:rPr>
                    <w:t>日期：</w:t>
                  </w:r>
                </w:p>
              </w:tc>
              <w:tc>
                <w:tcPr>
                  <w:tcW w:w="5609" w:type="dxa"/>
                  <w:shd w:val="clear" w:color="auto" w:fill="auto"/>
                </w:tcPr>
                <w:p w:rsidR="005F09B4" w:rsidRPr="005131F5" w:rsidRDefault="005F09B4" w:rsidP="005F09B4">
                  <w:pPr>
                    <w:rPr>
                      <w:rFonts w:ascii="標楷體" w:eastAsia="標楷體" w:hAnsi="標楷體"/>
                      <w:sz w:val="28"/>
                    </w:rPr>
                  </w:pPr>
                  <w:r w:rsidRPr="005131F5">
                    <w:rPr>
                      <w:rFonts w:ascii="標楷體" w:eastAsia="標楷體" w:hAnsi="標楷體" w:hint="eastAsia"/>
                      <w:sz w:val="28"/>
                    </w:rPr>
                    <w:t>時間：</w:t>
                  </w:r>
                </w:p>
              </w:tc>
            </w:tr>
            <w:tr w:rsidR="005F09B4" w:rsidRPr="005131F5" w:rsidTr="00792A75">
              <w:tc>
                <w:tcPr>
                  <w:tcW w:w="4847" w:type="dxa"/>
                  <w:shd w:val="clear" w:color="auto" w:fill="auto"/>
                </w:tcPr>
                <w:p w:rsidR="005F09B4" w:rsidRPr="005131F5" w:rsidRDefault="005F09B4" w:rsidP="005F09B4">
                  <w:pPr>
                    <w:rPr>
                      <w:rFonts w:ascii="標楷體" w:eastAsia="標楷體" w:hAnsi="標楷體"/>
                      <w:sz w:val="28"/>
                    </w:rPr>
                  </w:pPr>
                  <w:r w:rsidRPr="005131F5">
                    <w:rPr>
                      <w:rFonts w:ascii="標楷體" w:eastAsia="標楷體" w:hAnsi="標楷體" w:hint="eastAsia"/>
                      <w:sz w:val="28"/>
                    </w:rPr>
                    <w:t>主持人：</w:t>
                  </w:r>
                </w:p>
              </w:tc>
              <w:tc>
                <w:tcPr>
                  <w:tcW w:w="5609" w:type="dxa"/>
                  <w:shd w:val="clear" w:color="auto" w:fill="auto"/>
                </w:tcPr>
                <w:p w:rsidR="005F09B4" w:rsidRPr="005131F5" w:rsidRDefault="005F09B4" w:rsidP="005F09B4">
                  <w:pPr>
                    <w:rPr>
                      <w:rFonts w:ascii="標楷體" w:eastAsia="標楷體" w:hAnsi="標楷體"/>
                      <w:sz w:val="28"/>
                    </w:rPr>
                  </w:pPr>
                  <w:r w:rsidRPr="005131F5">
                    <w:rPr>
                      <w:rFonts w:ascii="標楷體" w:eastAsia="標楷體" w:hAnsi="標楷體" w:hint="eastAsia"/>
                      <w:sz w:val="28"/>
                    </w:rPr>
                    <w:t>主講人：</w:t>
                  </w:r>
                </w:p>
              </w:tc>
            </w:tr>
            <w:tr w:rsidR="005F09B4" w:rsidRPr="005131F5" w:rsidTr="00792A75">
              <w:tc>
                <w:tcPr>
                  <w:tcW w:w="4847" w:type="dxa"/>
                  <w:shd w:val="clear" w:color="auto" w:fill="auto"/>
                </w:tcPr>
                <w:p w:rsidR="005F09B4" w:rsidRPr="005131F5" w:rsidRDefault="005F09B4" w:rsidP="005F09B4">
                  <w:pPr>
                    <w:rPr>
                      <w:rFonts w:ascii="標楷體" w:eastAsia="標楷體" w:hAnsi="標楷體"/>
                      <w:sz w:val="28"/>
                    </w:rPr>
                  </w:pPr>
                  <w:r w:rsidRPr="005131F5">
                    <w:rPr>
                      <w:rFonts w:ascii="標楷體" w:eastAsia="標楷體" w:hAnsi="標楷體" w:hint="eastAsia"/>
                      <w:sz w:val="28"/>
                    </w:rPr>
                    <w:t>紀錄者：</w:t>
                  </w:r>
                </w:p>
              </w:tc>
              <w:tc>
                <w:tcPr>
                  <w:tcW w:w="5609" w:type="dxa"/>
                  <w:shd w:val="clear" w:color="auto" w:fill="auto"/>
                </w:tcPr>
                <w:p w:rsidR="005F09B4" w:rsidRPr="005131F5" w:rsidRDefault="005F09B4" w:rsidP="005F09B4">
                  <w:pPr>
                    <w:rPr>
                      <w:rFonts w:ascii="標楷體" w:eastAsia="標楷體" w:hAnsi="標楷體"/>
                      <w:sz w:val="28"/>
                    </w:rPr>
                  </w:pPr>
                </w:p>
              </w:tc>
            </w:tr>
            <w:tr w:rsidR="005F09B4" w:rsidRPr="005131F5" w:rsidTr="00792A75">
              <w:tc>
                <w:tcPr>
                  <w:tcW w:w="10456" w:type="dxa"/>
                  <w:gridSpan w:val="2"/>
                  <w:shd w:val="clear" w:color="auto" w:fill="auto"/>
                </w:tcPr>
                <w:p w:rsidR="005F09B4" w:rsidRPr="005131F5" w:rsidRDefault="005F09B4" w:rsidP="005F09B4">
                  <w:pPr>
                    <w:spacing w:line="400" w:lineRule="exact"/>
                    <w:rPr>
                      <w:rFonts w:ascii="標楷體" w:eastAsia="標楷體" w:hAnsi="標楷體"/>
                      <w:sz w:val="28"/>
                    </w:rPr>
                  </w:pPr>
                  <w:r w:rsidRPr="005131F5">
                    <w:rPr>
                      <w:rFonts w:ascii="標楷體" w:eastAsia="標楷體" w:hAnsi="標楷體" w:hint="eastAsia"/>
                      <w:sz w:val="28"/>
                    </w:rPr>
                    <w:t>照護目標：</w:t>
                  </w:r>
                </w:p>
                <w:p w:rsidR="005F09B4" w:rsidRPr="005131F5" w:rsidRDefault="005F09B4" w:rsidP="005F09B4">
                  <w:pPr>
                    <w:spacing w:line="400" w:lineRule="exact"/>
                    <w:rPr>
                      <w:rFonts w:ascii="標楷體" w:eastAsia="標楷體" w:hAnsi="標楷體"/>
                      <w:sz w:val="28"/>
                    </w:rPr>
                  </w:pPr>
                </w:p>
              </w:tc>
            </w:tr>
            <w:tr w:rsidR="005F09B4" w:rsidRPr="005131F5" w:rsidTr="005F09B4">
              <w:trPr>
                <w:trHeight w:val="8854"/>
              </w:trPr>
              <w:tc>
                <w:tcPr>
                  <w:tcW w:w="10456" w:type="dxa"/>
                  <w:gridSpan w:val="2"/>
                  <w:shd w:val="clear" w:color="auto" w:fill="auto"/>
                </w:tcPr>
                <w:p w:rsidR="005F09B4" w:rsidRPr="005131F5" w:rsidRDefault="005F09B4" w:rsidP="005F09B4">
                  <w:pPr>
                    <w:pStyle w:val="af"/>
                    <w:numPr>
                      <w:ilvl w:val="0"/>
                      <w:numId w:val="8"/>
                    </w:numPr>
                    <w:spacing w:line="400" w:lineRule="exact"/>
                    <w:ind w:leftChars="0" w:left="560" w:hanging="560"/>
                    <w:rPr>
                      <w:rFonts w:ascii="標楷體" w:eastAsia="標楷體" w:hAnsi="標楷體"/>
                      <w:sz w:val="28"/>
                    </w:rPr>
                  </w:pPr>
                  <w:r w:rsidRPr="005131F5">
                    <w:rPr>
                      <w:rFonts w:ascii="標楷體" w:eastAsia="標楷體" w:hAnsi="標楷體" w:hint="eastAsia"/>
                      <w:sz w:val="28"/>
                    </w:rPr>
                    <w:t>個案背景資料</w:t>
                  </w:r>
                </w:p>
                <w:p w:rsidR="005F09B4" w:rsidRPr="005131F5" w:rsidRDefault="005F09B4" w:rsidP="005F09B4">
                  <w:pPr>
                    <w:spacing w:line="400" w:lineRule="exact"/>
                    <w:rPr>
                      <w:rFonts w:ascii="標楷體" w:eastAsia="標楷體" w:hAnsi="標楷體"/>
                      <w:sz w:val="28"/>
                    </w:rPr>
                  </w:pPr>
                </w:p>
                <w:p w:rsidR="005F09B4" w:rsidRPr="005131F5" w:rsidRDefault="005F09B4" w:rsidP="005F09B4">
                  <w:pPr>
                    <w:pStyle w:val="af"/>
                    <w:numPr>
                      <w:ilvl w:val="0"/>
                      <w:numId w:val="8"/>
                    </w:numPr>
                    <w:spacing w:line="400" w:lineRule="exact"/>
                    <w:ind w:leftChars="0" w:left="560" w:hanging="560"/>
                    <w:rPr>
                      <w:rFonts w:ascii="標楷體" w:eastAsia="標楷體" w:hAnsi="標楷體"/>
                      <w:sz w:val="28"/>
                    </w:rPr>
                  </w:pPr>
                  <w:r w:rsidRPr="005131F5">
                    <w:rPr>
                      <w:rFonts w:ascii="標楷體" w:eastAsia="標楷體" w:hAnsi="標楷體" w:hint="eastAsia"/>
                      <w:sz w:val="28"/>
                    </w:rPr>
                    <w:t>家族史</w:t>
                  </w:r>
                </w:p>
                <w:p w:rsidR="005F09B4" w:rsidRPr="005131F5" w:rsidRDefault="005F09B4" w:rsidP="005F09B4">
                  <w:pPr>
                    <w:spacing w:line="400" w:lineRule="exact"/>
                    <w:rPr>
                      <w:rFonts w:ascii="標楷體" w:eastAsia="標楷體" w:hAnsi="標楷體"/>
                      <w:sz w:val="28"/>
                    </w:rPr>
                  </w:pPr>
                </w:p>
                <w:p w:rsidR="005F09B4" w:rsidRPr="005131F5" w:rsidRDefault="005F09B4" w:rsidP="005F09B4">
                  <w:pPr>
                    <w:pStyle w:val="af"/>
                    <w:numPr>
                      <w:ilvl w:val="0"/>
                      <w:numId w:val="8"/>
                    </w:numPr>
                    <w:spacing w:line="400" w:lineRule="exact"/>
                    <w:ind w:leftChars="0" w:left="560" w:hanging="560"/>
                    <w:rPr>
                      <w:rFonts w:ascii="標楷體" w:eastAsia="標楷體" w:hAnsi="標楷體"/>
                      <w:sz w:val="28"/>
                    </w:rPr>
                  </w:pPr>
                  <w:r w:rsidRPr="005131F5">
                    <w:rPr>
                      <w:rFonts w:ascii="標楷體" w:eastAsia="標楷體" w:hAnsi="標楷體" w:hint="eastAsia"/>
                      <w:sz w:val="28"/>
                    </w:rPr>
                    <w:t>過去病史</w:t>
                  </w:r>
                </w:p>
                <w:p w:rsidR="005F09B4" w:rsidRPr="005131F5" w:rsidRDefault="005F09B4" w:rsidP="005F09B4">
                  <w:pPr>
                    <w:spacing w:line="400" w:lineRule="exact"/>
                    <w:rPr>
                      <w:rFonts w:ascii="標楷體" w:eastAsia="標楷體" w:hAnsi="標楷體"/>
                      <w:sz w:val="28"/>
                    </w:rPr>
                  </w:pPr>
                </w:p>
                <w:p w:rsidR="005F09B4" w:rsidRPr="005131F5" w:rsidRDefault="005F09B4" w:rsidP="005F09B4">
                  <w:pPr>
                    <w:pStyle w:val="af"/>
                    <w:numPr>
                      <w:ilvl w:val="0"/>
                      <w:numId w:val="8"/>
                    </w:numPr>
                    <w:spacing w:line="400" w:lineRule="exact"/>
                    <w:ind w:leftChars="0" w:left="560" w:hanging="560"/>
                    <w:rPr>
                      <w:rFonts w:ascii="標楷體" w:eastAsia="標楷體" w:hAnsi="標楷體"/>
                      <w:sz w:val="28"/>
                    </w:rPr>
                  </w:pPr>
                  <w:r w:rsidRPr="005131F5">
                    <w:rPr>
                      <w:rFonts w:ascii="標楷體" w:eastAsia="標楷體" w:hAnsi="標楷體" w:hint="eastAsia"/>
                      <w:sz w:val="28"/>
                    </w:rPr>
                    <w:t>現在病史</w:t>
                  </w:r>
                </w:p>
                <w:p w:rsidR="005F09B4" w:rsidRPr="005131F5" w:rsidRDefault="005F09B4" w:rsidP="005F09B4">
                  <w:pPr>
                    <w:spacing w:line="400" w:lineRule="exact"/>
                    <w:rPr>
                      <w:rFonts w:ascii="標楷體" w:eastAsia="標楷體" w:hAnsi="標楷體"/>
                      <w:sz w:val="28"/>
                    </w:rPr>
                  </w:pPr>
                </w:p>
                <w:p w:rsidR="005F09B4" w:rsidRPr="005131F5" w:rsidRDefault="005F09B4" w:rsidP="005F09B4">
                  <w:pPr>
                    <w:spacing w:line="400" w:lineRule="exact"/>
                    <w:rPr>
                      <w:rFonts w:ascii="標楷體" w:eastAsia="標楷體" w:hAnsi="標楷體"/>
                      <w:sz w:val="28"/>
                    </w:rPr>
                  </w:pPr>
                  <w:r w:rsidRPr="005131F5">
                    <w:rPr>
                      <w:rFonts w:ascii="標楷體" w:eastAsia="標楷體" w:hAnsi="標楷體" w:hint="eastAsia"/>
                      <w:sz w:val="28"/>
                    </w:rPr>
                    <w:t>五、疾病照護過程</w:t>
                  </w:r>
                </w:p>
                <w:p w:rsidR="005F09B4" w:rsidRPr="005131F5" w:rsidRDefault="005F09B4" w:rsidP="005F09B4">
                  <w:pPr>
                    <w:spacing w:line="400" w:lineRule="exact"/>
                    <w:rPr>
                      <w:rFonts w:ascii="標楷體" w:eastAsia="標楷體" w:hAnsi="標楷體"/>
                      <w:sz w:val="28"/>
                    </w:rPr>
                  </w:pPr>
                </w:p>
                <w:tbl>
                  <w:tblPr>
                    <w:tblpPr w:leftFromText="180" w:rightFromText="180" w:vertAnchor="text" w:horzAnchor="margin" w:tblpXSpec="center" w:tblpY="5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883"/>
                    <w:gridCol w:w="1843"/>
                    <w:gridCol w:w="3372"/>
                  </w:tblGrid>
                  <w:tr w:rsidR="005F09B4" w:rsidRPr="005131F5" w:rsidTr="005F09B4">
                    <w:tc>
                      <w:tcPr>
                        <w:tcW w:w="2365" w:type="dxa"/>
                        <w:shd w:val="clear" w:color="auto" w:fill="auto"/>
                        <w:vAlign w:val="center"/>
                      </w:tcPr>
                      <w:p w:rsidR="005F09B4" w:rsidRPr="005131F5" w:rsidRDefault="005F09B4" w:rsidP="005F09B4">
                        <w:pPr>
                          <w:spacing w:line="400" w:lineRule="exact"/>
                          <w:jc w:val="center"/>
                          <w:rPr>
                            <w:rFonts w:ascii="標楷體" w:eastAsia="標楷體" w:hAnsi="標楷體"/>
                            <w:sz w:val="28"/>
                          </w:rPr>
                        </w:pPr>
                        <w:r w:rsidRPr="005131F5">
                          <w:rPr>
                            <w:rFonts w:ascii="標楷體" w:eastAsia="標楷體" w:hAnsi="標楷體" w:hint="eastAsia"/>
                            <w:sz w:val="28"/>
                          </w:rPr>
                          <w:t>討論議題</w:t>
                        </w:r>
                      </w:p>
                    </w:tc>
                    <w:tc>
                      <w:tcPr>
                        <w:tcW w:w="1883" w:type="dxa"/>
                        <w:shd w:val="clear" w:color="auto" w:fill="auto"/>
                        <w:vAlign w:val="center"/>
                      </w:tcPr>
                      <w:p w:rsidR="005F09B4" w:rsidRPr="005131F5" w:rsidRDefault="005F09B4" w:rsidP="005F09B4">
                        <w:pPr>
                          <w:spacing w:line="400" w:lineRule="exact"/>
                          <w:jc w:val="center"/>
                          <w:rPr>
                            <w:rFonts w:ascii="標楷體" w:eastAsia="標楷體" w:hAnsi="標楷體"/>
                            <w:sz w:val="28"/>
                          </w:rPr>
                        </w:pPr>
                        <w:r w:rsidRPr="005131F5">
                          <w:rPr>
                            <w:rFonts w:ascii="標楷體" w:eastAsia="標楷體" w:hAnsi="標楷體" w:hint="eastAsia"/>
                            <w:sz w:val="28"/>
                          </w:rPr>
                          <w:t>提問者</w:t>
                        </w:r>
                      </w:p>
                      <w:p w:rsidR="005F09B4" w:rsidRPr="005131F5" w:rsidRDefault="005F09B4" w:rsidP="005F09B4">
                        <w:pPr>
                          <w:spacing w:line="400" w:lineRule="exact"/>
                          <w:jc w:val="center"/>
                          <w:rPr>
                            <w:rFonts w:ascii="標楷體" w:eastAsia="標楷體" w:hAnsi="標楷體"/>
                            <w:sz w:val="28"/>
                          </w:rPr>
                        </w:pPr>
                        <w:r w:rsidRPr="005131F5">
                          <w:rPr>
                            <w:rFonts w:ascii="標楷體" w:eastAsia="標楷體" w:hAnsi="標楷體" w:hint="eastAsia"/>
                            <w:sz w:val="28"/>
                          </w:rPr>
                          <w:t>(姓名/職稱)</w:t>
                        </w:r>
                      </w:p>
                    </w:tc>
                    <w:tc>
                      <w:tcPr>
                        <w:tcW w:w="1843" w:type="dxa"/>
                        <w:shd w:val="clear" w:color="auto" w:fill="auto"/>
                        <w:vAlign w:val="center"/>
                      </w:tcPr>
                      <w:p w:rsidR="005F09B4" w:rsidRPr="005131F5" w:rsidRDefault="005F09B4" w:rsidP="005F09B4">
                        <w:pPr>
                          <w:spacing w:line="400" w:lineRule="exact"/>
                          <w:jc w:val="center"/>
                          <w:rPr>
                            <w:rFonts w:ascii="標楷體" w:eastAsia="標楷體" w:hAnsi="標楷體"/>
                            <w:sz w:val="28"/>
                          </w:rPr>
                        </w:pPr>
                        <w:r w:rsidRPr="005131F5">
                          <w:rPr>
                            <w:rFonts w:ascii="標楷體" w:eastAsia="標楷體" w:hAnsi="標楷體" w:hint="eastAsia"/>
                            <w:sz w:val="28"/>
                          </w:rPr>
                          <w:t>回覆者</w:t>
                        </w:r>
                      </w:p>
                      <w:p w:rsidR="005F09B4" w:rsidRPr="005131F5" w:rsidRDefault="005F09B4" w:rsidP="005F09B4">
                        <w:pPr>
                          <w:spacing w:line="400" w:lineRule="exact"/>
                          <w:jc w:val="center"/>
                          <w:rPr>
                            <w:rFonts w:ascii="標楷體" w:eastAsia="標楷體" w:hAnsi="標楷體"/>
                            <w:sz w:val="28"/>
                          </w:rPr>
                        </w:pPr>
                        <w:r w:rsidRPr="005131F5">
                          <w:rPr>
                            <w:rFonts w:ascii="標楷體" w:eastAsia="標楷體" w:hAnsi="標楷體" w:hint="eastAsia"/>
                            <w:sz w:val="28"/>
                          </w:rPr>
                          <w:t>(姓名/職稱)</w:t>
                        </w:r>
                      </w:p>
                    </w:tc>
                    <w:tc>
                      <w:tcPr>
                        <w:tcW w:w="3372" w:type="dxa"/>
                        <w:shd w:val="clear" w:color="auto" w:fill="auto"/>
                        <w:vAlign w:val="center"/>
                      </w:tcPr>
                      <w:p w:rsidR="005F09B4" w:rsidRPr="005131F5" w:rsidRDefault="005F09B4" w:rsidP="005F09B4">
                        <w:pPr>
                          <w:spacing w:line="400" w:lineRule="exact"/>
                          <w:jc w:val="center"/>
                          <w:rPr>
                            <w:rFonts w:ascii="標楷體" w:eastAsia="標楷體" w:hAnsi="標楷體"/>
                            <w:sz w:val="28"/>
                          </w:rPr>
                        </w:pPr>
                        <w:r w:rsidRPr="005131F5">
                          <w:rPr>
                            <w:rFonts w:ascii="標楷體" w:eastAsia="標楷體" w:hAnsi="標楷體" w:hint="eastAsia"/>
                            <w:sz w:val="28"/>
                          </w:rPr>
                          <w:t>回覆內容</w:t>
                        </w:r>
                      </w:p>
                    </w:tc>
                  </w:tr>
                  <w:tr w:rsidR="005F09B4" w:rsidRPr="005131F5" w:rsidTr="005F09B4">
                    <w:tc>
                      <w:tcPr>
                        <w:tcW w:w="2365" w:type="dxa"/>
                        <w:shd w:val="clear" w:color="auto" w:fill="auto"/>
                      </w:tcPr>
                      <w:p w:rsidR="005F09B4" w:rsidRPr="005131F5" w:rsidRDefault="005F09B4" w:rsidP="005F09B4">
                        <w:pPr>
                          <w:spacing w:line="400" w:lineRule="exact"/>
                          <w:rPr>
                            <w:rFonts w:ascii="標楷體" w:eastAsia="標楷體" w:hAnsi="標楷體"/>
                            <w:sz w:val="28"/>
                          </w:rPr>
                        </w:pPr>
                      </w:p>
                    </w:tc>
                    <w:tc>
                      <w:tcPr>
                        <w:tcW w:w="1883" w:type="dxa"/>
                        <w:shd w:val="clear" w:color="auto" w:fill="auto"/>
                      </w:tcPr>
                      <w:p w:rsidR="005F09B4" w:rsidRPr="005131F5" w:rsidRDefault="005F09B4" w:rsidP="005F09B4">
                        <w:pPr>
                          <w:spacing w:line="400" w:lineRule="exact"/>
                          <w:rPr>
                            <w:rFonts w:ascii="標楷體" w:eastAsia="標楷體" w:hAnsi="標楷體"/>
                            <w:sz w:val="28"/>
                          </w:rPr>
                        </w:pPr>
                      </w:p>
                    </w:tc>
                    <w:tc>
                      <w:tcPr>
                        <w:tcW w:w="1843" w:type="dxa"/>
                        <w:shd w:val="clear" w:color="auto" w:fill="auto"/>
                      </w:tcPr>
                      <w:p w:rsidR="005F09B4" w:rsidRPr="005131F5" w:rsidRDefault="005F09B4" w:rsidP="005F09B4">
                        <w:pPr>
                          <w:spacing w:line="400" w:lineRule="exact"/>
                          <w:rPr>
                            <w:rFonts w:ascii="標楷體" w:eastAsia="標楷體" w:hAnsi="標楷體"/>
                            <w:sz w:val="28"/>
                          </w:rPr>
                        </w:pPr>
                      </w:p>
                    </w:tc>
                    <w:tc>
                      <w:tcPr>
                        <w:tcW w:w="3372" w:type="dxa"/>
                        <w:shd w:val="clear" w:color="auto" w:fill="auto"/>
                      </w:tcPr>
                      <w:p w:rsidR="005F09B4" w:rsidRPr="005131F5" w:rsidRDefault="005F09B4" w:rsidP="005F09B4">
                        <w:pPr>
                          <w:spacing w:line="400" w:lineRule="exact"/>
                          <w:rPr>
                            <w:rFonts w:ascii="標楷體" w:eastAsia="標楷體" w:hAnsi="標楷體"/>
                            <w:sz w:val="28"/>
                          </w:rPr>
                        </w:pPr>
                      </w:p>
                    </w:tc>
                  </w:tr>
                  <w:tr w:rsidR="005F09B4" w:rsidRPr="005131F5" w:rsidTr="005F09B4">
                    <w:tc>
                      <w:tcPr>
                        <w:tcW w:w="2365" w:type="dxa"/>
                        <w:shd w:val="clear" w:color="auto" w:fill="auto"/>
                      </w:tcPr>
                      <w:p w:rsidR="005F09B4" w:rsidRPr="005131F5" w:rsidRDefault="005F09B4" w:rsidP="005F09B4">
                        <w:pPr>
                          <w:spacing w:line="400" w:lineRule="exact"/>
                          <w:rPr>
                            <w:rFonts w:ascii="標楷體" w:eastAsia="標楷體" w:hAnsi="標楷體"/>
                            <w:sz w:val="28"/>
                          </w:rPr>
                        </w:pPr>
                      </w:p>
                    </w:tc>
                    <w:tc>
                      <w:tcPr>
                        <w:tcW w:w="1883" w:type="dxa"/>
                        <w:shd w:val="clear" w:color="auto" w:fill="auto"/>
                      </w:tcPr>
                      <w:p w:rsidR="005F09B4" w:rsidRPr="005131F5" w:rsidRDefault="005F09B4" w:rsidP="005F09B4">
                        <w:pPr>
                          <w:spacing w:line="400" w:lineRule="exact"/>
                          <w:rPr>
                            <w:rFonts w:ascii="標楷體" w:eastAsia="標楷體" w:hAnsi="標楷體"/>
                            <w:sz w:val="28"/>
                          </w:rPr>
                        </w:pPr>
                      </w:p>
                    </w:tc>
                    <w:tc>
                      <w:tcPr>
                        <w:tcW w:w="1843" w:type="dxa"/>
                        <w:shd w:val="clear" w:color="auto" w:fill="auto"/>
                      </w:tcPr>
                      <w:p w:rsidR="005F09B4" w:rsidRPr="005131F5" w:rsidRDefault="005F09B4" w:rsidP="005F09B4">
                        <w:pPr>
                          <w:spacing w:line="400" w:lineRule="exact"/>
                          <w:rPr>
                            <w:rFonts w:ascii="標楷體" w:eastAsia="標楷體" w:hAnsi="標楷體"/>
                            <w:sz w:val="28"/>
                          </w:rPr>
                        </w:pPr>
                      </w:p>
                    </w:tc>
                    <w:tc>
                      <w:tcPr>
                        <w:tcW w:w="3372" w:type="dxa"/>
                        <w:shd w:val="clear" w:color="auto" w:fill="auto"/>
                      </w:tcPr>
                      <w:p w:rsidR="005F09B4" w:rsidRPr="005131F5" w:rsidRDefault="005F09B4" w:rsidP="005F09B4">
                        <w:pPr>
                          <w:spacing w:line="400" w:lineRule="exact"/>
                          <w:rPr>
                            <w:rFonts w:ascii="標楷體" w:eastAsia="標楷體" w:hAnsi="標楷體"/>
                            <w:sz w:val="28"/>
                          </w:rPr>
                        </w:pPr>
                      </w:p>
                    </w:tc>
                  </w:tr>
                  <w:tr w:rsidR="005F09B4" w:rsidRPr="005131F5" w:rsidTr="005F09B4">
                    <w:tc>
                      <w:tcPr>
                        <w:tcW w:w="2365" w:type="dxa"/>
                        <w:shd w:val="clear" w:color="auto" w:fill="auto"/>
                      </w:tcPr>
                      <w:p w:rsidR="005F09B4" w:rsidRPr="005131F5" w:rsidRDefault="005F09B4" w:rsidP="005F09B4">
                        <w:pPr>
                          <w:spacing w:line="400" w:lineRule="exact"/>
                          <w:rPr>
                            <w:rFonts w:ascii="標楷體" w:eastAsia="標楷體" w:hAnsi="標楷體"/>
                            <w:sz w:val="28"/>
                          </w:rPr>
                        </w:pPr>
                      </w:p>
                    </w:tc>
                    <w:tc>
                      <w:tcPr>
                        <w:tcW w:w="1883" w:type="dxa"/>
                        <w:shd w:val="clear" w:color="auto" w:fill="auto"/>
                      </w:tcPr>
                      <w:p w:rsidR="005F09B4" w:rsidRPr="005131F5" w:rsidRDefault="005F09B4" w:rsidP="005F09B4">
                        <w:pPr>
                          <w:spacing w:line="400" w:lineRule="exact"/>
                          <w:rPr>
                            <w:rFonts w:ascii="標楷體" w:eastAsia="標楷體" w:hAnsi="標楷體"/>
                            <w:sz w:val="28"/>
                          </w:rPr>
                        </w:pPr>
                      </w:p>
                    </w:tc>
                    <w:tc>
                      <w:tcPr>
                        <w:tcW w:w="1843" w:type="dxa"/>
                        <w:shd w:val="clear" w:color="auto" w:fill="auto"/>
                      </w:tcPr>
                      <w:p w:rsidR="005F09B4" w:rsidRPr="005131F5" w:rsidRDefault="005F09B4" w:rsidP="005F09B4">
                        <w:pPr>
                          <w:spacing w:line="400" w:lineRule="exact"/>
                          <w:rPr>
                            <w:rFonts w:ascii="標楷體" w:eastAsia="標楷體" w:hAnsi="標楷體"/>
                            <w:sz w:val="28"/>
                          </w:rPr>
                        </w:pPr>
                      </w:p>
                    </w:tc>
                    <w:tc>
                      <w:tcPr>
                        <w:tcW w:w="3372" w:type="dxa"/>
                        <w:shd w:val="clear" w:color="auto" w:fill="auto"/>
                      </w:tcPr>
                      <w:p w:rsidR="005F09B4" w:rsidRPr="005131F5" w:rsidRDefault="005F09B4" w:rsidP="005F09B4">
                        <w:pPr>
                          <w:spacing w:line="400" w:lineRule="exact"/>
                          <w:rPr>
                            <w:rFonts w:ascii="標楷體" w:eastAsia="標楷體" w:hAnsi="標楷體"/>
                            <w:sz w:val="28"/>
                          </w:rPr>
                        </w:pPr>
                      </w:p>
                    </w:tc>
                  </w:tr>
                  <w:tr w:rsidR="005F09B4" w:rsidRPr="005131F5" w:rsidTr="005F09B4">
                    <w:tc>
                      <w:tcPr>
                        <w:tcW w:w="2365" w:type="dxa"/>
                        <w:shd w:val="clear" w:color="auto" w:fill="auto"/>
                      </w:tcPr>
                      <w:p w:rsidR="005F09B4" w:rsidRPr="005131F5" w:rsidRDefault="005F09B4" w:rsidP="005F09B4">
                        <w:pPr>
                          <w:spacing w:line="400" w:lineRule="exact"/>
                          <w:rPr>
                            <w:rFonts w:ascii="標楷體" w:eastAsia="標楷體" w:hAnsi="標楷體"/>
                            <w:sz w:val="28"/>
                          </w:rPr>
                        </w:pPr>
                      </w:p>
                    </w:tc>
                    <w:tc>
                      <w:tcPr>
                        <w:tcW w:w="1883" w:type="dxa"/>
                        <w:shd w:val="clear" w:color="auto" w:fill="auto"/>
                      </w:tcPr>
                      <w:p w:rsidR="005F09B4" w:rsidRPr="005131F5" w:rsidRDefault="005F09B4" w:rsidP="005F09B4">
                        <w:pPr>
                          <w:spacing w:line="400" w:lineRule="exact"/>
                          <w:rPr>
                            <w:rFonts w:ascii="標楷體" w:eastAsia="標楷體" w:hAnsi="標楷體"/>
                            <w:sz w:val="28"/>
                          </w:rPr>
                        </w:pPr>
                      </w:p>
                    </w:tc>
                    <w:tc>
                      <w:tcPr>
                        <w:tcW w:w="1843" w:type="dxa"/>
                        <w:shd w:val="clear" w:color="auto" w:fill="auto"/>
                      </w:tcPr>
                      <w:p w:rsidR="005F09B4" w:rsidRPr="005131F5" w:rsidRDefault="005F09B4" w:rsidP="005F09B4">
                        <w:pPr>
                          <w:spacing w:line="400" w:lineRule="exact"/>
                          <w:rPr>
                            <w:rFonts w:ascii="標楷體" w:eastAsia="標楷體" w:hAnsi="標楷體"/>
                            <w:sz w:val="28"/>
                          </w:rPr>
                        </w:pPr>
                      </w:p>
                    </w:tc>
                    <w:tc>
                      <w:tcPr>
                        <w:tcW w:w="3372" w:type="dxa"/>
                        <w:shd w:val="clear" w:color="auto" w:fill="auto"/>
                      </w:tcPr>
                      <w:p w:rsidR="005F09B4" w:rsidRPr="005131F5" w:rsidRDefault="005F09B4" w:rsidP="005F09B4">
                        <w:pPr>
                          <w:spacing w:line="400" w:lineRule="exact"/>
                          <w:rPr>
                            <w:rFonts w:ascii="標楷體" w:eastAsia="標楷體" w:hAnsi="標楷體"/>
                            <w:sz w:val="28"/>
                          </w:rPr>
                        </w:pPr>
                      </w:p>
                    </w:tc>
                  </w:tr>
                  <w:tr w:rsidR="005F09B4" w:rsidRPr="005131F5" w:rsidTr="005F09B4">
                    <w:tc>
                      <w:tcPr>
                        <w:tcW w:w="2365" w:type="dxa"/>
                        <w:shd w:val="clear" w:color="auto" w:fill="auto"/>
                      </w:tcPr>
                      <w:p w:rsidR="005F09B4" w:rsidRPr="005131F5" w:rsidRDefault="005F09B4" w:rsidP="005F09B4">
                        <w:pPr>
                          <w:spacing w:line="400" w:lineRule="exact"/>
                          <w:rPr>
                            <w:rFonts w:ascii="標楷體" w:eastAsia="標楷體" w:hAnsi="標楷體"/>
                            <w:sz w:val="28"/>
                          </w:rPr>
                        </w:pPr>
                      </w:p>
                    </w:tc>
                    <w:tc>
                      <w:tcPr>
                        <w:tcW w:w="1883" w:type="dxa"/>
                        <w:shd w:val="clear" w:color="auto" w:fill="auto"/>
                      </w:tcPr>
                      <w:p w:rsidR="005F09B4" w:rsidRPr="005131F5" w:rsidRDefault="005F09B4" w:rsidP="005F09B4">
                        <w:pPr>
                          <w:spacing w:line="400" w:lineRule="exact"/>
                          <w:rPr>
                            <w:rFonts w:ascii="標楷體" w:eastAsia="標楷體" w:hAnsi="標楷體"/>
                            <w:sz w:val="28"/>
                          </w:rPr>
                        </w:pPr>
                      </w:p>
                    </w:tc>
                    <w:tc>
                      <w:tcPr>
                        <w:tcW w:w="1843" w:type="dxa"/>
                        <w:shd w:val="clear" w:color="auto" w:fill="auto"/>
                      </w:tcPr>
                      <w:p w:rsidR="005F09B4" w:rsidRPr="005131F5" w:rsidRDefault="005F09B4" w:rsidP="005F09B4">
                        <w:pPr>
                          <w:spacing w:line="400" w:lineRule="exact"/>
                          <w:rPr>
                            <w:rFonts w:ascii="標楷體" w:eastAsia="標楷體" w:hAnsi="標楷體"/>
                            <w:sz w:val="28"/>
                          </w:rPr>
                        </w:pPr>
                      </w:p>
                    </w:tc>
                    <w:tc>
                      <w:tcPr>
                        <w:tcW w:w="3372" w:type="dxa"/>
                        <w:shd w:val="clear" w:color="auto" w:fill="auto"/>
                      </w:tcPr>
                      <w:p w:rsidR="005F09B4" w:rsidRPr="005131F5" w:rsidRDefault="005F09B4" w:rsidP="005F09B4">
                        <w:pPr>
                          <w:spacing w:line="400" w:lineRule="exact"/>
                          <w:rPr>
                            <w:rFonts w:ascii="標楷體" w:eastAsia="標楷體" w:hAnsi="標楷體"/>
                            <w:sz w:val="28"/>
                          </w:rPr>
                        </w:pPr>
                      </w:p>
                    </w:tc>
                  </w:tr>
                  <w:tr w:rsidR="005F09B4" w:rsidRPr="005131F5" w:rsidTr="005F09B4">
                    <w:tc>
                      <w:tcPr>
                        <w:tcW w:w="2365" w:type="dxa"/>
                        <w:shd w:val="clear" w:color="auto" w:fill="auto"/>
                      </w:tcPr>
                      <w:p w:rsidR="005F09B4" w:rsidRPr="005131F5" w:rsidRDefault="005F09B4" w:rsidP="005F09B4">
                        <w:pPr>
                          <w:spacing w:line="400" w:lineRule="exact"/>
                          <w:rPr>
                            <w:rFonts w:ascii="標楷體" w:eastAsia="標楷體" w:hAnsi="標楷體"/>
                            <w:sz w:val="28"/>
                          </w:rPr>
                        </w:pPr>
                      </w:p>
                    </w:tc>
                    <w:tc>
                      <w:tcPr>
                        <w:tcW w:w="1883" w:type="dxa"/>
                        <w:shd w:val="clear" w:color="auto" w:fill="auto"/>
                      </w:tcPr>
                      <w:p w:rsidR="005F09B4" w:rsidRPr="005131F5" w:rsidRDefault="005F09B4" w:rsidP="005F09B4">
                        <w:pPr>
                          <w:spacing w:line="400" w:lineRule="exact"/>
                          <w:rPr>
                            <w:rFonts w:ascii="標楷體" w:eastAsia="標楷體" w:hAnsi="標楷體"/>
                            <w:sz w:val="28"/>
                          </w:rPr>
                        </w:pPr>
                      </w:p>
                    </w:tc>
                    <w:tc>
                      <w:tcPr>
                        <w:tcW w:w="1843" w:type="dxa"/>
                        <w:shd w:val="clear" w:color="auto" w:fill="auto"/>
                      </w:tcPr>
                      <w:p w:rsidR="005F09B4" w:rsidRPr="005131F5" w:rsidRDefault="005F09B4" w:rsidP="005F09B4">
                        <w:pPr>
                          <w:spacing w:line="400" w:lineRule="exact"/>
                          <w:rPr>
                            <w:rFonts w:ascii="標楷體" w:eastAsia="標楷體" w:hAnsi="標楷體"/>
                            <w:sz w:val="28"/>
                          </w:rPr>
                        </w:pPr>
                      </w:p>
                    </w:tc>
                    <w:tc>
                      <w:tcPr>
                        <w:tcW w:w="3372" w:type="dxa"/>
                        <w:shd w:val="clear" w:color="auto" w:fill="auto"/>
                      </w:tcPr>
                      <w:p w:rsidR="005F09B4" w:rsidRPr="005131F5" w:rsidRDefault="005F09B4" w:rsidP="005F09B4">
                        <w:pPr>
                          <w:spacing w:line="400" w:lineRule="exact"/>
                          <w:rPr>
                            <w:rFonts w:ascii="標楷體" w:eastAsia="標楷體" w:hAnsi="標楷體"/>
                            <w:sz w:val="28"/>
                          </w:rPr>
                        </w:pPr>
                      </w:p>
                    </w:tc>
                  </w:tr>
                  <w:tr w:rsidR="005F09B4" w:rsidRPr="005131F5" w:rsidTr="005F09B4">
                    <w:tc>
                      <w:tcPr>
                        <w:tcW w:w="2365" w:type="dxa"/>
                        <w:shd w:val="clear" w:color="auto" w:fill="auto"/>
                      </w:tcPr>
                      <w:p w:rsidR="005F09B4" w:rsidRPr="005131F5" w:rsidRDefault="005F09B4" w:rsidP="005F09B4">
                        <w:pPr>
                          <w:spacing w:line="400" w:lineRule="exact"/>
                          <w:rPr>
                            <w:rFonts w:ascii="標楷體" w:eastAsia="標楷體" w:hAnsi="標楷體"/>
                            <w:sz w:val="28"/>
                          </w:rPr>
                        </w:pPr>
                      </w:p>
                    </w:tc>
                    <w:tc>
                      <w:tcPr>
                        <w:tcW w:w="1883" w:type="dxa"/>
                        <w:shd w:val="clear" w:color="auto" w:fill="auto"/>
                      </w:tcPr>
                      <w:p w:rsidR="005F09B4" w:rsidRPr="005131F5" w:rsidRDefault="005F09B4" w:rsidP="005F09B4">
                        <w:pPr>
                          <w:spacing w:line="400" w:lineRule="exact"/>
                          <w:rPr>
                            <w:rFonts w:ascii="標楷體" w:eastAsia="標楷體" w:hAnsi="標楷體"/>
                            <w:sz w:val="28"/>
                          </w:rPr>
                        </w:pPr>
                      </w:p>
                    </w:tc>
                    <w:tc>
                      <w:tcPr>
                        <w:tcW w:w="1843" w:type="dxa"/>
                        <w:shd w:val="clear" w:color="auto" w:fill="auto"/>
                      </w:tcPr>
                      <w:p w:rsidR="005F09B4" w:rsidRPr="005131F5" w:rsidRDefault="005F09B4" w:rsidP="005F09B4">
                        <w:pPr>
                          <w:spacing w:line="400" w:lineRule="exact"/>
                          <w:rPr>
                            <w:rFonts w:ascii="標楷體" w:eastAsia="標楷體" w:hAnsi="標楷體"/>
                            <w:sz w:val="28"/>
                          </w:rPr>
                        </w:pPr>
                      </w:p>
                    </w:tc>
                    <w:tc>
                      <w:tcPr>
                        <w:tcW w:w="3372" w:type="dxa"/>
                        <w:shd w:val="clear" w:color="auto" w:fill="auto"/>
                      </w:tcPr>
                      <w:p w:rsidR="005F09B4" w:rsidRPr="005131F5" w:rsidRDefault="005F09B4" w:rsidP="005F09B4">
                        <w:pPr>
                          <w:spacing w:line="400" w:lineRule="exact"/>
                          <w:rPr>
                            <w:rFonts w:ascii="標楷體" w:eastAsia="標楷體" w:hAnsi="標楷體"/>
                            <w:sz w:val="28"/>
                          </w:rPr>
                        </w:pPr>
                      </w:p>
                    </w:tc>
                  </w:tr>
                </w:tbl>
                <w:p w:rsidR="005F09B4" w:rsidRPr="005131F5" w:rsidRDefault="005F09B4" w:rsidP="005F09B4">
                  <w:pPr>
                    <w:spacing w:line="400" w:lineRule="exact"/>
                    <w:rPr>
                      <w:rFonts w:ascii="標楷體" w:eastAsia="標楷體" w:hAnsi="標楷體"/>
                      <w:sz w:val="28"/>
                    </w:rPr>
                  </w:pPr>
                  <w:r w:rsidRPr="005131F5">
                    <w:rPr>
                      <w:rFonts w:ascii="標楷體" w:eastAsia="標楷體" w:hAnsi="標楷體" w:hint="eastAsia"/>
                      <w:sz w:val="28"/>
                    </w:rPr>
                    <w:t>六、議題討論</w:t>
                  </w:r>
                </w:p>
              </w:tc>
            </w:tr>
          </w:tbl>
          <w:p w:rsidR="005F09B4" w:rsidRPr="005F09B4" w:rsidRDefault="005F09B4" w:rsidP="005F09B4">
            <w:pPr>
              <w:jc w:val="right"/>
              <w:rPr>
                <w:rFonts w:ascii="標楷體" w:eastAsia="標楷體" w:hAnsi="標楷體"/>
                <w:sz w:val="28"/>
              </w:rPr>
            </w:pPr>
            <w:r>
              <w:rPr>
                <w:rFonts w:ascii="標楷體" w:eastAsia="標楷體" w:hAnsi="標楷體" w:hint="eastAsia"/>
                <w:sz w:val="28"/>
              </w:rPr>
              <w:t>單位主管：__________  主講(紀錄)：__________</w:t>
            </w:r>
          </w:p>
        </w:tc>
      </w:tr>
    </w:tbl>
    <w:p w:rsidR="00AD4099" w:rsidRDefault="00AD4099" w:rsidP="005F09B4">
      <w:pPr>
        <w:spacing w:line="276" w:lineRule="auto"/>
        <w:ind w:right="-425"/>
      </w:pPr>
    </w:p>
    <w:p w:rsidR="007D2CB2" w:rsidRPr="0086032A" w:rsidRDefault="007D2CB2" w:rsidP="007D2CB2">
      <w:pPr>
        <w:spacing w:line="276" w:lineRule="auto"/>
        <w:jc w:val="center"/>
        <w:rPr>
          <w:rFonts w:ascii="標楷體" w:eastAsia="標楷體" w:hAnsi="標楷體"/>
          <w:b/>
          <w:sz w:val="32"/>
          <w:szCs w:val="40"/>
          <w:u w:val="single"/>
        </w:rPr>
      </w:pPr>
      <w:r w:rsidRPr="0086032A">
        <w:rPr>
          <w:rFonts w:ascii="標楷體" w:eastAsia="標楷體" w:hAnsi="標楷體" w:hint="eastAsia"/>
          <w:b/>
          <w:noProof/>
          <w:sz w:val="32"/>
          <w:szCs w:val="40"/>
          <w:u w:val="single"/>
        </w:rPr>
        <w:lastRenderedPageBreak/>
        <mc:AlternateContent>
          <mc:Choice Requires="wps">
            <w:drawing>
              <wp:anchor distT="45720" distB="45720" distL="114300" distR="114300" simplePos="0" relativeHeight="251693056" behindDoc="0" locked="0" layoutInCell="1" allowOverlap="1">
                <wp:simplePos x="0" y="0"/>
                <wp:positionH relativeFrom="column">
                  <wp:posOffset>6020642</wp:posOffset>
                </wp:positionH>
                <wp:positionV relativeFrom="paragraph">
                  <wp:posOffset>140320</wp:posOffset>
                </wp:positionV>
                <wp:extent cx="754380" cy="329565"/>
                <wp:effectExtent l="0" t="0" r="26670" b="13970"/>
                <wp:wrapSquare wrapText="bothSides"/>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29565"/>
                        </a:xfrm>
                        <a:prstGeom prst="rect">
                          <a:avLst/>
                        </a:prstGeom>
                        <a:solidFill>
                          <a:srgbClr val="FFFFFF"/>
                        </a:solidFill>
                        <a:ln w="9525">
                          <a:solidFill>
                            <a:srgbClr val="000000"/>
                          </a:solidFill>
                          <a:miter lim="800000"/>
                          <a:headEnd/>
                          <a:tailEnd/>
                        </a:ln>
                      </wps:spPr>
                      <wps:txbx>
                        <w:txbxContent>
                          <w:p w:rsidR="003A540B" w:rsidRPr="002D7F78" w:rsidRDefault="003A540B" w:rsidP="007D2CB2">
                            <w:pPr>
                              <w:rPr>
                                <w:rFonts w:ascii="標楷體" w:eastAsia="標楷體" w:hAnsi="標楷體"/>
                                <w:b/>
                              </w:rPr>
                            </w:pPr>
                            <w:r>
                              <w:rPr>
                                <w:rFonts w:ascii="標楷體" w:eastAsia="標楷體" w:hAnsi="標楷體" w:hint="eastAsia"/>
                                <w:b/>
                              </w:rPr>
                              <w:t>附件B6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6" o:spid="_x0000_s1048" type="#_x0000_t202" style="position:absolute;left:0;text-align:left;margin-left:474.05pt;margin-top:11.05pt;width:59.4pt;height:25.95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">
                <v:textbox style="mso-fit-shape-to-text:t">
                  <w:txbxContent>
                    <w:p w:rsidR="003A540B" w:rsidRPr="002D7F78" w:rsidRDefault="003A540B" w:rsidP="007D2CB2">
                      <w:pPr>
                        <w:rPr>
                          <w:rFonts w:ascii="標楷體" w:eastAsia="標楷體" w:hAnsi="標楷體"/>
                          <w:b/>
                        </w:rPr>
                      </w:pPr>
                      <w:r>
                        <w:rPr>
                          <w:rFonts w:ascii="標楷體" w:eastAsia="標楷體" w:hAnsi="標楷體" w:hint="eastAsia"/>
                          <w:b/>
                        </w:rPr>
                        <w:t>附件B6</w:t>
                      </w:r>
                    </w:p>
                  </w:txbxContent>
                </v:textbox>
                <w10:wrap type="square"/>
              </v:shape>
            </w:pict>
          </mc:Fallback>
        </mc:AlternateContent>
      </w:r>
      <w:r w:rsidRPr="0086032A">
        <w:rPr>
          <w:rFonts w:ascii="標楷體" w:eastAsia="標楷體" w:hAnsi="標楷體" w:hint="eastAsia"/>
          <w:b/>
          <w:sz w:val="32"/>
          <w:szCs w:val="40"/>
          <w:u w:val="single"/>
        </w:rPr>
        <w:t>嘉義長庚醫院營養科新進營養師健康促進相關專案活動企劃</w:t>
      </w:r>
    </w:p>
    <w:p w:rsidR="007D2CB2" w:rsidRPr="00F33BA9" w:rsidRDefault="007D2CB2" w:rsidP="007D2CB2">
      <w:pPr>
        <w:spacing w:line="276" w:lineRule="auto"/>
        <w:jc w:val="center"/>
        <w:rPr>
          <w:rFonts w:ascii="標楷體" w:eastAsia="標楷體" w:hAnsi="標楷體"/>
          <w:b/>
          <w:u w:val="single"/>
        </w:rPr>
      </w:pPr>
      <w:r w:rsidRPr="0086032A">
        <w:rPr>
          <w:rFonts w:ascii="標楷體" w:eastAsia="標楷體" w:hAnsi="標楷體" w:hint="eastAsia"/>
          <w:b/>
          <w:sz w:val="32"/>
          <w:szCs w:val="40"/>
          <w:u w:val="single"/>
        </w:rPr>
        <w:t>報告作業</w:t>
      </w:r>
    </w:p>
    <w:tbl>
      <w:tblPr>
        <w:tblW w:w="10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801"/>
        <w:gridCol w:w="1562"/>
        <w:gridCol w:w="2833"/>
      </w:tblGrid>
      <w:tr w:rsidR="007D2CB2" w:rsidTr="00BB5355">
        <w:tc>
          <w:tcPr>
            <w:tcW w:w="1544" w:type="dxa"/>
            <w:vAlign w:val="center"/>
          </w:tcPr>
          <w:p w:rsidR="007D2CB2" w:rsidRPr="00F33BA9" w:rsidRDefault="007D2CB2" w:rsidP="00792A75">
            <w:pPr>
              <w:jc w:val="center"/>
              <w:rPr>
                <w:rFonts w:ascii="標楷體" w:eastAsia="標楷體" w:hAnsi="標楷體"/>
                <w:b/>
                <w:sz w:val="28"/>
                <w:szCs w:val="28"/>
              </w:rPr>
            </w:pPr>
            <w:r w:rsidRPr="00F33BA9">
              <w:rPr>
                <w:rFonts w:ascii="標楷體" w:eastAsia="標楷體" w:hAnsi="標楷體" w:hint="eastAsia"/>
                <w:b/>
                <w:sz w:val="28"/>
                <w:szCs w:val="28"/>
              </w:rPr>
              <w:t>姓名</w:t>
            </w:r>
          </w:p>
        </w:tc>
        <w:tc>
          <w:tcPr>
            <w:tcW w:w="4801" w:type="dxa"/>
            <w:vAlign w:val="center"/>
          </w:tcPr>
          <w:p w:rsidR="007D2CB2" w:rsidRPr="00F33BA9" w:rsidRDefault="007D2CB2" w:rsidP="00792A75">
            <w:pPr>
              <w:jc w:val="center"/>
              <w:rPr>
                <w:rFonts w:ascii="標楷體" w:eastAsia="標楷體" w:hAnsi="標楷體"/>
                <w:b/>
                <w:sz w:val="28"/>
                <w:szCs w:val="28"/>
              </w:rPr>
            </w:pPr>
          </w:p>
        </w:tc>
        <w:tc>
          <w:tcPr>
            <w:tcW w:w="1562" w:type="dxa"/>
            <w:vAlign w:val="center"/>
          </w:tcPr>
          <w:p w:rsidR="007D2CB2" w:rsidRPr="00F33BA9" w:rsidRDefault="007D2CB2" w:rsidP="00792A75">
            <w:pPr>
              <w:jc w:val="center"/>
              <w:rPr>
                <w:rFonts w:ascii="標楷體" w:eastAsia="標楷體" w:hAnsi="標楷體"/>
                <w:b/>
                <w:sz w:val="28"/>
                <w:szCs w:val="28"/>
              </w:rPr>
            </w:pPr>
            <w:r w:rsidRPr="00F33BA9">
              <w:rPr>
                <w:rFonts w:ascii="標楷體" w:eastAsia="標楷體" w:hAnsi="標楷體" w:hint="eastAsia"/>
                <w:b/>
                <w:sz w:val="28"/>
                <w:szCs w:val="28"/>
              </w:rPr>
              <w:t>日期</w:t>
            </w:r>
          </w:p>
        </w:tc>
        <w:tc>
          <w:tcPr>
            <w:tcW w:w="2833" w:type="dxa"/>
            <w:vAlign w:val="center"/>
          </w:tcPr>
          <w:p w:rsidR="007D2CB2" w:rsidRPr="00F33BA9" w:rsidRDefault="007D2CB2" w:rsidP="00792A75">
            <w:pPr>
              <w:jc w:val="center"/>
              <w:rPr>
                <w:rFonts w:ascii="標楷體" w:eastAsia="標楷體" w:hAnsi="標楷體"/>
                <w:b/>
                <w:sz w:val="28"/>
                <w:szCs w:val="28"/>
              </w:rPr>
            </w:pPr>
          </w:p>
        </w:tc>
      </w:tr>
      <w:tr w:rsidR="007D2CB2" w:rsidTr="00BB5355">
        <w:tc>
          <w:tcPr>
            <w:tcW w:w="1544" w:type="dxa"/>
            <w:vAlign w:val="center"/>
          </w:tcPr>
          <w:p w:rsidR="007D2CB2" w:rsidRPr="00F33BA9" w:rsidRDefault="007D2CB2" w:rsidP="00792A75">
            <w:pPr>
              <w:jc w:val="center"/>
              <w:rPr>
                <w:rFonts w:ascii="標楷體" w:eastAsia="標楷體" w:hAnsi="標楷體"/>
                <w:b/>
                <w:sz w:val="28"/>
                <w:szCs w:val="28"/>
              </w:rPr>
            </w:pPr>
            <w:r w:rsidRPr="00F33BA9">
              <w:rPr>
                <w:rFonts w:ascii="標楷體" w:eastAsia="標楷體" w:hAnsi="標楷體" w:hint="eastAsia"/>
                <w:b/>
                <w:sz w:val="28"/>
                <w:szCs w:val="28"/>
              </w:rPr>
              <w:t>課程名稱</w:t>
            </w:r>
          </w:p>
        </w:tc>
        <w:tc>
          <w:tcPr>
            <w:tcW w:w="4801" w:type="dxa"/>
            <w:vAlign w:val="center"/>
          </w:tcPr>
          <w:p w:rsidR="007D2CB2" w:rsidRPr="00F33BA9" w:rsidRDefault="007D2CB2" w:rsidP="00792A75">
            <w:pPr>
              <w:jc w:val="center"/>
              <w:rPr>
                <w:rFonts w:ascii="標楷體" w:eastAsia="標楷體" w:hAnsi="標楷體"/>
                <w:b/>
                <w:sz w:val="28"/>
                <w:szCs w:val="28"/>
              </w:rPr>
            </w:pPr>
          </w:p>
        </w:tc>
        <w:tc>
          <w:tcPr>
            <w:tcW w:w="1562" w:type="dxa"/>
            <w:vAlign w:val="center"/>
          </w:tcPr>
          <w:p w:rsidR="007D2CB2" w:rsidRPr="00F33BA9" w:rsidRDefault="007D2CB2" w:rsidP="00792A75">
            <w:pPr>
              <w:jc w:val="center"/>
              <w:rPr>
                <w:rFonts w:ascii="標楷體" w:eastAsia="標楷體" w:hAnsi="標楷體"/>
                <w:b/>
                <w:sz w:val="28"/>
                <w:szCs w:val="28"/>
              </w:rPr>
            </w:pPr>
            <w:r>
              <w:rPr>
                <w:rFonts w:ascii="標楷體" w:eastAsia="標楷體" w:hAnsi="標楷體" w:hint="eastAsia"/>
                <w:b/>
                <w:sz w:val="28"/>
                <w:szCs w:val="28"/>
              </w:rPr>
              <w:t>指導老師</w:t>
            </w:r>
          </w:p>
        </w:tc>
        <w:tc>
          <w:tcPr>
            <w:tcW w:w="2833" w:type="dxa"/>
            <w:vAlign w:val="center"/>
          </w:tcPr>
          <w:p w:rsidR="007D2CB2" w:rsidRPr="00F33BA9" w:rsidRDefault="007D2CB2" w:rsidP="00792A75">
            <w:pPr>
              <w:jc w:val="center"/>
              <w:rPr>
                <w:rFonts w:ascii="標楷體" w:eastAsia="標楷體" w:hAnsi="標楷體"/>
                <w:b/>
                <w:sz w:val="28"/>
                <w:szCs w:val="28"/>
              </w:rPr>
            </w:pPr>
          </w:p>
        </w:tc>
      </w:tr>
      <w:tr w:rsidR="007D2CB2" w:rsidTr="00BB5355">
        <w:trPr>
          <w:trHeight w:val="6876"/>
        </w:trPr>
        <w:tc>
          <w:tcPr>
            <w:tcW w:w="1544" w:type="dxa"/>
            <w:vAlign w:val="center"/>
          </w:tcPr>
          <w:p w:rsidR="007D2CB2" w:rsidRPr="00F33BA9" w:rsidRDefault="007D2CB2" w:rsidP="00792A75">
            <w:pPr>
              <w:jc w:val="center"/>
              <w:rPr>
                <w:rFonts w:ascii="標楷體" w:eastAsia="標楷體" w:hAnsi="標楷體"/>
                <w:b/>
                <w:sz w:val="28"/>
                <w:szCs w:val="28"/>
              </w:rPr>
            </w:pPr>
            <w:r w:rsidRPr="00F33BA9">
              <w:rPr>
                <w:rFonts w:ascii="標楷體" w:eastAsia="標楷體" w:hAnsi="標楷體" w:hint="eastAsia"/>
                <w:b/>
                <w:sz w:val="28"/>
                <w:szCs w:val="28"/>
              </w:rPr>
              <w:t>心得</w:t>
            </w:r>
          </w:p>
        </w:tc>
        <w:tc>
          <w:tcPr>
            <w:tcW w:w="9196" w:type="dxa"/>
            <w:gridSpan w:val="3"/>
            <w:vAlign w:val="center"/>
          </w:tcPr>
          <w:p w:rsidR="007D2CB2" w:rsidRDefault="007D2CB2" w:rsidP="00792A75">
            <w:pPr>
              <w:rPr>
                <w:rFonts w:ascii="標楷體" w:eastAsia="標楷體" w:hAnsi="標楷體"/>
                <w:sz w:val="28"/>
                <w:szCs w:val="28"/>
              </w:rPr>
            </w:pPr>
          </w:p>
        </w:tc>
      </w:tr>
      <w:tr w:rsidR="007D2CB2" w:rsidTr="00BB5355">
        <w:trPr>
          <w:trHeight w:val="3814"/>
        </w:trPr>
        <w:tc>
          <w:tcPr>
            <w:tcW w:w="1544" w:type="dxa"/>
            <w:vAlign w:val="center"/>
          </w:tcPr>
          <w:p w:rsidR="007D2CB2" w:rsidRDefault="007D2CB2" w:rsidP="00792A75">
            <w:pPr>
              <w:jc w:val="center"/>
              <w:rPr>
                <w:rFonts w:ascii="標楷體" w:eastAsia="標楷體" w:hAnsi="標楷體"/>
                <w:b/>
                <w:sz w:val="28"/>
                <w:szCs w:val="28"/>
              </w:rPr>
            </w:pPr>
            <w:r>
              <w:rPr>
                <w:rFonts w:ascii="標楷體" w:eastAsia="標楷體" w:hAnsi="標楷體" w:hint="eastAsia"/>
                <w:b/>
                <w:sz w:val="28"/>
                <w:szCs w:val="28"/>
              </w:rPr>
              <w:t>綜合</w:t>
            </w:r>
          </w:p>
          <w:p w:rsidR="007D2CB2" w:rsidRPr="00F33BA9" w:rsidRDefault="007D2CB2" w:rsidP="00792A75">
            <w:pPr>
              <w:jc w:val="center"/>
              <w:rPr>
                <w:rFonts w:ascii="標楷體" w:eastAsia="標楷體" w:hAnsi="標楷體"/>
                <w:b/>
                <w:sz w:val="28"/>
                <w:szCs w:val="28"/>
              </w:rPr>
            </w:pPr>
            <w:r>
              <w:rPr>
                <w:rFonts w:ascii="標楷體" w:eastAsia="標楷體" w:hAnsi="標楷體" w:hint="eastAsia"/>
                <w:b/>
                <w:sz w:val="28"/>
                <w:szCs w:val="28"/>
              </w:rPr>
              <w:t>討論</w:t>
            </w:r>
          </w:p>
        </w:tc>
        <w:tc>
          <w:tcPr>
            <w:tcW w:w="9196" w:type="dxa"/>
            <w:gridSpan w:val="3"/>
            <w:vAlign w:val="center"/>
          </w:tcPr>
          <w:p w:rsidR="007D2CB2" w:rsidRDefault="007D2CB2" w:rsidP="00792A75">
            <w:pPr>
              <w:rPr>
                <w:rFonts w:ascii="標楷體" w:eastAsia="標楷體" w:hAnsi="標楷體"/>
                <w:sz w:val="28"/>
                <w:szCs w:val="28"/>
              </w:rPr>
            </w:pPr>
          </w:p>
        </w:tc>
      </w:tr>
    </w:tbl>
    <w:p w:rsidR="007D2CB2" w:rsidRPr="00F62E92" w:rsidRDefault="007D2CB2" w:rsidP="007D2CB2">
      <w:pPr>
        <w:ind w:rightChars="-177" w:right="-425"/>
        <w:rPr>
          <w:b/>
        </w:rPr>
      </w:pPr>
      <w:r>
        <w:rPr>
          <w:rFonts w:ascii="標楷體" w:eastAsia="標楷體" w:hAnsi="標楷體" w:hint="eastAsia"/>
          <w:b/>
          <w:sz w:val="28"/>
          <w:szCs w:val="28"/>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Pr>
          <w:rFonts w:ascii="標楷體" w:eastAsia="標楷體" w:hAnsi="標楷體" w:hint="eastAsia"/>
          <w:b/>
          <w:sz w:val="28"/>
          <w:szCs w:val="28"/>
        </w:rPr>
        <w:t>學</w:t>
      </w:r>
      <w:r w:rsidRPr="004904A4">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sidRPr="00F62E92">
        <w:rPr>
          <w:rFonts w:ascii="標楷體" w:eastAsia="標楷體" w:hAnsi="標楷體" w:hint="eastAsia"/>
          <w:b/>
          <w:sz w:val="28"/>
          <w:szCs w:val="28"/>
          <w:u w:val="single"/>
        </w:rPr>
        <w:t xml:space="preserve">              </w:t>
      </w:r>
    </w:p>
    <w:p w:rsidR="00421471" w:rsidRPr="00BB5355" w:rsidRDefault="00421471" w:rsidP="00421471">
      <w:pPr>
        <w:jc w:val="center"/>
        <w:rPr>
          <w:rFonts w:ascii="標楷體" w:eastAsia="標楷體" w:hAnsi="標楷體"/>
          <w:b/>
          <w:u w:val="single"/>
        </w:rPr>
      </w:pPr>
      <w:r w:rsidRPr="00BB5355">
        <w:rPr>
          <w:rFonts w:ascii="標楷體" w:eastAsia="標楷體" w:hAnsi="標楷體" w:hint="eastAsia"/>
          <w:b/>
          <w:noProof/>
          <w:sz w:val="32"/>
          <w:szCs w:val="40"/>
          <w:u w:val="single"/>
        </w:rPr>
        <w:lastRenderedPageBreak/>
        <mc:AlternateContent>
          <mc:Choice Requires="wps">
            <w:drawing>
              <wp:anchor distT="45720" distB="45720" distL="114300" distR="114300" simplePos="0" relativeHeight="251695104" behindDoc="0" locked="0" layoutInCell="1" allowOverlap="1">
                <wp:simplePos x="0" y="0"/>
                <wp:positionH relativeFrom="column">
                  <wp:posOffset>6073170</wp:posOffset>
                </wp:positionH>
                <wp:positionV relativeFrom="paragraph">
                  <wp:posOffset>55718</wp:posOffset>
                </wp:positionV>
                <wp:extent cx="733425" cy="329565"/>
                <wp:effectExtent l="0" t="0" r="28575" b="13970"/>
                <wp:wrapSquare wrapText="bothSides"/>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9565"/>
                        </a:xfrm>
                        <a:prstGeom prst="rect">
                          <a:avLst/>
                        </a:prstGeom>
                        <a:solidFill>
                          <a:srgbClr val="FFFFFF"/>
                        </a:solidFill>
                        <a:ln w="9525">
                          <a:solidFill>
                            <a:srgbClr val="000000"/>
                          </a:solidFill>
                          <a:miter lim="800000"/>
                          <a:headEnd/>
                          <a:tailEnd/>
                        </a:ln>
                      </wps:spPr>
                      <wps:txbx>
                        <w:txbxContent>
                          <w:p w:rsidR="003A540B" w:rsidRPr="002D7F78" w:rsidRDefault="003A540B" w:rsidP="00421471">
                            <w:pPr>
                              <w:rPr>
                                <w:rFonts w:ascii="標楷體" w:eastAsia="標楷體" w:hAnsi="標楷體"/>
                                <w:b/>
                              </w:rPr>
                            </w:pPr>
                            <w:r>
                              <w:rPr>
                                <w:rFonts w:ascii="標楷體" w:eastAsia="標楷體" w:hAnsi="標楷體" w:hint="eastAsia"/>
                                <w:b/>
                              </w:rPr>
                              <w:t>附件B7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8" o:spid="_x0000_s1049" type="#_x0000_t202" style="position:absolute;left:0;text-align:left;margin-left:478.2pt;margin-top:4.4pt;width:57.75pt;height:25.95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">
                <v:textbox style="mso-fit-shape-to-text:t">
                  <w:txbxContent>
                    <w:p w:rsidR="003A540B" w:rsidRPr="002D7F78" w:rsidRDefault="003A540B" w:rsidP="00421471">
                      <w:pPr>
                        <w:rPr>
                          <w:rFonts w:ascii="標楷體" w:eastAsia="標楷體" w:hAnsi="標楷體"/>
                          <w:b/>
                        </w:rPr>
                      </w:pPr>
                      <w:r>
                        <w:rPr>
                          <w:rFonts w:ascii="標楷體" w:eastAsia="標楷體" w:hAnsi="標楷體" w:hint="eastAsia"/>
                          <w:b/>
                        </w:rPr>
                        <w:t>附件B7</w:t>
                      </w:r>
                    </w:p>
                  </w:txbxContent>
                </v:textbox>
                <w10:wrap type="square"/>
              </v:shape>
            </w:pict>
          </mc:Fallback>
        </mc:AlternateContent>
      </w:r>
      <w:r w:rsidRPr="00BB5355">
        <w:rPr>
          <w:rFonts w:ascii="標楷體" w:eastAsia="標楷體" w:hAnsi="標楷體" w:hint="eastAsia"/>
          <w:b/>
          <w:sz w:val="32"/>
          <w:szCs w:val="40"/>
          <w:u w:val="single"/>
        </w:rPr>
        <w:t xml:space="preserve">嘉義長庚醫院營養科新進營養師海報設計作業 </w:t>
      </w:r>
    </w:p>
    <w:tbl>
      <w:tblPr>
        <w:tblW w:w="10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518"/>
        <w:gridCol w:w="1845"/>
        <w:gridCol w:w="2833"/>
      </w:tblGrid>
      <w:tr w:rsidR="00421471" w:rsidTr="00BB5355">
        <w:tc>
          <w:tcPr>
            <w:tcW w:w="1544" w:type="dxa"/>
            <w:vAlign w:val="center"/>
          </w:tcPr>
          <w:p w:rsidR="00421471" w:rsidRPr="00F33BA9" w:rsidRDefault="00421471" w:rsidP="00792A75">
            <w:pPr>
              <w:jc w:val="center"/>
              <w:rPr>
                <w:rFonts w:ascii="標楷體" w:eastAsia="標楷體" w:hAnsi="標楷體"/>
                <w:b/>
                <w:sz w:val="28"/>
                <w:szCs w:val="28"/>
              </w:rPr>
            </w:pPr>
            <w:r w:rsidRPr="00F33BA9">
              <w:rPr>
                <w:rFonts w:ascii="標楷體" w:eastAsia="標楷體" w:hAnsi="標楷體" w:hint="eastAsia"/>
                <w:b/>
                <w:sz w:val="28"/>
                <w:szCs w:val="28"/>
              </w:rPr>
              <w:t>姓名</w:t>
            </w:r>
          </w:p>
        </w:tc>
        <w:tc>
          <w:tcPr>
            <w:tcW w:w="4518" w:type="dxa"/>
            <w:vAlign w:val="center"/>
          </w:tcPr>
          <w:p w:rsidR="00421471" w:rsidRPr="00F33BA9" w:rsidRDefault="00421471" w:rsidP="00792A75">
            <w:pPr>
              <w:jc w:val="center"/>
              <w:rPr>
                <w:rFonts w:ascii="標楷體" w:eastAsia="標楷體" w:hAnsi="標楷體"/>
                <w:b/>
                <w:sz w:val="28"/>
                <w:szCs w:val="28"/>
              </w:rPr>
            </w:pPr>
          </w:p>
        </w:tc>
        <w:tc>
          <w:tcPr>
            <w:tcW w:w="1845" w:type="dxa"/>
            <w:vAlign w:val="center"/>
          </w:tcPr>
          <w:p w:rsidR="00421471" w:rsidRPr="00F33BA9" w:rsidRDefault="00421471" w:rsidP="00792A75">
            <w:pPr>
              <w:jc w:val="center"/>
              <w:rPr>
                <w:rFonts w:ascii="標楷體" w:eastAsia="標楷體" w:hAnsi="標楷體"/>
                <w:b/>
                <w:sz w:val="28"/>
                <w:szCs w:val="28"/>
              </w:rPr>
            </w:pPr>
            <w:r w:rsidRPr="00F33BA9">
              <w:rPr>
                <w:rFonts w:ascii="標楷體" w:eastAsia="標楷體" w:hAnsi="標楷體" w:hint="eastAsia"/>
                <w:b/>
                <w:sz w:val="28"/>
                <w:szCs w:val="28"/>
              </w:rPr>
              <w:t>日期</w:t>
            </w:r>
          </w:p>
        </w:tc>
        <w:tc>
          <w:tcPr>
            <w:tcW w:w="2833" w:type="dxa"/>
            <w:vAlign w:val="center"/>
          </w:tcPr>
          <w:p w:rsidR="00421471" w:rsidRPr="00F33BA9" w:rsidRDefault="00421471" w:rsidP="00792A75">
            <w:pPr>
              <w:jc w:val="center"/>
              <w:rPr>
                <w:rFonts w:ascii="標楷體" w:eastAsia="標楷體" w:hAnsi="標楷體"/>
                <w:b/>
                <w:sz w:val="28"/>
                <w:szCs w:val="28"/>
              </w:rPr>
            </w:pPr>
          </w:p>
        </w:tc>
      </w:tr>
      <w:tr w:rsidR="00421471" w:rsidTr="00BB5355">
        <w:tc>
          <w:tcPr>
            <w:tcW w:w="1544" w:type="dxa"/>
            <w:vAlign w:val="center"/>
          </w:tcPr>
          <w:p w:rsidR="00421471" w:rsidRPr="00F33BA9" w:rsidRDefault="00421471" w:rsidP="00792A75">
            <w:pPr>
              <w:jc w:val="center"/>
              <w:rPr>
                <w:rFonts w:ascii="標楷體" w:eastAsia="標楷體" w:hAnsi="標楷體"/>
                <w:b/>
                <w:sz w:val="28"/>
                <w:szCs w:val="28"/>
              </w:rPr>
            </w:pPr>
            <w:r w:rsidRPr="00F33BA9">
              <w:rPr>
                <w:rFonts w:ascii="標楷體" w:eastAsia="標楷體" w:hAnsi="標楷體" w:hint="eastAsia"/>
                <w:b/>
                <w:sz w:val="28"/>
                <w:szCs w:val="28"/>
              </w:rPr>
              <w:t>課程名稱</w:t>
            </w:r>
          </w:p>
        </w:tc>
        <w:tc>
          <w:tcPr>
            <w:tcW w:w="4518" w:type="dxa"/>
            <w:vAlign w:val="center"/>
          </w:tcPr>
          <w:p w:rsidR="00421471" w:rsidRPr="00F33BA9" w:rsidRDefault="00421471" w:rsidP="00792A75">
            <w:pPr>
              <w:jc w:val="center"/>
              <w:rPr>
                <w:rFonts w:ascii="標楷體" w:eastAsia="標楷體" w:hAnsi="標楷體"/>
                <w:b/>
                <w:sz w:val="28"/>
                <w:szCs w:val="28"/>
              </w:rPr>
            </w:pPr>
          </w:p>
        </w:tc>
        <w:tc>
          <w:tcPr>
            <w:tcW w:w="1845" w:type="dxa"/>
            <w:vAlign w:val="center"/>
          </w:tcPr>
          <w:p w:rsidR="00421471" w:rsidRPr="00F33BA9" w:rsidRDefault="00421471" w:rsidP="00792A75">
            <w:pPr>
              <w:jc w:val="center"/>
              <w:rPr>
                <w:rFonts w:ascii="標楷體" w:eastAsia="標楷體" w:hAnsi="標楷體"/>
                <w:b/>
                <w:sz w:val="28"/>
                <w:szCs w:val="28"/>
              </w:rPr>
            </w:pPr>
            <w:r>
              <w:rPr>
                <w:rFonts w:ascii="標楷體" w:eastAsia="標楷體" w:hAnsi="標楷體" w:hint="eastAsia"/>
                <w:b/>
                <w:sz w:val="28"/>
                <w:szCs w:val="28"/>
              </w:rPr>
              <w:t>指導老師</w:t>
            </w:r>
          </w:p>
        </w:tc>
        <w:tc>
          <w:tcPr>
            <w:tcW w:w="2833" w:type="dxa"/>
            <w:vAlign w:val="center"/>
          </w:tcPr>
          <w:p w:rsidR="00421471" w:rsidRPr="00F33BA9" w:rsidRDefault="00421471" w:rsidP="00792A75">
            <w:pPr>
              <w:jc w:val="center"/>
              <w:rPr>
                <w:rFonts w:ascii="標楷體" w:eastAsia="標楷體" w:hAnsi="標楷體"/>
                <w:b/>
                <w:sz w:val="28"/>
                <w:szCs w:val="28"/>
              </w:rPr>
            </w:pPr>
          </w:p>
        </w:tc>
      </w:tr>
      <w:tr w:rsidR="00421471" w:rsidTr="00BB5355">
        <w:trPr>
          <w:trHeight w:val="7785"/>
        </w:trPr>
        <w:tc>
          <w:tcPr>
            <w:tcW w:w="1544" w:type="dxa"/>
            <w:vAlign w:val="center"/>
          </w:tcPr>
          <w:p w:rsidR="00421471" w:rsidRPr="00F33BA9" w:rsidRDefault="00421471" w:rsidP="00792A75">
            <w:pPr>
              <w:jc w:val="center"/>
              <w:rPr>
                <w:rFonts w:ascii="標楷體" w:eastAsia="標楷體" w:hAnsi="標楷體"/>
                <w:b/>
                <w:sz w:val="28"/>
                <w:szCs w:val="28"/>
              </w:rPr>
            </w:pPr>
            <w:r w:rsidRPr="00F33BA9">
              <w:rPr>
                <w:rFonts w:ascii="標楷體" w:eastAsia="標楷體" w:hAnsi="標楷體" w:hint="eastAsia"/>
                <w:b/>
                <w:sz w:val="28"/>
                <w:szCs w:val="28"/>
              </w:rPr>
              <w:t>心得</w:t>
            </w:r>
          </w:p>
        </w:tc>
        <w:tc>
          <w:tcPr>
            <w:tcW w:w="9196" w:type="dxa"/>
            <w:gridSpan w:val="3"/>
            <w:vAlign w:val="center"/>
          </w:tcPr>
          <w:p w:rsidR="00421471" w:rsidRDefault="00421471" w:rsidP="00792A75">
            <w:pPr>
              <w:rPr>
                <w:rFonts w:ascii="標楷體" w:eastAsia="標楷體" w:hAnsi="標楷體"/>
                <w:sz w:val="28"/>
                <w:szCs w:val="28"/>
              </w:rPr>
            </w:pPr>
          </w:p>
        </w:tc>
      </w:tr>
      <w:tr w:rsidR="00421471" w:rsidTr="00BB5355">
        <w:trPr>
          <w:trHeight w:val="3759"/>
        </w:trPr>
        <w:tc>
          <w:tcPr>
            <w:tcW w:w="1544" w:type="dxa"/>
            <w:vAlign w:val="center"/>
          </w:tcPr>
          <w:p w:rsidR="00421471" w:rsidRDefault="00421471" w:rsidP="00792A75">
            <w:pPr>
              <w:jc w:val="center"/>
              <w:rPr>
                <w:rFonts w:ascii="標楷體" w:eastAsia="標楷體" w:hAnsi="標楷體"/>
                <w:b/>
                <w:sz w:val="28"/>
                <w:szCs w:val="28"/>
              </w:rPr>
            </w:pPr>
            <w:r>
              <w:rPr>
                <w:rFonts w:ascii="標楷體" w:eastAsia="標楷體" w:hAnsi="標楷體" w:hint="eastAsia"/>
                <w:b/>
                <w:sz w:val="28"/>
                <w:szCs w:val="28"/>
              </w:rPr>
              <w:t>綜合</w:t>
            </w:r>
          </w:p>
          <w:p w:rsidR="00421471" w:rsidRPr="00F33BA9" w:rsidRDefault="00421471" w:rsidP="00792A75">
            <w:pPr>
              <w:jc w:val="center"/>
              <w:rPr>
                <w:rFonts w:ascii="標楷體" w:eastAsia="標楷體" w:hAnsi="標楷體"/>
                <w:b/>
                <w:sz w:val="28"/>
                <w:szCs w:val="28"/>
              </w:rPr>
            </w:pPr>
            <w:r>
              <w:rPr>
                <w:rFonts w:ascii="標楷體" w:eastAsia="標楷體" w:hAnsi="標楷體" w:hint="eastAsia"/>
                <w:b/>
                <w:sz w:val="28"/>
                <w:szCs w:val="28"/>
              </w:rPr>
              <w:t>討論</w:t>
            </w:r>
          </w:p>
        </w:tc>
        <w:tc>
          <w:tcPr>
            <w:tcW w:w="9196" w:type="dxa"/>
            <w:gridSpan w:val="3"/>
            <w:vAlign w:val="center"/>
          </w:tcPr>
          <w:p w:rsidR="00421471" w:rsidRDefault="00421471" w:rsidP="00792A75">
            <w:pPr>
              <w:rPr>
                <w:rFonts w:ascii="標楷體" w:eastAsia="標楷體" w:hAnsi="標楷體"/>
                <w:sz w:val="28"/>
                <w:szCs w:val="28"/>
              </w:rPr>
            </w:pPr>
          </w:p>
        </w:tc>
      </w:tr>
    </w:tbl>
    <w:p w:rsidR="00421471" w:rsidRPr="00FC5DB8" w:rsidRDefault="00421471" w:rsidP="00421471">
      <w:pPr>
        <w:ind w:rightChars="-236" w:right="-566"/>
        <w:rPr>
          <w:rFonts w:ascii="標楷體" w:eastAsia="標楷體" w:hAnsi="標楷體"/>
          <w:sz w:val="28"/>
        </w:rPr>
      </w:pPr>
      <w:r>
        <w:rPr>
          <w:rFonts w:ascii="標楷體" w:eastAsia="標楷體" w:hAnsi="標楷體" w:hint="eastAsia"/>
          <w:b/>
          <w:sz w:val="28"/>
          <w:szCs w:val="28"/>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Pr>
          <w:rFonts w:ascii="標楷體" w:eastAsia="標楷體" w:hAnsi="標楷體" w:hint="eastAsia"/>
          <w:b/>
          <w:sz w:val="28"/>
          <w:szCs w:val="28"/>
        </w:rPr>
        <w:t>學</w:t>
      </w:r>
      <w:r w:rsidRPr="004904A4">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sidRPr="00F62E92">
        <w:rPr>
          <w:rFonts w:ascii="標楷體" w:eastAsia="標楷體" w:hAnsi="標楷體" w:hint="eastAsia"/>
          <w:b/>
          <w:sz w:val="28"/>
          <w:szCs w:val="28"/>
          <w:u w:val="single"/>
        </w:rPr>
        <w:t xml:space="preserve">              </w:t>
      </w:r>
    </w:p>
    <w:p w:rsidR="00421471" w:rsidRPr="00421471" w:rsidRDefault="00421471" w:rsidP="00421471">
      <w:pPr>
        <w:jc w:val="center"/>
        <w:rPr>
          <w:rFonts w:ascii="標楷體" w:eastAsia="標楷體" w:hAnsi="標楷體"/>
          <w:b/>
        </w:rPr>
      </w:pPr>
      <w:r w:rsidRPr="00421471">
        <w:rPr>
          <w:rFonts w:ascii="標楷體" w:eastAsia="標楷體" w:hAnsi="標楷體" w:hint="eastAsia"/>
          <w:b/>
          <w:noProof/>
          <w:sz w:val="32"/>
          <w:szCs w:val="40"/>
        </w:rPr>
        <w:lastRenderedPageBreak/>
        <mc:AlternateContent>
          <mc:Choice Requires="wps">
            <w:drawing>
              <wp:anchor distT="45720" distB="45720" distL="114300" distR="114300" simplePos="0" relativeHeight="251696128" behindDoc="0" locked="0" layoutInCell="1" allowOverlap="1">
                <wp:simplePos x="0" y="0"/>
                <wp:positionH relativeFrom="column">
                  <wp:posOffset>5988730</wp:posOffset>
                </wp:positionH>
                <wp:positionV relativeFrom="paragraph">
                  <wp:posOffset>13335</wp:posOffset>
                </wp:positionV>
                <wp:extent cx="765175" cy="329565"/>
                <wp:effectExtent l="0" t="0" r="15875" b="13970"/>
                <wp:wrapSquare wrapText="bothSides"/>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29565"/>
                        </a:xfrm>
                        <a:prstGeom prst="rect">
                          <a:avLst/>
                        </a:prstGeom>
                        <a:solidFill>
                          <a:srgbClr val="FFFFFF"/>
                        </a:solidFill>
                        <a:ln w="9525">
                          <a:solidFill>
                            <a:srgbClr val="000000"/>
                          </a:solidFill>
                          <a:miter lim="800000"/>
                          <a:headEnd/>
                          <a:tailEnd/>
                        </a:ln>
                      </wps:spPr>
                      <wps:txbx>
                        <w:txbxContent>
                          <w:p w:rsidR="003A540B" w:rsidRPr="002D7F78" w:rsidRDefault="003A540B" w:rsidP="00421471">
                            <w:pPr>
                              <w:rPr>
                                <w:rFonts w:ascii="標楷體" w:eastAsia="標楷體" w:hAnsi="標楷體"/>
                                <w:b/>
                              </w:rPr>
                            </w:pPr>
                            <w:r>
                              <w:rPr>
                                <w:rFonts w:ascii="標楷體" w:eastAsia="標楷體" w:hAnsi="標楷體" w:hint="eastAsia"/>
                                <w:b/>
                              </w:rPr>
                              <w:t>附件B8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7" o:spid="_x0000_s1050" type="#_x0000_t202" style="position:absolute;left:0;text-align:left;margin-left:471.55pt;margin-top:1.05pt;width:60.25pt;height:25.95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">
                <v:textbox style="mso-fit-shape-to-text:t">
                  <w:txbxContent>
                    <w:p w:rsidR="003A540B" w:rsidRPr="002D7F78" w:rsidRDefault="003A540B" w:rsidP="00421471">
                      <w:pPr>
                        <w:rPr>
                          <w:rFonts w:ascii="標楷體" w:eastAsia="標楷體" w:hAnsi="標楷體"/>
                          <w:b/>
                        </w:rPr>
                      </w:pPr>
                      <w:r>
                        <w:rPr>
                          <w:rFonts w:ascii="標楷體" w:eastAsia="標楷體" w:hAnsi="標楷體" w:hint="eastAsia"/>
                          <w:b/>
                        </w:rPr>
                        <w:t>附件B8</w:t>
                      </w:r>
                    </w:p>
                  </w:txbxContent>
                </v:textbox>
                <w10:wrap type="square"/>
              </v:shape>
            </w:pict>
          </mc:Fallback>
        </mc:AlternateContent>
      </w:r>
      <w:r w:rsidRPr="00421471">
        <w:rPr>
          <w:rFonts w:ascii="標楷體" w:eastAsia="標楷體" w:hAnsi="標楷體" w:hint="eastAsia"/>
          <w:b/>
          <w:sz w:val="32"/>
          <w:szCs w:val="40"/>
        </w:rPr>
        <w:t>嘉義長庚醫院營養科新進營養師飲食文章發表作業</w:t>
      </w:r>
    </w:p>
    <w:tbl>
      <w:tblPr>
        <w:tblW w:w="10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4063"/>
        <w:gridCol w:w="1702"/>
        <w:gridCol w:w="3472"/>
      </w:tblGrid>
      <w:tr w:rsidR="00421471" w:rsidTr="00BB5355">
        <w:tc>
          <w:tcPr>
            <w:tcW w:w="1433" w:type="dxa"/>
            <w:vAlign w:val="center"/>
          </w:tcPr>
          <w:p w:rsidR="00421471" w:rsidRPr="00F33BA9" w:rsidRDefault="00421471" w:rsidP="00792A75">
            <w:pPr>
              <w:jc w:val="center"/>
              <w:rPr>
                <w:rFonts w:ascii="標楷體" w:eastAsia="標楷體" w:hAnsi="標楷體"/>
                <w:b/>
                <w:sz w:val="28"/>
                <w:szCs w:val="28"/>
              </w:rPr>
            </w:pPr>
            <w:r w:rsidRPr="00F33BA9">
              <w:rPr>
                <w:rFonts w:ascii="標楷體" w:eastAsia="標楷體" w:hAnsi="標楷體" w:hint="eastAsia"/>
                <w:b/>
                <w:sz w:val="28"/>
                <w:szCs w:val="28"/>
              </w:rPr>
              <w:t>姓名</w:t>
            </w:r>
          </w:p>
        </w:tc>
        <w:tc>
          <w:tcPr>
            <w:tcW w:w="4063" w:type="dxa"/>
            <w:vAlign w:val="center"/>
          </w:tcPr>
          <w:p w:rsidR="00421471" w:rsidRPr="00F33BA9" w:rsidRDefault="00421471" w:rsidP="00792A75">
            <w:pPr>
              <w:jc w:val="center"/>
              <w:rPr>
                <w:rFonts w:ascii="標楷體" w:eastAsia="標楷體" w:hAnsi="標楷體"/>
                <w:b/>
                <w:sz w:val="28"/>
                <w:szCs w:val="28"/>
              </w:rPr>
            </w:pPr>
          </w:p>
        </w:tc>
        <w:tc>
          <w:tcPr>
            <w:tcW w:w="1702" w:type="dxa"/>
            <w:vAlign w:val="center"/>
          </w:tcPr>
          <w:p w:rsidR="00421471" w:rsidRPr="00F33BA9" w:rsidRDefault="00421471" w:rsidP="00792A75">
            <w:pPr>
              <w:jc w:val="center"/>
              <w:rPr>
                <w:rFonts w:ascii="標楷體" w:eastAsia="標楷體" w:hAnsi="標楷體"/>
                <w:b/>
                <w:sz w:val="28"/>
                <w:szCs w:val="28"/>
              </w:rPr>
            </w:pPr>
            <w:r w:rsidRPr="00F33BA9">
              <w:rPr>
                <w:rFonts w:ascii="標楷體" w:eastAsia="標楷體" w:hAnsi="標楷體" w:hint="eastAsia"/>
                <w:b/>
                <w:sz w:val="28"/>
                <w:szCs w:val="28"/>
              </w:rPr>
              <w:t>日期</w:t>
            </w:r>
          </w:p>
        </w:tc>
        <w:tc>
          <w:tcPr>
            <w:tcW w:w="3472" w:type="dxa"/>
            <w:vAlign w:val="center"/>
          </w:tcPr>
          <w:p w:rsidR="00421471" w:rsidRPr="00F33BA9" w:rsidRDefault="00421471" w:rsidP="00792A75">
            <w:pPr>
              <w:jc w:val="center"/>
              <w:rPr>
                <w:rFonts w:ascii="標楷體" w:eastAsia="標楷體" w:hAnsi="標楷體"/>
                <w:b/>
                <w:sz w:val="28"/>
                <w:szCs w:val="28"/>
              </w:rPr>
            </w:pPr>
          </w:p>
        </w:tc>
      </w:tr>
      <w:tr w:rsidR="00421471" w:rsidTr="00BB5355">
        <w:tc>
          <w:tcPr>
            <w:tcW w:w="1433" w:type="dxa"/>
            <w:vAlign w:val="center"/>
          </w:tcPr>
          <w:p w:rsidR="00421471" w:rsidRPr="00F33BA9" w:rsidRDefault="00421471" w:rsidP="00792A75">
            <w:pPr>
              <w:jc w:val="center"/>
              <w:rPr>
                <w:rFonts w:ascii="標楷體" w:eastAsia="標楷體" w:hAnsi="標楷體"/>
                <w:b/>
                <w:sz w:val="28"/>
                <w:szCs w:val="28"/>
              </w:rPr>
            </w:pPr>
            <w:r w:rsidRPr="00F33BA9">
              <w:rPr>
                <w:rFonts w:ascii="標楷體" w:eastAsia="標楷體" w:hAnsi="標楷體" w:hint="eastAsia"/>
                <w:b/>
                <w:sz w:val="28"/>
                <w:szCs w:val="28"/>
              </w:rPr>
              <w:t>課程名稱</w:t>
            </w:r>
          </w:p>
        </w:tc>
        <w:tc>
          <w:tcPr>
            <w:tcW w:w="4063" w:type="dxa"/>
            <w:vAlign w:val="center"/>
          </w:tcPr>
          <w:p w:rsidR="00421471" w:rsidRPr="00F33BA9" w:rsidRDefault="00421471" w:rsidP="00792A75">
            <w:pPr>
              <w:jc w:val="center"/>
              <w:rPr>
                <w:rFonts w:ascii="標楷體" w:eastAsia="標楷體" w:hAnsi="標楷體"/>
                <w:b/>
                <w:sz w:val="28"/>
                <w:szCs w:val="28"/>
              </w:rPr>
            </w:pPr>
          </w:p>
        </w:tc>
        <w:tc>
          <w:tcPr>
            <w:tcW w:w="1702" w:type="dxa"/>
            <w:vAlign w:val="center"/>
          </w:tcPr>
          <w:p w:rsidR="00421471" w:rsidRPr="00F33BA9" w:rsidRDefault="00421471" w:rsidP="00792A75">
            <w:pPr>
              <w:jc w:val="center"/>
              <w:rPr>
                <w:rFonts w:ascii="標楷體" w:eastAsia="標楷體" w:hAnsi="標楷體"/>
                <w:b/>
                <w:sz w:val="28"/>
                <w:szCs w:val="28"/>
              </w:rPr>
            </w:pPr>
            <w:r>
              <w:rPr>
                <w:rFonts w:ascii="標楷體" w:eastAsia="標楷體" w:hAnsi="標楷體" w:hint="eastAsia"/>
                <w:b/>
                <w:sz w:val="28"/>
                <w:szCs w:val="28"/>
              </w:rPr>
              <w:t>指導老師</w:t>
            </w:r>
          </w:p>
        </w:tc>
        <w:tc>
          <w:tcPr>
            <w:tcW w:w="3472" w:type="dxa"/>
            <w:vAlign w:val="center"/>
          </w:tcPr>
          <w:p w:rsidR="00421471" w:rsidRPr="00F33BA9" w:rsidRDefault="00421471" w:rsidP="00792A75">
            <w:pPr>
              <w:jc w:val="center"/>
              <w:rPr>
                <w:rFonts w:ascii="標楷體" w:eastAsia="標楷體" w:hAnsi="標楷體"/>
                <w:b/>
                <w:sz w:val="28"/>
                <w:szCs w:val="28"/>
              </w:rPr>
            </w:pPr>
          </w:p>
        </w:tc>
      </w:tr>
      <w:tr w:rsidR="00421471" w:rsidTr="00BB5355">
        <w:trPr>
          <w:trHeight w:val="7785"/>
        </w:trPr>
        <w:tc>
          <w:tcPr>
            <w:tcW w:w="1433" w:type="dxa"/>
            <w:vAlign w:val="center"/>
          </w:tcPr>
          <w:p w:rsidR="00421471" w:rsidRPr="00F33BA9" w:rsidRDefault="00421471" w:rsidP="00792A75">
            <w:pPr>
              <w:jc w:val="center"/>
              <w:rPr>
                <w:rFonts w:ascii="標楷體" w:eastAsia="標楷體" w:hAnsi="標楷體"/>
                <w:b/>
                <w:sz w:val="28"/>
                <w:szCs w:val="28"/>
              </w:rPr>
            </w:pPr>
            <w:r w:rsidRPr="00F33BA9">
              <w:rPr>
                <w:rFonts w:ascii="標楷體" w:eastAsia="標楷體" w:hAnsi="標楷體" w:hint="eastAsia"/>
                <w:b/>
                <w:sz w:val="28"/>
                <w:szCs w:val="28"/>
              </w:rPr>
              <w:t>心得</w:t>
            </w:r>
          </w:p>
        </w:tc>
        <w:tc>
          <w:tcPr>
            <w:tcW w:w="9237" w:type="dxa"/>
            <w:gridSpan w:val="3"/>
            <w:vAlign w:val="center"/>
          </w:tcPr>
          <w:p w:rsidR="00421471" w:rsidRDefault="00421471" w:rsidP="00792A75">
            <w:pPr>
              <w:rPr>
                <w:rFonts w:ascii="標楷體" w:eastAsia="標楷體" w:hAnsi="標楷體"/>
                <w:sz w:val="28"/>
                <w:szCs w:val="28"/>
              </w:rPr>
            </w:pPr>
          </w:p>
        </w:tc>
      </w:tr>
      <w:tr w:rsidR="00421471" w:rsidTr="00BB5355">
        <w:trPr>
          <w:trHeight w:val="3759"/>
        </w:trPr>
        <w:tc>
          <w:tcPr>
            <w:tcW w:w="1433" w:type="dxa"/>
            <w:vAlign w:val="center"/>
          </w:tcPr>
          <w:p w:rsidR="00421471" w:rsidRDefault="00421471" w:rsidP="00792A75">
            <w:pPr>
              <w:jc w:val="center"/>
              <w:rPr>
                <w:rFonts w:ascii="標楷體" w:eastAsia="標楷體" w:hAnsi="標楷體"/>
                <w:b/>
                <w:sz w:val="28"/>
                <w:szCs w:val="28"/>
              </w:rPr>
            </w:pPr>
            <w:r>
              <w:rPr>
                <w:rFonts w:ascii="標楷體" w:eastAsia="標楷體" w:hAnsi="標楷體" w:hint="eastAsia"/>
                <w:b/>
                <w:sz w:val="28"/>
                <w:szCs w:val="28"/>
              </w:rPr>
              <w:t>綜合</w:t>
            </w:r>
          </w:p>
          <w:p w:rsidR="00421471" w:rsidRPr="00F33BA9" w:rsidRDefault="00421471" w:rsidP="00792A75">
            <w:pPr>
              <w:jc w:val="center"/>
              <w:rPr>
                <w:rFonts w:ascii="標楷體" w:eastAsia="標楷體" w:hAnsi="標楷體"/>
                <w:b/>
                <w:sz w:val="28"/>
                <w:szCs w:val="28"/>
              </w:rPr>
            </w:pPr>
            <w:r>
              <w:rPr>
                <w:rFonts w:ascii="標楷體" w:eastAsia="標楷體" w:hAnsi="標楷體" w:hint="eastAsia"/>
                <w:b/>
                <w:sz w:val="28"/>
                <w:szCs w:val="28"/>
              </w:rPr>
              <w:t>討論</w:t>
            </w:r>
          </w:p>
        </w:tc>
        <w:tc>
          <w:tcPr>
            <w:tcW w:w="9237" w:type="dxa"/>
            <w:gridSpan w:val="3"/>
            <w:vAlign w:val="center"/>
          </w:tcPr>
          <w:p w:rsidR="00421471" w:rsidRDefault="00421471" w:rsidP="00792A75">
            <w:pPr>
              <w:rPr>
                <w:rFonts w:ascii="標楷體" w:eastAsia="標楷體" w:hAnsi="標楷體"/>
                <w:sz w:val="28"/>
                <w:szCs w:val="28"/>
              </w:rPr>
            </w:pPr>
          </w:p>
        </w:tc>
      </w:tr>
    </w:tbl>
    <w:p w:rsidR="005F09B4" w:rsidRDefault="00421471" w:rsidP="00421471">
      <w:pPr>
        <w:spacing w:line="276" w:lineRule="auto"/>
        <w:ind w:right="-568"/>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b/>
          <w:sz w:val="28"/>
          <w:szCs w:val="28"/>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Pr>
          <w:rFonts w:ascii="標楷體" w:eastAsia="標楷體" w:hAnsi="標楷體" w:hint="eastAsia"/>
          <w:b/>
          <w:sz w:val="28"/>
          <w:szCs w:val="28"/>
        </w:rPr>
        <w:t>學</w:t>
      </w:r>
      <w:r w:rsidRPr="004904A4">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sidRPr="00F62E92">
        <w:rPr>
          <w:rFonts w:ascii="標楷體" w:eastAsia="標楷體" w:hAnsi="標楷體" w:hint="eastAsia"/>
          <w:b/>
          <w:sz w:val="28"/>
          <w:szCs w:val="28"/>
          <w:u w:val="single"/>
        </w:rPr>
        <w:t xml:space="preserve">              </w:t>
      </w:r>
    </w:p>
    <w:p w:rsidR="000C1B56" w:rsidRPr="000C1B56" w:rsidRDefault="00BB5355" w:rsidP="00BB5355">
      <w:pPr>
        <w:ind w:leftChars="-236" w:left="1" w:hangingChars="177" w:hanging="567"/>
        <w:jc w:val="center"/>
        <w:rPr>
          <w:rFonts w:ascii="標楷體" w:eastAsia="標楷體" w:hAnsi="標楷體"/>
          <w:b/>
        </w:rPr>
      </w:pPr>
      <w:r>
        <w:rPr>
          <w:rFonts w:ascii="標楷體" w:eastAsia="標楷體" w:hAnsi="標楷體" w:hint="eastAsia"/>
          <w:b/>
          <w:sz w:val="32"/>
          <w:szCs w:val="40"/>
        </w:rPr>
        <w:lastRenderedPageBreak/>
        <w:t xml:space="preserve">   </w:t>
      </w:r>
      <w:r w:rsidR="000C1B56" w:rsidRPr="000C1B56">
        <w:rPr>
          <w:rFonts w:ascii="標楷體" w:eastAsia="標楷體" w:hAnsi="標楷體" w:hint="eastAsia"/>
          <w:b/>
          <w:noProof/>
          <w:sz w:val="32"/>
          <w:szCs w:val="40"/>
        </w:rPr>
        <mc:AlternateContent>
          <mc:Choice Requires="wps">
            <w:drawing>
              <wp:anchor distT="45720" distB="45720" distL="114300" distR="114300" simplePos="0" relativeHeight="251698176" behindDoc="0" locked="0" layoutInCell="1" allowOverlap="1">
                <wp:simplePos x="0" y="0"/>
                <wp:positionH relativeFrom="page">
                  <wp:posOffset>6516931</wp:posOffset>
                </wp:positionH>
                <wp:positionV relativeFrom="paragraph">
                  <wp:posOffset>45395</wp:posOffset>
                </wp:positionV>
                <wp:extent cx="701675" cy="329565"/>
                <wp:effectExtent l="0" t="0" r="22225" b="13970"/>
                <wp:wrapSquare wrapText="bothSides"/>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9565"/>
                        </a:xfrm>
                        <a:prstGeom prst="rect">
                          <a:avLst/>
                        </a:prstGeom>
                        <a:solidFill>
                          <a:srgbClr val="FFFFFF"/>
                        </a:solidFill>
                        <a:ln w="9525">
                          <a:solidFill>
                            <a:srgbClr val="000000"/>
                          </a:solidFill>
                          <a:miter lim="800000"/>
                          <a:headEnd/>
                          <a:tailEnd/>
                        </a:ln>
                      </wps:spPr>
                      <wps:txbx>
                        <w:txbxContent>
                          <w:p w:rsidR="003A540B" w:rsidRPr="002D7F78" w:rsidRDefault="003A540B" w:rsidP="000C1B56">
                            <w:pPr>
                              <w:rPr>
                                <w:rFonts w:ascii="標楷體" w:eastAsia="標楷體" w:hAnsi="標楷體"/>
                                <w:b/>
                              </w:rPr>
                            </w:pPr>
                            <w:r>
                              <w:rPr>
                                <w:rFonts w:ascii="標楷體" w:eastAsia="標楷體" w:hAnsi="標楷體" w:hint="eastAsia"/>
                                <w:b/>
                              </w:rPr>
                              <w:t>附件B9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9" o:spid="_x0000_s1051" type="#_x0000_t202" style="position:absolute;left:0;text-align:left;margin-left:513.15pt;margin-top:3.55pt;width:55.25pt;height:25.95pt;z-index:2516981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">
                <v:textbox style="mso-fit-shape-to-text:t">
                  <w:txbxContent>
                    <w:p w:rsidR="003A540B" w:rsidRPr="002D7F78" w:rsidRDefault="003A540B" w:rsidP="000C1B56">
                      <w:pPr>
                        <w:rPr>
                          <w:rFonts w:ascii="標楷體" w:eastAsia="標楷體" w:hAnsi="標楷體"/>
                          <w:b/>
                        </w:rPr>
                      </w:pPr>
                      <w:r>
                        <w:rPr>
                          <w:rFonts w:ascii="標楷體" w:eastAsia="標楷體" w:hAnsi="標楷體" w:hint="eastAsia"/>
                          <w:b/>
                        </w:rPr>
                        <w:t>附件B9</w:t>
                      </w:r>
                    </w:p>
                  </w:txbxContent>
                </v:textbox>
                <w10:wrap type="square" anchorx="page"/>
              </v:shape>
            </w:pict>
          </mc:Fallback>
        </mc:AlternateContent>
      </w:r>
      <w:r w:rsidR="000C1B56" w:rsidRPr="000C1B56">
        <w:rPr>
          <w:rFonts w:ascii="標楷體" w:eastAsia="標楷體" w:hAnsi="標楷體" w:hint="eastAsia"/>
          <w:b/>
          <w:sz w:val="32"/>
          <w:szCs w:val="40"/>
        </w:rPr>
        <w:t>嘉義長庚醫院營養科新進營養師臨床營養與治療飲食資訊評估作業</w:t>
      </w:r>
    </w:p>
    <w:tbl>
      <w:tblPr>
        <w:tblW w:w="10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518"/>
        <w:gridCol w:w="1845"/>
        <w:gridCol w:w="2974"/>
      </w:tblGrid>
      <w:tr w:rsidR="000C1B56" w:rsidTr="00BB5355">
        <w:tc>
          <w:tcPr>
            <w:tcW w:w="1544" w:type="dxa"/>
            <w:vAlign w:val="center"/>
          </w:tcPr>
          <w:p w:rsidR="000C1B56" w:rsidRPr="00F33BA9" w:rsidRDefault="000C1B56" w:rsidP="00792A75">
            <w:pPr>
              <w:jc w:val="center"/>
              <w:rPr>
                <w:rFonts w:ascii="標楷體" w:eastAsia="標楷體" w:hAnsi="標楷體"/>
                <w:b/>
                <w:sz w:val="28"/>
                <w:szCs w:val="28"/>
              </w:rPr>
            </w:pPr>
            <w:r w:rsidRPr="00F33BA9">
              <w:rPr>
                <w:rFonts w:ascii="標楷體" w:eastAsia="標楷體" w:hAnsi="標楷體" w:hint="eastAsia"/>
                <w:b/>
                <w:sz w:val="28"/>
                <w:szCs w:val="28"/>
              </w:rPr>
              <w:t>姓名</w:t>
            </w:r>
          </w:p>
        </w:tc>
        <w:tc>
          <w:tcPr>
            <w:tcW w:w="4518" w:type="dxa"/>
            <w:vAlign w:val="center"/>
          </w:tcPr>
          <w:p w:rsidR="000C1B56" w:rsidRPr="00F33BA9" w:rsidRDefault="000C1B56" w:rsidP="00792A75">
            <w:pPr>
              <w:jc w:val="center"/>
              <w:rPr>
                <w:rFonts w:ascii="標楷體" w:eastAsia="標楷體" w:hAnsi="標楷體"/>
                <w:b/>
                <w:sz w:val="28"/>
                <w:szCs w:val="28"/>
              </w:rPr>
            </w:pPr>
          </w:p>
        </w:tc>
        <w:tc>
          <w:tcPr>
            <w:tcW w:w="1845" w:type="dxa"/>
            <w:vAlign w:val="center"/>
          </w:tcPr>
          <w:p w:rsidR="000C1B56" w:rsidRPr="00F33BA9" w:rsidRDefault="000C1B56" w:rsidP="00792A75">
            <w:pPr>
              <w:jc w:val="center"/>
              <w:rPr>
                <w:rFonts w:ascii="標楷體" w:eastAsia="標楷體" w:hAnsi="標楷體"/>
                <w:b/>
                <w:sz w:val="28"/>
                <w:szCs w:val="28"/>
              </w:rPr>
            </w:pPr>
            <w:r w:rsidRPr="00F33BA9">
              <w:rPr>
                <w:rFonts w:ascii="標楷體" w:eastAsia="標楷體" w:hAnsi="標楷體" w:hint="eastAsia"/>
                <w:b/>
                <w:sz w:val="28"/>
                <w:szCs w:val="28"/>
              </w:rPr>
              <w:t>日期</w:t>
            </w:r>
          </w:p>
        </w:tc>
        <w:tc>
          <w:tcPr>
            <w:tcW w:w="2974" w:type="dxa"/>
            <w:vAlign w:val="center"/>
          </w:tcPr>
          <w:p w:rsidR="000C1B56" w:rsidRPr="00F33BA9" w:rsidRDefault="000C1B56" w:rsidP="00792A75">
            <w:pPr>
              <w:jc w:val="center"/>
              <w:rPr>
                <w:rFonts w:ascii="標楷體" w:eastAsia="標楷體" w:hAnsi="標楷體"/>
                <w:b/>
                <w:sz w:val="28"/>
                <w:szCs w:val="28"/>
              </w:rPr>
            </w:pPr>
          </w:p>
        </w:tc>
      </w:tr>
      <w:tr w:rsidR="000C1B56" w:rsidTr="00BB5355">
        <w:tc>
          <w:tcPr>
            <w:tcW w:w="1544" w:type="dxa"/>
            <w:vAlign w:val="center"/>
          </w:tcPr>
          <w:p w:rsidR="000C1B56" w:rsidRPr="00F33BA9" w:rsidRDefault="000C1B56" w:rsidP="00792A75">
            <w:pPr>
              <w:jc w:val="center"/>
              <w:rPr>
                <w:rFonts w:ascii="標楷體" w:eastAsia="標楷體" w:hAnsi="標楷體"/>
                <w:b/>
                <w:sz w:val="28"/>
                <w:szCs w:val="28"/>
              </w:rPr>
            </w:pPr>
            <w:r w:rsidRPr="00F33BA9">
              <w:rPr>
                <w:rFonts w:ascii="標楷體" w:eastAsia="標楷體" w:hAnsi="標楷體" w:hint="eastAsia"/>
                <w:b/>
                <w:sz w:val="28"/>
                <w:szCs w:val="28"/>
              </w:rPr>
              <w:t>課程名稱</w:t>
            </w:r>
          </w:p>
        </w:tc>
        <w:tc>
          <w:tcPr>
            <w:tcW w:w="4518" w:type="dxa"/>
            <w:vAlign w:val="center"/>
          </w:tcPr>
          <w:p w:rsidR="000C1B56" w:rsidRPr="00F33BA9" w:rsidRDefault="000C1B56" w:rsidP="00792A75">
            <w:pPr>
              <w:jc w:val="center"/>
              <w:rPr>
                <w:rFonts w:ascii="標楷體" w:eastAsia="標楷體" w:hAnsi="標楷體"/>
                <w:b/>
                <w:sz w:val="28"/>
                <w:szCs w:val="28"/>
              </w:rPr>
            </w:pPr>
          </w:p>
        </w:tc>
        <w:tc>
          <w:tcPr>
            <w:tcW w:w="1845" w:type="dxa"/>
            <w:vAlign w:val="center"/>
          </w:tcPr>
          <w:p w:rsidR="000C1B56" w:rsidRPr="00F33BA9" w:rsidRDefault="000C1B56" w:rsidP="00792A75">
            <w:pPr>
              <w:jc w:val="center"/>
              <w:rPr>
                <w:rFonts w:ascii="標楷體" w:eastAsia="標楷體" w:hAnsi="標楷體"/>
                <w:b/>
                <w:sz w:val="28"/>
                <w:szCs w:val="28"/>
              </w:rPr>
            </w:pPr>
            <w:r>
              <w:rPr>
                <w:rFonts w:ascii="標楷體" w:eastAsia="標楷體" w:hAnsi="標楷體" w:hint="eastAsia"/>
                <w:b/>
                <w:sz w:val="28"/>
                <w:szCs w:val="28"/>
              </w:rPr>
              <w:t>指導老師</w:t>
            </w:r>
          </w:p>
        </w:tc>
        <w:tc>
          <w:tcPr>
            <w:tcW w:w="2974" w:type="dxa"/>
            <w:vAlign w:val="center"/>
          </w:tcPr>
          <w:p w:rsidR="000C1B56" w:rsidRPr="00F33BA9" w:rsidRDefault="000C1B56" w:rsidP="00792A75">
            <w:pPr>
              <w:jc w:val="center"/>
              <w:rPr>
                <w:rFonts w:ascii="標楷體" w:eastAsia="標楷體" w:hAnsi="標楷體"/>
                <w:b/>
                <w:sz w:val="28"/>
                <w:szCs w:val="28"/>
              </w:rPr>
            </w:pPr>
          </w:p>
        </w:tc>
      </w:tr>
      <w:tr w:rsidR="000C1B56" w:rsidTr="00BB5355">
        <w:trPr>
          <w:trHeight w:val="7785"/>
        </w:trPr>
        <w:tc>
          <w:tcPr>
            <w:tcW w:w="1544" w:type="dxa"/>
            <w:vAlign w:val="center"/>
          </w:tcPr>
          <w:p w:rsidR="000C1B56" w:rsidRPr="00F33BA9" w:rsidRDefault="000C1B56" w:rsidP="00792A75">
            <w:pPr>
              <w:jc w:val="center"/>
              <w:rPr>
                <w:rFonts w:ascii="標楷體" w:eastAsia="標楷體" w:hAnsi="標楷體"/>
                <w:b/>
                <w:sz w:val="28"/>
                <w:szCs w:val="28"/>
              </w:rPr>
            </w:pPr>
            <w:r w:rsidRPr="00F33BA9">
              <w:rPr>
                <w:rFonts w:ascii="標楷體" w:eastAsia="標楷體" w:hAnsi="標楷體" w:hint="eastAsia"/>
                <w:b/>
                <w:sz w:val="28"/>
                <w:szCs w:val="28"/>
              </w:rPr>
              <w:t>心得</w:t>
            </w:r>
          </w:p>
        </w:tc>
        <w:tc>
          <w:tcPr>
            <w:tcW w:w="9337" w:type="dxa"/>
            <w:gridSpan w:val="3"/>
            <w:vAlign w:val="center"/>
          </w:tcPr>
          <w:p w:rsidR="000C1B56" w:rsidRDefault="000C1B56" w:rsidP="00792A75">
            <w:pPr>
              <w:rPr>
                <w:rFonts w:ascii="標楷體" w:eastAsia="標楷體" w:hAnsi="標楷體"/>
                <w:sz w:val="28"/>
                <w:szCs w:val="28"/>
              </w:rPr>
            </w:pPr>
          </w:p>
        </w:tc>
      </w:tr>
      <w:tr w:rsidR="000C1B56" w:rsidTr="00BB5355">
        <w:trPr>
          <w:trHeight w:val="3476"/>
        </w:trPr>
        <w:tc>
          <w:tcPr>
            <w:tcW w:w="1544" w:type="dxa"/>
            <w:vAlign w:val="center"/>
          </w:tcPr>
          <w:p w:rsidR="000C1B56" w:rsidRDefault="000C1B56" w:rsidP="00792A75">
            <w:pPr>
              <w:jc w:val="center"/>
              <w:rPr>
                <w:rFonts w:ascii="標楷體" w:eastAsia="標楷體" w:hAnsi="標楷體"/>
                <w:b/>
                <w:sz w:val="28"/>
                <w:szCs w:val="28"/>
              </w:rPr>
            </w:pPr>
            <w:r>
              <w:rPr>
                <w:rFonts w:ascii="標楷體" w:eastAsia="標楷體" w:hAnsi="標楷體" w:hint="eastAsia"/>
                <w:b/>
                <w:sz w:val="28"/>
                <w:szCs w:val="28"/>
              </w:rPr>
              <w:t>綜合</w:t>
            </w:r>
          </w:p>
          <w:p w:rsidR="000C1B56" w:rsidRPr="00F33BA9" w:rsidRDefault="000C1B56" w:rsidP="00792A75">
            <w:pPr>
              <w:jc w:val="center"/>
              <w:rPr>
                <w:rFonts w:ascii="標楷體" w:eastAsia="標楷體" w:hAnsi="標楷體"/>
                <w:b/>
                <w:sz w:val="28"/>
                <w:szCs w:val="28"/>
              </w:rPr>
            </w:pPr>
            <w:r>
              <w:rPr>
                <w:rFonts w:ascii="標楷體" w:eastAsia="標楷體" w:hAnsi="標楷體" w:hint="eastAsia"/>
                <w:b/>
                <w:sz w:val="28"/>
                <w:szCs w:val="28"/>
              </w:rPr>
              <w:t>討論</w:t>
            </w:r>
          </w:p>
        </w:tc>
        <w:tc>
          <w:tcPr>
            <w:tcW w:w="9337" w:type="dxa"/>
            <w:gridSpan w:val="3"/>
            <w:vAlign w:val="center"/>
          </w:tcPr>
          <w:p w:rsidR="000C1B56" w:rsidRDefault="000C1B56" w:rsidP="00792A75">
            <w:pPr>
              <w:rPr>
                <w:rFonts w:ascii="標楷體" w:eastAsia="標楷體" w:hAnsi="標楷體"/>
                <w:sz w:val="28"/>
                <w:szCs w:val="28"/>
              </w:rPr>
            </w:pPr>
          </w:p>
        </w:tc>
      </w:tr>
    </w:tbl>
    <w:p w:rsidR="00421471" w:rsidRDefault="000C1B56" w:rsidP="00421471">
      <w:pPr>
        <w:spacing w:line="276" w:lineRule="auto"/>
        <w:ind w:right="-568"/>
        <w:rPr>
          <w:rFonts w:ascii="標楷體" w:eastAsia="標楷體" w:hAnsi="標楷體"/>
          <w:b/>
          <w:sz w:val="28"/>
          <w:szCs w:val="28"/>
          <w:u w:val="single"/>
        </w:rPr>
      </w:pPr>
      <w:r>
        <w:rPr>
          <w:rFonts w:ascii="標楷體" w:eastAsia="標楷體" w:hAnsi="標楷體" w:hint="eastAsia"/>
          <w:b/>
          <w:sz w:val="28"/>
          <w:szCs w:val="28"/>
        </w:rPr>
        <w:t xml:space="preserve">                     </w:t>
      </w:r>
      <w:r>
        <w:rPr>
          <w:rFonts w:ascii="標楷體" w:eastAsia="標楷體" w:hAnsi="標楷體"/>
          <w:b/>
          <w:sz w:val="28"/>
          <w:szCs w:val="28"/>
        </w:rPr>
        <w:t xml:space="preserve">    </w:t>
      </w:r>
      <w:r w:rsidRPr="00F62E92">
        <w:rPr>
          <w:rFonts w:ascii="標楷體" w:eastAsia="標楷體" w:hAnsi="標楷體" w:hint="eastAsia"/>
          <w:b/>
          <w:sz w:val="28"/>
          <w:szCs w:val="28"/>
        </w:rPr>
        <w:t>指導老師：</w:t>
      </w:r>
      <w:r w:rsidRPr="00F62E92">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Pr>
          <w:rFonts w:ascii="標楷體" w:eastAsia="標楷體" w:hAnsi="標楷體" w:hint="eastAsia"/>
          <w:b/>
          <w:sz w:val="28"/>
          <w:szCs w:val="28"/>
        </w:rPr>
        <w:t>學</w:t>
      </w:r>
      <w:r w:rsidRPr="004904A4">
        <w:rPr>
          <w:rFonts w:ascii="標楷體" w:eastAsia="標楷體" w:hAnsi="標楷體" w:hint="eastAsia"/>
          <w:b/>
          <w:color w:val="000000"/>
          <w:sz w:val="28"/>
          <w:szCs w:val="28"/>
        </w:rPr>
        <w:t>員</w:t>
      </w:r>
      <w:r w:rsidRPr="00F62E92">
        <w:rPr>
          <w:rFonts w:ascii="標楷體" w:eastAsia="標楷體" w:hAnsi="標楷體" w:hint="eastAsia"/>
          <w:b/>
          <w:sz w:val="28"/>
          <w:szCs w:val="28"/>
        </w:rPr>
        <w:t>：</w:t>
      </w:r>
      <w:r w:rsidRPr="00F62E92">
        <w:rPr>
          <w:rFonts w:ascii="標楷體" w:eastAsia="標楷體" w:hAnsi="標楷體" w:hint="eastAsia"/>
          <w:b/>
          <w:sz w:val="28"/>
          <w:szCs w:val="28"/>
          <w:u w:val="single"/>
        </w:rPr>
        <w:t xml:space="preserve">              </w:t>
      </w:r>
    </w:p>
    <w:p w:rsidR="00A931F4" w:rsidRDefault="00A931F4" w:rsidP="00A931F4">
      <w:pPr>
        <w:jc w:val="center"/>
        <w:rPr>
          <w:rFonts w:ascii="標楷體" w:eastAsia="標楷體" w:hAnsi="標楷體"/>
          <w:u w:val="single"/>
        </w:rPr>
      </w:pPr>
      <w:r w:rsidRPr="002923C0">
        <w:rPr>
          <w:rFonts w:ascii="標楷體" w:eastAsia="標楷體" w:hAnsi="標楷體" w:hint="eastAsia"/>
          <w:noProof/>
          <w:sz w:val="32"/>
          <w:szCs w:val="40"/>
          <w:u w:val="single"/>
        </w:rPr>
        <w:lastRenderedPageBreak/>
        <mc:AlternateContent>
          <mc:Choice Requires="wps">
            <w:drawing>
              <wp:anchor distT="0" distB="0" distL="114300" distR="114300" simplePos="0" relativeHeight="251724800" behindDoc="0" locked="0" layoutInCell="1" allowOverlap="1" wp14:anchorId="2680382F" wp14:editId="1FF8253D">
                <wp:simplePos x="0" y="0"/>
                <wp:positionH relativeFrom="margin">
                  <wp:align>right</wp:align>
                </wp:positionH>
                <wp:positionV relativeFrom="paragraph">
                  <wp:posOffset>5317</wp:posOffset>
                </wp:positionV>
                <wp:extent cx="838200" cy="342900"/>
                <wp:effectExtent l="0" t="0" r="19050" b="1905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rsidR="003A540B" w:rsidRDefault="003A540B" w:rsidP="00A931F4">
                            <w:pPr>
                              <w:rPr>
                                <w:rFonts w:ascii="Arial" w:eastAsia="標楷體" w:hAnsi="Arial" w:cs="Arial"/>
                                <w:b/>
                                <w:bCs/>
                              </w:rPr>
                            </w:pPr>
                            <w:r>
                              <w:rPr>
                                <w:rFonts w:ascii="Arial" w:eastAsia="標楷體" w:hAnsi="標楷體" w:cs="Arial"/>
                                <w:b/>
                                <w:bCs/>
                              </w:rPr>
                              <w:t>附</w:t>
                            </w:r>
                            <w:r w:rsidRPr="00A931F4">
                              <w:rPr>
                                <w:rFonts w:ascii="標楷體" w:eastAsia="標楷體" w:hAnsi="標楷體"/>
                                <w:b/>
                              </w:rPr>
                              <w:t>件B10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0382F" id="文字方塊 19" o:spid="_x0000_s1052" type="#_x0000_t202" style="position:absolute;left:0;text-align:left;margin-left:14.8pt;margin-top:.4pt;width:66pt;height:27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">
                <v:textbox>
                  <w:txbxContent>
                    <w:p w:rsidR="003A540B" w:rsidRDefault="003A540B" w:rsidP="00A931F4">
                      <w:pPr>
                        <w:rPr>
                          <w:rFonts w:ascii="Arial" w:eastAsia="標楷體" w:hAnsi="Arial" w:cs="Arial"/>
                          <w:b/>
                          <w:bCs/>
                        </w:rPr>
                      </w:pPr>
                      <w:r>
                        <w:rPr>
                          <w:rFonts w:ascii="Arial" w:eastAsia="標楷體" w:hAnsi="標楷體" w:cs="Arial"/>
                          <w:b/>
                          <w:bCs/>
                        </w:rPr>
                        <w:t>附</w:t>
                      </w:r>
                      <w:r w:rsidRPr="00A931F4">
                        <w:rPr>
                          <w:rFonts w:ascii="標楷體" w:eastAsia="標楷體" w:hAnsi="標楷體"/>
                          <w:b/>
                        </w:rPr>
                        <w:t>件B10</w:t>
                      </w:r>
                    </w:p>
                  </w:txbxContent>
                </v:textbox>
                <w10:wrap anchorx="margin"/>
              </v:shape>
            </w:pict>
          </mc:Fallback>
        </mc:AlternateContent>
      </w:r>
      <w:r w:rsidRPr="002923C0">
        <w:rPr>
          <w:rFonts w:ascii="標楷體" w:eastAsia="標楷體" w:hAnsi="標楷體" w:hint="eastAsia"/>
          <w:sz w:val="32"/>
          <w:szCs w:val="40"/>
          <w:u w:val="single"/>
        </w:rPr>
        <w:t>嘉義長庚醫院營養科新進營養師</w:t>
      </w:r>
      <w:r>
        <w:rPr>
          <w:rFonts w:ascii="標楷體" w:eastAsia="標楷體" w:hAnsi="標楷體" w:hint="eastAsia"/>
          <w:sz w:val="32"/>
          <w:szCs w:val="40"/>
          <w:u w:val="single"/>
        </w:rPr>
        <w:t>開會紀錄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3159"/>
        <w:gridCol w:w="175"/>
        <w:gridCol w:w="594"/>
        <w:gridCol w:w="467"/>
        <w:gridCol w:w="535"/>
        <w:gridCol w:w="352"/>
        <w:gridCol w:w="887"/>
        <w:gridCol w:w="887"/>
        <w:gridCol w:w="1656"/>
      </w:tblGrid>
      <w:tr w:rsidR="00A931F4" w:rsidTr="003A540B">
        <w:tc>
          <w:tcPr>
            <w:tcW w:w="1518" w:type="dxa"/>
            <w:vAlign w:val="center"/>
          </w:tcPr>
          <w:p w:rsidR="00A931F4" w:rsidRDefault="00A931F4" w:rsidP="003A540B">
            <w:pPr>
              <w:jc w:val="center"/>
              <w:rPr>
                <w:rFonts w:ascii="標楷體" w:eastAsia="標楷體" w:hAnsi="標楷體"/>
                <w:sz w:val="28"/>
                <w:szCs w:val="28"/>
              </w:rPr>
            </w:pPr>
            <w:r>
              <w:rPr>
                <w:rFonts w:ascii="標楷體" w:eastAsia="標楷體" w:hAnsi="標楷體" w:hint="eastAsia"/>
                <w:sz w:val="28"/>
                <w:szCs w:val="28"/>
              </w:rPr>
              <w:t>日期/時間</w:t>
            </w:r>
          </w:p>
        </w:tc>
        <w:tc>
          <w:tcPr>
            <w:tcW w:w="3334" w:type="dxa"/>
            <w:gridSpan w:val="2"/>
            <w:vAlign w:val="center"/>
          </w:tcPr>
          <w:p w:rsidR="00A931F4" w:rsidRDefault="00A931F4" w:rsidP="003A540B">
            <w:pPr>
              <w:jc w:val="center"/>
              <w:rPr>
                <w:rFonts w:ascii="標楷體" w:eastAsia="標楷體" w:hAnsi="標楷體"/>
                <w:sz w:val="28"/>
                <w:szCs w:val="28"/>
              </w:rPr>
            </w:pPr>
          </w:p>
        </w:tc>
        <w:tc>
          <w:tcPr>
            <w:tcW w:w="1596" w:type="dxa"/>
            <w:gridSpan w:val="3"/>
            <w:vAlign w:val="center"/>
          </w:tcPr>
          <w:p w:rsidR="00A931F4" w:rsidRDefault="00A931F4" w:rsidP="003A540B">
            <w:pPr>
              <w:jc w:val="center"/>
              <w:rPr>
                <w:rFonts w:ascii="標楷體" w:eastAsia="標楷體" w:hAnsi="標楷體"/>
                <w:sz w:val="28"/>
                <w:szCs w:val="28"/>
              </w:rPr>
            </w:pPr>
            <w:r>
              <w:rPr>
                <w:rFonts w:ascii="標楷體" w:eastAsia="標楷體" w:hAnsi="標楷體" w:hint="eastAsia"/>
                <w:sz w:val="28"/>
                <w:szCs w:val="28"/>
              </w:rPr>
              <w:t>授課老師</w:t>
            </w:r>
          </w:p>
        </w:tc>
        <w:tc>
          <w:tcPr>
            <w:tcW w:w="3782" w:type="dxa"/>
            <w:gridSpan w:val="4"/>
            <w:vAlign w:val="center"/>
          </w:tcPr>
          <w:p w:rsidR="00A931F4" w:rsidRDefault="00A931F4" w:rsidP="003A540B">
            <w:pPr>
              <w:jc w:val="center"/>
              <w:rPr>
                <w:rFonts w:ascii="標楷體" w:eastAsia="標楷體" w:hAnsi="標楷體"/>
                <w:sz w:val="28"/>
                <w:szCs w:val="28"/>
              </w:rPr>
            </w:pPr>
          </w:p>
        </w:tc>
      </w:tr>
      <w:tr w:rsidR="00A931F4" w:rsidTr="003A540B">
        <w:tc>
          <w:tcPr>
            <w:tcW w:w="1518" w:type="dxa"/>
            <w:vAlign w:val="center"/>
          </w:tcPr>
          <w:p w:rsidR="00A931F4" w:rsidRDefault="00A931F4" w:rsidP="003A540B">
            <w:pPr>
              <w:jc w:val="center"/>
              <w:rPr>
                <w:rFonts w:ascii="標楷體" w:eastAsia="標楷體" w:hAnsi="標楷體"/>
                <w:sz w:val="28"/>
                <w:szCs w:val="28"/>
              </w:rPr>
            </w:pPr>
            <w:r>
              <w:rPr>
                <w:rFonts w:ascii="標楷體" w:eastAsia="標楷體" w:hAnsi="標楷體" w:hint="eastAsia"/>
                <w:sz w:val="28"/>
                <w:szCs w:val="28"/>
              </w:rPr>
              <w:t>會議名稱</w:t>
            </w:r>
          </w:p>
        </w:tc>
        <w:tc>
          <w:tcPr>
            <w:tcW w:w="3928" w:type="dxa"/>
            <w:gridSpan w:val="3"/>
            <w:vAlign w:val="center"/>
          </w:tcPr>
          <w:p w:rsidR="00A931F4" w:rsidRDefault="00A931F4" w:rsidP="003A540B">
            <w:pPr>
              <w:jc w:val="center"/>
              <w:rPr>
                <w:rFonts w:ascii="標楷體" w:eastAsia="標楷體" w:hAnsi="標楷體"/>
                <w:sz w:val="28"/>
                <w:szCs w:val="28"/>
              </w:rPr>
            </w:pPr>
          </w:p>
        </w:tc>
        <w:tc>
          <w:tcPr>
            <w:tcW w:w="4784" w:type="dxa"/>
            <w:gridSpan w:val="6"/>
          </w:tcPr>
          <w:p w:rsidR="00A931F4" w:rsidRDefault="00A931F4" w:rsidP="003A540B">
            <w:pPr>
              <w:jc w:val="both"/>
              <w:rPr>
                <w:rFonts w:ascii="標楷體" w:eastAsia="標楷體" w:hAnsi="標楷體"/>
                <w:sz w:val="28"/>
                <w:szCs w:val="28"/>
              </w:rPr>
            </w:pPr>
            <w:r>
              <w:rPr>
                <w:rFonts w:ascii="標楷體" w:eastAsia="標楷體" w:hAnsi="標楷體" w:hint="eastAsia"/>
                <w:sz w:val="28"/>
                <w:szCs w:val="28"/>
              </w:rPr>
              <w:t>學生：</w:t>
            </w:r>
          </w:p>
        </w:tc>
      </w:tr>
      <w:tr w:rsidR="00A931F4" w:rsidTr="003A540B">
        <w:tc>
          <w:tcPr>
            <w:tcW w:w="1518" w:type="dxa"/>
            <w:vAlign w:val="center"/>
          </w:tcPr>
          <w:p w:rsidR="00A931F4" w:rsidRDefault="00A931F4" w:rsidP="003A540B">
            <w:pPr>
              <w:jc w:val="center"/>
              <w:rPr>
                <w:rFonts w:ascii="標楷體" w:eastAsia="標楷體" w:hAnsi="標楷體"/>
                <w:sz w:val="28"/>
                <w:szCs w:val="28"/>
              </w:rPr>
            </w:pPr>
            <w:r>
              <w:rPr>
                <w:rFonts w:ascii="標楷體" w:eastAsia="標楷體" w:hAnsi="標楷體" w:hint="eastAsia"/>
                <w:sz w:val="28"/>
                <w:szCs w:val="28"/>
              </w:rPr>
              <w:t>會議主題</w:t>
            </w:r>
          </w:p>
        </w:tc>
        <w:tc>
          <w:tcPr>
            <w:tcW w:w="8712" w:type="dxa"/>
            <w:gridSpan w:val="9"/>
            <w:vAlign w:val="center"/>
          </w:tcPr>
          <w:p w:rsidR="00A931F4" w:rsidRDefault="00A931F4" w:rsidP="003A540B">
            <w:pPr>
              <w:jc w:val="center"/>
              <w:rPr>
                <w:rFonts w:ascii="標楷體" w:eastAsia="標楷體" w:hAnsi="標楷體"/>
                <w:sz w:val="28"/>
                <w:szCs w:val="28"/>
              </w:rPr>
            </w:pPr>
          </w:p>
        </w:tc>
      </w:tr>
      <w:tr w:rsidR="00A931F4" w:rsidTr="003A540B">
        <w:tc>
          <w:tcPr>
            <w:tcW w:w="1518" w:type="dxa"/>
            <w:vAlign w:val="center"/>
          </w:tcPr>
          <w:p w:rsidR="00A931F4" w:rsidRDefault="00A931F4" w:rsidP="003A540B">
            <w:pPr>
              <w:jc w:val="center"/>
              <w:rPr>
                <w:rFonts w:ascii="標楷體" w:eastAsia="標楷體" w:hAnsi="標楷體"/>
                <w:sz w:val="28"/>
                <w:szCs w:val="28"/>
              </w:rPr>
            </w:pPr>
            <w:r>
              <w:rPr>
                <w:rFonts w:ascii="標楷體" w:eastAsia="標楷體" w:hAnsi="標楷體" w:hint="eastAsia"/>
                <w:sz w:val="28"/>
                <w:szCs w:val="28"/>
              </w:rPr>
              <w:t>學習成果</w:t>
            </w:r>
          </w:p>
        </w:tc>
        <w:tc>
          <w:tcPr>
            <w:tcW w:w="8712" w:type="dxa"/>
            <w:gridSpan w:val="9"/>
            <w:vAlign w:val="center"/>
          </w:tcPr>
          <w:p w:rsidR="00A931F4" w:rsidRDefault="00A931F4" w:rsidP="003A540B">
            <w:pPr>
              <w:jc w:val="center"/>
              <w:rPr>
                <w:rFonts w:ascii="標楷體" w:eastAsia="標楷體" w:hAnsi="標楷體"/>
                <w:sz w:val="28"/>
                <w:szCs w:val="28"/>
              </w:rPr>
            </w:pPr>
            <w:r>
              <w:rPr>
                <w:rFonts w:ascii="標楷體" w:eastAsia="標楷體" w:hAnsi="標楷體" w:hint="eastAsia"/>
                <w:sz w:val="28"/>
                <w:szCs w:val="28"/>
              </w:rPr>
              <w:t>□非常有收穫   □有收穫   □尚可   □沒有收穫</w:t>
            </w:r>
          </w:p>
        </w:tc>
      </w:tr>
      <w:tr w:rsidR="00A931F4" w:rsidTr="003A540B">
        <w:trPr>
          <w:trHeight w:val="5001"/>
        </w:trPr>
        <w:tc>
          <w:tcPr>
            <w:tcW w:w="1518" w:type="dxa"/>
            <w:vAlign w:val="center"/>
          </w:tcPr>
          <w:p w:rsidR="00A931F4" w:rsidRDefault="00A931F4" w:rsidP="003A540B">
            <w:pPr>
              <w:jc w:val="center"/>
              <w:rPr>
                <w:rFonts w:ascii="標楷體" w:eastAsia="標楷體" w:hAnsi="標楷體"/>
                <w:sz w:val="28"/>
                <w:szCs w:val="28"/>
              </w:rPr>
            </w:pPr>
            <w:r>
              <w:rPr>
                <w:rFonts w:ascii="標楷體" w:eastAsia="標楷體" w:hAnsi="標楷體" w:hint="eastAsia"/>
                <w:sz w:val="28"/>
                <w:szCs w:val="28"/>
              </w:rPr>
              <w:t>內容摘要/</w:t>
            </w:r>
            <w:r w:rsidRPr="007530BD">
              <w:rPr>
                <w:rFonts w:ascii="標楷體" w:eastAsia="標楷體" w:hAnsi="標楷體" w:hint="eastAsia"/>
                <w:sz w:val="28"/>
                <w:szCs w:val="28"/>
              </w:rPr>
              <w:t>心得</w:t>
            </w:r>
          </w:p>
        </w:tc>
        <w:tc>
          <w:tcPr>
            <w:tcW w:w="8712" w:type="dxa"/>
            <w:gridSpan w:val="9"/>
            <w:vAlign w:val="center"/>
          </w:tcPr>
          <w:p w:rsidR="00A931F4" w:rsidRDefault="00A931F4" w:rsidP="003A540B">
            <w:pPr>
              <w:jc w:val="center"/>
              <w:rPr>
                <w:rFonts w:ascii="標楷體" w:eastAsia="標楷體" w:hAnsi="標楷體"/>
                <w:sz w:val="28"/>
                <w:szCs w:val="28"/>
              </w:rPr>
            </w:pPr>
          </w:p>
        </w:tc>
      </w:tr>
      <w:tr w:rsidR="00A931F4" w:rsidTr="003A540B">
        <w:trPr>
          <w:cantSplit/>
        </w:trPr>
        <w:tc>
          <w:tcPr>
            <w:tcW w:w="1518" w:type="dxa"/>
            <w:vMerge w:val="restart"/>
            <w:vAlign w:val="center"/>
          </w:tcPr>
          <w:p w:rsidR="00A931F4" w:rsidRDefault="00A931F4" w:rsidP="003A540B">
            <w:pPr>
              <w:jc w:val="center"/>
              <w:rPr>
                <w:rFonts w:ascii="標楷體" w:eastAsia="標楷體" w:hAnsi="標楷體"/>
                <w:sz w:val="28"/>
                <w:szCs w:val="28"/>
              </w:rPr>
            </w:pPr>
            <w:r>
              <w:rPr>
                <w:rFonts w:ascii="標楷體" w:eastAsia="標楷體" w:hAnsi="標楷體" w:hint="eastAsia"/>
                <w:sz w:val="28"/>
                <w:szCs w:val="28"/>
              </w:rPr>
              <w:t>滿意度</w:t>
            </w:r>
          </w:p>
          <w:p w:rsidR="00A931F4" w:rsidRDefault="00A931F4" w:rsidP="003A540B">
            <w:pPr>
              <w:jc w:val="center"/>
              <w:rPr>
                <w:rFonts w:ascii="標楷體" w:eastAsia="標楷體" w:hAnsi="標楷體"/>
                <w:sz w:val="28"/>
                <w:szCs w:val="28"/>
              </w:rPr>
            </w:pPr>
            <w:r>
              <w:rPr>
                <w:rFonts w:ascii="標楷體" w:eastAsia="標楷體" w:hAnsi="標楷體" w:hint="eastAsia"/>
                <w:sz w:val="28"/>
                <w:szCs w:val="28"/>
              </w:rPr>
              <w:t>調查</w:t>
            </w:r>
          </w:p>
        </w:tc>
        <w:tc>
          <w:tcPr>
            <w:tcW w:w="8712" w:type="dxa"/>
            <w:gridSpan w:val="9"/>
          </w:tcPr>
          <w:p w:rsidR="00A931F4" w:rsidRDefault="00A931F4" w:rsidP="003A540B">
            <w:pPr>
              <w:rPr>
                <w:rFonts w:ascii="標楷體" w:eastAsia="標楷體" w:hAnsi="標楷體"/>
              </w:rPr>
            </w:pPr>
            <w:r>
              <w:rPr>
                <w:rFonts w:ascii="標楷體" w:eastAsia="標楷體" w:hAnsi="標楷體" w:hint="eastAsia"/>
              </w:rPr>
              <w:t>一、您對本次演講主講者之滿意度</w:t>
            </w:r>
          </w:p>
        </w:tc>
      </w:tr>
      <w:tr w:rsidR="00A931F4" w:rsidTr="003A540B">
        <w:trPr>
          <w:cantSplit/>
        </w:trPr>
        <w:tc>
          <w:tcPr>
            <w:tcW w:w="1518" w:type="dxa"/>
            <w:vMerge/>
          </w:tcPr>
          <w:p w:rsidR="00A931F4" w:rsidRDefault="00A931F4" w:rsidP="003A540B">
            <w:pPr>
              <w:rPr>
                <w:rFonts w:ascii="標楷體" w:eastAsia="標楷體" w:hAnsi="標楷體"/>
              </w:rPr>
            </w:pPr>
          </w:p>
        </w:tc>
        <w:tc>
          <w:tcPr>
            <w:tcW w:w="3159" w:type="dxa"/>
          </w:tcPr>
          <w:p w:rsidR="00A931F4" w:rsidRDefault="00A931F4" w:rsidP="003A540B">
            <w:pPr>
              <w:rPr>
                <w:rFonts w:ascii="標楷體" w:eastAsia="標楷體" w:hAnsi="標楷體"/>
              </w:rPr>
            </w:pPr>
            <w:r>
              <w:rPr>
                <w:rFonts w:ascii="標楷體" w:eastAsia="標楷體" w:hAnsi="標楷體" w:hint="eastAsia"/>
              </w:rPr>
              <w:t>評分</w:t>
            </w:r>
          </w:p>
        </w:tc>
        <w:tc>
          <w:tcPr>
            <w:tcW w:w="1236" w:type="dxa"/>
            <w:gridSpan w:val="3"/>
            <w:vAlign w:val="center"/>
          </w:tcPr>
          <w:p w:rsidR="00A931F4" w:rsidRDefault="00A931F4" w:rsidP="003A540B">
            <w:pPr>
              <w:jc w:val="center"/>
              <w:rPr>
                <w:rFonts w:ascii="標楷體" w:eastAsia="標楷體" w:hAnsi="標楷體"/>
              </w:rPr>
            </w:pPr>
            <w:r>
              <w:rPr>
                <w:rFonts w:ascii="標楷體" w:eastAsia="標楷體" w:hAnsi="標楷體" w:hint="eastAsia"/>
              </w:rPr>
              <w:t>非常滿意</w:t>
            </w:r>
          </w:p>
        </w:tc>
        <w:tc>
          <w:tcPr>
            <w:tcW w:w="887" w:type="dxa"/>
            <w:gridSpan w:val="2"/>
            <w:vAlign w:val="center"/>
          </w:tcPr>
          <w:p w:rsidR="00A931F4" w:rsidRDefault="00A931F4" w:rsidP="003A540B">
            <w:pPr>
              <w:jc w:val="center"/>
              <w:rPr>
                <w:rFonts w:ascii="標楷體" w:eastAsia="標楷體" w:hAnsi="標楷體"/>
              </w:rPr>
            </w:pPr>
            <w:r>
              <w:rPr>
                <w:rFonts w:ascii="標楷體" w:eastAsia="標楷體" w:hAnsi="標楷體" w:hint="eastAsia"/>
              </w:rPr>
              <w:t>滿意</w:t>
            </w:r>
          </w:p>
        </w:tc>
        <w:tc>
          <w:tcPr>
            <w:tcW w:w="887" w:type="dxa"/>
            <w:vAlign w:val="center"/>
          </w:tcPr>
          <w:p w:rsidR="00A931F4" w:rsidRDefault="00A931F4" w:rsidP="003A540B">
            <w:pPr>
              <w:jc w:val="center"/>
              <w:rPr>
                <w:rFonts w:ascii="標楷體" w:eastAsia="標楷體" w:hAnsi="標楷體"/>
              </w:rPr>
            </w:pPr>
            <w:r>
              <w:rPr>
                <w:rFonts w:ascii="標楷體" w:eastAsia="標楷體" w:hAnsi="標楷體" w:hint="eastAsia"/>
              </w:rPr>
              <w:t>普通</w:t>
            </w:r>
          </w:p>
        </w:tc>
        <w:tc>
          <w:tcPr>
            <w:tcW w:w="887" w:type="dxa"/>
            <w:vAlign w:val="center"/>
          </w:tcPr>
          <w:p w:rsidR="00A931F4" w:rsidRDefault="00A931F4" w:rsidP="003A540B">
            <w:pPr>
              <w:jc w:val="center"/>
              <w:rPr>
                <w:rFonts w:ascii="標楷體" w:eastAsia="標楷體" w:hAnsi="標楷體"/>
              </w:rPr>
            </w:pPr>
            <w:r>
              <w:rPr>
                <w:rFonts w:ascii="標楷體" w:eastAsia="標楷體" w:hAnsi="標楷體" w:hint="eastAsia"/>
              </w:rPr>
              <w:t>尚可</w:t>
            </w:r>
          </w:p>
        </w:tc>
        <w:tc>
          <w:tcPr>
            <w:tcW w:w="1656" w:type="dxa"/>
            <w:vAlign w:val="center"/>
          </w:tcPr>
          <w:p w:rsidR="00A931F4" w:rsidRDefault="00A931F4" w:rsidP="003A540B">
            <w:pPr>
              <w:jc w:val="center"/>
              <w:rPr>
                <w:rFonts w:ascii="標楷體" w:eastAsia="標楷體" w:hAnsi="標楷體"/>
              </w:rPr>
            </w:pPr>
            <w:r>
              <w:rPr>
                <w:rFonts w:ascii="標楷體" w:eastAsia="標楷體" w:hAnsi="標楷體" w:hint="eastAsia"/>
              </w:rPr>
              <w:t>不佳</w:t>
            </w:r>
          </w:p>
        </w:tc>
      </w:tr>
      <w:tr w:rsidR="00A931F4" w:rsidTr="003A540B">
        <w:trPr>
          <w:cantSplit/>
        </w:trPr>
        <w:tc>
          <w:tcPr>
            <w:tcW w:w="1518" w:type="dxa"/>
            <w:vMerge/>
          </w:tcPr>
          <w:p w:rsidR="00A931F4" w:rsidRDefault="00A931F4" w:rsidP="003A540B">
            <w:pPr>
              <w:rPr>
                <w:rFonts w:ascii="標楷體" w:eastAsia="標楷體" w:hAnsi="標楷體"/>
              </w:rPr>
            </w:pPr>
          </w:p>
        </w:tc>
        <w:tc>
          <w:tcPr>
            <w:tcW w:w="3159" w:type="dxa"/>
          </w:tcPr>
          <w:p w:rsidR="00A931F4" w:rsidRDefault="00A931F4" w:rsidP="003A540B">
            <w:pPr>
              <w:rPr>
                <w:rFonts w:ascii="標楷體" w:eastAsia="標楷體" w:hAnsi="標楷體"/>
              </w:rPr>
            </w:pPr>
            <w:r>
              <w:rPr>
                <w:rFonts w:ascii="標楷體" w:eastAsia="標楷體" w:hAnsi="標楷體" w:hint="eastAsia"/>
              </w:rPr>
              <w:t>1.講解條理清楚</w:t>
            </w:r>
          </w:p>
        </w:tc>
        <w:tc>
          <w:tcPr>
            <w:tcW w:w="1236" w:type="dxa"/>
            <w:gridSpan w:val="3"/>
          </w:tcPr>
          <w:p w:rsidR="00A931F4" w:rsidRDefault="00A931F4" w:rsidP="003A540B">
            <w:pPr>
              <w:rPr>
                <w:rFonts w:ascii="標楷體" w:eastAsia="標楷體" w:hAnsi="標楷體"/>
              </w:rPr>
            </w:pPr>
          </w:p>
        </w:tc>
        <w:tc>
          <w:tcPr>
            <w:tcW w:w="887" w:type="dxa"/>
            <w:gridSpan w:val="2"/>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1656" w:type="dxa"/>
          </w:tcPr>
          <w:p w:rsidR="00A931F4" w:rsidRDefault="00A931F4" w:rsidP="003A540B">
            <w:pPr>
              <w:rPr>
                <w:rFonts w:ascii="標楷體" w:eastAsia="標楷體" w:hAnsi="標楷體"/>
              </w:rPr>
            </w:pPr>
          </w:p>
        </w:tc>
      </w:tr>
      <w:tr w:rsidR="00A931F4" w:rsidTr="003A540B">
        <w:trPr>
          <w:cantSplit/>
        </w:trPr>
        <w:tc>
          <w:tcPr>
            <w:tcW w:w="1518" w:type="dxa"/>
            <w:vMerge/>
          </w:tcPr>
          <w:p w:rsidR="00A931F4" w:rsidRDefault="00A931F4" w:rsidP="003A540B">
            <w:pPr>
              <w:rPr>
                <w:rFonts w:ascii="標楷體" w:eastAsia="標楷體" w:hAnsi="標楷體"/>
              </w:rPr>
            </w:pPr>
          </w:p>
        </w:tc>
        <w:tc>
          <w:tcPr>
            <w:tcW w:w="3159" w:type="dxa"/>
          </w:tcPr>
          <w:p w:rsidR="00A931F4" w:rsidRDefault="00A931F4" w:rsidP="003A540B">
            <w:pPr>
              <w:rPr>
                <w:rFonts w:ascii="標楷體" w:eastAsia="標楷體" w:hAnsi="標楷體"/>
              </w:rPr>
            </w:pPr>
            <w:r>
              <w:rPr>
                <w:rFonts w:ascii="標楷體" w:eastAsia="標楷體" w:hAnsi="標楷體" w:hint="eastAsia"/>
              </w:rPr>
              <w:t>2.教具使用恰當性</w:t>
            </w:r>
          </w:p>
        </w:tc>
        <w:tc>
          <w:tcPr>
            <w:tcW w:w="1236" w:type="dxa"/>
            <w:gridSpan w:val="3"/>
          </w:tcPr>
          <w:p w:rsidR="00A931F4" w:rsidRDefault="00A931F4" w:rsidP="003A540B">
            <w:pPr>
              <w:rPr>
                <w:rFonts w:ascii="標楷體" w:eastAsia="標楷體" w:hAnsi="標楷體"/>
              </w:rPr>
            </w:pPr>
          </w:p>
        </w:tc>
        <w:tc>
          <w:tcPr>
            <w:tcW w:w="887" w:type="dxa"/>
            <w:gridSpan w:val="2"/>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1656" w:type="dxa"/>
          </w:tcPr>
          <w:p w:rsidR="00A931F4" w:rsidRDefault="00A931F4" w:rsidP="003A540B">
            <w:pPr>
              <w:rPr>
                <w:rFonts w:ascii="標楷體" w:eastAsia="標楷體" w:hAnsi="標楷體"/>
              </w:rPr>
            </w:pPr>
          </w:p>
        </w:tc>
      </w:tr>
      <w:tr w:rsidR="00A931F4" w:rsidTr="003A540B">
        <w:trPr>
          <w:cantSplit/>
        </w:trPr>
        <w:tc>
          <w:tcPr>
            <w:tcW w:w="1518" w:type="dxa"/>
            <w:vMerge/>
          </w:tcPr>
          <w:p w:rsidR="00A931F4" w:rsidRDefault="00A931F4" w:rsidP="003A540B">
            <w:pPr>
              <w:rPr>
                <w:rFonts w:ascii="標楷體" w:eastAsia="標楷體" w:hAnsi="標楷體"/>
              </w:rPr>
            </w:pPr>
          </w:p>
        </w:tc>
        <w:tc>
          <w:tcPr>
            <w:tcW w:w="3159" w:type="dxa"/>
          </w:tcPr>
          <w:p w:rsidR="00A931F4" w:rsidRDefault="00A931F4" w:rsidP="003A540B">
            <w:pPr>
              <w:rPr>
                <w:rFonts w:ascii="標楷體" w:eastAsia="標楷體" w:hAnsi="標楷體"/>
              </w:rPr>
            </w:pPr>
            <w:r>
              <w:rPr>
                <w:rFonts w:ascii="標楷體" w:eastAsia="標楷體" w:hAnsi="標楷體" w:hint="eastAsia"/>
              </w:rPr>
              <w:t>3.教學方式生動</w:t>
            </w:r>
          </w:p>
        </w:tc>
        <w:tc>
          <w:tcPr>
            <w:tcW w:w="1236" w:type="dxa"/>
            <w:gridSpan w:val="3"/>
          </w:tcPr>
          <w:p w:rsidR="00A931F4" w:rsidRDefault="00A931F4" w:rsidP="003A540B">
            <w:pPr>
              <w:rPr>
                <w:rFonts w:ascii="標楷體" w:eastAsia="標楷體" w:hAnsi="標楷體"/>
              </w:rPr>
            </w:pPr>
          </w:p>
        </w:tc>
        <w:tc>
          <w:tcPr>
            <w:tcW w:w="887" w:type="dxa"/>
            <w:gridSpan w:val="2"/>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1656" w:type="dxa"/>
          </w:tcPr>
          <w:p w:rsidR="00A931F4" w:rsidRDefault="00A931F4" w:rsidP="003A540B">
            <w:pPr>
              <w:rPr>
                <w:rFonts w:ascii="標楷體" w:eastAsia="標楷體" w:hAnsi="標楷體"/>
              </w:rPr>
            </w:pPr>
          </w:p>
        </w:tc>
      </w:tr>
      <w:tr w:rsidR="00A931F4" w:rsidTr="003A540B">
        <w:trPr>
          <w:cantSplit/>
        </w:trPr>
        <w:tc>
          <w:tcPr>
            <w:tcW w:w="1518" w:type="dxa"/>
            <w:vMerge/>
          </w:tcPr>
          <w:p w:rsidR="00A931F4" w:rsidRDefault="00A931F4" w:rsidP="003A540B">
            <w:pPr>
              <w:rPr>
                <w:rFonts w:ascii="標楷體" w:eastAsia="標楷體" w:hAnsi="標楷體"/>
              </w:rPr>
            </w:pPr>
          </w:p>
        </w:tc>
        <w:tc>
          <w:tcPr>
            <w:tcW w:w="3159" w:type="dxa"/>
          </w:tcPr>
          <w:p w:rsidR="00A931F4" w:rsidRDefault="00A931F4" w:rsidP="003A540B">
            <w:pPr>
              <w:rPr>
                <w:rFonts w:ascii="標楷體" w:eastAsia="標楷體" w:hAnsi="標楷體"/>
              </w:rPr>
            </w:pPr>
            <w:r>
              <w:rPr>
                <w:rFonts w:ascii="標楷體" w:eastAsia="標楷體" w:hAnsi="標楷體" w:hint="eastAsia"/>
              </w:rPr>
              <w:t>4.時間掌控良好</w:t>
            </w:r>
          </w:p>
        </w:tc>
        <w:tc>
          <w:tcPr>
            <w:tcW w:w="1236" w:type="dxa"/>
            <w:gridSpan w:val="3"/>
          </w:tcPr>
          <w:p w:rsidR="00A931F4" w:rsidRDefault="00A931F4" w:rsidP="003A540B">
            <w:pPr>
              <w:rPr>
                <w:rFonts w:ascii="標楷體" w:eastAsia="標楷體" w:hAnsi="標楷體"/>
              </w:rPr>
            </w:pPr>
          </w:p>
        </w:tc>
        <w:tc>
          <w:tcPr>
            <w:tcW w:w="887" w:type="dxa"/>
            <w:gridSpan w:val="2"/>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1656" w:type="dxa"/>
          </w:tcPr>
          <w:p w:rsidR="00A931F4" w:rsidRDefault="00A931F4" w:rsidP="003A540B">
            <w:pPr>
              <w:rPr>
                <w:rFonts w:ascii="標楷體" w:eastAsia="標楷體" w:hAnsi="標楷體"/>
              </w:rPr>
            </w:pPr>
          </w:p>
        </w:tc>
      </w:tr>
      <w:tr w:rsidR="00A931F4" w:rsidTr="003A540B">
        <w:trPr>
          <w:cantSplit/>
        </w:trPr>
        <w:tc>
          <w:tcPr>
            <w:tcW w:w="1518" w:type="dxa"/>
            <w:vMerge/>
          </w:tcPr>
          <w:p w:rsidR="00A931F4" w:rsidRDefault="00A931F4" w:rsidP="003A540B">
            <w:pPr>
              <w:rPr>
                <w:rFonts w:ascii="標楷體" w:eastAsia="標楷體" w:hAnsi="標楷體"/>
              </w:rPr>
            </w:pPr>
          </w:p>
        </w:tc>
        <w:tc>
          <w:tcPr>
            <w:tcW w:w="3159" w:type="dxa"/>
          </w:tcPr>
          <w:p w:rsidR="00A931F4" w:rsidRDefault="00A931F4" w:rsidP="003A540B">
            <w:pPr>
              <w:rPr>
                <w:rFonts w:ascii="標楷體" w:eastAsia="標楷體" w:hAnsi="標楷體"/>
              </w:rPr>
            </w:pPr>
            <w:r>
              <w:rPr>
                <w:rFonts w:ascii="標楷體" w:eastAsia="標楷體" w:hAnsi="標楷體" w:hint="eastAsia"/>
              </w:rPr>
              <w:t>5.臨場反應能力</w:t>
            </w:r>
          </w:p>
        </w:tc>
        <w:tc>
          <w:tcPr>
            <w:tcW w:w="1236" w:type="dxa"/>
            <w:gridSpan w:val="3"/>
          </w:tcPr>
          <w:p w:rsidR="00A931F4" w:rsidRDefault="00A931F4" w:rsidP="003A540B">
            <w:pPr>
              <w:rPr>
                <w:rFonts w:ascii="標楷體" w:eastAsia="標楷體" w:hAnsi="標楷體"/>
              </w:rPr>
            </w:pPr>
          </w:p>
        </w:tc>
        <w:tc>
          <w:tcPr>
            <w:tcW w:w="887" w:type="dxa"/>
            <w:gridSpan w:val="2"/>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1656" w:type="dxa"/>
          </w:tcPr>
          <w:p w:rsidR="00A931F4" w:rsidRDefault="00A931F4" w:rsidP="003A540B">
            <w:pPr>
              <w:rPr>
                <w:rFonts w:ascii="標楷體" w:eastAsia="標楷體" w:hAnsi="標楷體"/>
              </w:rPr>
            </w:pPr>
          </w:p>
        </w:tc>
      </w:tr>
      <w:tr w:rsidR="00A931F4" w:rsidTr="003A540B">
        <w:trPr>
          <w:cantSplit/>
        </w:trPr>
        <w:tc>
          <w:tcPr>
            <w:tcW w:w="1518" w:type="dxa"/>
            <w:vMerge/>
          </w:tcPr>
          <w:p w:rsidR="00A931F4" w:rsidRDefault="00A931F4" w:rsidP="003A540B">
            <w:pPr>
              <w:rPr>
                <w:rFonts w:ascii="標楷體" w:eastAsia="標楷體" w:hAnsi="標楷體"/>
              </w:rPr>
            </w:pPr>
          </w:p>
        </w:tc>
        <w:tc>
          <w:tcPr>
            <w:tcW w:w="8712" w:type="dxa"/>
            <w:gridSpan w:val="9"/>
          </w:tcPr>
          <w:p w:rsidR="00A931F4" w:rsidRDefault="00A931F4" w:rsidP="003A540B">
            <w:pPr>
              <w:rPr>
                <w:rFonts w:ascii="標楷體" w:eastAsia="標楷體" w:hAnsi="標楷體"/>
              </w:rPr>
            </w:pPr>
            <w:r>
              <w:rPr>
                <w:rFonts w:ascii="標楷體" w:eastAsia="標楷體" w:hAnsi="標楷體" w:hint="eastAsia"/>
              </w:rPr>
              <w:t>二、您對本次演講課程內容滿意度</w:t>
            </w:r>
          </w:p>
        </w:tc>
      </w:tr>
      <w:tr w:rsidR="00A931F4" w:rsidTr="003A540B">
        <w:trPr>
          <w:cantSplit/>
        </w:trPr>
        <w:tc>
          <w:tcPr>
            <w:tcW w:w="1518" w:type="dxa"/>
            <w:vMerge/>
          </w:tcPr>
          <w:p w:rsidR="00A931F4" w:rsidRDefault="00A931F4" w:rsidP="003A540B">
            <w:pPr>
              <w:rPr>
                <w:rFonts w:ascii="標楷體" w:eastAsia="標楷體" w:hAnsi="標楷體"/>
              </w:rPr>
            </w:pPr>
          </w:p>
        </w:tc>
        <w:tc>
          <w:tcPr>
            <w:tcW w:w="3159" w:type="dxa"/>
          </w:tcPr>
          <w:p w:rsidR="00A931F4" w:rsidRDefault="00A931F4" w:rsidP="003A540B">
            <w:pPr>
              <w:rPr>
                <w:rFonts w:ascii="標楷體" w:eastAsia="標楷體" w:hAnsi="標楷體"/>
              </w:rPr>
            </w:pPr>
            <w:r>
              <w:rPr>
                <w:rFonts w:ascii="標楷體" w:eastAsia="標楷體" w:hAnsi="標楷體" w:hint="eastAsia"/>
              </w:rPr>
              <w:t>評分</w:t>
            </w:r>
          </w:p>
        </w:tc>
        <w:tc>
          <w:tcPr>
            <w:tcW w:w="1236" w:type="dxa"/>
            <w:gridSpan w:val="3"/>
            <w:vAlign w:val="center"/>
          </w:tcPr>
          <w:p w:rsidR="00A931F4" w:rsidRDefault="00A931F4" w:rsidP="003A540B">
            <w:pPr>
              <w:jc w:val="center"/>
              <w:rPr>
                <w:rFonts w:ascii="標楷體" w:eastAsia="標楷體" w:hAnsi="標楷體"/>
              </w:rPr>
            </w:pPr>
            <w:r>
              <w:rPr>
                <w:rFonts w:ascii="標楷體" w:eastAsia="標楷體" w:hAnsi="標楷體" w:hint="eastAsia"/>
              </w:rPr>
              <w:t>非常滿意</w:t>
            </w:r>
          </w:p>
        </w:tc>
        <w:tc>
          <w:tcPr>
            <w:tcW w:w="887" w:type="dxa"/>
            <w:gridSpan w:val="2"/>
            <w:vAlign w:val="center"/>
          </w:tcPr>
          <w:p w:rsidR="00A931F4" w:rsidRDefault="00A931F4" w:rsidP="003A540B">
            <w:pPr>
              <w:jc w:val="center"/>
              <w:rPr>
                <w:rFonts w:ascii="標楷體" w:eastAsia="標楷體" w:hAnsi="標楷體"/>
              </w:rPr>
            </w:pPr>
            <w:r>
              <w:rPr>
                <w:rFonts w:ascii="標楷體" w:eastAsia="標楷體" w:hAnsi="標楷體" w:hint="eastAsia"/>
              </w:rPr>
              <w:t>滿意</w:t>
            </w:r>
          </w:p>
        </w:tc>
        <w:tc>
          <w:tcPr>
            <w:tcW w:w="887" w:type="dxa"/>
            <w:vAlign w:val="center"/>
          </w:tcPr>
          <w:p w:rsidR="00A931F4" w:rsidRDefault="00A931F4" w:rsidP="003A540B">
            <w:pPr>
              <w:jc w:val="center"/>
              <w:rPr>
                <w:rFonts w:ascii="標楷體" w:eastAsia="標楷體" w:hAnsi="標楷體"/>
              </w:rPr>
            </w:pPr>
            <w:r>
              <w:rPr>
                <w:rFonts w:ascii="標楷體" w:eastAsia="標楷體" w:hAnsi="標楷體" w:hint="eastAsia"/>
              </w:rPr>
              <w:t>普通</w:t>
            </w:r>
          </w:p>
        </w:tc>
        <w:tc>
          <w:tcPr>
            <w:tcW w:w="887" w:type="dxa"/>
            <w:vAlign w:val="center"/>
          </w:tcPr>
          <w:p w:rsidR="00A931F4" w:rsidRDefault="00A931F4" w:rsidP="003A540B">
            <w:pPr>
              <w:jc w:val="center"/>
              <w:rPr>
                <w:rFonts w:ascii="標楷體" w:eastAsia="標楷體" w:hAnsi="標楷體"/>
              </w:rPr>
            </w:pPr>
            <w:r>
              <w:rPr>
                <w:rFonts w:ascii="標楷體" w:eastAsia="標楷體" w:hAnsi="標楷體" w:hint="eastAsia"/>
              </w:rPr>
              <w:t>尚可</w:t>
            </w:r>
          </w:p>
        </w:tc>
        <w:tc>
          <w:tcPr>
            <w:tcW w:w="1656" w:type="dxa"/>
            <w:vAlign w:val="center"/>
          </w:tcPr>
          <w:p w:rsidR="00A931F4" w:rsidRDefault="00A931F4" w:rsidP="003A540B">
            <w:pPr>
              <w:jc w:val="center"/>
              <w:rPr>
                <w:rFonts w:ascii="標楷體" w:eastAsia="標楷體" w:hAnsi="標楷體"/>
              </w:rPr>
            </w:pPr>
            <w:r>
              <w:rPr>
                <w:rFonts w:ascii="標楷體" w:eastAsia="標楷體" w:hAnsi="標楷體" w:hint="eastAsia"/>
              </w:rPr>
              <w:t>不佳</w:t>
            </w:r>
          </w:p>
        </w:tc>
      </w:tr>
      <w:tr w:rsidR="00A931F4" w:rsidTr="003A540B">
        <w:trPr>
          <w:cantSplit/>
        </w:trPr>
        <w:tc>
          <w:tcPr>
            <w:tcW w:w="1518" w:type="dxa"/>
            <w:vMerge/>
          </w:tcPr>
          <w:p w:rsidR="00A931F4" w:rsidRDefault="00A931F4" w:rsidP="003A540B">
            <w:pPr>
              <w:rPr>
                <w:rFonts w:ascii="標楷體" w:eastAsia="標楷體" w:hAnsi="標楷體"/>
              </w:rPr>
            </w:pPr>
          </w:p>
        </w:tc>
        <w:tc>
          <w:tcPr>
            <w:tcW w:w="3159" w:type="dxa"/>
          </w:tcPr>
          <w:p w:rsidR="00A931F4" w:rsidRDefault="00A931F4" w:rsidP="003A540B">
            <w:pPr>
              <w:rPr>
                <w:rFonts w:ascii="標楷體" w:eastAsia="標楷體" w:hAnsi="標楷體"/>
              </w:rPr>
            </w:pPr>
            <w:r>
              <w:rPr>
                <w:rFonts w:ascii="標楷體" w:eastAsia="標楷體" w:hAnsi="標楷體" w:hint="eastAsia"/>
              </w:rPr>
              <w:t>1.課程內容完整</w:t>
            </w:r>
          </w:p>
        </w:tc>
        <w:tc>
          <w:tcPr>
            <w:tcW w:w="1236" w:type="dxa"/>
            <w:gridSpan w:val="3"/>
          </w:tcPr>
          <w:p w:rsidR="00A931F4" w:rsidRDefault="00A931F4" w:rsidP="003A540B">
            <w:pPr>
              <w:rPr>
                <w:rFonts w:ascii="標楷體" w:eastAsia="標楷體" w:hAnsi="標楷體"/>
              </w:rPr>
            </w:pPr>
          </w:p>
        </w:tc>
        <w:tc>
          <w:tcPr>
            <w:tcW w:w="887" w:type="dxa"/>
            <w:gridSpan w:val="2"/>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1656" w:type="dxa"/>
          </w:tcPr>
          <w:p w:rsidR="00A931F4" w:rsidRDefault="00A931F4" w:rsidP="003A540B">
            <w:pPr>
              <w:rPr>
                <w:rFonts w:ascii="標楷體" w:eastAsia="標楷體" w:hAnsi="標楷體"/>
              </w:rPr>
            </w:pPr>
          </w:p>
        </w:tc>
      </w:tr>
      <w:tr w:rsidR="00A931F4" w:rsidTr="003A540B">
        <w:trPr>
          <w:cantSplit/>
        </w:trPr>
        <w:tc>
          <w:tcPr>
            <w:tcW w:w="1518" w:type="dxa"/>
            <w:vMerge/>
          </w:tcPr>
          <w:p w:rsidR="00A931F4" w:rsidRDefault="00A931F4" w:rsidP="003A540B">
            <w:pPr>
              <w:rPr>
                <w:rFonts w:ascii="標楷體" w:eastAsia="標楷體" w:hAnsi="標楷體"/>
              </w:rPr>
            </w:pPr>
          </w:p>
        </w:tc>
        <w:tc>
          <w:tcPr>
            <w:tcW w:w="3159" w:type="dxa"/>
          </w:tcPr>
          <w:p w:rsidR="00A931F4" w:rsidRDefault="00A931F4" w:rsidP="003A540B">
            <w:pPr>
              <w:rPr>
                <w:rFonts w:ascii="標楷體" w:eastAsia="標楷體" w:hAnsi="標楷體"/>
              </w:rPr>
            </w:pPr>
            <w:r>
              <w:rPr>
                <w:rFonts w:ascii="標楷體" w:eastAsia="標楷體" w:hAnsi="標楷體" w:hint="eastAsia"/>
              </w:rPr>
              <w:t>2.投影片編排順暢</w:t>
            </w:r>
          </w:p>
        </w:tc>
        <w:tc>
          <w:tcPr>
            <w:tcW w:w="1236" w:type="dxa"/>
            <w:gridSpan w:val="3"/>
          </w:tcPr>
          <w:p w:rsidR="00A931F4" w:rsidRDefault="00A931F4" w:rsidP="003A540B">
            <w:pPr>
              <w:rPr>
                <w:rFonts w:ascii="標楷體" w:eastAsia="標楷體" w:hAnsi="標楷體"/>
              </w:rPr>
            </w:pPr>
          </w:p>
        </w:tc>
        <w:tc>
          <w:tcPr>
            <w:tcW w:w="887" w:type="dxa"/>
            <w:gridSpan w:val="2"/>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1656" w:type="dxa"/>
          </w:tcPr>
          <w:p w:rsidR="00A931F4" w:rsidRDefault="00A931F4" w:rsidP="003A540B">
            <w:pPr>
              <w:rPr>
                <w:rFonts w:ascii="標楷體" w:eastAsia="標楷體" w:hAnsi="標楷體"/>
              </w:rPr>
            </w:pPr>
          </w:p>
        </w:tc>
      </w:tr>
      <w:tr w:rsidR="00A931F4" w:rsidTr="003A540B">
        <w:trPr>
          <w:cantSplit/>
        </w:trPr>
        <w:tc>
          <w:tcPr>
            <w:tcW w:w="1518" w:type="dxa"/>
            <w:vMerge/>
          </w:tcPr>
          <w:p w:rsidR="00A931F4" w:rsidRDefault="00A931F4" w:rsidP="003A540B">
            <w:pPr>
              <w:rPr>
                <w:rFonts w:ascii="標楷體" w:eastAsia="標楷體" w:hAnsi="標楷體"/>
              </w:rPr>
            </w:pPr>
          </w:p>
        </w:tc>
        <w:tc>
          <w:tcPr>
            <w:tcW w:w="3159" w:type="dxa"/>
          </w:tcPr>
          <w:p w:rsidR="00A931F4" w:rsidRDefault="00A931F4" w:rsidP="003A540B">
            <w:pPr>
              <w:rPr>
                <w:rFonts w:ascii="標楷體" w:eastAsia="標楷體" w:hAnsi="標楷體"/>
              </w:rPr>
            </w:pPr>
            <w:r>
              <w:rPr>
                <w:rFonts w:ascii="標楷體" w:eastAsia="標楷體" w:hAnsi="標楷體" w:hint="eastAsia"/>
              </w:rPr>
              <w:t>3.有助於臨床之工作應用</w:t>
            </w:r>
          </w:p>
        </w:tc>
        <w:tc>
          <w:tcPr>
            <w:tcW w:w="1236" w:type="dxa"/>
            <w:gridSpan w:val="3"/>
          </w:tcPr>
          <w:p w:rsidR="00A931F4" w:rsidRDefault="00A931F4" w:rsidP="003A540B">
            <w:pPr>
              <w:rPr>
                <w:rFonts w:ascii="標楷體" w:eastAsia="標楷體" w:hAnsi="標楷體"/>
              </w:rPr>
            </w:pPr>
          </w:p>
        </w:tc>
        <w:tc>
          <w:tcPr>
            <w:tcW w:w="887" w:type="dxa"/>
            <w:gridSpan w:val="2"/>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1656" w:type="dxa"/>
          </w:tcPr>
          <w:p w:rsidR="00A931F4" w:rsidRDefault="00A931F4" w:rsidP="003A540B">
            <w:pPr>
              <w:rPr>
                <w:rFonts w:ascii="標楷體" w:eastAsia="標楷體" w:hAnsi="標楷體"/>
              </w:rPr>
            </w:pPr>
          </w:p>
        </w:tc>
      </w:tr>
      <w:tr w:rsidR="00A931F4" w:rsidTr="003A540B">
        <w:trPr>
          <w:cantSplit/>
        </w:trPr>
        <w:tc>
          <w:tcPr>
            <w:tcW w:w="1518" w:type="dxa"/>
            <w:vMerge/>
          </w:tcPr>
          <w:p w:rsidR="00A931F4" w:rsidRDefault="00A931F4" w:rsidP="003A540B">
            <w:pPr>
              <w:rPr>
                <w:rFonts w:ascii="標楷體" w:eastAsia="標楷體" w:hAnsi="標楷體"/>
              </w:rPr>
            </w:pPr>
          </w:p>
        </w:tc>
        <w:tc>
          <w:tcPr>
            <w:tcW w:w="3159" w:type="dxa"/>
          </w:tcPr>
          <w:p w:rsidR="00A931F4" w:rsidRDefault="00A931F4" w:rsidP="003A540B">
            <w:pPr>
              <w:rPr>
                <w:rFonts w:ascii="標楷體" w:eastAsia="標楷體" w:hAnsi="標楷體"/>
              </w:rPr>
            </w:pPr>
            <w:r>
              <w:rPr>
                <w:rFonts w:ascii="標楷體" w:eastAsia="標楷體" w:hAnsi="標楷體" w:hint="eastAsia"/>
              </w:rPr>
              <w:t>4.提供新知識及觀念</w:t>
            </w:r>
          </w:p>
        </w:tc>
        <w:tc>
          <w:tcPr>
            <w:tcW w:w="1236" w:type="dxa"/>
            <w:gridSpan w:val="3"/>
          </w:tcPr>
          <w:p w:rsidR="00A931F4" w:rsidRDefault="00A931F4" w:rsidP="003A540B">
            <w:pPr>
              <w:rPr>
                <w:rFonts w:ascii="標楷體" w:eastAsia="標楷體" w:hAnsi="標楷體"/>
              </w:rPr>
            </w:pPr>
          </w:p>
        </w:tc>
        <w:tc>
          <w:tcPr>
            <w:tcW w:w="887" w:type="dxa"/>
            <w:gridSpan w:val="2"/>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1656" w:type="dxa"/>
          </w:tcPr>
          <w:p w:rsidR="00A931F4" w:rsidRDefault="00A931F4" w:rsidP="003A540B">
            <w:pPr>
              <w:rPr>
                <w:rFonts w:ascii="標楷體" w:eastAsia="標楷體" w:hAnsi="標楷體"/>
              </w:rPr>
            </w:pPr>
          </w:p>
        </w:tc>
      </w:tr>
      <w:tr w:rsidR="00A931F4" w:rsidTr="003A540B">
        <w:trPr>
          <w:cantSplit/>
        </w:trPr>
        <w:tc>
          <w:tcPr>
            <w:tcW w:w="1518" w:type="dxa"/>
            <w:vMerge/>
          </w:tcPr>
          <w:p w:rsidR="00A931F4" w:rsidRDefault="00A931F4" w:rsidP="003A540B">
            <w:pPr>
              <w:rPr>
                <w:rFonts w:ascii="標楷體" w:eastAsia="標楷體" w:hAnsi="標楷體"/>
              </w:rPr>
            </w:pPr>
          </w:p>
        </w:tc>
        <w:tc>
          <w:tcPr>
            <w:tcW w:w="3159" w:type="dxa"/>
          </w:tcPr>
          <w:p w:rsidR="00A931F4" w:rsidRDefault="00A931F4" w:rsidP="003A540B">
            <w:pPr>
              <w:rPr>
                <w:rFonts w:ascii="標楷體" w:eastAsia="標楷體" w:hAnsi="標楷體"/>
              </w:rPr>
            </w:pPr>
            <w:r>
              <w:rPr>
                <w:rFonts w:ascii="標楷體" w:eastAsia="標楷體" w:hAnsi="標楷體" w:hint="eastAsia"/>
              </w:rPr>
              <w:t>5.有繼續授課之必要性</w:t>
            </w:r>
          </w:p>
        </w:tc>
        <w:tc>
          <w:tcPr>
            <w:tcW w:w="1236" w:type="dxa"/>
            <w:gridSpan w:val="3"/>
          </w:tcPr>
          <w:p w:rsidR="00A931F4" w:rsidRDefault="00A931F4" w:rsidP="003A540B">
            <w:pPr>
              <w:rPr>
                <w:rFonts w:ascii="標楷體" w:eastAsia="標楷體" w:hAnsi="標楷體"/>
              </w:rPr>
            </w:pPr>
          </w:p>
        </w:tc>
        <w:tc>
          <w:tcPr>
            <w:tcW w:w="887" w:type="dxa"/>
            <w:gridSpan w:val="2"/>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887" w:type="dxa"/>
          </w:tcPr>
          <w:p w:rsidR="00A931F4" w:rsidRDefault="00A931F4" w:rsidP="003A540B">
            <w:pPr>
              <w:rPr>
                <w:rFonts w:ascii="標楷體" w:eastAsia="標楷體" w:hAnsi="標楷體"/>
              </w:rPr>
            </w:pPr>
          </w:p>
        </w:tc>
        <w:tc>
          <w:tcPr>
            <w:tcW w:w="1656" w:type="dxa"/>
          </w:tcPr>
          <w:p w:rsidR="00A931F4" w:rsidRDefault="00A931F4" w:rsidP="003A540B">
            <w:pPr>
              <w:rPr>
                <w:rFonts w:ascii="標楷體" w:eastAsia="標楷體" w:hAnsi="標楷體"/>
              </w:rPr>
            </w:pPr>
          </w:p>
        </w:tc>
      </w:tr>
    </w:tbl>
    <w:p w:rsidR="00A931F4" w:rsidRDefault="00A931F4" w:rsidP="00421471">
      <w:pPr>
        <w:spacing w:line="276" w:lineRule="auto"/>
        <w:ind w:right="-568"/>
        <w:rPr>
          <w:rFonts w:ascii="標楷體" w:eastAsia="標楷體" w:hAnsi="標楷體"/>
          <w:b/>
          <w:sz w:val="28"/>
          <w:szCs w:val="28"/>
          <w:u w:val="single"/>
        </w:rPr>
      </w:pPr>
      <w:r>
        <w:rPr>
          <w:rFonts w:ascii="標楷體" w:eastAsia="標楷體" w:hAnsi="標楷體" w:hint="eastAsia"/>
          <w:sz w:val="28"/>
          <w:szCs w:val="28"/>
        </w:rPr>
        <w:t xml:space="preserve">                         指導老師：</w:t>
      </w:r>
      <w:r>
        <w:rPr>
          <w:rFonts w:ascii="標楷體" w:eastAsia="標楷體" w:hAnsi="標楷體" w:hint="eastAsia"/>
          <w:sz w:val="28"/>
          <w:szCs w:val="28"/>
          <w:u w:val="single"/>
        </w:rPr>
        <w:t xml:space="preserve">               </w:t>
      </w:r>
      <w:r>
        <w:rPr>
          <w:rFonts w:ascii="標楷體" w:eastAsia="標楷體" w:hAnsi="標楷體" w:hint="eastAsia"/>
          <w:sz w:val="28"/>
          <w:szCs w:val="28"/>
        </w:rPr>
        <w:t>學</w:t>
      </w:r>
      <w:r w:rsidRPr="0041753E">
        <w:rPr>
          <w:rFonts w:ascii="標楷體" w:eastAsia="標楷體" w:hAnsi="標楷體" w:hint="eastAsia"/>
          <w:color w:val="000000"/>
          <w:sz w:val="28"/>
          <w:szCs w:val="28"/>
        </w:rPr>
        <w:t>員</w:t>
      </w:r>
      <w:r>
        <w:rPr>
          <w:rFonts w:ascii="標楷體" w:eastAsia="標楷體" w:hAnsi="標楷體" w:hint="eastAsia"/>
          <w:sz w:val="28"/>
          <w:szCs w:val="28"/>
        </w:rPr>
        <w:t>：</w:t>
      </w:r>
      <w:r>
        <w:rPr>
          <w:rFonts w:ascii="標楷體" w:eastAsia="標楷體" w:hAnsi="標楷體" w:hint="eastAsia"/>
          <w:sz w:val="28"/>
          <w:szCs w:val="28"/>
          <w:u w:val="single"/>
        </w:rPr>
        <w:t xml:space="preserve">                </w:t>
      </w:r>
    </w:p>
    <w:p w:rsidR="004A6178" w:rsidRDefault="004A6178" w:rsidP="004A6178">
      <w:pPr>
        <w:spacing w:line="500" w:lineRule="exact"/>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45720" distB="45720" distL="114300" distR="114300" simplePos="0" relativeHeight="251700224" behindDoc="0" locked="0" layoutInCell="1" allowOverlap="1">
                <wp:simplePos x="0" y="0"/>
                <wp:positionH relativeFrom="column">
                  <wp:posOffset>5879081</wp:posOffset>
                </wp:positionH>
                <wp:positionV relativeFrom="paragraph">
                  <wp:posOffset>10633</wp:posOffset>
                </wp:positionV>
                <wp:extent cx="683895" cy="329565"/>
                <wp:effectExtent l="9525" t="9525" r="11430" b="13335"/>
                <wp:wrapSquare wrapText="bothSides"/>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29565"/>
                        </a:xfrm>
                        <a:prstGeom prst="rect">
                          <a:avLst/>
                        </a:prstGeom>
                        <a:solidFill>
                          <a:srgbClr val="FFFFFF"/>
                        </a:solidFill>
                        <a:ln w="9525">
                          <a:solidFill>
                            <a:srgbClr val="000000"/>
                          </a:solidFill>
                          <a:miter lim="800000"/>
                          <a:headEnd/>
                          <a:tailEnd/>
                        </a:ln>
                      </wps:spPr>
                      <wps:txbx>
                        <w:txbxContent>
                          <w:p w:rsidR="003A540B" w:rsidRPr="002D7F78" w:rsidRDefault="003A540B" w:rsidP="004A6178">
                            <w:pPr>
                              <w:rPr>
                                <w:rFonts w:ascii="標楷體" w:eastAsia="標楷體" w:hAnsi="標楷體"/>
                                <w:b/>
                              </w:rPr>
                            </w:pPr>
                            <w:r>
                              <w:rPr>
                                <w:rFonts w:ascii="標楷體" w:eastAsia="標楷體" w:hAnsi="標楷體" w:hint="eastAsia"/>
                                <w:b/>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0" o:spid="_x0000_s1053" type="#_x0000_t202" style="position:absolute;margin-left:462.9pt;margin-top:.85pt;width:53.85pt;height:25.95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">
                <v:textbox style="mso-fit-shape-to-text:t">
                  <w:txbxContent>
                    <w:p w:rsidR="003A540B" w:rsidRPr="002D7F78" w:rsidRDefault="003A540B" w:rsidP="004A6178">
                      <w:pPr>
                        <w:rPr>
                          <w:rFonts w:ascii="標楷體" w:eastAsia="標楷體" w:hAnsi="標楷體"/>
                          <w:b/>
                        </w:rPr>
                      </w:pPr>
                      <w:r>
                        <w:rPr>
                          <w:rFonts w:ascii="標楷體" w:eastAsia="標楷體" w:hAnsi="標楷體" w:hint="eastAsia"/>
                          <w:b/>
                        </w:rPr>
                        <w:t>附件一</w:t>
                      </w:r>
                    </w:p>
                  </w:txbxContent>
                </v:textbox>
                <w10:wrap type="square"/>
              </v:shape>
            </w:pict>
          </mc:Fallback>
        </mc:AlternateContent>
      </w:r>
      <w:r>
        <w:rPr>
          <w:rFonts w:ascii="標楷體" w:eastAsia="標楷體" w:hAnsi="標楷體" w:hint="eastAsia"/>
          <w:b/>
          <w:sz w:val="32"/>
          <w:szCs w:val="32"/>
        </w:rPr>
        <w:t>長庚醫療財團法人嘉義長庚紀念醫院 營養治療科 教育訓練計畫</w:t>
      </w:r>
    </w:p>
    <w:p w:rsidR="004A6178" w:rsidRDefault="004A6178" w:rsidP="004A6178">
      <w:pPr>
        <w:spacing w:line="500" w:lineRule="exact"/>
        <w:jc w:val="center"/>
        <w:rPr>
          <w:rFonts w:ascii="標楷體" w:eastAsia="標楷體" w:hAnsi="標楷體"/>
          <w:b/>
          <w:sz w:val="32"/>
          <w:szCs w:val="32"/>
        </w:rPr>
      </w:pPr>
      <w:r>
        <w:rPr>
          <w:rFonts w:ascii="標楷體" w:eastAsia="標楷體" w:hAnsi="標楷體" w:hint="eastAsia"/>
          <w:b/>
          <w:sz w:val="32"/>
          <w:szCs w:val="32"/>
        </w:rPr>
        <w:t>『膳食供應管理』直接觀察技能評量表（DOPS）</w:t>
      </w:r>
    </w:p>
    <w:p w:rsidR="004A6178" w:rsidRDefault="004A6178" w:rsidP="007A0700">
      <w:pPr>
        <w:spacing w:line="400" w:lineRule="exact"/>
        <w:jc w:val="both"/>
        <w:rPr>
          <w:rFonts w:ascii="標楷體" w:eastAsia="標楷體" w:hAnsi="標楷體"/>
          <w:sz w:val="28"/>
          <w:szCs w:val="28"/>
        </w:rPr>
      </w:pPr>
      <w:r>
        <w:rPr>
          <w:rFonts w:ascii="標楷體" w:eastAsia="標楷體" w:hAnsi="標楷體" w:hint="eastAsia"/>
          <w:sz w:val="28"/>
          <w:szCs w:val="28"/>
        </w:rPr>
        <w:t>學員姓名：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□實習生 □PGY  □新進人員 □</w:t>
      </w:r>
      <w:r>
        <w:rPr>
          <w:rFonts w:ascii="標楷體" w:eastAsia="標楷體" w:hAnsi="標楷體" w:hint="eastAsia"/>
          <w:sz w:val="28"/>
          <w:szCs w:val="28"/>
          <w:u w:val="single"/>
        </w:rPr>
        <w:t xml:space="preserve">               </w:t>
      </w:r>
    </w:p>
    <w:p w:rsidR="004A6178" w:rsidRDefault="004A6178" w:rsidP="007A0700">
      <w:pPr>
        <w:spacing w:line="400" w:lineRule="exact"/>
        <w:jc w:val="both"/>
        <w:rPr>
          <w:rFonts w:ascii="標楷體" w:eastAsia="標楷體" w:hAnsi="標楷體"/>
          <w:sz w:val="28"/>
          <w:szCs w:val="28"/>
          <w:u w:val="single"/>
        </w:rPr>
      </w:pPr>
      <w:r>
        <w:rPr>
          <w:rFonts w:ascii="標楷體" w:eastAsia="標楷體" w:hAnsi="標楷體" w:hint="eastAsia"/>
          <w:sz w:val="28"/>
          <w:szCs w:val="28"/>
        </w:rPr>
        <w:t>評估日期：</w:t>
      </w:r>
      <w:r>
        <w:rPr>
          <w:rFonts w:ascii="標楷體" w:eastAsia="標楷體" w:hAnsi="標楷體" w:hint="eastAsia"/>
          <w:sz w:val="28"/>
          <w:szCs w:val="28"/>
          <w:u w:val="single"/>
        </w:rPr>
        <w:t xml:space="preserve">    </w:t>
      </w:r>
      <w:r>
        <w:rPr>
          <w:rFonts w:ascii="標楷體" w:eastAsia="標楷體" w:hAnsi="標楷體" w:hint="eastAsia"/>
          <w:sz w:val="28"/>
          <w:szCs w:val="28"/>
        </w:rPr>
        <w:t>年</w:t>
      </w:r>
      <w:r>
        <w:rPr>
          <w:rFonts w:ascii="標楷體" w:eastAsia="標楷體" w:hAnsi="標楷體" w:hint="eastAsia"/>
          <w:sz w:val="28"/>
          <w:szCs w:val="28"/>
          <w:u w:val="single"/>
        </w:rPr>
        <w:t xml:space="preserve">    </w:t>
      </w:r>
      <w:r>
        <w:rPr>
          <w:rFonts w:ascii="標楷體" w:eastAsia="標楷體" w:hAnsi="標楷體" w:hint="eastAsia"/>
          <w:sz w:val="28"/>
          <w:szCs w:val="28"/>
        </w:rPr>
        <w:t>月</w:t>
      </w:r>
      <w:r>
        <w:rPr>
          <w:rFonts w:ascii="標楷體" w:eastAsia="標楷體" w:hAnsi="標楷體" w:hint="eastAsia"/>
          <w:sz w:val="28"/>
          <w:szCs w:val="28"/>
          <w:u w:val="single"/>
        </w:rPr>
        <w:t xml:space="preserve">    </w:t>
      </w:r>
      <w:r>
        <w:rPr>
          <w:rFonts w:ascii="標楷體" w:eastAsia="標楷體" w:hAnsi="標楷體" w:hint="eastAsia"/>
          <w:sz w:val="28"/>
          <w:szCs w:val="28"/>
        </w:rPr>
        <w:t>日    實施單位/地點：</w:t>
      </w:r>
      <w:r>
        <w:rPr>
          <w:rFonts w:ascii="標楷體" w:eastAsia="標楷體" w:hAnsi="標楷體" w:hint="eastAsia"/>
          <w:sz w:val="28"/>
          <w:szCs w:val="28"/>
          <w:u w:val="single"/>
        </w:rPr>
        <w:t xml:space="preserve">                          </w:t>
      </w:r>
    </w:p>
    <w:p w:rsidR="004A6178" w:rsidRDefault="004A6178" w:rsidP="007A0700">
      <w:pPr>
        <w:spacing w:line="400" w:lineRule="exact"/>
        <w:jc w:val="both"/>
        <w:rPr>
          <w:rFonts w:ascii="標楷體" w:eastAsia="標楷體" w:hAnsi="標楷體"/>
          <w:sz w:val="28"/>
          <w:szCs w:val="28"/>
          <w:u w:val="single"/>
        </w:rPr>
      </w:pPr>
      <w:r>
        <w:rPr>
          <w:rFonts w:ascii="標楷體" w:eastAsia="標楷體" w:hAnsi="標楷體" w:hint="eastAsia"/>
          <w:sz w:val="28"/>
          <w:szCs w:val="28"/>
        </w:rPr>
        <w:t>評量者：□營養師（資歷</w:t>
      </w:r>
      <w:r>
        <w:rPr>
          <w:rFonts w:ascii="標楷體" w:eastAsia="標楷體" w:hAnsi="標楷體" w:hint="eastAsia"/>
          <w:sz w:val="28"/>
          <w:szCs w:val="28"/>
          <w:u w:val="single"/>
        </w:rPr>
        <w:t xml:space="preserve">    </w:t>
      </w:r>
      <w:r>
        <w:rPr>
          <w:rFonts w:ascii="標楷體" w:eastAsia="標楷體" w:hAnsi="標楷體" w:hint="eastAsia"/>
          <w:sz w:val="28"/>
          <w:szCs w:val="28"/>
        </w:rPr>
        <w:t>年） □資深營養師（5年以上）□部/科主任□</w:t>
      </w:r>
      <w:r w:rsidR="007A0700">
        <w:rPr>
          <w:rFonts w:ascii="標楷體" w:eastAsia="標楷體" w:hAnsi="標楷體" w:hint="eastAsia"/>
          <w:sz w:val="28"/>
          <w:szCs w:val="28"/>
          <w:u w:val="single"/>
        </w:rPr>
        <w:t xml:space="preserve">     </w:t>
      </w:r>
    </w:p>
    <w:p w:rsidR="004A6178" w:rsidRDefault="004A6178" w:rsidP="007A0700">
      <w:pPr>
        <w:spacing w:line="400" w:lineRule="exact"/>
        <w:jc w:val="both"/>
        <w:rPr>
          <w:rFonts w:ascii="標楷體" w:eastAsia="標楷體" w:hAnsi="標楷體"/>
          <w:sz w:val="28"/>
          <w:szCs w:val="28"/>
          <w:u w:val="single"/>
        </w:rPr>
      </w:pPr>
      <w:r>
        <w:rPr>
          <w:rFonts w:ascii="標楷體" w:eastAsia="標楷體" w:hAnsi="標楷體" w:hint="eastAsia"/>
          <w:sz w:val="28"/>
          <w:szCs w:val="28"/>
        </w:rPr>
        <w:t>技能名稱：</w:t>
      </w:r>
      <w:r>
        <w:rPr>
          <w:rFonts w:ascii="標楷體" w:eastAsia="標楷體" w:hAnsi="標楷體" w:hint="eastAsia"/>
          <w:sz w:val="28"/>
          <w:szCs w:val="28"/>
          <w:u w:val="single"/>
        </w:rPr>
        <w:t>住院病人飲食設計及成本分析</w:t>
      </w:r>
      <w:r w:rsidRPr="00AB1E16">
        <w:rPr>
          <w:rFonts w:ascii="標楷體" w:eastAsia="標楷體" w:hAnsi="標楷體" w:hint="eastAsia"/>
          <w:sz w:val="28"/>
          <w:szCs w:val="28"/>
        </w:rPr>
        <w:t xml:space="preserve">               </w:t>
      </w:r>
      <w:r>
        <w:rPr>
          <w:rFonts w:ascii="標楷體" w:eastAsia="標楷體" w:hAnsi="標楷體" w:hint="eastAsia"/>
          <w:sz w:val="28"/>
          <w:szCs w:val="28"/>
          <w:u w:val="single"/>
        </w:rPr>
        <w:t xml:space="preserve">菜單名稱：              </w:t>
      </w:r>
    </w:p>
    <w:tbl>
      <w:tblPr>
        <w:tblW w:w="105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4188"/>
        <w:gridCol w:w="844"/>
        <w:gridCol w:w="776"/>
        <w:gridCol w:w="996"/>
        <w:gridCol w:w="1080"/>
        <w:gridCol w:w="720"/>
        <w:gridCol w:w="720"/>
        <w:gridCol w:w="748"/>
      </w:tblGrid>
      <w:tr w:rsidR="004A6178" w:rsidTr="007A0700">
        <w:trPr>
          <w:cantSplit/>
        </w:trPr>
        <w:tc>
          <w:tcPr>
            <w:tcW w:w="4664" w:type="dxa"/>
            <w:gridSpan w:val="2"/>
            <w:vMerge w:val="restart"/>
            <w:vAlign w:val="center"/>
          </w:tcPr>
          <w:p w:rsidR="004A6178" w:rsidRDefault="004A6178" w:rsidP="00792A75">
            <w:pPr>
              <w:spacing w:line="400" w:lineRule="exact"/>
              <w:jc w:val="center"/>
              <w:rPr>
                <w:rFonts w:ascii="標楷體" w:eastAsia="標楷體" w:hAnsi="標楷體"/>
                <w:sz w:val="26"/>
                <w:szCs w:val="26"/>
              </w:rPr>
            </w:pPr>
            <w:r>
              <w:rPr>
                <w:rFonts w:ascii="標楷體" w:eastAsia="標楷體" w:hAnsi="標楷體" w:hint="eastAsia"/>
                <w:sz w:val="26"/>
                <w:szCs w:val="26"/>
              </w:rPr>
              <w:t>請依照下列項目評估學員表現</w:t>
            </w:r>
          </w:p>
        </w:tc>
        <w:tc>
          <w:tcPr>
            <w:tcW w:w="1620" w:type="dxa"/>
            <w:gridSpan w:val="2"/>
          </w:tcPr>
          <w:p w:rsidR="004A6178" w:rsidRDefault="004A6178" w:rsidP="00792A75">
            <w:pPr>
              <w:spacing w:line="300" w:lineRule="exact"/>
              <w:jc w:val="center"/>
              <w:rPr>
                <w:rFonts w:ascii="標楷體" w:eastAsia="標楷體" w:hAnsi="標楷體"/>
                <w:sz w:val="26"/>
                <w:szCs w:val="26"/>
              </w:rPr>
            </w:pPr>
            <w:r>
              <w:rPr>
                <w:rFonts w:ascii="標楷體" w:eastAsia="標楷體" w:hAnsi="標楷體" w:hint="eastAsia"/>
                <w:sz w:val="26"/>
                <w:szCs w:val="26"/>
              </w:rPr>
              <w:t>未達預</w:t>
            </w:r>
          </w:p>
          <w:p w:rsidR="004A6178" w:rsidRDefault="004A6178" w:rsidP="00792A75">
            <w:pPr>
              <w:spacing w:line="300" w:lineRule="exact"/>
              <w:jc w:val="center"/>
              <w:rPr>
                <w:rFonts w:ascii="標楷體" w:eastAsia="標楷體" w:hAnsi="標楷體"/>
                <w:sz w:val="26"/>
                <w:szCs w:val="26"/>
              </w:rPr>
            </w:pPr>
            <w:r>
              <w:rPr>
                <w:rFonts w:ascii="標楷體" w:eastAsia="標楷體" w:hAnsi="標楷體" w:hint="eastAsia"/>
                <w:sz w:val="26"/>
                <w:szCs w:val="26"/>
              </w:rPr>
              <w:t>期標準</w:t>
            </w:r>
          </w:p>
        </w:tc>
        <w:tc>
          <w:tcPr>
            <w:tcW w:w="996" w:type="dxa"/>
          </w:tcPr>
          <w:p w:rsidR="004A6178" w:rsidRDefault="004A6178" w:rsidP="00792A75">
            <w:pPr>
              <w:spacing w:line="300" w:lineRule="exact"/>
              <w:jc w:val="center"/>
              <w:rPr>
                <w:rFonts w:ascii="標楷體" w:eastAsia="標楷體" w:hAnsi="標楷體"/>
                <w:sz w:val="26"/>
                <w:szCs w:val="26"/>
              </w:rPr>
            </w:pPr>
            <w:r>
              <w:rPr>
                <w:rFonts w:ascii="標楷體" w:eastAsia="標楷體" w:hAnsi="標楷體" w:hint="eastAsia"/>
                <w:sz w:val="26"/>
                <w:szCs w:val="26"/>
              </w:rPr>
              <w:t>接近預</w:t>
            </w:r>
          </w:p>
          <w:p w:rsidR="004A6178" w:rsidRDefault="004A6178" w:rsidP="00792A75">
            <w:pPr>
              <w:spacing w:line="300" w:lineRule="exact"/>
              <w:jc w:val="center"/>
              <w:rPr>
                <w:rFonts w:ascii="標楷體" w:eastAsia="標楷體" w:hAnsi="標楷體"/>
                <w:sz w:val="26"/>
                <w:szCs w:val="26"/>
              </w:rPr>
            </w:pPr>
            <w:r>
              <w:rPr>
                <w:rFonts w:ascii="標楷體" w:eastAsia="標楷體" w:hAnsi="標楷體" w:hint="eastAsia"/>
                <w:sz w:val="26"/>
                <w:szCs w:val="26"/>
              </w:rPr>
              <w:t>期標準</w:t>
            </w:r>
          </w:p>
        </w:tc>
        <w:tc>
          <w:tcPr>
            <w:tcW w:w="1080" w:type="dxa"/>
          </w:tcPr>
          <w:p w:rsidR="004A6178" w:rsidRDefault="004A6178" w:rsidP="00792A75">
            <w:pPr>
              <w:spacing w:line="300" w:lineRule="exact"/>
              <w:jc w:val="center"/>
              <w:rPr>
                <w:rFonts w:ascii="標楷體" w:eastAsia="標楷體" w:hAnsi="標楷體"/>
                <w:sz w:val="26"/>
                <w:szCs w:val="26"/>
              </w:rPr>
            </w:pPr>
            <w:r>
              <w:rPr>
                <w:rFonts w:ascii="標楷體" w:eastAsia="標楷體" w:hAnsi="標楷體" w:hint="eastAsia"/>
                <w:sz w:val="26"/>
                <w:szCs w:val="26"/>
              </w:rPr>
              <w:t>達到預</w:t>
            </w:r>
          </w:p>
          <w:p w:rsidR="004A6178" w:rsidRDefault="004A6178" w:rsidP="00792A75">
            <w:pPr>
              <w:spacing w:line="300" w:lineRule="exact"/>
              <w:jc w:val="center"/>
              <w:rPr>
                <w:rFonts w:ascii="標楷體" w:eastAsia="標楷體" w:hAnsi="標楷體"/>
                <w:sz w:val="26"/>
                <w:szCs w:val="26"/>
              </w:rPr>
            </w:pPr>
            <w:r>
              <w:rPr>
                <w:rFonts w:ascii="標楷體" w:eastAsia="標楷體" w:hAnsi="標楷體" w:hint="eastAsia"/>
                <w:sz w:val="26"/>
                <w:szCs w:val="26"/>
              </w:rPr>
              <w:t>期標準</w:t>
            </w:r>
          </w:p>
        </w:tc>
        <w:tc>
          <w:tcPr>
            <w:tcW w:w="1440" w:type="dxa"/>
            <w:gridSpan w:val="2"/>
          </w:tcPr>
          <w:p w:rsidR="004A6178" w:rsidRDefault="004A6178" w:rsidP="00792A75">
            <w:pPr>
              <w:spacing w:line="300" w:lineRule="exact"/>
              <w:jc w:val="center"/>
              <w:rPr>
                <w:rFonts w:ascii="標楷體" w:eastAsia="標楷體" w:hAnsi="標楷體"/>
                <w:sz w:val="26"/>
                <w:szCs w:val="26"/>
              </w:rPr>
            </w:pPr>
            <w:r>
              <w:rPr>
                <w:rFonts w:ascii="標楷體" w:eastAsia="標楷體" w:hAnsi="標楷體" w:hint="eastAsia"/>
                <w:sz w:val="26"/>
                <w:szCs w:val="26"/>
              </w:rPr>
              <w:t>超過預</w:t>
            </w:r>
          </w:p>
          <w:p w:rsidR="004A6178" w:rsidRDefault="004A6178" w:rsidP="00792A75">
            <w:pPr>
              <w:spacing w:line="300" w:lineRule="exact"/>
              <w:jc w:val="center"/>
              <w:rPr>
                <w:rFonts w:ascii="標楷體" w:eastAsia="標楷體" w:hAnsi="標楷體"/>
                <w:sz w:val="26"/>
                <w:szCs w:val="26"/>
              </w:rPr>
            </w:pPr>
            <w:r>
              <w:rPr>
                <w:rFonts w:ascii="標楷體" w:eastAsia="標楷體" w:hAnsi="標楷體" w:hint="eastAsia"/>
                <w:sz w:val="26"/>
                <w:szCs w:val="26"/>
              </w:rPr>
              <w:t>期標準</w:t>
            </w:r>
          </w:p>
        </w:tc>
        <w:tc>
          <w:tcPr>
            <w:tcW w:w="748" w:type="dxa"/>
          </w:tcPr>
          <w:p w:rsidR="004A6178" w:rsidRDefault="004A6178" w:rsidP="00792A75">
            <w:pPr>
              <w:spacing w:line="400" w:lineRule="exact"/>
              <w:jc w:val="center"/>
              <w:rPr>
                <w:rFonts w:ascii="標楷體" w:eastAsia="標楷體" w:hAnsi="標楷體"/>
                <w:sz w:val="26"/>
                <w:szCs w:val="26"/>
              </w:rPr>
            </w:pPr>
            <w:r>
              <w:rPr>
                <w:rFonts w:ascii="標楷體" w:eastAsia="標楷體" w:hAnsi="標楷體" w:hint="eastAsia"/>
                <w:sz w:val="26"/>
                <w:szCs w:val="26"/>
              </w:rPr>
              <w:t>U/C</w:t>
            </w:r>
            <w:r>
              <w:rPr>
                <w:rFonts w:ascii="標楷體" w:eastAsia="標楷體" w:hAnsi="標楷體" w:hint="eastAsia"/>
                <w:sz w:val="26"/>
                <w:szCs w:val="26"/>
                <w:vertAlign w:val="superscript"/>
              </w:rPr>
              <w:t>＊</w:t>
            </w:r>
          </w:p>
        </w:tc>
      </w:tr>
      <w:tr w:rsidR="004A6178" w:rsidTr="007A0700">
        <w:trPr>
          <w:cantSplit/>
        </w:trPr>
        <w:tc>
          <w:tcPr>
            <w:tcW w:w="4664" w:type="dxa"/>
            <w:gridSpan w:val="2"/>
            <w:vMerge/>
          </w:tcPr>
          <w:p w:rsidR="004A6178" w:rsidRDefault="004A6178" w:rsidP="00792A75">
            <w:pPr>
              <w:spacing w:line="400" w:lineRule="exact"/>
              <w:jc w:val="both"/>
              <w:rPr>
                <w:rFonts w:ascii="標楷體" w:eastAsia="標楷體" w:hAnsi="標楷體"/>
                <w:sz w:val="26"/>
                <w:szCs w:val="26"/>
              </w:rPr>
            </w:pPr>
          </w:p>
        </w:tc>
        <w:tc>
          <w:tcPr>
            <w:tcW w:w="844" w:type="dxa"/>
          </w:tcPr>
          <w:p w:rsidR="004A6178" w:rsidRDefault="004A6178" w:rsidP="00792A75">
            <w:pPr>
              <w:spacing w:line="400" w:lineRule="exact"/>
              <w:jc w:val="center"/>
              <w:rPr>
                <w:rFonts w:ascii="標楷體" w:eastAsia="標楷體" w:hAnsi="標楷體"/>
                <w:sz w:val="26"/>
                <w:szCs w:val="26"/>
              </w:rPr>
            </w:pPr>
            <w:r>
              <w:rPr>
                <w:rFonts w:ascii="標楷體" w:eastAsia="標楷體" w:hAnsi="標楷體" w:hint="eastAsia"/>
                <w:sz w:val="26"/>
                <w:szCs w:val="26"/>
              </w:rPr>
              <w:t>1</w:t>
            </w:r>
          </w:p>
        </w:tc>
        <w:tc>
          <w:tcPr>
            <w:tcW w:w="776" w:type="dxa"/>
          </w:tcPr>
          <w:p w:rsidR="004A6178" w:rsidRDefault="004A6178" w:rsidP="00792A75">
            <w:pPr>
              <w:spacing w:line="400" w:lineRule="exact"/>
              <w:jc w:val="center"/>
              <w:rPr>
                <w:rFonts w:ascii="標楷體" w:eastAsia="標楷體" w:hAnsi="標楷體"/>
                <w:sz w:val="26"/>
                <w:szCs w:val="26"/>
              </w:rPr>
            </w:pPr>
            <w:r>
              <w:rPr>
                <w:rFonts w:ascii="標楷體" w:eastAsia="標楷體" w:hAnsi="標楷體" w:hint="eastAsia"/>
                <w:sz w:val="26"/>
                <w:szCs w:val="26"/>
              </w:rPr>
              <w:t>2</w:t>
            </w:r>
          </w:p>
        </w:tc>
        <w:tc>
          <w:tcPr>
            <w:tcW w:w="996" w:type="dxa"/>
          </w:tcPr>
          <w:p w:rsidR="004A6178" w:rsidRDefault="004A6178" w:rsidP="00792A75">
            <w:pPr>
              <w:spacing w:line="400" w:lineRule="exact"/>
              <w:jc w:val="center"/>
              <w:rPr>
                <w:rFonts w:ascii="標楷體" w:eastAsia="標楷體" w:hAnsi="標楷體"/>
                <w:sz w:val="26"/>
                <w:szCs w:val="26"/>
              </w:rPr>
            </w:pPr>
            <w:r>
              <w:rPr>
                <w:rFonts w:ascii="標楷體" w:eastAsia="標楷體" w:hAnsi="標楷體" w:hint="eastAsia"/>
                <w:sz w:val="26"/>
                <w:szCs w:val="26"/>
              </w:rPr>
              <w:t>3</w:t>
            </w:r>
          </w:p>
        </w:tc>
        <w:tc>
          <w:tcPr>
            <w:tcW w:w="1080" w:type="dxa"/>
          </w:tcPr>
          <w:p w:rsidR="004A6178" w:rsidRDefault="004A6178" w:rsidP="00792A75">
            <w:pPr>
              <w:spacing w:line="400" w:lineRule="exact"/>
              <w:jc w:val="center"/>
              <w:rPr>
                <w:rFonts w:ascii="標楷體" w:eastAsia="標楷體" w:hAnsi="標楷體"/>
                <w:sz w:val="26"/>
                <w:szCs w:val="26"/>
              </w:rPr>
            </w:pPr>
            <w:r>
              <w:rPr>
                <w:rFonts w:ascii="標楷體" w:eastAsia="標楷體" w:hAnsi="標楷體" w:hint="eastAsia"/>
                <w:sz w:val="26"/>
                <w:szCs w:val="26"/>
              </w:rPr>
              <w:t>4</w:t>
            </w:r>
          </w:p>
        </w:tc>
        <w:tc>
          <w:tcPr>
            <w:tcW w:w="720" w:type="dxa"/>
          </w:tcPr>
          <w:p w:rsidR="004A6178" w:rsidRDefault="004A6178" w:rsidP="00792A75">
            <w:pPr>
              <w:spacing w:line="400" w:lineRule="exact"/>
              <w:jc w:val="center"/>
              <w:rPr>
                <w:rFonts w:ascii="標楷體" w:eastAsia="標楷體" w:hAnsi="標楷體"/>
                <w:sz w:val="26"/>
                <w:szCs w:val="26"/>
              </w:rPr>
            </w:pPr>
            <w:r>
              <w:rPr>
                <w:rFonts w:ascii="標楷體" w:eastAsia="標楷體" w:hAnsi="標楷體" w:hint="eastAsia"/>
                <w:sz w:val="26"/>
                <w:szCs w:val="26"/>
              </w:rPr>
              <w:t>5</w:t>
            </w:r>
          </w:p>
        </w:tc>
        <w:tc>
          <w:tcPr>
            <w:tcW w:w="720" w:type="dxa"/>
          </w:tcPr>
          <w:p w:rsidR="004A6178" w:rsidRDefault="004A6178" w:rsidP="00792A75">
            <w:pPr>
              <w:spacing w:line="400" w:lineRule="exact"/>
              <w:jc w:val="center"/>
              <w:rPr>
                <w:rFonts w:ascii="標楷體" w:eastAsia="標楷體" w:hAnsi="標楷體"/>
                <w:sz w:val="26"/>
                <w:szCs w:val="26"/>
              </w:rPr>
            </w:pPr>
            <w:r>
              <w:rPr>
                <w:rFonts w:ascii="標楷體" w:eastAsia="標楷體" w:hAnsi="標楷體" w:hint="eastAsia"/>
                <w:sz w:val="26"/>
                <w:szCs w:val="26"/>
              </w:rPr>
              <w:t>6</w:t>
            </w:r>
          </w:p>
        </w:tc>
        <w:tc>
          <w:tcPr>
            <w:tcW w:w="748" w:type="dxa"/>
          </w:tcPr>
          <w:p w:rsidR="004A6178" w:rsidRDefault="004A6178" w:rsidP="00792A75">
            <w:pPr>
              <w:spacing w:line="400" w:lineRule="exact"/>
              <w:jc w:val="center"/>
              <w:rPr>
                <w:rFonts w:ascii="標楷體" w:eastAsia="標楷體" w:hAnsi="標楷體"/>
                <w:sz w:val="26"/>
                <w:szCs w:val="26"/>
              </w:rPr>
            </w:pPr>
          </w:p>
        </w:tc>
      </w:tr>
      <w:tr w:rsidR="004A6178" w:rsidTr="007A0700">
        <w:tc>
          <w:tcPr>
            <w:tcW w:w="476" w:type="dxa"/>
          </w:tcPr>
          <w:p w:rsidR="004A6178" w:rsidRDefault="004A6178" w:rsidP="00792A75">
            <w:pPr>
              <w:spacing w:line="600" w:lineRule="exact"/>
              <w:jc w:val="both"/>
              <w:rPr>
                <w:rFonts w:ascii="標楷體" w:eastAsia="標楷體" w:hAnsi="標楷體"/>
                <w:sz w:val="26"/>
                <w:szCs w:val="26"/>
              </w:rPr>
            </w:pPr>
            <w:r>
              <w:rPr>
                <w:rFonts w:ascii="標楷體" w:eastAsia="標楷體" w:hAnsi="標楷體" w:hint="eastAsia"/>
                <w:sz w:val="26"/>
                <w:szCs w:val="26"/>
              </w:rPr>
              <w:t>1</w:t>
            </w:r>
          </w:p>
        </w:tc>
        <w:tc>
          <w:tcPr>
            <w:tcW w:w="4188" w:type="dxa"/>
          </w:tcPr>
          <w:p w:rsidR="004A6178" w:rsidRDefault="004A6178" w:rsidP="00792A75">
            <w:pPr>
              <w:spacing w:line="600" w:lineRule="exact"/>
              <w:jc w:val="both"/>
              <w:rPr>
                <w:rFonts w:ascii="標楷體" w:eastAsia="標楷體" w:hAnsi="標楷體"/>
                <w:sz w:val="32"/>
                <w:szCs w:val="32"/>
              </w:rPr>
            </w:pPr>
            <w:r>
              <w:rPr>
                <w:rFonts w:ascii="標楷體" w:eastAsia="標楷體" w:hAnsi="標楷體" w:hint="eastAsia"/>
                <w:sz w:val="32"/>
                <w:szCs w:val="32"/>
              </w:rPr>
              <w:t>菜單之營養均衡性</w:t>
            </w:r>
          </w:p>
        </w:tc>
        <w:tc>
          <w:tcPr>
            <w:tcW w:w="844" w:type="dxa"/>
          </w:tcPr>
          <w:p w:rsidR="004A6178" w:rsidRDefault="004A6178" w:rsidP="00792A75">
            <w:pPr>
              <w:spacing w:line="600" w:lineRule="exact"/>
              <w:jc w:val="center"/>
              <w:rPr>
                <w:rFonts w:ascii="標楷體" w:eastAsia="標楷體" w:hAnsi="標楷體"/>
                <w:sz w:val="26"/>
                <w:szCs w:val="26"/>
              </w:rPr>
            </w:pPr>
          </w:p>
        </w:tc>
        <w:tc>
          <w:tcPr>
            <w:tcW w:w="776" w:type="dxa"/>
          </w:tcPr>
          <w:p w:rsidR="004A6178" w:rsidRDefault="004A6178" w:rsidP="00792A75">
            <w:pPr>
              <w:spacing w:line="600" w:lineRule="exact"/>
              <w:jc w:val="center"/>
              <w:rPr>
                <w:rFonts w:ascii="標楷體" w:eastAsia="標楷體" w:hAnsi="標楷體"/>
                <w:sz w:val="26"/>
                <w:szCs w:val="26"/>
              </w:rPr>
            </w:pPr>
          </w:p>
        </w:tc>
        <w:tc>
          <w:tcPr>
            <w:tcW w:w="996" w:type="dxa"/>
          </w:tcPr>
          <w:p w:rsidR="004A6178" w:rsidRDefault="004A6178" w:rsidP="00792A75">
            <w:pPr>
              <w:spacing w:line="600" w:lineRule="exact"/>
              <w:jc w:val="center"/>
              <w:rPr>
                <w:rFonts w:ascii="標楷體" w:eastAsia="標楷體" w:hAnsi="標楷體"/>
                <w:sz w:val="26"/>
                <w:szCs w:val="26"/>
              </w:rPr>
            </w:pPr>
          </w:p>
        </w:tc>
        <w:tc>
          <w:tcPr>
            <w:tcW w:w="1080" w:type="dxa"/>
          </w:tcPr>
          <w:p w:rsidR="004A6178" w:rsidRDefault="004A6178" w:rsidP="00792A75">
            <w:pPr>
              <w:spacing w:line="600" w:lineRule="exact"/>
              <w:jc w:val="center"/>
              <w:rPr>
                <w:rFonts w:ascii="標楷體" w:eastAsia="標楷體" w:hAnsi="標楷體"/>
                <w:sz w:val="26"/>
                <w:szCs w:val="26"/>
              </w:rPr>
            </w:pPr>
          </w:p>
        </w:tc>
        <w:tc>
          <w:tcPr>
            <w:tcW w:w="720" w:type="dxa"/>
          </w:tcPr>
          <w:p w:rsidR="004A6178" w:rsidRDefault="004A6178" w:rsidP="00792A75">
            <w:pPr>
              <w:spacing w:line="600" w:lineRule="exact"/>
              <w:jc w:val="center"/>
              <w:rPr>
                <w:rFonts w:ascii="標楷體" w:eastAsia="標楷體" w:hAnsi="標楷體"/>
                <w:sz w:val="26"/>
                <w:szCs w:val="26"/>
              </w:rPr>
            </w:pPr>
          </w:p>
        </w:tc>
        <w:tc>
          <w:tcPr>
            <w:tcW w:w="720" w:type="dxa"/>
          </w:tcPr>
          <w:p w:rsidR="004A6178" w:rsidRDefault="004A6178" w:rsidP="00792A75">
            <w:pPr>
              <w:spacing w:line="600" w:lineRule="exact"/>
              <w:jc w:val="center"/>
              <w:rPr>
                <w:rFonts w:ascii="標楷體" w:eastAsia="標楷體" w:hAnsi="標楷體"/>
                <w:sz w:val="26"/>
                <w:szCs w:val="26"/>
              </w:rPr>
            </w:pPr>
          </w:p>
        </w:tc>
        <w:tc>
          <w:tcPr>
            <w:tcW w:w="748" w:type="dxa"/>
          </w:tcPr>
          <w:p w:rsidR="004A6178" w:rsidRDefault="004A6178" w:rsidP="00792A75">
            <w:pPr>
              <w:spacing w:line="600" w:lineRule="exact"/>
              <w:jc w:val="center"/>
              <w:rPr>
                <w:rFonts w:ascii="標楷體" w:eastAsia="標楷體" w:hAnsi="標楷體"/>
                <w:sz w:val="26"/>
                <w:szCs w:val="26"/>
              </w:rPr>
            </w:pPr>
          </w:p>
        </w:tc>
      </w:tr>
      <w:tr w:rsidR="004A6178" w:rsidTr="007A0700">
        <w:tc>
          <w:tcPr>
            <w:tcW w:w="476" w:type="dxa"/>
          </w:tcPr>
          <w:p w:rsidR="004A6178" w:rsidRDefault="004A6178" w:rsidP="00792A75">
            <w:pPr>
              <w:spacing w:line="600" w:lineRule="exact"/>
              <w:jc w:val="both"/>
              <w:rPr>
                <w:rFonts w:ascii="標楷體" w:eastAsia="標楷體" w:hAnsi="標楷體"/>
                <w:sz w:val="26"/>
                <w:szCs w:val="26"/>
              </w:rPr>
            </w:pPr>
            <w:r>
              <w:rPr>
                <w:rFonts w:ascii="標楷體" w:eastAsia="標楷體" w:hAnsi="標楷體" w:hint="eastAsia"/>
                <w:sz w:val="26"/>
                <w:szCs w:val="26"/>
              </w:rPr>
              <w:t>2</w:t>
            </w:r>
          </w:p>
        </w:tc>
        <w:tc>
          <w:tcPr>
            <w:tcW w:w="4188" w:type="dxa"/>
          </w:tcPr>
          <w:p w:rsidR="004A6178" w:rsidRDefault="004A6178" w:rsidP="00792A75">
            <w:pPr>
              <w:spacing w:line="600" w:lineRule="exact"/>
              <w:jc w:val="both"/>
              <w:rPr>
                <w:rFonts w:ascii="標楷體" w:eastAsia="標楷體" w:hAnsi="標楷體"/>
                <w:sz w:val="32"/>
                <w:szCs w:val="32"/>
              </w:rPr>
            </w:pPr>
            <w:r>
              <w:rPr>
                <w:rFonts w:ascii="標楷體" w:eastAsia="標楷體" w:hAnsi="標楷體" w:hint="eastAsia"/>
                <w:sz w:val="32"/>
                <w:szCs w:val="32"/>
              </w:rPr>
              <w:t>大量製備之可行性</w:t>
            </w:r>
          </w:p>
        </w:tc>
        <w:tc>
          <w:tcPr>
            <w:tcW w:w="844" w:type="dxa"/>
          </w:tcPr>
          <w:p w:rsidR="004A6178" w:rsidRDefault="004A6178" w:rsidP="00792A75">
            <w:pPr>
              <w:spacing w:line="600" w:lineRule="exact"/>
              <w:jc w:val="center"/>
              <w:rPr>
                <w:rFonts w:ascii="標楷體" w:eastAsia="標楷體" w:hAnsi="標楷體"/>
                <w:sz w:val="26"/>
                <w:szCs w:val="26"/>
              </w:rPr>
            </w:pPr>
          </w:p>
        </w:tc>
        <w:tc>
          <w:tcPr>
            <w:tcW w:w="776" w:type="dxa"/>
          </w:tcPr>
          <w:p w:rsidR="004A6178" w:rsidRDefault="004A6178" w:rsidP="00792A75">
            <w:pPr>
              <w:spacing w:line="600" w:lineRule="exact"/>
              <w:jc w:val="center"/>
              <w:rPr>
                <w:rFonts w:ascii="標楷體" w:eastAsia="標楷體" w:hAnsi="標楷體"/>
                <w:sz w:val="26"/>
                <w:szCs w:val="26"/>
              </w:rPr>
            </w:pPr>
          </w:p>
        </w:tc>
        <w:tc>
          <w:tcPr>
            <w:tcW w:w="996" w:type="dxa"/>
          </w:tcPr>
          <w:p w:rsidR="004A6178" w:rsidRDefault="004A6178" w:rsidP="00792A75">
            <w:pPr>
              <w:spacing w:line="600" w:lineRule="exact"/>
              <w:jc w:val="center"/>
              <w:rPr>
                <w:rFonts w:ascii="標楷體" w:eastAsia="標楷體" w:hAnsi="標楷體"/>
                <w:sz w:val="26"/>
                <w:szCs w:val="26"/>
              </w:rPr>
            </w:pPr>
          </w:p>
        </w:tc>
        <w:tc>
          <w:tcPr>
            <w:tcW w:w="1080" w:type="dxa"/>
          </w:tcPr>
          <w:p w:rsidR="004A6178" w:rsidRDefault="004A6178" w:rsidP="00792A75">
            <w:pPr>
              <w:spacing w:line="600" w:lineRule="exact"/>
              <w:jc w:val="center"/>
              <w:rPr>
                <w:rFonts w:ascii="標楷體" w:eastAsia="標楷體" w:hAnsi="標楷體"/>
                <w:sz w:val="26"/>
                <w:szCs w:val="26"/>
              </w:rPr>
            </w:pPr>
          </w:p>
        </w:tc>
        <w:tc>
          <w:tcPr>
            <w:tcW w:w="720" w:type="dxa"/>
          </w:tcPr>
          <w:p w:rsidR="004A6178" w:rsidRDefault="004A6178" w:rsidP="00792A75">
            <w:pPr>
              <w:spacing w:line="600" w:lineRule="exact"/>
              <w:jc w:val="center"/>
              <w:rPr>
                <w:rFonts w:ascii="標楷體" w:eastAsia="標楷體" w:hAnsi="標楷體"/>
                <w:sz w:val="26"/>
                <w:szCs w:val="26"/>
              </w:rPr>
            </w:pPr>
          </w:p>
        </w:tc>
        <w:tc>
          <w:tcPr>
            <w:tcW w:w="720" w:type="dxa"/>
          </w:tcPr>
          <w:p w:rsidR="004A6178" w:rsidRDefault="004A6178" w:rsidP="00792A75">
            <w:pPr>
              <w:spacing w:line="600" w:lineRule="exact"/>
              <w:jc w:val="center"/>
              <w:rPr>
                <w:rFonts w:ascii="標楷體" w:eastAsia="標楷體" w:hAnsi="標楷體"/>
                <w:sz w:val="26"/>
                <w:szCs w:val="26"/>
              </w:rPr>
            </w:pPr>
          </w:p>
        </w:tc>
        <w:tc>
          <w:tcPr>
            <w:tcW w:w="748" w:type="dxa"/>
          </w:tcPr>
          <w:p w:rsidR="004A6178" w:rsidRDefault="004A6178" w:rsidP="00792A75">
            <w:pPr>
              <w:spacing w:line="600" w:lineRule="exact"/>
              <w:jc w:val="center"/>
              <w:rPr>
                <w:rFonts w:ascii="標楷體" w:eastAsia="標楷體" w:hAnsi="標楷體"/>
                <w:sz w:val="26"/>
                <w:szCs w:val="26"/>
              </w:rPr>
            </w:pPr>
          </w:p>
        </w:tc>
      </w:tr>
      <w:tr w:rsidR="004A6178" w:rsidTr="007A0700">
        <w:tc>
          <w:tcPr>
            <w:tcW w:w="476" w:type="dxa"/>
          </w:tcPr>
          <w:p w:rsidR="004A6178" w:rsidRDefault="004A6178" w:rsidP="00792A75">
            <w:pPr>
              <w:spacing w:line="600" w:lineRule="exact"/>
              <w:jc w:val="both"/>
              <w:rPr>
                <w:rFonts w:ascii="標楷體" w:eastAsia="標楷體" w:hAnsi="標楷體"/>
                <w:sz w:val="26"/>
                <w:szCs w:val="26"/>
              </w:rPr>
            </w:pPr>
            <w:r>
              <w:rPr>
                <w:rFonts w:ascii="標楷體" w:eastAsia="標楷體" w:hAnsi="標楷體" w:hint="eastAsia"/>
                <w:sz w:val="26"/>
                <w:szCs w:val="26"/>
              </w:rPr>
              <w:t>3</w:t>
            </w:r>
          </w:p>
        </w:tc>
        <w:tc>
          <w:tcPr>
            <w:tcW w:w="4188" w:type="dxa"/>
          </w:tcPr>
          <w:p w:rsidR="004A6178" w:rsidRDefault="004A6178" w:rsidP="00792A75">
            <w:pPr>
              <w:spacing w:line="600" w:lineRule="exact"/>
              <w:jc w:val="both"/>
              <w:rPr>
                <w:rFonts w:ascii="標楷體" w:eastAsia="標楷體" w:hAnsi="標楷體"/>
                <w:sz w:val="32"/>
                <w:szCs w:val="32"/>
              </w:rPr>
            </w:pPr>
            <w:r>
              <w:rPr>
                <w:rFonts w:ascii="標楷體" w:eastAsia="標楷體" w:hAnsi="標楷體" w:hint="eastAsia"/>
                <w:sz w:val="32"/>
                <w:szCs w:val="32"/>
              </w:rPr>
              <w:t>菜餚配色技巧及合理性</w:t>
            </w:r>
          </w:p>
        </w:tc>
        <w:tc>
          <w:tcPr>
            <w:tcW w:w="844" w:type="dxa"/>
          </w:tcPr>
          <w:p w:rsidR="004A6178" w:rsidRDefault="004A6178" w:rsidP="00792A75">
            <w:pPr>
              <w:spacing w:line="600" w:lineRule="exact"/>
              <w:jc w:val="center"/>
              <w:rPr>
                <w:rFonts w:ascii="標楷體" w:eastAsia="標楷體" w:hAnsi="標楷體"/>
                <w:sz w:val="26"/>
                <w:szCs w:val="26"/>
              </w:rPr>
            </w:pPr>
          </w:p>
        </w:tc>
        <w:tc>
          <w:tcPr>
            <w:tcW w:w="776" w:type="dxa"/>
          </w:tcPr>
          <w:p w:rsidR="004A6178" w:rsidRDefault="004A6178" w:rsidP="00792A75">
            <w:pPr>
              <w:spacing w:line="600" w:lineRule="exact"/>
              <w:jc w:val="center"/>
              <w:rPr>
                <w:rFonts w:ascii="標楷體" w:eastAsia="標楷體" w:hAnsi="標楷體"/>
                <w:sz w:val="26"/>
                <w:szCs w:val="26"/>
              </w:rPr>
            </w:pPr>
          </w:p>
        </w:tc>
        <w:tc>
          <w:tcPr>
            <w:tcW w:w="996" w:type="dxa"/>
          </w:tcPr>
          <w:p w:rsidR="004A6178" w:rsidRDefault="004A6178" w:rsidP="00792A75">
            <w:pPr>
              <w:spacing w:line="600" w:lineRule="exact"/>
              <w:jc w:val="center"/>
              <w:rPr>
                <w:rFonts w:ascii="標楷體" w:eastAsia="標楷體" w:hAnsi="標楷體"/>
                <w:sz w:val="26"/>
                <w:szCs w:val="26"/>
              </w:rPr>
            </w:pPr>
          </w:p>
        </w:tc>
        <w:tc>
          <w:tcPr>
            <w:tcW w:w="1080" w:type="dxa"/>
          </w:tcPr>
          <w:p w:rsidR="004A6178" w:rsidRDefault="004A6178" w:rsidP="00792A75">
            <w:pPr>
              <w:spacing w:line="600" w:lineRule="exact"/>
              <w:jc w:val="center"/>
              <w:rPr>
                <w:rFonts w:ascii="標楷體" w:eastAsia="標楷體" w:hAnsi="標楷體"/>
                <w:sz w:val="26"/>
                <w:szCs w:val="26"/>
              </w:rPr>
            </w:pPr>
          </w:p>
        </w:tc>
        <w:tc>
          <w:tcPr>
            <w:tcW w:w="720" w:type="dxa"/>
          </w:tcPr>
          <w:p w:rsidR="004A6178" w:rsidRDefault="004A6178" w:rsidP="00792A75">
            <w:pPr>
              <w:spacing w:line="600" w:lineRule="exact"/>
              <w:jc w:val="center"/>
              <w:rPr>
                <w:rFonts w:ascii="標楷體" w:eastAsia="標楷體" w:hAnsi="標楷體"/>
                <w:sz w:val="26"/>
                <w:szCs w:val="26"/>
              </w:rPr>
            </w:pPr>
          </w:p>
        </w:tc>
        <w:tc>
          <w:tcPr>
            <w:tcW w:w="720" w:type="dxa"/>
          </w:tcPr>
          <w:p w:rsidR="004A6178" w:rsidRDefault="004A6178" w:rsidP="00792A75">
            <w:pPr>
              <w:spacing w:line="600" w:lineRule="exact"/>
              <w:jc w:val="center"/>
              <w:rPr>
                <w:rFonts w:ascii="標楷體" w:eastAsia="標楷體" w:hAnsi="標楷體"/>
                <w:sz w:val="26"/>
                <w:szCs w:val="26"/>
              </w:rPr>
            </w:pPr>
          </w:p>
        </w:tc>
        <w:tc>
          <w:tcPr>
            <w:tcW w:w="748" w:type="dxa"/>
          </w:tcPr>
          <w:p w:rsidR="004A6178" w:rsidRDefault="004A6178" w:rsidP="00792A75">
            <w:pPr>
              <w:spacing w:line="600" w:lineRule="exact"/>
              <w:jc w:val="center"/>
              <w:rPr>
                <w:rFonts w:ascii="標楷體" w:eastAsia="標楷體" w:hAnsi="標楷體"/>
                <w:sz w:val="26"/>
                <w:szCs w:val="26"/>
              </w:rPr>
            </w:pPr>
          </w:p>
        </w:tc>
      </w:tr>
      <w:tr w:rsidR="004A6178" w:rsidTr="007A0700">
        <w:tc>
          <w:tcPr>
            <w:tcW w:w="476" w:type="dxa"/>
          </w:tcPr>
          <w:p w:rsidR="004A6178" w:rsidRDefault="004A6178" w:rsidP="00792A75">
            <w:pPr>
              <w:spacing w:line="600" w:lineRule="exact"/>
              <w:jc w:val="both"/>
              <w:rPr>
                <w:rFonts w:ascii="標楷體" w:eastAsia="標楷體" w:hAnsi="標楷體"/>
                <w:sz w:val="26"/>
                <w:szCs w:val="26"/>
              </w:rPr>
            </w:pPr>
            <w:r>
              <w:rPr>
                <w:rFonts w:ascii="標楷體" w:eastAsia="標楷體" w:hAnsi="標楷體" w:hint="eastAsia"/>
                <w:sz w:val="26"/>
                <w:szCs w:val="26"/>
              </w:rPr>
              <w:t>4</w:t>
            </w:r>
          </w:p>
        </w:tc>
        <w:tc>
          <w:tcPr>
            <w:tcW w:w="4188" w:type="dxa"/>
          </w:tcPr>
          <w:p w:rsidR="004A6178" w:rsidRDefault="004A6178" w:rsidP="00792A75">
            <w:pPr>
              <w:spacing w:line="600" w:lineRule="exact"/>
              <w:jc w:val="both"/>
              <w:rPr>
                <w:rFonts w:ascii="標楷體" w:eastAsia="標楷體" w:hAnsi="標楷體"/>
                <w:sz w:val="32"/>
                <w:szCs w:val="32"/>
              </w:rPr>
            </w:pPr>
            <w:r>
              <w:rPr>
                <w:rFonts w:ascii="標楷體" w:eastAsia="標楷體" w:hAnsi="標楷體" w:hint="eastAsia"/>
                <w:sz w:val="32"/>
                <w:szCs w:val="32"/>
              </w:rPr>
              <w:t>食材成本控制之合理性</w:t>
            </w:r>
          </w:p>
        </w:tc>
        <w:tc>
          <w:tcPr>
            <w:tcW w:w="844" w:type="dxa"/>
          </w:tcPr>
          <w:p w:rsidR="004A6178" w:rsidRDefault="004A6178" w:rsidP="00792A75">
            <w:pPr>
              <w:spacing w:line="600" w:lineRule="exact"/>
              <w:jc w:val="center"/>
              <w:rPr>
                <w:rFonts w:ascii="標楷體" w:eastAsia="標楷體" w:hAnsi="標楷體"/>
                <w:sz w:val="26"/>
                <w:szCs w:val="26"/>
              </w:rPr>
            </w:pPr>
          </w:p>
        </w:tc>
        <w:tc>
          <w:tcPr>
            <w:tcW w:w="776" w:type="dxa"/>
          </w:tcPr>
          <w:p w:rsidR="004A6178" w:rsidRDefault="004A6178" w:rsidP="00792A75">
            <w:pPr>
              <w:spacing w:line="600" w:lineRule="exact"/>
              <w:jc w:val="center"/>
              <w:rPr>
                <w:rFonts w:ascii="標楷體" w:eastAsia="標楷體" w:hAnsi="標楷體"/>
                <w:sz w:val="26"/>
                <w:szCs w:val="26"/>
              </w:rPr>
            </w:pPr>
          </w:p>
        </w:tc>
        <w:tc>
          <w:tcPr>
            <w:tcW w:w="996" w:type="dxa"/>
          </w:tcPr>
          <w:p w:rsidR="004A6178" w:rsidRDefault="004A6178" w:rsidP="00792A75">
            <w:pPr>
              <w:spacing w:line="600" w:lineRule="exact"/>
              <w:jc w:val="center"/>
              <w:rPr>
                <w:rFonts w:ascii="標楷體" w:eastAsia="標楷體" w:hAnsi="標楷體"/>
                <w:sz w:val="26"/>
                <w:szCs w:val="26"/>
              </w:rPr>
            </w:pPr>
          </w:p>
        </w:tc>
        <w:tc>
          <w:tcPr>
            <w:tcW w:w="1080" w:type="dxa"/>
          </w:tcPr>
          <w:p w:rsidR="004A6178" w:rsidRDefault="004A6178" w:rsidP="00792A75">
            <w:pPr>
              <w:spacing w:line="600" w:lineRule="exact"/>
              <w:jc w:val="center"/>
              <w:rPr>
                <w:rFonts w:ascii="標楷體" w:eastAsia="標楷體" w:hAnsi="標楷體"/>
                <w:sz w:val="26"/>
                <w:szCs w:val="26"/>
              </w:rPr>
            </w:pPr>
          </w:p>
        </w:tc>
        <w:tc>
          <w:tcPr>
            <w:tcW w:w="720" w:type="dxa"/>
          </w:tcPr>
          <w:p w:rsidR="004A6178" w:rsidRDefault="004A6178" w:rsidP="00792A75">
            <w:pPr>
              <w:spacing w:line="600" w:lineRule="exact"/>
              <w:jc w:val="center"/>
              <w:rPr>
                <w:rFonts w:ascii="標楷體" w:eastAsia="標楷體" w:hAnsi="標楷體"/>
                <w:sz w:val="26"/>
                <w:szCs w:val="26"/>
              </w:rPr>
            </w:pPr>
          </w:p>
        </w:tc>
        <w:tc>
          <w:tcPr>
            <w:tcW w:w="720" w:type="dxa"/>
          </w:tcPr>
          <w:p w:rsidR="004A6178" w:rsidRDefault="004A6178" w:rsidP="00792A75">
            <w:pPr>
              <w:spacing w:line="600" w:lineRule="exact"/>
              <w:jc w:val="center"/>
              <w:rPr>
                <w:rFonts w:ascii="標楷體" w:eastAsia="標楷體" w:hAnsi="標楷體"/>
                <w:sz w:val="26"/>
                <w:szCs w:val="26"/>
              </w:rPr>
            </w:pPr>
          </w:p>
        </w:tc>
        <w:tc>
          <w:tcPr>
            <w:tcW w:w="748" w:type="dxa"/>
          </w:tcPr>
          <w:p w:rsidR="004A6178" w:rsidRDefault="004A6178" w:rsidP="00792A75">
            <w:pPr>
              <w:spacing w:line="600" w:lineRule="exact"/>
              <w:jc w:val="center"/>
              <w:rPr>
                <w:rFonts w:ascii="標楷體" w:eastAsia="標楷體" w:hAnsi="標楷體"/>
                <w:sz w:val="26"/>
                <w:szCs w:val="26"/>
              </w:rPr>
            </w:pPr>
          </w:p>
        </w:tc>
      </w:tr>
      <w:tr w:rsidR="004A6178" w:rsidTr="007A0700">
        <w:tc>
          <w:tcPr>
            <w:tcW w:w="476" w:type="dxa"/>
          </w:tcPr>
          <w:p w:rsidR="004A6178" w:rsidRDefault="004A6178" w:rsidP="00792A75">
            <w:pPr>
              <w:spacing w:line="600" w:lineRule="exact"/>
              <w:jc w:val="both"/>
              <w:rPr>
                <w:rFonts w:ascii="標楷體" w:eastAsia="標楷體" w:hAnsi="標楷體"/>
                <w:sz w:val="26"/>
                <w:szCs w:val="26"/>
              </w:rPr>
            </w:pPr>
            <w:r>
              <w:rPr>
                <w:rFonts w:ascii="標楷體" w:eastAsia="標楷體" w:hAnsi="標楷體" w:hint="eastAsia"/>
                <w:sz w:val="26"/>
                <w:szCs w:val="26"/>
              </w:rPr>
              <w:t>5</w:t>
            </w:r>
          </w:p>
        </w:tc>
        <w:tc>
          <w:tcPr>
            <w:tcW w:w="4188" w:type="dxa"/>
          </w:tcPr>
          <w:p w:rsidR="004A6178" w:rsidRDefault="004A6178" w:rsidP="00792A75">
            <w:pPr>
              <w:spacing w:line="600" w:lineRule="exact"/>
              <w:jc w:val="both"/>
              <w:rPr>
                <w:rFonts w:ascii="標楷體" w:eastAsia="標楷體" w:hAnsi="標楷體"/>
                <w:sz w:val="32"/>
                <w:szCs w:val="32"/>
              </w:rPr>
            </w:pPr>
            <w:r>
              <w:rPr>
                <w:rFonts w:ascii="標楷體" w:eastAsia="標楷體" w:hAnsi="標楷體" w:hint="eastAsia"/>
                <w:sz w:val="32"/>
                <w:szCs w:val="32"/>
              </w:rPr>
              <w:t>成本控制問題之處理能力</w:t>
            </w:r>
          </w:p>
        </w:tc>
        <w:tc>
          <w:tcPr>
            <w:tcW w:w="844" w:type="dxa"/>
          </w:tcPr>
          <w:p w:rsidR="004A6178" w:rsidRDefault="004A6178" w:rsidP="00792A75">
            <w:pPr>
              <w:spacing w:line="600" w:lineRule="exact"/>
              <w:jc w:val="center"/>
              <w:rPr>
                <w:rFonts w:ascii="標楷體" w:eastAsia="標楷體" w:hAnsi="標楷體"/>
                <w:sz w:val="26"/>
                <w:szCs w:val="26"/>
              </w:rPr>
            </w:pPr>
          </w:p>
        </w:tc>
        <w:tc>
          <w:tcPr>
            <w:tcW w:w="776" w:type="dxa"/>
          </w:tcPr>
          <w:p w:rsidR="004A6178" w:rsidRDefault="004A6178" w:rsidP="00792A75">
            <w:pPr>
              <w:spacing w:line="600" w:lineRule="exact"/>
              <w:jc w:val="center"/>
              <w:rPr>
                <w:rFonts w:ascii="標楷體" w:eastAsia="標楷體" w:hAnsi="標楷體"/>
                <w:sz w:val="26"/>
                <w:szCs w:val="26"/>
              </w:rPr>
            </w:pPr>
          </w:p>
        </w:tc>
        <w:tc>
          <w:tcPr>
            <w:tcW w:w="996" w:type="dxa"/>
          </w:tcPr>
          <w:p w:rsidR="004A6178" w:rsidRDefault="004A6178" w:rsidP="00792A75">
            <w:pPr>
              <w:spacing w:line="600" w:lineRule="exact"/>
              <w:jc w:val="center"/>
              <w:rPr>
                <w:rFonts w:ascii="標楷體" w:eastAsia="標楷體" w:hAnsi="標楷體"/>
                <w:sz w:val="26"/>
                <w:szCs w:val="26"/>
              </w:rPr>
            </w:pPr>
          </w:p>
        </w:tc>
        <w:tc>
          <w:tcPr>
            <w:tcW w:w="1080" w:type="dxa"/>
          </w:tcPr>
          <w:p w:rsidR="004A6178" w:rsidRDefault="004A6178" w:rsidP="00792A75">
            <w:pPr>
              <w:spacing w:line="600" w:lineRule="exact"/>
              <w:jc w:val="center"/>
              <w:rPr>
                <w:rFonts w:ascii="標楷體" w:eastAsia="標楷體" w:hAnsi="標楷體"/>
                <w:sz w:val="26"/>
                <w:szCs w:val="26"/>
              </w:rPr>
            </w:pPr>
          </w:p>
        </w:tc>
        <w:tc>
          <w:tcPr>
            <w:tcW w:w="720" w:type="dxa"/>
          </w:tcPr>
          <w:p w:rsidR="004A6178" w:rsidRDefault="004A6178" w:rsidP="00792A75">
            <w:pPr>
              <w:spacing w:line="600" w:lineRule="exact"/>
              <w:jc w:val="center"/>
              <w:rPr>
                <w:rFonts w:ascii="標楷體" w:eastAsia="標楷體" w:hAnsi="標楷體"/>
                <w:sz w:val="26"/>
                <w:szCs w:val="26"/>
              </w:rPr>
            </w:pPr>
          </w:p>
        </w:tc>
        <w:tc>
          <w:tcPr>
            <w:tcW w:w="720" w:type="dxa"/>
          </w:tcPr>
          <w:p w:rsidR="004A6178" w:rsidRDefault="004A6178" w:rsidP="00792A75">
            <w:pPr>
              <w:spacing w:line="600" w:lineRule="exact"/>
              <w:jc w:val="center"/>
              <w:rPr>
                <w:rFonts w:ascii="標楷體" w:eastAsia="標楷體" w:hAnsi="標楷體"/>
                <w:sz w:val="26"/>
                <w:szCs w:val="26"/>
              </w:rPr>
            </w:pPr>
          </w:p>
        </w:tc>
        <w:tc>
          <w:tcPr>
            <w:tcW w:w="748" w:type="dxa"/>
          </w:tcPr>
          <w:p w:rsidR="004A6178" w:rsidRDefault="004A6178" w:rsidP="00792A75">
            <w:pPr>
              <w:spacing w:line="600" w:lineRule="exact"/>
              <w:jc w:val="center"/>
              <w:rPr>
                <w:rFonts w:ascii="標楷體" w:eastAsia="標楷體" w:hAnsi="標楷體"/>
                <w:sz w:val="26"/>
                <w:szCs w:val="26"/>
              </w:rPr>
            </w:pPr>
          </w:p>
        </w:tc>
      </w:tr>
      <w:tr w:rsidR="004A6178" w:rsidTr="007A0700">
        <w:tc>
          <w:tcPr>
            <w:tcW w:w="476" w:type="dxa"/>
          </w:tcPr>
          <w:p w:rsidR="004A6178" w:rsidRDefault="004A6178" w:rsidP="00792A75">
            <w:pPr>
              <w:spacing w:line="600" w:lineRule="exact"/>
              <w:jc w:val="both"/>
              <w:rPr>
                <w:rFonts w:ascii="標楷體" w:eastAsia="標楷體" w:hAnsi="標楷體"/>
                <w:sz w:val="26"/>
                <w:szCs w:val="26"/>
              </w:rPr>
            </w:pPr>
            <w:r>
              <w:rPr>
                <w:rFonts w:ascii="標楷體" w:eastAsia="標楷體" w:hAnsi="標楷體" w:hint="eastAsia"/>
                <w:sz w:val="26"/>
                <w:szCs w:val="26"/>
              </w:rPr>
              <w:t>6</w:t>
            </w:r>
          </w:p>
        </w:tc>
        <w:tc>
          <w:tcPr>
            <w:tcW w:w="4188" w:type="dxa"/>
          </w:tcPr>
          <w:p w:rsidR="004A6178" w:rsidRDefault="004A6178" w:rsidP="00792A75">
            <w:pPr>
              <w:spacing w:line="600" w:lineRule="exact"/>
              <w:jc w:val="both"/>
              <w:rPr>
                <w:rFonts w:ascii="標楷體" w:eastAsia="標楷體" w:hAnsi="標楷體"/>
                <w:sz w:val="32"/>
                <w:szCs w:val="32"/>
              </w:rPr>
            </w:pPr>
            <w:r>
              <w:rPr>
                <w:rFonts w:ascii="標楷體" w:eastAsia="標楷體" w:hAnsi="標楷體" w:hint="eastAsia"/>
                <w:sz w:val="32"/>
                <w:szCs w:val="32"/>
              </w:rPr>
              <w:t>組織及效能</w:t>
            </w:r>
          </w:p>
        </w:tc>
        <w:tc>
          <w:tcPr>
            <w:tcW w:w="844" w:type="dxa"/>
          </w:tcPr>
          <w:p w:rsidR="004A6178" w:rsidRDefault="004A6178" w:rsidP="00792A75">
            <w:pPr>
              <w:spacing w:line="600" w:lineRule="exact"/>
              <w:jc w:val="center"/>
              <w:rPr>
                <w:rFonts w:ascii="標楷體" w:eastAsia="標楷體" w:hAnsi="標楷體"/>
                <w:sz w:val="26"/>
                <w:szCs w:val="26"/>
              </w:rPr>
            </w:pPr>
          </w:p>
        </w:tc>
        <w:tc>
          <w:tcPr>
            <w:tcW w:w="776" w:type="dxa"/>
          </w:tcPr>
          <w:p w:rsidR="004A6178" w:rsidRDefault="004A6178" w:rsidP="00792A75">
            <w:pPr>
              <w:spacing w:line="600" w:lineRule="exact"/>
              <w:jc w:val="center"/>
              <w:rPr>
                <w:rFonts w:ascii="標楷體" w:eastAsia="標楷體" w:hAnsi="標楷體"/>
                <w:sz w:val="26"/>
                <w:szCs w:val="26"/>
              </w:rPr>
            </w:pPr>
          </w:p>
        </w:tc>
        <w:tc>
          <w:tcPr>
            <w:tcW w:w="996" w:type="dxa"/>
          </w:tcPr>
          <w:p w:rsidR="004A6178" w:rsidRDefault="004A6178" w:rsidP="00792A75">
            <w:pPr>
              <w:spacing w:line="600" w:lineRule="exact"/>
              <w:jc w:val="center"/>
              <w:rPr>
                <w:rFonts w:ascii="標楷體" w:eastAsia="標楷體" w:hAnsi="標楷體"/>
                <w:sz w:val="26"/>
                <w:szCs w:val="26"/>
              </w:rPr>
            </w:pPr>
          </w:p>
        </w:tc>
        <w:tc>
          <w:tcPr>
            <w:tcW w:w="1080" w:type="dxa"/>
          </w:tcPr>
          <w:p w:rsidR="004A6178" w:rsidRDefault="004A6178" w:rsidP="00792A75">
            <w:pPr>
              <w:spacing w:line="600" w:lineRule="exact"/>
              <w:jc w:val="center"/>
              <w:rPr>
                <w:rFonts w:ascii="標楷體" w:eastAsia="標楷體" w:hAnsi="標楷體"/>
                <w:sz w:val="26"/>
                <w:szCs w:val="26"/>
              </w:rPr>
            </w:pPr>
          </w:p>
        </w:tc>
        <w:tc>
          <w:tcPr>
            <w:tcW w:w="720" w:type="dxa"/>
          </w:tcPr>
          <w:p w:rsidR="004A6178" w:rsidRDefault="004A6178" w:rsidP="00792A75">
            <w:pPr>
              <w:spacing w:line="600" w:lineRule="exact"/>
              <w:jc w:val="center"/>
              <w:rPr>
                <w:rFonts w:ascii="標楷體" w:eastAsia="標楷體" w:hAnsi="標楷體"/>
                <w:sz w:val="26"/>
                <w:szCs w:val="26"/>
              </w:rPr>
            </w:pPr>
          </w:p>
        </w:tc>
        <w:tc>
          <w:tcPr>
            <w:tcW w:w="720" w:type="dxa"/>
          </w:tcPr>
          <w:p w:rsidR="004A6178" w:rsidRDefault="004A6178" w:rsidP="00792A75">
            <w:pPr>
              <w:spacing w:line="600" w:lineRule="exact"/>
              <w:jc w:val="center"/>
              <w:rPr>
                <w:rFonts w:ascii="標楷體" w:eastAsia="標楷體" w:hAnsi="標楷體"/>
                <w:sz w:val="26"/>
                <w:szCs w:val="26"/>
              </w:rPr>
            </w:pPr>
          </w:p>
        </w:tc>
        <w:tc>
          <w:tcPr>
            <w:tcW w:w="748" w:type="dxa"/>
          </w:tcPr>
          <w:p w:rsidR="004A6178" w:rsidRDefault="004A6178" w:rsidP="00792A75">
            <w:pPr>
              <w:spacing w:line="600" w:lineRule="exact"/>
              <w:jc w:val="center"/>
              <w:rPr>
                <w:rFonts w:ascii="標楷體" w:eastAsia="標楷體" w:hAnsi="標楷體"/>
                <w:sz w:val="26"/>
                <w:szCs w:val="26"/>
              </w:rPr>
            </w:pPr>
          </w:p>
        </w:tc>
      </w:tr>
      <w:tr w:rsidR="004A6178" w:rsidTr="007A0700">
        <w:tc>
          <w:tcPr>
            <w:tcW w:w="476" w:type="dxa"/>
          </w:tcPr>
          <w:p w:rsidR="004A6178" w:rsidRDefault="004A6178" w:rsidP="00792A75">
            <w:pPr>
              <w:spacing w:line="600" w:lineRule="exact"/>
              <w:jc w:val="both"/>
              <w:rPr>
                <w:rFonts w:ascii="標楷體" w:eastAsia="標楷體" w:hAnsi="標楷體"/>
                <w:sz w:val="32"/>
                <w:szCs w:val="32"/>
              </w:rPr>
            </w:pPr>
            <w:r>
              <w:rPr>
                <w:rFonts w:ascii="標楷體" w:eastAsia="標楷體" w:hAnsi="標楷體" w:hint="eastAsia"/>
                <w:sz w:val="32"/>
                <w:szCs w:val="32"/>
              </w:rPr>
              <w:t>7</w:t>
            </w:r>
          </w:p>
        </w:tc>
        <w:tc>
          <w:tcPr>
            <w:tcW w:w="4188" w:type="dxa"/>
          </w:tcPr>
          <w:p w:rsidR="004A6178" w:rsidRDefault="004A6178" w:rsidP="00792A75">
            <w:pPr>
              <w:spacing w:line="600" w:lineRule="exact"/>
              <w:jc w:val="both"/>
              <w:rPr>
                <w:rFonts w:ascii="標楷體" w:eastAsia="標楷體" w:hAnsi="標楷體"/>
                <w:sz w:val="32"/>
                <w:szCs w:val="32"/>
              </w:rPr>
            </w:pPr>
            <w:r>
              <w:rPr>
                <w:rFonts w:ascii="標楷體" w:eastAsia="標楷體" w:hAnsi="標楷體" w:hint="eastAsia"/>
                <w:sz w:val="32"/>
                <w:szCs w:val="32"/>
              </w:rPr>
              <w:t>整體適任程度</w:t>
            </w:r>
          </w:p>
        </w:tc>
        <w:tc>
          <w:tcPr>
            <w:tcW w:w="844" w:type="dxa"/>
          </w:tcPr>
          <w:p w:rsidR="004A6178" w:rsidRDefault="004A6178" w:rsidP="00792A75">
            <w:pPr>
              <w:spacing w:line="600" w:lineRule="exact"/>
              <w:jc w:val="center"/>
              <w:rPr>
                <w:rFonts w:ascii="標楷體" w:eastAsia="標楷體" w:hAnsi="標楷體"/>
                <w:sz w:val="32"/>
                <w:szCs w:val="32"/>
              </w:rPr>
            </w:pPr>
          </w:p>
        </w:tc>
        <w:tc>
          <w:tcPr>
            <w:tcW w:w="776" w:type="dxa"/>
          </w:tcPr>
          <w:p w:rsidR="004A6178" w:rsidRDefault="004A6178" w:rsidP="00792A75">
            <w:pPr>
              <w:spacing w:line="600" w:lineRule="exact"/>
              <w:jc w:val="center"/>
              <w:rPr>
                <w:rFonts w:ascii="標楷體" w:eastAsia="標楷體" w:hAnsi="標楷體"/>
                <w:sz w:val="32"/>
                <w:szCs w:val="32"/>
              </w:rPr>
            </w:pPr>
          </w:p>
        </w:tc>
        <w:tc>
          <w:tcPr>
            <w:tcW w:w="996" w:type="dxa"/>
          </w:tcPr>
          <w:p w:rsidR="004A6178" w:rsidRDefault="004A6178" w:rsidP="00792A75">
            <w:pPr>
              <w:spacing w:line="600" w:lineRule="exact"/>
              <w:jc w:val="center"/>
              <w:rPr>
                <w:rFonts w:ascii="標楷體" w:eastAsia="標楷體" w:hAnsi="標楷體"/>
                <w:sz w:val="32"/>
                <w:szCs w:val="32"/>
              </w:rPr>
            </w:pPr>
          </w:p>
        </w:tc>
        <w:tc>
          <w:tcPr>
            <w:tcW w:w="1080" w:type="dxa"/>
          </w:tcPr>
          <w:p w:rsidR="004A6178" w:rsidRDefault="004A6178" w:rsidP="00792A75">
            <w:pPr>
              <w:spacing w:line="600" w:lineRule="exact"/>
              <w:jc w:val="center"/>
              <w:rPr>
                <w:rFonts w:ascii="標楷體" w:eastAsia="標楷體" w:hAnsi="標楷體"/>
                <w:sz w:val="32"/>
                <w:szCs w:val="32"/>
              </w:rPr>
            </w:pPr>
          </w:p>
        </w:tc>
        <w:tc>
          <w:tcPr>
            <w:tcW w:w="720" w:type="dxa"/>
          </w:tcPr>
          <w:p w:rsidR="004A6178" w:rsidRDefault="004A6178" w:rsidP="00792A75">
            <w:pPr>
              <w:spacing w:line="600" w:lineRule="exact"/>
              <w:jc w:val="center"/>
              <w:rPr>
                <w:rFonts w:ascii="標楷體" w:eastAsia="標楷體" w:hAnsi="標楷體"/>
                <w:sz w:val="32"/>
                <w:szCs w:val="32"/>
              </w:rPr>
            </w:pPr>
          </w:p>
        </w:tc>
        <w:tc>
          <w:tcPr>
            <w:tcW w:w="720" w:type="dxa"/>
          </w:tcPr>
          <w:p w:rsidR="004A6178" w:rsidRDefault="004A6178" w:rsidP="00792A75">
            <w:pPr>
              <w:spacing w:line="600" w:lineRule="exact"/>
              <w:jc w:val="center"/>
              <w:rPr>
                <w:rFonts w:ascii="標楷體" w:eastAsia="標楷體" w:hAnsi="標楷體"/>
                <w:sz w:val="32"/>
                <w:szCs w:val="32"/>
              </w:rPr>
            </w:pPr>
          </w:p>
        </w:tc>
        <w:tc>
          <w:tcPr>
            <w:tcW w:w="748" w:type="dxa"/>
          </w:tcPr>
          <w:p w:rsidR="004A6178" w:rsidRDefault="004A6178" w:rsidP="00792A75">
            <w:pPr>
              <w:spacing w:line="600" w:lineRule="exact"/>
              <w:jc w:val="center"/>
              <w:rPr>
                <w:rFonts w:ascii="標楷體" w:eastAsia="標楷體" w:hAnsi="標楷體"/>
                <w:sz w:val="32"/>
                <w:szCs w:val="32"/>
              </w:rPr>
            </w:pPr>
          </w:p>
        </w:tc>
      </w:tr>
    </w:tbl>
    <w:p w:rsidR="004A6178" w:rsidRDefault="004A6178" w:rsidP="008B7A19">
      <w:pPr>
        <w:spacing w:line="400" w:lineRule="exact"/>
        <w:ind w:left="180"/>
        <w:jc w:val="both"/>
        <w:rPr>
          <w:rFonts w:ascii="標楷體" w:eastAsia="標楷體" w:hAnsi="標楷體"/>
        </w:rPr>
      </w:pPr>
      <w:r>
        <w:rPr>
          <w:rFonts w:ascii="標楷體" w:eastAsia="標楷體" w:hAnsi="標楷體" w:hint="eastAsia"/>
        </w:rPr>
        <w:t>U/C：若未評量或覺得無法評量項目，請</w:t>
      </w:r>
      <w:proofErr w:type="gramStart"/>
      <w:r>
        <w:rPr>
          <w:rFonts w:ascii="標楷體" w:eastAsia="標楷體" w:hAnsi="標楷體" w:hint="eastAsia"/>
        </w:rPr>
        <w:t>填此格</w:t>
      </w:r>
      <w:proofErr w:type="gramEnd"/>
      <w:r>
        <w:rPr>
          <w:rFonts w:ascii="標楷體" w:eastAsia="標楷體" w:hAnsi="標楷體" w:hint="eastAsia"/>
        </w:rPr>
        <w:t>。</w:t>
      </w:r>
    </w:p>
    <w:p w:rsidR="004A6178" w:rsidRDefault="008B7A19" w:rsidP="008B7A19">
      <w:pPr>
        <w:spacing w:line="400" w:lineRule="exact"/>
        <w:jc w:val="both"/>
        <w:rPr>
          <w:rFonts w:ascii="標楷體" w:eastAsia="標楷體" w:hAnsi="標楷體"/>
        </w:rPr>
      </w:pPr>
      <w:r>
        <w:rPr>
          <w:rFonts w:ascii="標楷體" w:eastAsia="標楷體" w:hAnsi="標楷體" w:hint="eastAsia"/>
        </w:rPr>
        <w:t xml:space="preserve">  </w:t>
      </w:r>
      <w:r w:rsidR="004A6178">
        <w:rPr>
          <w:rFonts w:ascii="標楷體" w:eastAsia="標楷體" w:hAnsi="標楷體" w:hint="eastAsia"/>
        </w:rPr>
        <w:t>評核方式及項目內容請參考背面說明。</w:t>
      </w:r>
    </w:p>
    <w:p w:rsidR="004A6178" w:rsidRDefault="004A6178" w:rsidP="004A6178">
      <w:pPr>
        <w:spacing w:line="500" w:lineRule="exact"/>
        <w:jc w:val="both"/>
        <w:rPr>
          <w:rFonts w:ascii="標楷體" w:eastAsia="標楷體" w:hAnsi="標楷體" w:cs="DFKaiShu-SB-Estd-BF"/>
          <w:b/>
          <w:kern w:val="0"/>
          <w:sz w:val="28"/>
          <w:szCs w:val="28"/>
        </w:rPr>
      </w:pPr>
      <w:r>
        <w:rPr>
          <w:rFonts w:ascii="標楷體" w:eastAsia="標楷體" w:hAnsi="標楷體" w:hint="eastAsia"/>
          <w:b/>
          <w:sz w:val="28"/>
          <w:szCs w:val="28"/>
        </w:rPr>
        <w:t>評核者</w:t>
      </w:r>
      <w:r>
        <w:rPr>
          <w:rFonts w:ascii="標楷體" w:eastAsia="標楷體" w:hAnsi="標楷體" w:cs="DFKaiShu-SB-Estd-BF" w:hint="eastAsia"/>
          <w:b/>
          <w:kern w:val="0"/>
          <w:sz w:val="28"/>
          <w:szCs w:val="28"/>
        </w:rPr>
        <w:t>認為這位學</w:t>
      </w:r>
      <w:r w:rsidRPr="004904A4">
        <w:rPr>
          <w:rFonts w:ascii="標楷體" w:eastAsia="標楷體" w:hAnsi="標楷體" w:cs="DFKaiShu-SB-Estd-BF" w:hint="eastAsia"/>
          <w:b/>
          <w:color w:val="000000"/>
          <w:kern w:val="0"/>
          <w:sz w:val="28"/>
          <w:szCs w:val="28"/>
        </w:rPr>
        <w:t>員</w:t>
      </w:r>
      <w:r>
        <w:rPr>
          <w:rFonts w:ascii="標楷體" w:eastAsia="標楷體" w:hAnsi="標楷體" w:cs="DFKaiShu-SB-Estd-BF" w:hint="eastAsia"/>
          <w:b/>
          <w:kern w:val="0"/>
          <w:sz w:val="28"/>
          <w:szCs w:val="28"/>
        </w:rPr>
        <w:t>的表現是(評核標準請參考背面說明)：</w:t>
      </w:r>
    </w:p>
    <w:p w:rsidR="004A6178" w:rsidRDefault="004A6178" w:rsidP="00D9680C">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□就經驗和程</w:t>
      </w:r>
      <w:r>
        <w:rPr>
          <w:rFonts w:ascii="標楷體" w:eastAsia="標楷體" w:hAnsi="標楷體" w:cs="細明體" w:hint="eastAsia"/>
          <w:kern w:val="0"/>
          <w:sz w:val="28"/>
          <w:szCs w:val="28"/>
        </w:rPr>
        <w:t>度</w:t>
      </w:r>
      <w:r>
        <w:rPr>
          <w:rFonts w:ascii="標楷體" w:eastAsia="標楷體" w:hAnsi="標楷體" w:cs="DFKaiShu-SB-Estd-BF" w:hint="eastAsia"/>
          <w:kern w:val="0"/>
          <w:sz w:val="28"/>
          <w:szCs w:val="28"/>
        </w:rPr>
        <w:t>上表現</w:t>
      </w:r>
      <w:r>
        <w:rPr>
          <w:rFonts w:ascii="標楷體" w:eastAsia="標楷體" w:hAnsi="標楷體" w:cs="細明體" w:hint="eastAsia"/>
          <w:kern w:val="0"/>
          <w:sz w:val="28"/>
          <w:szCs w:val="28"/>
        </w:rPr>
        <w:t>達預期標準(含)以上</w:t>
      </w:r>
      <w:r>
        <w:rPr>
          <w:rFonts w:ascii="標楷體" w:eastAsia="標楷體" w:hAnsi="標楷體" w:cs="DFKaiShu-SB-Estd-BF" w:hint="eastAsia"/>
          <w:kern w:val="0"/>
          <w:sz w:val="28"/>
          <w:szCs w:val="28"/>
        </w:rPr>
        <w:t>（通過）</w:t>
      </w:r>
    </w:p>
    <w:p w:rsidR="004A6178" w:rsidRDefault="004A6178" w:rsidP="00D9680C">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□少部分必須再加強及評估</w:t>
      </w:r>
    </w:p>
    <w:p w:rsidR="004A6178" w:rsidRDefault="004A6178" w:rsidP="00D9680C">
      <w:pPr>
        <w:spacing w:line="400" w:lineRule="exact"/>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□未達預期標準，無法通過。</w:t>
      </w:r>
    </w:p>
    <w:p w:rsidR="004A6178" w:rsidRDefault="004A6178" w:rsidP="004A6178">
      <w:pPr>
        <w:spacing w:line="500" w:lineRule="exact"/>
        <w:jc w:val="both"/>
        <w:rPr>
          <w:rFonts w:ascii="標楷體" w:eastAsia="標楷體" w:hAnsi="標楷體"/>
          <w:b/>
          <w:sz w:val="28"/>
          <w:szCs w:val="28"/>
        </w:rPr>
      </w:pPr>
      <w:r>
        <w:rPr>
          <w:rFonts w:ascii="標楷體" w:eastAsia="標楷體" w:hAnsi="標楷體" w:hint="eastAsia"/>
          <w:b/>
          <w:sz w:val="28"/>
          <w:szCs w:val="28"/>
        </w:rPr>
        <w:t>評核者對學員知識、技能及態度的評語及建議：</w:t>
      </w:r>
    </w:p>
    <w:p w:rsidR="004A6178" w:rsidRDefault="004A6178" w:rsidP="004A6178">
      <w:pPr>
        <w:spacing w:line="500" w:lineRule="exact"/>
        <w:jc w:val="both"/>
        <w:rPr>
          <w:rFonts w:ascii="標楷體" w:eastAsia="標楷體" w:hAnsi="標楷體"/>
          <w:sz w:val="28"/>
          <w:szCs w:val="28"/>
          <w:u w:val="single"/>
        </w:rPr>
      </w:pPr>
      <w:r>
        <w:rPr>
          <w:rFonts w:ascii="標楷體" w:eastAsia="標楷體" w:hAnsi="標楷體" w:hint="eastAsia"/>
          <w:sz w:val="28"/>
          <w:szCs w:val="28"/>
          <w:u w:val="single"/>
        </w:rPr>
        <w:t xml:space="preserve">                                                                          </w:t>
      </w:r>
    </w:p>
    <w:p w:rsidR="004A6178" w:rsidRDefault="004A6178" w:rsidP="004A6178">
      <w:pPr>
        <w:spacing w:line="500" w:lineRule="exact"/>
        <w:jc w:val="both"/>
        <w:rPr>
          <w:rFonts w:ascii="標楷體" w:eastAsia="標楷體" w:hAnsi="標楷體"/>
          <w:sz w:val="28"/>
          <w:szCs w:val="28"/>
          <w:u w:val="single"/>
        </w:rPr>
      </w:pPr>
      <w:r>
        <w:rPr>
          <w:rFonts w:ascii="標楷體" w:eastAsia="標楷體" w:hAnsi="標楷體" w:hint="eastAsia"/>
          <w:sz w:val="28"/>
          <w:szCs w:val="28"/>
          <w:u w:val="single"/>
        </w:rPr>
        <w:t xml:space="preserve">                                                                          </w:t>
      </w:r>
    </w:p>
    <w:p w:rsidR="004A6178" w:rsidRDefault="004A6178" w:rsidP="007A0700">
      <w:pPr>
        <w:spacing w:line="400" w:lineRule="exact"/>
        <w:ind w:rightChars="-355" w:right="-852"/>
        <w:rPr>
          <w:rFonts w:ascii="標楷體" w:eastAsia="標楷體" w:hAnsi="標楷體"/>
          <w:sz w:val="28"/>
          <w:szCs w:val="28"/>
        </w:rPr>
      </w:pPr>
      <w:r>
        <w:rPr>
          <w:rFonts w:ascii="標楷體" w:eastAsia="標楷體" w:hAnsi="標楷體" w:hint="eastAsia"/>
          <w:sz w:val="28"/>
          <w:szCs w:val="28"/>
        </w:rPr>
        <w:t>學員對此次評量滿意程度：(低) □1 □2 □3 □4 □5 □6 □7 □8 □9 □10 (高)</w:t>
      </w:r>
    </w:p>
    <w:p w:rsidR="004A6178" w:rsidRDefault="004A6178" w:rsidP="007A0700">
      <w:pPr>
        <w:spacing w:line="500" w:lineRule="exact"/>
        <w:ind w:rightChars="-237" w:right="-569"/>
        <w:jc w:val="both"/>
        <w:rPr>
          <w:rFonts w:ascii="標楷體" w:eastAsia="標楷體" w:hAnsi="標楷體"/>
          <w:sz w:val="28"/>
          <w:szCs w:val="28"/>
        </w:rPr>
      </w:pPr>
      <w:r>
        <w:rPr>
          <w:rFonts w:ascii="標楷體" w:eastAsia="標楷體" w:hAnsi="標楷體" w:hint="eastAsia"/>
          <w:sz w:val="28"/>
          <w:szCs w:val="28"/>
        </w:rPr>
        <w:t>教師對此次評量滿意程度：(低) □1 □2 □3 □4 □5 □6 □7 □8 □9 □10 (高)</w:t>
      </w:r>
    </w:p>
    <w:p w:rsidR="004A6178" w:rsidRDefault="004A6178" w:rsidP="007A0700">
      <w:pPr>
        <w:spacing w:line="400" w:lineRule="exact"/>
        <w:ind w:rightChars="-414" w:right="-994"/>
        <w:jc w:val="both"/>
        <w:rPr>
          <w:rFonts w:ascii="新細明體" w:hAnsi="新細明體"/>
          <w:sz w:val="28"/>
          <w:szCs w:val="28"/>
        </w:rPr>
      </w:pPr>
      <w:r>
        <w:rPr>
          <w:rFonts w:ascii="標楷體" w:eastAsia="標楷體" w:hAnsi="標楷體" w:hint="eastAsia"/>
          <w:sz w:val="28"/>
          <w:szCs w:val="28"/>
        </w:rPr>
        <w:t>教師是否曾訓練過使用此評量工具</w:t>
      </w:r>
      <w:r>
        <w:rPr>
          <w:rFonts w:ascii="新細明體" w:hAnsi="新細明體" w:hint="eastAsia"/>
          <w:sz w:val="28"/>
          <w:szCs w:val="28"/>
        </w:rPr>
        <w:t>：</w:t>
      </w:r>
      <w:r>
        <w:rPr>
          <w:rFonts w:ascii="標楷體" w:eastAsia="標楷體" w:hAnsi="標楷體" w:hint="eastAsia"/>
          <w:sz w:val="28"/>
          <w:szCs w:val="28"/>
        </w:rPr>
        <w:t>□否 □是-○閱讀指南 ○面對面 ○網路/資訊</w:t>
      </w:r>
    </w:p>
    <w:p w:rsidR="004A6178" w:rsidRPr="002D7F78" w:rsidRDefault="004A6178" w:rsidP="004A6178">
      <w:pPr>
        <w:spacing w:line="500" w:lineRule="exact"/>
        <w:jc w:val="both"/>
        <w:rPr>
          <w:rFonts w:ascii="標楷體" w:eastAsia="標楷體" w:hAnsi="標楷體"/>
          <w:b/>
          <w:sz w:val="28"/>
          <w:szCs w:val="28"/>
        </w:rPr>
      </w:pPr>
      <w:r>
        <w:rPr>
          <w:rFonts w:ascii="標楷體" w:eastAsia="標楷體" w:hAnsi="標楷體" w:hint="eastAsia"/>
          <w:color w:val="000000"/>
          <w:sz w:val="28"/>
          <w:szCs w:val="28"/>
        </w:rPr>
        <w:t xml:space="preserve">計畫主持人: </w:t>
      </w:r>
      <w:r>
        <w:rPr>
          <w:rFonts w:ascii="標楷體" w:eastAsia="標楷體" w:hAnsi="標楷體" w:hint="eastAsia"/>
          <w:color w:val="000000"/>
          <w:sz w:val="28"/>
          <w:szCs w:val="28"/>
          <w:u w:val="single"/>
        </w:rPr>
        <w:t xml:space="preserve">        </w:t>
      </w:r>
      <w:r w:rsidRPr="000C699F">
        <w:rPr>
          <w:rFonts w:ascii="標楷體" w:eastAsia="標楷體" w:hAnsi="標楷體" w:hint="eastAsia"/>
          <w:color w:val="000000"/>
          <w:sz w:val="28"/>
          <w:szCs w:val="28"/>
        </w:rPr>
        <w:t>計畫負責人</w:t>
      </w:r>
      <w:r>
        <w:rPr>
          <w:rFonts w:ascii="標楷體" w:eastAsia="標楷體" w:hAnsi="標楷體" w:hint="eastAsia"/>
          <w:color w:val="000000"/>
          <w:sz w:val="28"/>
          <w:szCs w:val="28"/>
        </w:rPr>
        <w:t>：</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 xml:space="preserve">評量者: </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學員：</w:t>
      </w:r>
      <w:r>
        <w:rPr>
          <w:rFonts w:ascii="標楷體" w:eastAsia="標楷體" w:hAnsi="標楷體" w:hint="eastAsia"/>
          <w:color w:val="000000"/>
          <w:sz w:val="28"/>
          <w:szCs w:val="28"/>
          <w:u w:val="single"/>
        </w:rPr>
        <w:t xml:space="preserve">          </w:t>
      </w:r>
      <w:r>
        <w:rPr>
          <w:rFonts w:ascii="標楷體" w:eastAsia="標楷體" w:hAnsi="標楷體" w:hint="eastAsia"/>
          <w:b/>
          <w:sz w:val="28"/>
          <w:szCs w:val="28"/>
        </w:rPr>
        <w:t xml:space="preserve">   </w:t>
      </w:r>
    </w:p>
    <w:p w:rsidR="004A6178" w:rsidRDefault="004A6178" w:rsidP="004A6178">
      <w:pPr>
        <w:spacing w:line="500" w:lineRule="exact"/>
        <w:jc w:val="both"/>
        <w:rPr>
          <w:rFonts w:ascii="標楷體" w:eastAsia="標楷體" w:hAnsi="標楷體"/>
          <w:b/>
          <w:sz w:val="28"/>
          <w:szCs w:val="28"/>
        </w:rPr>
      </w:pPr>
    </w:p>
    <w:p w:rsidR="004A6178" w:rsidRDefault="004A6178" w:rsidP="004A6178">
      <w:pPr>
        <w:spacing w:line="500" w:lineRule="exact"/>
        <w:jc w:val="center"/>
        <w:rPr>
          <w:rFonts w:ascii="標楷體" w:eastAsia="標楷體" w:hAnsi="標楷體"/>
          <w:b/>
          <w:sz w:val="32"/>
          <w:szCs w:val="32"/>
        </w:rPr>
      </w:pPr>
      <w:r>
        <w:rPr>
          <w:rFonts w:ascii="標楷體" w:eastAsia="標楷體" w:hAnsi="標楷體" w:hint="eastAsia"/>
          <w:b/>
          <w:sz w:val="32"/>
          <w:szCs w:val="32"/>
        </w:rPr>
        <w:lastRenderedPageBreak/>
        <w:t>長庚醫療財團法人 嘉義長庚紀念醫院 營養治療科 教育訓練計畫</w:t>
      </w:r>
    </w:p>
    <w:p w:rsidR="004A6178" w:rsidRDefault="004A6178" w:rsidP="004A6178">
      <w:pPr>
        <w:spacing w:line="500" w:lineRule="exact"/>
        <w:jc w:val="center"/>
        <w:rPr>
          <w:rFonts w:ascii="標楷體" w:eastAsia="標楷體" w:hAnsi="標楷體"/>
          <w:b/>
          <w:sz w:val="32"/>
          <w:szCs w:val="32"/>
        </w:rPr>
      </w:pPr>
      <w:r>
        <w:rPr>
          <w:rFonts w:ascii="標楷體" w:eastAsia="標楷體" w:hAnsi="標楷體" w:hint="eastAsia"/>
          <w:b/>
          <w:sz w:val="32"/>
          <w:szCs w:val="32"/>
        </w:rPr>
        <w:t>『膳食供應管理』直接觀察技能評量表（DOPS）</w:t>
      </w:r>
    </w:p>
    <w:p w:rsidR="004A6178" w:rsidRDefault="004A6178" w:rsidP="004A6178">
      <w:pPr>
        <w:snapToGrid w:val="0"/>
        <w:spacing w:beforeLines="50" w:before="180"/>
        <w:jc w:val="both"/>
        <w:rPr>
          <w:rFonts w:eastAsia="標楷體"/>
          <w:b/>
          <w:bCs/>
        </w:rPr>
      </w:pPr>
      <w:r>
        <w:rPr>
          <w:rFonts w:eastAsia="標楷體" w:hint="eastAsia"/>
          <w:b/>
          <w:bCs/>
        </w:rPr>
        <w:t>評分標準：</w:t>
      </w:r>
    </w:p>
    <w:p w:rsidR="004A6178" w:rsidRDefault="004A6178" w:rsidP="004A6178">
      <w:pPr>
        <w:snapToGrid w:val="0"/>
        <w:spacing w:beforeLines="50" w:before="180"/>
        <w:jc w:val="both"/>
        <w:rPr>
          <w:rFonts w:ascii="標楷體" w:eastAsia="標楷體" w:hAnsi="標楷體"/>
          <w:b/>
          <w:sz w:val="28"/>
          <w:szCs w:val="28"/>
        </w:rPr>
      </w:pPr>
      <w:r>
        <w:rPr>
          <w:rFonts w:eastAsia="標楷體"/>
          <w:szCs w:val="15"/>
        </w:rPr>
        <w:t xml:space="preserve">    </w:t>
      </w:r>
      <w:r>
        <w:rPr>
          <w:rFonts w:eastAsia="標楷體" w:hint="eastAsia"/>
          <w:szCs w:val="15"/>
        </w:rPr>
        <w:t>每個項目皆採六級計分評量：</w:t>
      </w:r>
      <w:r>
        <w:rPr>
          <w:rFonts w:eastAsia="標楷體"/>
          <w:szCs w:val="15"/>
        </w:rPr>
        <w:t>1-</w:t>
      </w:r>
      <w:r>
        <w:rPr>
          <w:rFonts w:eastAsia="標楷體" w:hint="eastAsia"/>
          <w:szCs w:val="15"/>
        </w:rPr>
        <w:t>2</w:t>
      </w:r>
      <w:r>
        <w:rPr>
          <w:rFonts w:eastAsia="標楷體" w:hint="eastAsia"/>
          <w:szCs w:val="15"/>
        </w:rPr>
        <w:t>級表示學員操作未達標準；</w:t>
      </w:r>
      <w:r>
        <w:rPr>
          <w:rFonts w:eastAsia="標楷體" w:hint="eastAsia"/>
          <w:szCs w:val="15"/>
        </w:rPr>
        <w:t>3</w:t>
      </w:r>
      <w:r>
        <w:rPr>
          <w:rFonts w:eastAsia="標楷體"/>
          <w:szCs w:val="15"/>
        </w:rPr>
        <w:t>-</w:t>
      </w:r>
      <w:r>
        <w:rPr>
          <w:rFonts w:eastAsia="標楷體" w:hint="eastAsia"/>
          <w:szCs w:val="15"/>
        </w:rPr>
        <w:t>4</w:t>
      </w:r>
      <w:r>
        <w:rPr>
          <w:rFonts w:eastAsia="標楷體" w:hint="eastAsia"/>
          <w:szCs w:val="15"/>
        </w:rPr>
        <w:t>級表示達到標準；</w:t>
      </w:r>
      <w:r>
        <w:rPr>
          <w:rFonts w:eastAsia="標楷體" w:hint="eastAsia"/>
          <w:szCs w:val="15"/>
        </w:rPr>
        <w:t>5</w:t>
      </w:r>
      <w:r>
        <w:rPr>
          <w:rFonts w:eastAsia="標楷體"/>
          <w:szCs w:val="15"/>
        </w:rPr>
        <w:t>-</w:t>
      </w:r>
      <w:r>
        <w:rPr>
          <w:rFonts w:eastAsia="標楷體" w:hint="eastAsia"/>
          <w:szCs w:val="15"/>
        </w:rPr>
        <w:t>6</w:t>
      </w:r>
      <w:r>
        <w:rPr>
          <w:rFonts w:eastAsia="標楷體" w:hint="eastAsia"/>
          <w:szCs w:val="15"/>
        </w:rPr>
        <w:t>級表示優良。實習學生應達</w:t>
      </w:r>
      <w:r>
        <w:rPr>
          <w:rFonts w:eastAsia="標楷體" w:hint="eastAsia"/>
          <w:szCs w:val="15"/>
        </w:rPr>
        <w:t>3</w:t>
      </w:r>
      <w:r>
        <w:rPr>
          <w:rFonts w:eastAsia="標楷體" w:hint="eastAsia"/>
          <w:szCs w:val="15"/>
        </w:rPr>
        <w:t>級、</w:t>
      </w:r>
      <w:r w:rsidRPr="00A3606D">
        <w:rPr>
          <w:rFonts w:ascii="標楷體" w:eastAsia="標楷體" w:hAnsi="標楷體" w:hint="eastAsia"/>
          <w:b/>
          <w:szCs w:val="15"/>
        </w:rPr>
        <w:t>PGY營養師應達4級</w:t>
      </w:r>
      <w:r>
        <w:rPr>
          <w:rFonts w:eastAsia="標楷體" w:hint="eastAsia"/>
          <w:szCs w:val="15"/>
        </w:rPr>
        <w:t>、新進資深營養師應達</w:t>
      </w:r>
      <w:r>
        <w:rPr>
          <w:rFonts w:eastAsia="標楷體" w:hint="eastAsia"/>
          <w:szCs w:val="15"/>
        </w:rPr>
        <w:t>4</w:t>
      </w:r>
      <w:r>
        <w:rPr>
          <w:rFonts w:eastAsia="標楷體" w:hint="eastAsia"/>
          <w:szCs w:val="15"/>
        </w:rPr>
        <w:t>級以上。</w:t>
      </w:r>
    </w:p>
    <w:p w:rsidR="004A6178" w:rsidRDefault="004A6178" w:rsidP="004A6178">
      <w:pPr>
        <w:snapToGrid w:val="0"/>
        <w:spacing w:beforeLines="50" w:before="180" w:line="300" w:lineRule="exact"/>
        <w:jc w:val="both"/>
        <w:rPr>
          <w:rFonts w:ascii="標楷體" w:eastAsia="標楷體" w:hAnsi="標楷體"/>
          <w:u w:val="single"/>
        </w:rPr>
      </w:pPr>
      <w:r>
        <w:rPr>
          <w:rFonts w:ascii="標楷體" w:eastAsia="標楷體" w:hAnsi="標楷體" w:hint="eastAsia"/>
          <w:b/>
        </w:rPr>
        <w:t>各項評量內容說明：</w:t>
      </w:r>
    </w:p>
    <w:p w:rsidR="004A6178" w:rsidRDefault="004A6178" w:rsidP="004A6178">
      <w:pPr>
        <w:snapToGrid w:val="0"/>
        <w:spacing w:beforeLines="25" w:before="90" w:line="300" w:lineRule="exact"/>
        <w:jc w:val="both"/>
        <w:rPr>
          <w:rFonts w:ascii="標楷體" w:eastAsia="標楷體" w:hAnsi="標楷體"/>
          <w:b/>
        </w:rPr>
      </w:pPr>
      <w:r>
        <w:rPr>
          <w:rFonts w:ascii="標楷體" w:eastAsia="標楷體" w:hAnsi="標楷體" w:hint="eastAsia"/>
          <w:b/>
        </w:rPr>
        <w:t>菜單之營養均衡性</w:t>
      </w:r>
    </w:p>
    <w:p w:rsidR="004A6178" w:rsidRDefault="004A6178" w:rsidP="004A6178">
      <w:pPr>
        <w:snapToGrid w:val="0"/>
        <w:spacing w:beforeLines="25" w:before="90" w:line="300" w:lineRule="exact"/>
        <w:ind w:left="1680" w:hangingChars="700" w:hanging="1680"/>
        <w:jc w:val="both"/>
        <w:rPr>
          <w:rFonts w:ascii="標楷體" w:eastAsia="標楷體" w:hAnsi="標楷體"/>
          <w:szCs w:val="15"/>
        </w:rPr>
      </w:pPr>
      <w:r>
        <w:rPr>
          <w:rFonts w:ascii="標楷體" w:eastAsia="標楷體" w:hAnsi="標楷體" w:hint="eastAsia"/>
          <w:szCs w:val="15"/>
        </w:rPr>
        <w:t xml:space="preserve">         </w:t>
      </w:r>
      <w:r>
        <w:rPr>
          <w:rFonts w:ascii="標楷體" w:eastAsia="標楷體" w:hAnsi="標楷體" w:hint="eastAsia"/>
          <w:color w:val="FF0000"/>
          <w:szCs w:val="15"/>
        </w:rPr>
        <w:t xml:space="preserve">  </w:t>
      </w:r>
      <w:r>
        <w:rPr>
          <w:rFonts w:ascii="標楷體" w:eastAsia="標楷體" w:hAnsi="標楷體" w:hint="eastAsia"/>
          <w:szCs w:val="15"/>
        </w:rPr>
        <w:t>1、2000 Kcal飲食中，三大營養素符合</w:t>
      </w:r>
      <w:r>
        <w:rPr>
          <w:rFonts w:ascii="標楷體" w:eastAsia="標楷體" w:hAnsi="標楷體" w:hint="eastAsia"/>
        </w:rPr>
        <w:t>蛋白質</w:t>
      </w:r>
      <w:r>
        <w:rPr>
          <w:rFonts w:ascii="標楷體" w:eastAsia="標楷體" w:hAnsi="標楷體"/>
        </w:rPr>
        <w:t>10</w:t>
      </w:r>
      <w:r>
        <w:rPr>
          <w:rFonts w:ascii="標楷體" w:eastAsia="標楷體" w:hAnsi="標楷體" w:hint="eastAsia"/>
        </w:rPr>
        <w:t>～20％、脂肪</w:t>
      </w:r>
      <w:r>
        <w:rPr>
          <w:rFonts w:ascii="標楷體" w:eastAsia="標楷體" w:hAnsi="標楷體"/>
        </w:rPr>
        <w:t>20</w:t>
      </w:r>
      <w:r>
        <w:rPr>
          <w:rFonts w:ascii="標楷體" w:eastAsia="標楷體" w:hAnsi="標楷體" w:hint="eastAsia"/>
        </w:rPr>
        <w:t>～</w:t>
      </w:r>
      <w:r>
        <w:rPr>
          <w:rFonts w:ascii="標楷體" w:eastAsia="標楷體" w:hAnsi="標楷體"/>
        </w:rPr>
        <w:t>30</w:t>
      </w:r>
      <w:r>
        <w:rPr>
          <w:rFonts w:ascii="標楷體" w:eastAsia="標楷體" w:hAnsi="標楷體" w:hint="eastAsia"/>
        </w:rPr>
        <w:t>％、醣類</w:t>
      </w:r>
      <w:r>
        <w:rPr>
          <w:rFonts w:ascii="標楷體" w:eastAsia="標楷體" w:hAnsi="標楷體"/>
        </w:rPr>
        <w:t>5</w:t>
      </w:r>
      <w:r>
        <w:rPr>
          <w:rFonts w:ascii="標楷體" w:eastAsia="標楷體" w:hAnsi="標楷體" w:hint="eastAsia"/>
        </w:rPr>
        <w:t>0～</w:t>
      </w:r>
      <w:r>
        <w:rPr>
          <w:rFonts w:ascii="標楷體" w:eastAsia="標楷體" w:hAnsi="標楷體"/>
        </w:rPr>
        <w:t>6</w:t>
      </w:r>
      <w:r>
        <w:rPr>
          <w:rFonts w:ascii="標楷體" w:eastAsia="標楷體" w:hAnsi="標楷體" w:hint="eastAsia"/>
        </w:rPr>
        <w:t>0％ 比例，其</w:t>
      </w:r>
      <w:r>
        <w:rPr>
          <w:rFonts w:ascii="標楷體" w:eastAsia="標楷體" w:hAnsi="標楷體" w:hint="eastAsia"/>
          <w:szCs w:val="15"/>
        </w:rPr>
        <w:t>他營養素成份達75％ DRIs 以上。</w:t>
      </w:r>
    </w:p>
    <w:p w:rsidR="004A6178" w:rsidRDefault="004A6178" w:rsidP="004A6178">
      <w:pPr>
        <w:snapToGrid w:val="0"/>
        <w:spacing w:beforeLines="25" w:before="90" w:line="300" w:lineRule="exact"/>
        <w:jc w:val="both"/>
        <w:rPr>
          <w:rFonts w:ascii="標楷體" w:eastAsia="標楷體" w:hAnsi="標楷體"/>
          <w:b/>
          <w:szCs w:val="15"/>
        </w:rPr>
      </w:pPr>
      <w:r>
        <w:rPr>
          <w:rFonts w:ascii="標楷體" w:eastAsia="標楷體" w:hAnsi="標楷體" w:hint="eastAsia"/>
          <w:szCs w:val="15"/>
        </w:rPr>
        <w:t xml:space="preserve">           2、設計原則參考新版『飲食指南』之食物分類與建議份量。</w:t>
      </w:r>
    </w:p>
    <w:p w:rsidR="004A6178" w:rsidRDefault="004A6178" w:rsidP="004A6178">
      <w:pPr>
        <w:snapToGrid w:val="0"/>
        <w:spacing w:beforeLines="25" w:before="90" w:line="300" w:lineRule="exact"/>
        <w:jc w:val="both"/>
        <w:rPr>
          <w:rFonts w:ascii="標楷體" w:eastAsia="標楷體" w:hAnsi="標楷體"/>
          <w:b/>
        </w:rPr>
      </w:pPr>
      <w:r>
        <w:rPr>
          <w:rFonts w:ascii="標楷體" w:eastAsia="標楷體" w:hAnsi="標楷體" w:hint="eastAsia"/>
          <w:b/>
        </w:rPr>
        <w:t>大量製備之可行性</w:t>
      </w:r>
    </w:p>
    <w:p w:rsidR="004A6178" w:rsidRDefault="004A6178" w:rsidP="004A6178">
      <w:pPr>
        <w:snapToGrid w:val="0"/>
        <w:spacing w:beforeLines="25" w:before="90" w:line="300" w:lineRule="exact"/>
        <w:jc w:val="both"/>
        <w:rPr>
          <w:rFonts w:ascii="標楷體" w:eastAsia="標楷體" w:hAnsi="標楷體"/>
        </w:rPr>
      </w:pPr>
      <w:r>
        <w:rPr>
          <w:rFonts w:ascii="標楷體" w:eastAsia="標楷體" w:hAnsi="標楷體" w:hint="eastAsia"/>
          <w:b/>
        </w:rPr>
        <w:t xml:space="preserve">           </w:t>
      </w:r>
      <w:r>
        <w:rPr>
          <w:rFonts w:ascii="標楷體" w:eastAsia="標楷體" w:hAnsi="標楷體" w:hint="eastAsia"/>
        </w:rPr>
        <w:t>1、菜單設計是否適用於營養科現有設備。</w:t>
      </w:r>
    </w:p>
    <w:p w:rsidR="004A6178" w:rsidRDefault="004A6178" w:rsidP="004A6178">
      <w:pPr>
        <w:snapToGrid w:val="0"/>
        <w:spacing w:beforeLines="25" w:before="90" w:line="300" w:lineRule="exact"/>
        <w:jc w:val="both"/>
        <w:rPr>
          <w:rFonts w:ascii="標楷體" w:eastAsia="標楷體" w:hAnsi="標楷體"/>
          <w:color w:val="FF0000"/>
        </w:rPr>
      </w:pPr>
      <w:r>
        <w:rPr>
          <w:rFonts w:ascii="標楷體" w:eastAsia="標楷體" w:hAnsi="標楷體" w:hint="eastAsia"/>
        </w:rPr>
        <w:t xml:space="preserve">           2、菜單設計是否考量廚師團膳基本技能。</w:t>
      </w:r>
    </w:p>
    <w:p w:rsidR="004A6178" w:rsidRDefault="004A6178" w:rsidP="004A6178">
      <w:pPr>
        <w:snapToGrid w:val="0"/>
        <w:spacing w:beforeLines="25" w:before="90" w:line="300" w:lineRule="exact"/>
        <w:jc w:val="both"/>
        <w:rPr>
          <w:rFonts w:ascii="標楷體" w:eastAsia="標楷體" w:hAnsi="標楷體"/>
        </w:rPr>
      </w:pPr>
      <w:r>
        <w:rPr>
          <w:rFonts w:ascii="標楷體" w:eastAsia="標楷體" w:hAnsi="標楷體" w:hint="eastAsia"/>
        </w:rPr>
        <w:t xml:space="preserve">           3、菜單設計是否考量製備所需耗用時間。</w:t>
      </w:r>
    </w:p>
    <w:p w:rsidR="004A6178" w:rsidRDefault="004A6178" w:rsidP="004A6178">
      <w:pPr>
        <w:snapToGrid w:val="0"/>
        <w:spacing w:beforeLines="25" w:before="90" w:line="300" w:lineRule="exact"/>
        <w:jc w:val="both"/>
        <w:rPr>
          <w:rFonts w:ascii="標楷體" w:eastAsia="標楷體" w:hAnsi="標楷體"/>
          <w:b/>
        </w:rPr>
      </w:pPr>
      <w:r>
        <w:rPr>
          <w:rFonts w:ascii="標楷體" w:eastAsia="標楷體" w:hAnsi="標楷體" w:hint="eastAsia"/>
          <w:b/>
        </w:rPr>
        <w:t>菜餚配色技巧及合理性</w:t>
      </w:r>
    </w:p>
    <w:p w:rsidR="004A6178" w:rsidRDefault="004A6178" w:rsidP="004A6178">
      <w:pPr>
        <w:snapToGrid w:val="0"/>
        <w:spacing w:beforeLines="25" w:before="90" w:line="300" w:lineRule="exact"/>
        <w:jc w:val="both"/>
        <w:rPr>
          <w:rFonts w:ascii="標楷體" w:eastAsia="標楷體" w:hAnsi="標楷體"/>
        </w:rPr>
      </w:pPr>
      <w:r>
        <w:rPr>
          <w:rFonts w:ascii="標楷體" w:eastAsia="標楷體" w:hAnsi="標楷體" w:hint="eastAsia"/>
          <w:b/>
        </w:rPr>
        <w:t xml:space="preserve">           </w:t>
      </w:r>
      <w:r>
        <w:rPr>
          <w:rFonts w:ascii="標楷體" w:eastAsia="標楷體" w:hAnsi="標楷體" w:hint="eastAsia"/>
        </w:rPr>
        <w:t>1、是否避免於同一餐中重覆使用同一種食材配色</w:t>
      </w:r>
      <w:r>
        <w:rPr>
          <w:rFonts w:ascii="標楷體" w:eastAsia="標楷體" w:hAnsi="標楷體" w:hint="eastAsia"/>
          <w:szCs w:val="15"/>
        </w:rPr>
        <w:t>。</w:t>
      </w:r>
    </w:p>
    <w:p w:rsidR="004A6178" w:rsidRDefault="004A6178" w:rsidP="004A6178">
      <w:pPr>
        <w:snapToGrid w:val="0"/>
        <w:spacing w:beforeLines="25" w:before="90" w:line="300" w:lineRule="exact"/>
        <w:ind w:left="1335"/>
        <w:jc w:val="both"/>
        <w:rPr>
          <w:rFonts w:ascii="標楷體" w:eastAsia="標楷體" w:hAnsi="標楷體"/>
        </w:rPr>
      </w:pPr>
      <w:r>
        <w:rPr>
          <w:rFonts w:ascii="標楷體" w:eastAsia="標楷體" w:hAnsi="標楷體" w:hint="eastAsia"/>
        </w:rPr>
        <w:t>2、選用食材是否容易取得。</w:t>
      </w:r>
    </w:p>
    <w:p w:rsidR="004A6178" w:rsidRDefault="004A6178" w:rsidP="004A6178">
      <w:pPr>
        <w:snapToGrid w:val="0"/>
        <w:spacing w:beforeLines="25" w:before="90" w:line="300" w:lineRule="exact"/>
        <w:jc w:val="both"/>
        <w:rPr>
          <w:rFonts w:eastAsia="標楷體"/>
          <w:b/>
        </w:rPr>
      </w:pPr>
      <w:r>
        <w:rPr>
          <w:rFonts w:ascii="標楷體" w:eastAsia="標楷體" w:hAnsi="標楷體" w:hint="eastAsia"/>
          <w:b/>
        </w:rPr>
        <w:t>食材成本控制之合理性（參考合約書及農產運銷公司市場行情表）</w:t>
      </w:r>
    </w:p>
    <w:p w:rsidR="004A6178" w:rsidRDefault="004A6178" w:rsidP="004A6178">
      <w:pPr>
        <w:snapToGrid w:val="0"/>
        <w:spacing w:beforeLines="25" w:before="90" w:line="300" w:lineRule="exact"/>
        <w:ind w:firstLineChars="550" w:firstLine="1320"/>
        <w:jc w:val="both"/>
        <w:rPr>
          <w:rFonts w:ascii="標楷體" w:eastAsia="標楷體" w:hAnsi="標楷體"/>
          <w:szCs w:val="15"/>
        </w:rPr>
      </w:pPr>
      <w:r>
        <w:rPr>
          <w:rFonts w:ascii="標楷體" w:eastAsia="標楷體" w:hAnsi="標楷體" w:hint="eastAsia"/>
          <w:szCs w:val="15"/>
        </w:rPr>
        <w:t>1、生鮮食材成本能控制於45％~55％之間。</w:t>
      </w:r>
    </w:p>
    <w:p w:rsidR="004A6178" w:rsidRDefault="004A6178" w:rsidP="004A6178">
      <w:pPr>
        <w:snapToGrid w:val="0"/>
        <w:spacing w:beforeLines="25" w:before="90" w:line="300" w:lineRule="exact"/>
        <w:ind w:firstLineChars="550" w:firstLine="1320"/>
        <w:jc w:val="both"/>
        <w:rPr>
          <w:rFonts w:ascii="標楷體" w:eastAsia="標楷體" w:hAnsi="標楷體"/>
          <w:szCs w:val="15"/>
        </w:rPr>
      </w:pPr>
      <w:r>
        <w:rPr>
          <w:rFonts w:ascii="標楷體" w:eastAsia="標楷體" w:hAnsi="標楷體" w:hint="eastAsia"/>
          <w:szCs w:val="15"/>
        </w:rPr>
        <w:t>2、菜單設計是否選用當令食材。</w:t>
      </w:r>
    </w:p>
    <w:p w:rsidR="004A6178" w:rsidRDefault="004A6178" w:rsidP="004A6178">
      <w:pPr>
        <w:snapToGrid w:val="0"/>
        <w:spacing w:beforeLines="25" w:before="90" w:line="300" w:lineRule="exact"/>
        <w:jc w:val="both"/>
        <w:rPr>
          <w:rFonts w:ascii="標楷體" w:eastAsia="標楷體" w:hAnsi="標楷體"/>
          <w:b/>
        </w:rPr>
      </w:pPr>
      <w:r>
        <w:rPr>
          <w:rFonts w:ascii="標楷體" w:eastAsia="標楷體" w:hAnsi="標楷體" w:hint="eastAsia"/>
          <w:b/>
        </w:rPr>
        <w:t>成本控制問題之處理能力（參考合約書及農產運銷公司市場行情表）</w:t>
      </w:r>
    </w:p>
    <w:p w:rsidR="004A6178" w:rsidRDefault="004A6178" w:rsidP="004A6178">
      <w:pPr>
        <w:numPr>
          <w:ilvl w:val="0"/>
          <w:numId w:val="9"/>
        </w:numPr>
        <w:snapToGrid w:val="0"/>
        <w:spacing w:beforeLines="25" w:before="90" w:line="300" w:lineRule="exact"/>
        <w:jc w:val="both"/>
        <w:rPr>
          <w:rFonts w:ascii="標楷體" w:eastAsia="標楷體" w:hAnsi="標楷體"/>
          <w:szCs w:val="15"/>
        </w:rPr>
      </w:pPr>
      <w:r>
        <w:rPr>
          <w:rFonts w:ascii="標楷體" w:eastAsia="標楷體" w:hAnsi="標楷體" w:hint="eastAsia"/>
          <w:szCs w:val="15"/>
        </w:rPr>
        <w:t>瞭解如何適度運用替代食材以降低成本，如：風災。</w:t>
      </w:r>
    </w:p>
    <w:p w:rsidR="004A6178" w:rsidRDefault="004A6178" w:rsidP="004A6178">
      <w:pPr>
        <w:snapToGrid w:val="0"/>
        <w:spacing w:beforeLines="25" w:before="90" w:line="300" w:lineRule="exact"/>
        <w:jc w:val="both"/>
        <w:rPr>
          <w:rFonts w:ascii="標楷體" w:eastAsia="標楷體" w:hAnsi="標楷體"/>
          <w:b/>
        </w:rPr>
      </w:pPr>
      <w:r>
        <w:rPr>
          <w:rFonts w:ascii="標楷體" w:eastAsia="標楷體" w:hAnsi="標楷體" w:hint="eastAsia"/>
          <w:b/>
        </w:rPr>
        <w:t>組織及效能</w:t>
      </w:r>
    </w:p>
    <w:p w:rsidR="004A6178" w:rsidRDefault="004A6178" w:rsidP="004A6178">
      <w:pPr>
        <w:snapToGrid w:val="0"/>
        <w:spacing w:beforeLines="25" w:before="90" w:line="300" w:lineRule="exact"/>
        <w:ind w:firstLineChars="550" w:firstLine="1320"/>
        <w:jc w:val="both"/>
        <w:rPr>
          <w:rFonts w:eastAsia="標楷體"/>
          <w:szCs w:val="15"/>
        </w:rPr>
      </w:pPr>
      <w:r>
        <w:rPr>
          <w:rFonts w:ascii="標楷體" w:eastAsia="標楷體" w:hAnsi="標楷體" w:hint="eastAsia"/>
        </w:rPr>
        <w:t>1、能了解住院病患飲食設計及成本控管原則。</w:t>
      </w:r>
    </w:p>
    <w:p w:rsidR="004A6178" w:rsidRDefault="004A6178" w:rsidP="004A6178">
      <w:pPr>
        <w:snapToGrid w:val="0"/>
        <w:spacing w:beforeLines="25" w:before="90" w:line="300" w:lineRule="exact"/>
        <w:ind w:firstLineChars="550" w:firstLine="1320"/>
        <w:jc w:val="both"/>
        <w:rPr>
          <w:rFonts w:ascii="標楷體" w:eastAsia="標楷體" w:hAnsi="標楷體"/>
        </w:rPr>
      </w:pPr>
      <w:r>
        <w:rPr>
          <w:rFonts w:ascii="標楷體" w:eastAsia="標楷體" w:hAnsi="標楷體" w:hint="eastAsia"/>
        </w:rPr>
        <w:t>2、能適當的提出院區原有菜單設計之建議及改善方向。</w:t>
      </w:r>
    </w:p>
    <w:p w:rsidR="004A6178" w:rsidRDefault="004A6178" w:rsidP="004A6178">
      <w:pPr>
        <w:snapToGrid w:val="0"/>
        <w:spacing w:beforeLines="25" w:before="90" w:line="300" w:lineRule="exact"/>
        <w:jc w:val="both"/>
        <w:rPr>
          <w:rFonts w:eastAsia="標楷體"/>
          <w:b/>
          <w:szCs w:val="15"/>
        </w:rPr>
      </w:pPr>
      <w:r>
        <w:rPr>
          <w:rFonts w:eastAsia="標楷體" w:hint="eastAsia"/>
          <w:b/>
          <w:szCs w:val="15"/>
        </w:rPr>
        <w:t>整體適任</w:t>
      </w:r>
    </w:p>
    <w:p w:rsidR="004A6178" w:rsidRDefault="004A6178" w:rsidP="004A6178">
      <w:pPr>
        <w:snapToGrid w:val="0"/>
        <w:spacing w:beforeLines="25" w:before="90" w:line="300" w:lineRule="exact"/>
        <w:ind w:left="1320"/>
        <w:jc w:val="both"/>
        <w:rPr>
          <w:rFonts w:ascii="標楷體" w:eastAsia="標楷體" w:hAnsi="標楷體"/>
          <w:b/>
          <w:sz w:val="28"/>
          <w:szCs w:val="28"/>
        </w:rPr>
      </w:pPr>
      <w:r>
        <w:rPr>
          <w:rFonts w:eastAsia="標楷體" w:hint="eastAsia"/>
          <w:szCs w:val="15"/>
        </w:rPr>
        <w:t>除上述</w:t>
      </w:r>
      <w:r>
        <w:rPr>
          <w:rFonts w:eastAsia="標楷體" w:hint="eastAsia"/>
          <w:szCs w:val="15"/>
        </w:rPr>
        <w:t>6</w:t>
      </w:r>
      <w:r>
        <w:rPr>
          <w:rFonts w:eastAsia="標楷體" w:hint="eastAsia"/>
          <w:szCs w:val="15"/>
        </w:rPr>
        <w:t>項以外之能力，簡而言之即為評量人員對受試學員之整體感覺。</w:t>
      </w:r>
    </w:p>
    <w:p w:rsidR="004A6178" w:rsidRDefault="004A6178" w:rsidP="004A6178">
      <w:pPr>
        <w:spacing w:line="500" w:lineRule="exact"/>
        <w:rPr>
          <w:rFonts w:ascii="標楷體" w:eastAsia="標楷體" w:hAnsi="標楷體"/>
          <w:b/>
          <w:sz w:val="28"/>
          <w:szCs w:val="28"/>
          <w:u w:val="single"/>
        </w:rPr>
      </w:pPr>
    </w:p>
    <w:p w:rsidR="000C1B56" w:rsidRDefault="000C1B56" w:rsidP="00421471">
      <w:pPr>
        <w:spacing w:line="276" w:lineRule="auto"/>
        <w:ind w:right="-568"/>
        <w:rPr>
          <w:rFonts w:ascii="標楷體" w:eastAsia="標楷體" w:hAnsi="標楷體"/>
          <w:b/>
          <w:sz w:val="28"/>
          <w:szCs w:val="28"/>
          <w:u w:val="single"/>
        </w:rPr>
      </w:pPr>
    </w:p>
    <w:p w:rsidR="007A0700" w:rsidRPr="004A6178" w:rsidRDefault="007A0700" w:rsidP="00421471">
      <w:pPr>
        <w:spacing w:line="276" w:lineRule="auto"/>
        <w:ind w:right="-568"/>
        <w:rPr>
          <w:rFonts w:ascii="標楷體" w:eastAsia="標楷體" w:hAnsi="標楷體"/>
          <w:b/>
          <w:sz w:val="28"/>
          <w:szCs w:val="28"/>
          <w:u w:val="single"/>
        </w:rPr>
      </w:pPr>
    </w:p>
    <w:p w:rsidR="004A6178" w:rsidRDefault="004A6178" w:rsidP="00421471">
      <w:pPr>
        <w:spacing w:line="276" w:lineRule="auto"/>
        <w:ind w:right="-568"/>
      </w:pPr>
    </w:p>
    <w:p w:rsidR="007A0700" w:rsidRDefault="007A0700" w:rsidP="00421471">
      <w:pPr>
        <w:spacing w:line="276" w:lineRule="auto"/>
        <w:ind w:right="-568"/>
      </w:pPr>
    </w:p>
    <w:p w:rsidR="007A0700" w:rsidRDefault="007A0700" w:rsidP="00421471">
      <w:pPr>
        <w:spacing w:line="276" w:lineRule="auto"/>
        <w:ind w:right="-568"/>
      </w:pPr>
    </w:p>
    <w:p w:rsidR="007A0700" w:rsidRDefault="007A0700" w:rsidP="00421471">
      <w:pPr>
        <w:spacing w:line="276" w:lineRule="auto"/>
        <w:ind w:right="-568"/>
      </w:pPr>
    </w:p>
    <w:p w:rsidR="00191172" w:rsidRDefault="00191172" w:rsidP="00191172">
      <w:pPr>
        <w:spacing w:line="400" w:lineRule="exact"/>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45720" distB="45720" distL="114300" distR="114300" simplePos="0" relativeHeight="251702272" behindDoc="0" locked="0" layoutInCell="1" allowOverlap="1">
                <wp:simplePos x="0" y="0"/>
                <wp:positionH relativeFrom="column">
                  <wp:posOffset>6038850</wp:posOffset>
                </wp:positionH>
                <wp:positionV relativeFrom="paragraph">
                  <wp:posOffset>-19050</wp:posOffset>
                </wp:positionV>
                <wp:extent cx="683895" cy="329565"/>
                <wp:effectExtent l="9525" t="9525" r="11430" b="13335"/>
                <wp:wrapSquare wrapText="bothSides"/>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29565"/>
                        </a:xfrm>
                        <a:prstGeom prst="rect">
                          <a:avLst/>
                        </a:prstGeom>
                        <a:solidFill>
                          <a:srgbClr val="FFFFFF"/>
                        </a:solidFill>
                        <a:ln w="9525">
                          <a:solidFill>
                            <a:srgbClr val="000000"/>
                          </a:solidFill>
                          <a:miter lim="800000"/>
                          <a:headEnd/>
                          <a:tailEnd/>
                        </a:ln>
                      </wps:spPr>
                      <wps:txbx>
                        <w:txbxContent>
                          <w:p w:rsidR="003A540B" w:rsidRPr="002D7F78" w:rsidRDefault="003A540B" w:rsidP="00191172">
                            <w:pPr>
                              <w:rPr>
                                <w:rFonts w:ascii="標楷體" w:eastAsia="標楷體" w:hAnsi="標楷體"/>
                                <w:b/>
                              </w:rPr>
                            </w:pPr>
                            <w:r>
                              <w:rPr>
                                <w:rFonts w:ascii="標楷體" w:eastAsia="標楷體" w:hAnsi="標楷體" w:hint="eastAsia"/>
                                <w:b/>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1" o:spid="_x0000_s1054" type="#_x0000_t202" style="position:absolute;margin-left:475.5pt;margin-top:-1.5pt;width:53.85pt;height:25.95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">
                <v:textbox style="mso-fit-shape-to-text:t">
                  <w:txbxContent>
                    <w:p w:rsidR="003A540B" w:rsidRPr="002D7F78" w:rsidRDefault="003A540B" w:rsidP="00191172">
                      <w:pPr>
                        <w:rPr>
                          <w:rFonts w:ascii="標楷體" w:eastAsia="標楷體" w:hAnsi="標楷體"/>
                          <w:b/>
                        </w:rPr>
                      </w:pPr>
                      <w:r>
                        <w:rPr>
                          <w:rFonts w:ascii="標楷體" w:eastAsia="標楷體" w:hAnsi="標楷體" w:hint="eastAsia"/>
                          <w:b/>
                        </w:rPr>
                        <w:t>附件二</w:t>
                      </w:r>
                    </w:p>
                  </w:txbxContent>
                </v:textbox>
                <w10:wrap type="square"/>
              </v:shape>
            </w:pict>
          </mc:Fallback>
        </mc:AlternateContent>
      </w:r>
      <w:r>
        <w:rPr>
          <w:rFonts w:ascii="標楷體" w:eastAsia="標楷體" w:hAnsi="標楷體" w:hint="eastAsia"/>
          <w:b/>
          <w:sz w:val="32"/>
          <w:szCs w:val="32"/>
        </w:rPr>
        <w:t>長庚醫療財團法人嘉義長庚紀念醫院營養治療科教育訓練計畫</w:t>
      </w:r>
    </w:p>
    <w:p w:rsidR="00191172" w:rsidRDefault="00191172" w:rsidP="00191172">
      <w:pPr>
        <w:spacing w:line="400" w:lineRule="exact"/>
        <w:jc w:val="center"/>
        <w:rPr>
          <w:rFonts w:ascii="標楷體" w:eastAsia="標楷體" w:hAnsi="標楷體"/>
          <w:b/>
          <w:sz w:val="32"/>
          <w:szCs w:val="32"/>
        </w:rPr>
      </w:pPr>
      <w:r>
        <w:rPr>
          <w:rFonts w:ascii="標楷體" w:eastAsia="標楷體" w:hAnsi="標楷體" w:hint="eastAsia"/>
          <w:b/>
          <w:sz w:val="32"/>
          <w:szCs w:val="32"/>
        </w:rPr>
        <w:t>『膳食供應管理』直接觀察技能評量表（DOPS）</w:t>
      </w:r>
    </w:p>
    <w:p w:rsidR="00191172" w:rsidRDefault="00191172" w:rsidP="00191172">
      <w:pPr>
        <w:spacing w:line="400" w:lineRule="exact"/>
        <w:jc w:val="both"/>
        <w:rPr>
          <w:rFonts w:ascii="標楷體" w:eastAsia="標楷體" w:hAnsi="標楷體"/>
          <w:sz w:val="28"/>
          <w:szCs w:val="28"/>
        </w:rPr>
      </w:pPr>
      <w:r>
        <w:rPr>
          <w:rFonts w:ascii="標楷體" w:eastAsia="標楷體" w:hAnsi="標楷體" w:hint="eastAsia"/>
          <w:sz w:val="28"/>
          <w:szCs w:val="28"/>
        </w:rPr>
        <w:t>學員姓名：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□實習生 □PGY  □新進人員 □</w:t>
      </w:r>
      <w:r>
        <w:rPr>
          <w:rFonts w:ascii="標楷體" w:eastAsia="標楷體" w:hAnsi="標楷體" w:hint="eastAsia"/>
          <w:sz w:val="28"/>
          <w:szCs w:val="28"/>
          <w:u w:val="single"/>
        </w:rPr>
        <w:t xml:space="preserve">               </w:t>
      </w:r>
    </w:p>
    <w:p w:rsidR="00191172" w:rsidRDefault="00191172" w:rsidP="00191172">
      <w:pPr>
        <w:spacing w:line="400" w:lineRule="exact"/>
        <w:jc w:val="both"/>
        <w:rPr>
          <w:rFonts w:ascii="標楷體" w:eastAsia="標楷體" w:hAnsi="標楷體"/>
          <w:sz w:val="28"/>
          <w:szCs w:val="28"/>
          <w:u w:val="single"/>
        </w:rPr>
      </w:pPr>
      <w:r>
        <w:rPr>
          <w:rFonts w:ascii="標楷體" w:eastAsia="標楷體" w:hAnsi="標楷體" w:hint="eastAsia"/>
          <w:sz w:val="28"/>
          <w:szCs w:val="28"/>
        </w:rPr>
        <w:t>評量日期：</w:t>
      </w:r>
      <w:r>
        <w:rPr>
          <w:rFonts w:ascii="標楷體" w:eastAsia="標楷體" w:hAnsi="標楷體" w:hint="eastAsia"/>
          <w:sz w:val="28"/>
          <w:szCs w:val="28"/>
          <w:u w:val="single"/>
        </w:rPr>
        <w:t xml:space="preserve">    </w:t>
      </w:r>
      <w:r>
        <w:rPr>
          <w:rFonts w:ascii="標楷體" w:eastAsia="標楷體" w:hAnsi="標楷體" w:hint="eastAsia"/>
          <w:sz w:val="28"/>
          <w:szCs w:val="28"/>
        </w:rPr>
        <w:t>年</w:t>
      </w:r>
      <w:r>
        <w:rPr>
          <w:rFonts w:ascii="標楷體" w:eastAsia="標楷體" w:hAnsi="標楷體" w:hint="eastAsia"/>
          <w:sz w:val="28"/>
          <w:szCs w:val="28"/>
          <w:u w:val="single"/>
        </w:rPr>
        <w:t xml:space="preserve">    </w:t>
      </w:r>
      <w:r>
        <w:rPr>
          <w:rFonts w:ascii="標楷體" w:eastAsia="標楷體" w:hAnsi="標楷體" w:hint="eastAsia"/>
          <w:sz w:val="28"/>
          <w:szCs w:val="28"/>
        </w:rPr>
        <w:t>月</w:t>
      </w:r>
      <w:r>
        <w:rPr>
          <w:rFonts w:ascii="標楷體" w:eastAsia="標楷體" w:hAnsi="標楷體" w:hint="eastAsia"/>
          <w:sz w:val="28"/>
          <w:szCs w:val="28"/>
          <w:u w:val="single"/>
        </w:rPr>
        <w:t xml:space="preserve">    </w:t>
      </w:r>
      <w:r>
        <w:rPr>
          <w:rFonts w:ascii="標楷體" w:eastAsia="標楷體" w:hAnsi="標楷體" w:hint="eastAsia"/>
          <w:sz w:val="28"/>
          <w:szCs w:val="28"/>
        </w:rPr>
        <w:t>日    實施單位/地點：</w:t>
      </w:r>
      <w:r>
        <w:rPr>
          <w:rFonts w:ascii="標楷體" w:eastAsia="標楷體" w:hAnsi="標楷體" w:hint="eastAsia"/>
          <w:sz w:val="28"/>
          <w:szCs w:val="28"/>
          <w:u w:val="single"/>
        </w:rPr>
        <w:t xml:space="preserve">                          </w:t>
      </w:r>
    </w:p>
    <w:p w:rsidR="00191172" w:rsidRDefault="00191172" w:rsidP="00191172">
      <w:pPr>
        <w:spacing w:line="400" w:lineRule="exact"/>
        <w:jc w:val="both"/>
        <w:rPr>
          <w:rFonts w:ascii="標楷體" w:eastAsia="標楷體" w:hAnsi="標楷體"/>
          <w:sz w:val="28"/>
          <w:szCs w:val="28"/>
          <w:u w:val="single"/>
        </w:rPr>
      </w:pPr>
      <w:r>
        <w:rPr>
          <w:rFonts w:ascii="標楷體" w:eastAsia="標楷體" w:hAnsi="標楷體" w:hint="eastAsia"/>
          <w:sz w:val="28"/>
          <w:szCs w:val="28"/>
        </w:rPr>
        <w:t>評量者：□營養師（資歷</w:t>
      </w:r>
      <w:r>
        <w:rPr>
          <w:rFonts w:ascii="標楷體" w:eastAsia="標楷體" w:hAnsi="標楷體" w:hint="eastAsia"/>
          <w:sz w:val="28"/>
          <w:szCs w:val="28"/>
          <w:u w:val="single"/>
        </w:rPr>
        <w:t xml:space="preserve">    </w:t>
      </w:r>
      <w:r>
        <w:rPr>
          <w:rFonts w:ascii="標楷體" w:eastAsia="標楷體" w:hAnsi="標楷體" w:hint="eastAsia"/>
          <w:sz w:val="28"/>
          <w:szCs w:val="28"/>
        </w:rPr>
        <w:t>年） □資深營養師（5年以上）□部/科主任□</w:t>
      </w:r>
      <w:r>
        <w:rPr>
          <w:rFonts w:ascii="標楷體" w:eastAsia="標楷體" w:hAnsi="標楷體" w:hint="eastAsia"/>
          <w:sz w:val="28"/>
          <w:szCs w:val="28"/>
          <w:u w:val="single"/>
        </w:rPr>
        <w:t xml:space="preserve">      </w:t>
      </w:r>
    </w:p>
    <w:p w:rsidR="00191172" w:rsidRPr="00011883" w:rsidRDefault="00191172" w:rsidP="00191172">
      <w:pPr>
        <w:spacing w:line="400" w:lineRule="exact"/>
        <w:jc w:val="both"/>
        <w:rPr>
          <w:rFonts w:ascii="標楷體" w:eastAsia="標楷體" w:hAnsi="標楷體"/>
          <w:sz w:val="28"/>
          <w:szCs w:val="28"/>
          <w:u w:val="single"/>
        </w:rPr>
      </w:pPr>
      <w:r>
        <w:rPr>
          <w:rFonts w:ascii="標楷體" w:eastAsia="標楷體" w:hAnsi="標楷體" w:hint="eastAsia"/>
          <w:sz w:val="28"/>
          <w:szCs w:val="28"/>
        </w:rPr>
        <w:t>技能名稱：</w:t>
      </w:r>
      <w:r w:rsidRPr="00011883">
        <w:rPr>
          <w:rFonts w:ascii="標楷體" w:eastAsia="標楷體" w:hAnsi="標楷體" w:hint="eastAsia"/>
          <w:sz w:val="28"/>
          <w:szCs w:val="28"/>
          <w:u w:val="single"/>
        </w:rPr>
        <w:t>腸道灌食製備與出餐監測</w:t>
      </w: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4171"/>
        <w:gridCol w:w="840"/>
        <w:gridCol w:w="773"/>
        <w:gridCol w:w="991"/>
        <w:gridCol w:w="1075"/>
        <w:gridCol w:w="716"/>
        <w:gridCol w:w="717"/>
        <w:gridCol w:w="744"/>
      </w:tblGrid>
      <w:tr w:rsidR="00191172" w:rsidTr="00792A75">
        <w:trPr>
          <w:cantSplit/>
          <w:trHeight w:val="587"/>
        </w:trPr>
        <w:tc>
          <w:tcPr>
            <w:tcW w:w="4644" w:type="dxa"/>
            <w:gridSpan w:val="2"/>
            <w:vMerge w:val="restart"/>
            <w:vAlign w:val="center"/>
          </w:tcPr>
          <w:p w:rsidR="00191172" w:rsidRDefault="00191172" w:rsidP="00792A75">
            <w:pPr>
              <w:spacing w:line="400" w:lineRule="exact"/>
              <w:jc w:val="center"/>
              <w:rPr>
                <w:rFonts w:ascii="標楷體" w:eastAsia="標楷體" w:hAnsi="標楷體"/>
                <w:sz w:val="26"/>
                <w:szCs w:val="26"/>
              </w:rPr>
            </w:pPr>
            <w:r>
              <w:rPr>
                <w:rFonts w:ascii="標楷體" w:eastAsia="標楷體" w:hAnsi="標楷體" w:hint="eastAsia"/>
                <w:sz w:val="26"/>
                <w:szCs w:val="26"/>
              </w:rPr>
              <w:t>請依照下列項目評估學員表現</w:t>
            </w:r>
          </w:p>
        </w:tc>
        <w:tc>
          <w:tcPr>
            <w:tcW w:w="1613" w:type="dxa"/>
            <w:gridSpan w:val="2"/>
          </w:tcPr>
          <w:p w:rsidR="00191172" w:rsidRDefault="00191172" w:rsidP="00792A75">
            <w:pPr>
              <w:spacing w:line="300" w:lineRule="exact"/>
              <w:jc w:val="center"/>
              <w:rPr>
                <w:rFonts w:ascii="標楷體" w:eastAsia="標楷體" w:hAnsi="標楷體"/>
                <w:sz w:val="26"/>
                <w:szCs w:val="26"/>
              </w:rPr>
            </w:pPr>
            <w:r>
              <w:rPr>
                <w:rFonts w:ascii="標楷體" w:eastAsia="標楷體" w:hAnsi="標楷體" w:hint="eastAsia"/>
                <w:sz w:val="26"/>
                <w:szCs w:val="26"/>
              </w:rPr>
              <w:t>未達預</w:t>
            </w:r>
          </w:p>
          <w:p w:rsidR="00191172" w:rsidRDefault="00191172" w:rsidP="00792A75">
            <w:pPr>
              <w:spacing w:line="300" w:lineRule="exact"/>
              <w:jc w:val="center"/>
              <w:rPr>
                <w:rFonts w:ascii="標楷體" w:eastAsia="標楷體" w:hAnsi="標楷體"/>
                <w:sz w:val="26"/>
                <w:szCs w:val="26"/>
              </w:rPr>
            </w:pPr>
            <w:r>
              <w:rPr>
                <w:rFonts w:ascii="標楷體" w:eastAsia="標楷體" w:hAnsi="標楷體" w:hint="eastAsia"/>
                <w:sz w:val="26"/>
                <w:szCs w:val="26"/>
              </w:rPr>
              <w:t>期標準</w:t>
            </w:r>
          </w:p>
        </w:tc>
        <w:tc>
          <w:tcPr>
            <w:tcW w:w="991" w:type="dxa"/>
          </w:tcPr>
          <w:p w:rsidR="00191172" w:rsidRDefault="00191172" w:rsidP="00792A75">
            <w:pPr>
              <w:spacing w:line="300" w:lineRule="exact"/>
              <w:jc w:val="center"/>
              <w:rPr>
                <w:rFonts w:ascii="標楷體" w:eastAsia="標楷體" w:hAnsi="標楷體"/>
                <w:sz w:val="26"/>
                <w:szCs w:val="26"/>
              </w:rPr>
            </w:pPr>
            <w:r>
              <w:rPr>
                <w:rFonts w:ascii="標楷體" w:eastAsia="標楷體" w:hAnsi="標楷體" w:hint="eastAsia"/>
                <w:sz w:val="26"/>
                <w:szCs w:val="26"/>
              </w:rPr>
              <w:t>接近預</w:t>
            </w:r>
          </w:p>
          <w:p w:rsidR="00191172" w:rsidRDefault="00191172" w:rsidP="00792A75">
            <w:pPr>
              <w:spacing w:line="300" w:lineRule="exact"/>
              <w:jc w:val="center"/>
              <w:rPr>
                <w:rFonts w:ascii="標楷體" w:eastAsia="標楷體" w:hAnsi="標楷體"/>
                <w:sz w:val="26"/>
                <w:szCs w:val="26"/>
              </w:rPr>
            </w:pPr>
            <w:r>
              <w:rPr>
                <w:rFonts w:ascii="標楷體" w:eastAsia="標楷體" w:hAnsi="標楷體" w:hint="eastAsia"/>
                <w:sz w:val="26"/>
                <w:szCs w:val="26"/>
              </w:rPr>
              <w:t>期標準</w:t>
            </w:r>
          </w:p>
        </w:tc>
        <w:tc>
          <w:tcPr>
            <w:tcW w:w="1075" w:type="dxa"/>
          </w:tcPr>
          <w:p w:rsidR="00191172" w:rsidRDefault="00191172" w:rsidP="00792A75">
            <w:pPr>
              <w:spacing w:line="300" w:lineRule="exact"/>
              <w:jc w:val="center"/>
              <w:rPr>
                <w:rFonts w:ascii="標楷體" w:eastAsia="標楷體" w:hAnsi="標楷體"/>
                <w:sz w:val="26"/>
                <w:szCs w:val="26"/>
              </w:rPr>
            </w:pPr>
            <w:r>
              <w:rPr>
                <w:rFonts w:ascii="標楷體" w:eastAsia="標楷體" w:hAnsi="標楷體" w:hint="eastAsia"/>
                <w:sz w:val="26"/>
                <w:szCs w:val="26"/>
              </w:rPr>
              <w:t>達到預</w:t>
            </w:r>
          </w:p>
          <w:p w:rsidR="00191172" w:rsidRDefault="00191172" w:rsidP="00792A75">
            <w:pPr>
              <w:spacing w:line="300" w:lineRule="exact"/>
              <w:jc w:val="center"/>
              <w:rPr>
                <w:rFonts w:ascii="標楷體" w:eastAsia="標楷體" w:hAnsi="標楷體"/>
                <w:sz w:val="26"/>
                <w:szCs w:val="26"/>
              </w:rPr>
            </w:pPr>
            <w:r>
              <w:rPr>
                <w:rFonts w:ascii="標楷體" w:eastAsia="標楷體" w:hAnsi="標楷體" w:hint="eastAsia"/>
                <w:sz w:val="26"/>
                <w:szCs w:val="26"/>
              </w:rPr>
              <w:t>期標準</w:t>
            </w:r>
          </w:p>
        </w:tc>
        <w:tc>
          <w:tcPr>
            <w:tcW w:w="1433" w:type="dxa"/>
            <w:gridSpan w:val="2"/>
          </w:tcPr>
          <w:p w:rsidR="00191172" w:rsidRDefault="00191172" w:rsidP="00792A75">
            <w:pPr>
              <w:spacing w:line="300" w:lineRule="exact"/>
              <w:jc w:val="center"/>
              <w:rPr>
                <w:rFonts w:ascii="標楷體" w:eastAsia="標楷體" w:hAnsi="標楷體"/>
                <w:sz w:val="26"/>
                <w:szCs w:val="26"/>
              </w:rPr>
            </w:pPr>
            <w:r>
              <w:rPr>
                <w:rFonts w:ascii="標楷體" w:eastAsia="標楷體" w:hAnsi="標楷體" w:hint="eastAsia"/>
                <w:sz w:val="26"/>
                <w:szCs w:val="26"/>
              </w:rPr>
              <w:t>超過預</w:t>
            </w:r>
          </w:p>
          <w:p w:rsidR="00191172" w:rsidRDefault="00191172" w:rsidP="00792A75">
            <w:pPr>
              <w:spacing w:line="300" w:lineRule="exact"/>
              <w:jc w:val="center"/>
              <w:rPr>
                <w:rFonts w:ascii="標楷體" w:eastAsia="標楷體" w:hAnsi="標楷體"/>
                <w:sz w:val="26"/>
                <w:szCs w:val="26"/>
              </w:rPr>
            </w:pPr>
            <w:r>
              <w:rPr>
                <w:rFonts w:ascii="標楷體" w:eastAsia="標楷體" w:hAnsi="標楷體" w:hint="eastAsia"/>
                <w:sz w:val="26"/>
                <w:szCs w:val="26"/>
              </w:rPr>
              <w:t>期標準</w:t>
            </w:r>
          </w:p>
        </w:tc>
        <w:tc>
          <w:tcPr>
            <w:tcW w:w="744" w:type="dxa"/>
          </w:tcPr>
          <w:p w:rsidR="00191172" w:rsidRDefault="00191172" w:rsidP="00792A75">
            <w:pPr>
              <w:spacing w:line="400" w:lineRule="exact"/>
              <w:jc w:val="center"/>
              <w:rPr>
                <w:rFonts w:ascii="標楷體" w:eastAsia="標楷體" w:hAnsi="標楷體"/>
                <w:sz w:val="26"/>
                <w:szCs w:val="26"/>
              </w:rPr>
            </w:pPr>
            <w:r>
              <w:rPr>
                <w:rFonts w:ascii="標楷體" w:eastAsia="標楷體" w:hAnsi="標楷體" w:hint="eastAsia"/>
                <w:sz w:val="26"/>
                <w:szCs w:val="26"/>
              </w:rPr>
              <w:t>U/C</w:t>
            </w:r>
            <w:r>
              <w:rPr>
                <w:rFonts w:ascii="標楷體" w:eastAsia="標楷體" w:hAnsi="標楷體" w:hint="eastAsia"/>
                <w:sz w:val="26"/>
                <w:szCs w:val="26"/>
                <w:vertAlign w:val="superscript"/>
              </w:rPr>
              <w:t>＊</w:t>
            </w:r>
          </w:p>
        </w:tc>
      </w:tr>
      <w:tr w:rsidR="00191172" w:rsidTr="00792A75">
        <w:trPr>
          <w:cantSplit/>
          <w:trHeight w:val="396"/>
        </w:trPr>
        <w:tc>
          <w:tcPr>
            <w:tcW w:w="4644" w:type="dxa"/>
            <w:gridSpan w:val="2"/>
            <w:vMerge/>
          </w:tcPr>
          <w:p w:rsidR="00191172" w:rsidRDefault="00191172" w:rsidP="00792A75">
            <w:pPr>
              <w:spacing w:line="400" w:lineRule="exact"/>
              <w:jc w:val="both"/>
              <w:rPr>
                <w:rFonts w:ascii="標楷體" w:eastAsia="標楷體" w:hAnsi="標楷體"/>
                <w:sz w:val="26"/>
                <w:szCs w:val="26"/>
              </w:rPr>
            </w:pPr>
          </w:p>
        </w:tc>
        <w:tc>
          <w:tcPr>
            <w:tcW w:w="840" w:type="dxa"/>
          </w:tcPr>
          <w:p w:rsidR="00191172" w:rsidRDefault="00191172" w:rsidP="00792A75">
            <w:pPr>
              <w:spacing w:line="400" w:lineRule="exact"/>
              <w:jc w:val="center"/>
              <w:rPr>
                <w:rFonts w:ascii="標楷體" w:eastAsia="標楷體" w:hAnsi="標楷體"/>
                <w:sz w:val="26"/>
                <w:szCs w:val="26"/>
              </w:rPr>
            </w:pPr>
            <w:r>
              <w:rPr>
                <w:rFonts w:ascii="標楷體" w:eastAsia="標楷體" w:hAnsi="標楷體" w:hint="eastAsia"/>
                <w:sz w:val="26"/>
                <w:szCs w:val="26"/>
              </w:rPr>
              <w:t>1</w:t>
            </w:r>
          </w:p>
        </w:tc>
        <w:tc>
          <w:tcPr>
            <w:tcW w:w="773" w:type="dxa"/>
          </w:tcPr>
          <w:p w:rsidR="00191172" w:rsidRDefault="00191172" w:rsidP="00792A75">
            <w:pPr>
              <w:spacing w:line="400" w:lineRule="exact"/>
              <w:jc w:val="center"/>
              <w:rPr>
                <w:rFonts w:ascii="標楷體" w:eastAsia="標楷體" w:hAnsi="標楷體"/>
                <w:sz w:val="26"/>
                <w:szCs w:val="26"/>
              </w:rPr>
            </w:pPr>
            <w:r>
              <w:rPr>
                <w:rFonts w:ascii="標楷體" w:eastAsia="標楷體" w:hAnsi="標楷體" w:hint="eastAsia"/>
                <w:sz w:val="26"/>
                <w:szCs w:val="26"/>
              </w:rPr>
              <w:t>2</w:t>
            </w:r>
          </w:p>
        </w:tc>
        <w:tc>
          <w:tcPr>
            <w:tcW w:w="991" w:type="dxa"/>
          </w:tcPr>
          <w:p w:rsidR="00191172" w:rsidRDefault="00191172" w:rsidP="00792A75">
            <w:pPr>
              <w:spacing w:line="400" w:lineRule="exact"/>
              <w:jc w:val="center"/>
              <w:rPr>
                <w:rFonts w:ascii="標楷體" w:eastAsia="標楷體" w:hAnsi="標楷體"/>
                <w:sz w:val="26"/>
                <w:szCs w:val="26"/>
              </w:rPr>
            </w:pPr>
            <w:r>
              <w:rPr>
                <w:rFonts w:ascii="標楷體" w:eastAsia="標楷體" w:hAnsi="標楷體" w:hint="eastAsia"/>
                <w:sz w:val="26"/>
                <w:szCs w:val="26"/>
              </w:rPr>
              <w:t>3</w:t>
            </w:r>
          </w:p>
        </w:tc>
        <w:tc>
          <w:tcPr>
            <w:tcW w:w="1075" w:type="dxa"/>
          </w:tcPr>
          <w:p w:rsidR="00191172" w:rsidRDefault="00191172" w:rsidP="00792A75">
            <w:pPr>
              <w:spacing w:line="400" w:lineRule="exact"/>
              <w:jc w:val="center"/>
              <w:rPr>
                <w:rFonts w:ascii="標楷體" w:eastAsia="標楷體" w:hAnsi="標楷體"/>
                <w:sz w:val="26"/>
                <w:szCs w:val="26"/>
              </w:rPr>
            </w:pPr>
            <w:r>
              <w:rPr>
                <w:rFonts w:ascii="標楷體" w:eastAsia="標楷體" w:hAnsi="標楷體" w:hint="eastAsia"/>
                <w:sz w:val="26"/>
                <w:szCs w:val="26"/>
              </w:rPr>
              <w:t>4</w:t>
            </w:r>
          </w:p>
        </w:tc>
        <w:tc>
          <w:tcPr>
            <w:tcW w:w="716" w:type="dxa"/>
          </w:tcPr>
          <w:p w:rsidR="00191172" w:rsidRDefault="00191172" w:rsidP="00792A75">
            <w:pPr>
              <w:spacing w:line="400" w:lineRule="exact"/>
              <w:jc w:val="center"/>
              <w:rPr>
                <w:rFonts w:ascii="標楷體" w:eastAsia="標楷體" w:hAnsi="標楷體"/>
                <w:sz w:val="26"/>
                <w:szCs w:val="26"/>
              </w:rPr>
            </w:pPr>
            <w:r>
              <w:rPr>
                <w:rFonts w:ascii="標楷體" w:eastAsia="標楷體" w:hAnsi="標楷體" w:hint="eastAsia"/>
                <w:sz w:val="26"/>
                <w:szCs w:val="26"/>
              </w:rPr>
              <w:t>5</w:t>
            </w:r>
          </w:p>
        </w:tc>
        <w:tc>
          <w:tcPr>
            <w:tcW w:w="717" w:type="dxa"/>
          </w:tcPr>
          <w:p w:rsidR="00191172" w:rsidRDefault="00191172" w:rsidP="00792A75">
            <w:pPr>
              <w:spacing w:line="400" w:lineRule="exact"/>
              <w:jc w:val="center"/>
              <w:rPr>
                <w:rFonts w:ascii="標楷體" w:eastAsia="標楷體" w:hAnsi="標楷體"/>
                <w:sz w:val="26"/>
                <w:szCs w:val="26"/>
              </w:rPr>
            </w:pPr>
            <w:r>
              <w:rPr>
                <w:rFonts w:ascii="標楷體" w:eastAsia="標楷體" w:hAnsi="標楷體" w:hint="eastAsia"/>
                <w:sz w:val="26"/>
                <w:szCs w:val="26"/>
              </w:rPr>
              <w:t>6</w:t>
            </w:r>
          </w:p>
        </w:tc>
        <w:tc>
          <w:tcPr>
            <w:tcW w:w="744" w:type="dxa"/>
          </w:tcPr>
          <w:p w:rsidR="00191172" w:rsidRDefault="00191172" w:rsidP="00792A75">
            <w:pPr>
              <w:spacing w:line="400" w:lineRule="exact"/>
              <w:jc w:val="center"/>
              <w:rPr>
                <w:rFonts w:ascii="標楷體" w:eastAsia="標楷體" w:hAnsi="標楷體"/>
                <w:sz w:val="26"/>
                <w:szCs w:val="26"/>
              </w:rPr>
            </w:pPr>
          </w:p>
        </w:tc>
      </w:tr>
      <w:tr w:rsidR="00191172" w:rsidTr="00792A75">
        <w:trPr>
          <w:trHeight w:val="587"/>
        </w:trPr>
        <w:tc>
          <w:tcPr>
            <w:tcW w:w="473" w:type="dxa"/>
          </w:tcPr>
          <w:p w:rsidR="00191172" w:rsidRDefault="00191172" w:rsidP="00792A75">
            <w:pPr>
              <w:spacing w:line="600" w:lineRule="exact"/>
              <w:jc w:val="both"/>
              <w:rPr>
                <w:rFonts w:ascii="標楷體" w:eastAsia="標楷體" w:hAnsi="標楷體"/>
                <w:sz w:val="26"/>
                <w:szCs w:val="26"/>
              </w:rPr>
            </w:pPr>
            <w:r>
              <w:rPr>
                <w:rFonts w:ascii="標楷體" w:eastAsia="標楷體" w:hAnsi="標楷體" w:hint="eastAsia"/>
                <w:sz w:val="26"/>
                <w:szCs w:val="26"/>
              </w:rPr>
              <w:t>1</w:t>
            </w:r>
          </w:p>
        </w:tc>
        <w:tc>
          <w:tcPr>
            <w:tcW w:w="4171" w:type="dxa"/>
          </w:tcPr>
          <w:p w:rsidR="00191172" w:rsidRDefault="00191172" w:rsidP="00792A75">
            <w:pPr>
              <w:spacing w:line="600" w:lineRule="exact"/>
              <w:jc w:val="both"/>
              <w:rPr>
                <w:rFonts w:ascii="標楷體" w:eastAsia="標楷體" w:hAnsi="標楷體"/>
                <w:sz w:val="32"/>
                <w:szCs w:val="32"/>
              </w:rPr>
            </w:pPr>
            <w:r>
              <w:rPr>
                <w:rFonts w:ascii="標楷體" w:eastAsia="標楷體" w:hAnsi="標楷體" w:hint="eastAsia"/>
                <w:sz w:val="32"/>
                <w:szCs w:val="32"/>
              </w:rPr>
              <w:t>供應配方之適當性</w:t>
            </w:r>
          </w:p>
        </w:tc>
        <w:tc>
          <w:tcPr>
            <w:tcW w:w="840" w:type="dxa"/>
          </w:tcPr>
          <w:p w:rsidR="00191172" w:rsidRDefault="00191172" w:rsidP="00792A75">
            <w:pPr>
              <w:spacing w:line="600" w:lineRule="exact"/>
              <w:jc w:val="center"/>
              <w:rPr>
                <w:rFonts w:ascii="標楷體" w:eastAsia="標楷體" w:hAnsi="標楷體"/>
                <w:sz w:val="26"/>
                <w:szCs w:val="26"/>
              </w:rPr>
            </w:pPr>
          </w:p>
        </w:tc>
        <w:tc>
          <w:tcPr>
            <w:tcW w:w="773" w:type="dxa"/>
          </w:tcPr>
          <w:p w:rsidR="00191172" w:rsidRDefault="00191172" w:rsidP="00792A75">
            <w:pPr>
              <w:spacing w:line="600" w:lineRule="exact"/>
              <w:jc w:val="center"/>
              <w:rPr>
                <w:rFonts w:ascii="標楷體" w:eastAsia="標楷體" w:hAnsi="標楷體"/>
                <w:sz w:val="26"/>
                <w:szCs w:val="26"/>
              </w:rPr>
            </w:pPr>
          </w:p>
        </w:tc>
        <w:tc>
          <w:tcPr>
            <w:tcW w:w="991" w:type="dxa"/>
          </w:tcPr>
          <w:p w:rsidR="00191172" w:rsidRDefault="00191172" w:rsidP="00792A75">
            <w:pPr>
              <w:spacing w:line="600" w:lineRule="exact"/>
              <w:jc w:val="center"/>
              <w:rPr>
                <w:rFonts w:ascii="標楷體" w:eastAsia="標楷體" w:hAnsi="標楷體"/>
                <w:sz w:val="26"/>
                <w:szCs w:val="26"/>
              </w:rPr>
            </w:pPr>
          </w:p>
        </w:tc>
        <w:tc>
          <w:tcPr>
            <w:tcW w:w="1075" w:type="dxa"/>
          </w:tcPr>
          <w:p w:rsidR="00191172" w:rsidRDefault="00191172" w:rsidP="00792A75">
            <w:pPr>
              <w:spacing w:line="600" w:lineRule="exact"/>
              <w:jc w:val="center"/>
              <w:rPr>
                <w:rFonts w:ascii="標楷體" w:eastAsia="標楷體" w:hAnsi="標楷體"/>
                <w:sz w:val="26"/>
                <w:szCs w:val="26"/>
              </w:rPr>
            </w:pPr>
          </w:p>
        </w:tc>
        <w:tc>
          <w:tcPr>
            <w:tcW w:w="716" w:type="dxa"/>
          </w:tcPr>
          <w:p w:rsidR="00191172" w:rsidRDefault="00191172" w:rsidP="00792A75">
            <w:pPr>
              <w:spacing w:line="600" w:lineRule="exact"/>
              <w:jc w:val="center"/>
              <w:rPr>
                <w:rFonts w:ascii="標楷體" w:eastAsia="標楷體" w:hAnsi="標楷體"/>
                <w:sz w:val="26"/>
                <w:szCs w:val="26"/>
              </w:rPr>
            </w:pPr>
          </w:p>
        </w:tc>
        <w:tc>
          <w:tcPr>
            <w:tcW w:w="717" w:type="dxa"/>
          </w:tcPr>
          <w:p w:rsidR="00191172" w:rsidRDefault="00191172" w:rsidP="00792A75">
            <w:pPr>
              <w:spacing w:line="600" w:lineRule="exact"/>
              <w:jc w:val="center"/>
              <w:rPr>
                <w:rFonts w:ascii="標楷體" w:eastAsia="標楷體" w:hAnsi="標楷體"/>
                <w:sz w:val="26"/>
                <w:szCs w:val="26"/>
              </w:rPr>
            </w:pPr>
          </w:p>
        </w:tc>
        <w:tc>
          <w:tcPr>
            <w:tcW w:w="744" w:type="dxa"/>
          </w:tcPr>
          <w:p w:rsidR="00191172" w:rsidRDefault="00191172" w:rsidP="00792A75">
            <w:pPr>
              <w:spacing w:line="600" w:lineRule="exact"/>
              <w:jc w:val="center"/>
              <w:rPr>
                <w:rFonts w:ascii="標楷體" w:eastAsia="標楷體" w:hAnsi="標楷體"/>
                <w:sz w:val="26"/>
                <w:szCs w:val="26"/>
              </w:rPr>
            </w:pPr>
          </w:p>
        </w:tc>
      </w:tr>
      <w:tr w:rsidR="00191172" w:rsidTr="00792A75">
        <w:trPr>
          <w:trHeight w:val="572"/>
        </w:trPr>
        <w:tc>
          <w:tcPr>
            <w:tcW w:w="473" w:type="dxa"/>
          </w:tcPr>
          <w:p w:rsidR="00191172" w:rsidRDefault="00191172" w:rsidP="00792A75">
            <w:pPr>
              <w:spacing w:line="600" w:lineRule="exact"/>
              <w:jc w:val="both"/>
              <w:rPr>
                <w:rFonts w:ascii="標楷體" w:eastAsia="標楷體" w:hAnsi="標楷體"/>
                <w:sz w:val="26"/>
                <w:szCs w:val="26"/>
              </w:rPr>
            </w:pPr>
            <w:r>
              <w:rPr>
                <w:rFonts w:ascii="標楷體" w:eastAsia="標楷體" w:hAnsi="標楷體" w:hint="eastAsia"/>
                <w:sz w:val="26"/>
                <w:szCs w:val="26"/>
              </w:rPr>
              <w:t>2</w:t>
            </w:r>
          </w:p>
        </w:tc>
        <w:tc>
          <w:tcPr>
            <w:tcW w:w="4171" w:type="dxa"/>
          </w:tcPr>
          <w:p w:rsidR="00191172" w:rsidRDefault="00191172" w:rsidP="00792A75">
            <w:pPr>
              <w:spacing w:line="600" w:lineRule="exact"/>
              <w:jc w:val="both"/>
              <w:rPr>
                <w:rFonts w:ascii="標楷體" w:eastAsia="標楷體" w:hAnsi="標楷體"/>
                <w:sz w:val="32"/>
                <w:szCs w:val="32"/>
              </w:rPr>
            </w:pPr>
            <w:r>
              <w:rPr>
                <w:rFonts w:ascii="標楷體" w:eastAsia="標楷體" w:hAnsi="標楷體" w:hint="eastAsia"/>
                <w:sz w:val="32"/>
                <w:szCs w:val="32"/>
              </w:rPr>
              <w:t>分裝及配膳之正確性</w:t>
            </w:r>
          </w:p>
        </w:tc>
        <w:tc>
          <w:tcPr>
            <w:tcW w:w="840" w:type="dxa"/>
          </w:tcPr>
          <w:p w:rsidR="00191172" w:rsidRDefault="00191172" w:rsidP="00792A75">
            <w:pPr>
              <w:spacing w:line="600" w:lineRule="exact"/>
              <w:jc w:val="center"/>
              <w:rPr>
                <w:rFonts w:ascii="標楷體" w:eastAsia="標楷體" w:hAnsi="標楷體"/>
                <w:sz w:val="26"/>
                <w:szCs w:val="26"/>
              </w:rPr>
            </w:pPr>
          </w:p>
        </w:tc>
        <w:tc>
          <w:tcPr>
            <w:tcW w:w="773" w:type="dxa"/>
          </w:tcPr>
          <w:p w:rsidR="00191172" w:rsidRDefault="00191172" w:rsidP="00792A75">
            <w:pPr>
              <w:spacing w:line="600" w:lineRule="exact"/>
              <w:jc w:val="center"/>
              <w:rPr>
                <w:rFonts w:ascii="標楷體" w:eastAsia="標楷體" w:hAnsi="標楷體"/>
                <w:sz w:val="26"/>
                <w:szCs w:val="26"/>
              </w:rPr>
            </w:pPr>
          </w:p>
        </w:tc>
        <w:tc>
          <w:tcPr>
            <w:tcW w:w="991" w:type="dxa"/>
          </w:tcPr>
          <w:p w:rsidR="00191172" w:rsidRDefault="00191172" w:rsidP="00792A75">
            <w:pPr>
              <w:spacing w:line="600" w:lineRule="exact"/>
              <w:jc w:val="center"/>
              <w:rPr>
                <w:rFonts w:ascii="標楷體" w:eastAsia="標楷體" w:hAnsi="標楷體"/>
                <w:sz w:val="26"/>
                <w:szCs w:val="26"/>
              </w:rPr>
            </w:pPr>
          </w:p>
        </w:tc>
        <w:tc>
          <w:tcPr>
            <w:tcW w:w="1075" w:type="dxa"/>
          </w:tcPr>
          <w:p w:rsidR="00191172" w:rsidRDefault="00191172" w:rsidP="00792A75">
            <w:pPr>
              <w:spacing w:line="600" w:lineRule="exact"/>
              <w:jc w:val="center"/>
              <w:rPr>
                <w:rFonts w:ascii="標楷體" w:eastAsia="標楷體" w:hAnsi="標楷體"/>
                <w:sz w:val="26"/>
                <w:szCs w:val="26"/>
              </w:rPr>
            </w:pPr>
          </w:p>
        </w:tc>
        <w:tc>
          <w:tcPr>
            <w:tcW w:w="716" w:type="dxa"/>
          </w:tcPr>
          <w:p w:rsidR="00191172" w:rsidRDefault="00191172" w:rsidP="00792A75">
            <w:pPr>
              <w:spacing w:line="600" w:lineRule="exact"/>
              <w:jc w:val="center"/>
              <w:rPr>
                <w:rFonts w:ascii="標楷體" w:eastAsia="標楷體" w:hAnsi="標楷體"/>
                <w:sz w:val="26"/>
                <w:szCs w:val="26"/>
              </w:rPr>
            </w:pPr>
          </w:p>
        </w:tc>
        <w:tc>
          <w:tcPr>
            <w:tcW w:w="717" w:type="dxa"/>
          </w:tcPr>
          <w:p w:rsidR="00191172" w:rsidRDefault="00191172" w:rsidP="00792A75">
            <w:pPr>
              <w:spacing w:line="600" w:lineRule="exact"/>
              <w:jc w:val="center"/>
              <w:rPr>
                <w:rFonts w:ascii="標楷體" w:eastAsia="標楷體" w:hAnsi="標楷體"/>
                <w:sz w:val="26"/>
                <w:szCs w:val="26"/>
              </w:rPr>
            </w:pPr>
          </w:p>
        </w:tc>
        <w:tc>
          <w:tcPr>
            <w:tcW w:w="744" w:type="dxa"/>
          </w:tcPr>
          <w:p w:rsidR="00191172" w:rsidRDefault="00191172" w:rsidP="00792A75">
            <w:pPr>
              <w:spacing w:line="600" w:lineRule="exact"/>
              <w:jc w:val="center"/>
              <w:rPr>
                <w:rFonts w:ascii="標楷體" w:eastAsia="標楷體" w:hAnsi="標楷體"/>
                <w:sz w:val="26"/>
                <w:szCs w:val="26"/>
              </w:rPr>
            </w:pPr>
          </w:p>
        </w:tc>
      </w:tr>
      <w:tr w:rsidR="00191172" w:rsidTr="00792A75">
        <w:trPr>
          <w:trHeight w:val="587"/>
        </w:trPr>
        <w:tc>
          <w:tcPr>
            <w:tcW w:w="473" w:type="dxa"/>
          </w:tcPr>
          <w:p w:rsidR="00191172" w:rsidRDefault="00191172" w:rsidP="00792A75">
            <w:pPr>
              <w:spacing w:line="600" w:lineRule="exact"/>
              <w:jc w:val="both"/>
              <w:rPr>
                <w:rFonts w:ascii="標楷體" w:eastAsia="標楷體" w:hAnsi="標楷體"/>
                <w:sz w:val="26"/>
                <w:szCs w:val="26"/>
              </w:rPr>
            </w:pPr>
            <w:r>
              <w:rPr>
                <w:rFonts w:ascii="標楷體" w:eastAsia="標楷體" w:hAnsi="標楷體" w:hint="eastAsia"/>
                <w:sz w:val="26"/>
                <w:szCs w:val="26"/>
              </w:rPr>
              <w:t>3</w:t>
            </w:r>
          </w:p>
        </w:tc>
        <w:tc>
          <w:tcPr>
            <w:tcW w:w="4171" w:type="dxa"/>
          </w:tcPr>
          <w:p w:rsidR="00191172" w:rsidRDefault="00191172" w:rsidP="00792A75">
            <w:pPr>
              <w:spacing w:line="600" w:lineRule="exact"/>
              <w:jc w:val="both"/>
              <w:rPr>
                <w:rFonts w:ascii="標楷體" w:eastAsia="標楷體" w:hAnsi="標楷體"/>
                <w:sz w:val="32"/>
                <w:szCs w:val="32"/>
              </w:rPr>
            </w:pPr>
            <w:r>
              <w:rPr>
                <w:rFonts w:ascii="標楷體" w:eastAsia="標楷體" w:hAnsi="標楷體" w:hint="eastAsia"/>
                <w:sz w:val="32"/>
                <w:szCs w:val="32"/>
              </w:rPr>
              <w:t>管灌配方進貨流程</w:t>
            </w:r>
          </w:p>
        </w:tc>
        <w:tc>
          <w:tcPr>
            <w:tcW w:w="840" w:type="dxa"/>
          </w:tcPr>
          <w:p w:rsidR="00191172" w:rsidRDefault="00191172" w:rsidP="00792A75">
            <w:pPr>
              <w:spacing w:line="600" w:lineRule="exact"/>
              <w:jc w:val="center"/>
              <w:rPr>
                <w:rFonts w:ascii="標楷體" w:eastAsia="標楷體" w:hAnsi="標楷體"/>
                <w:sz w:val="26"/>
                <w:szCs w:val="26"/>
              </w:rPr>
            </w:pPr>
          </w:p>
        </w:tc>
        <w:tc>
          <w:tcPr>
            <w:tcW w:w="773" w:type="dxa"/>
          </w:tcPr>
          <w:p w:rsidR="00191172" w:rsidRDefault="00191172" w:rsidP="00792A75">
            <w:pPr>
              <w:spacing w:line="600" w:lineRule="exact"/>
              <w:jc w:val="center"/>
              <w:rPr>
                <w:rFonts w:ascii="標楷體" w:eastAsia="標楷體" w:hAnsi="標楷體"/>
                <w:sz w:val="26"/>
                <w:szCs w:val="26"/>
              </w:rPr>
            </w:pPr>
          </w:p>
        </w:tc>
        <w:tc>
          <w:tcPr>
            <w:tcW w:w="991" w:type="dxa"/>
          </w:tcPr>
          <w:p w:rsidR="00191172" w:rsidRDefault="00191172" w:rsidP="00792A75">
            <w:pPr>
              <w:spacing w:line="600" w:lineRule="exact"/>
              <w:jc w:val="center"/>
              <w:rPr>
                <w:rFonts w:ascii="標楷體" w:eastAsia="標楷體" w:hAnsi="標楷體"/>
                <w:sz w:val="26"/>
                <w:szCs w:val="26"/>
              </w:rPr>
            </w:pPr>
          </w:p>
        </w:tc>
        <w:tc>
          <w:tcPr>
            <w:tcW w:w="1075" w:type="dxa"/>
          </w:tcPr>
          <w:p w:rsidR="00191172" w:rsidRDefault="00191172" w:rsidP="00792A75">
            <w:pPr>
              <w:spacing w:line="600" w:lineRule="exact"/>
              <w:jc w:val="center"/>
              <w:rPr>
                <w:rFonts w:ascii="標楷體" w:eastAsia="標楷體" w:hAnsi="標楷體"/>
                <w:sz w:val="26"/>
                <w:szCs w:val="26"/>
              </w:rPr>
            </w:pPr>
          </w:p>
        </w:tc>
        <w:tc>
          <w:tcPr>
            <w:tcW w:w="716" w:type="dxa"/>
          </w:tcPr>
          <w:p w:rsidR="00191172" w:rsidRDefault="00191172" w:rsidP="00792A75">
            <w:pPr>
              <w:spacing w:line="600" w:lineRule="exact"/>
              <w:jc w:val="center"/>
              <w:rPr>
                <w:rFonts w:ascii="標楷體" w:eastAsia="標楷體" w:hAnsi="標楷體"/>
                <w:sz w:val="26"/>
                <w:szCs w:val="26"/>
              </w:rPr>
            </w:pPr>
          </w:p>
        </w:tc>
        <w:tc>
          <w:tcPr>
            <w:tcW w:w="717" w:type="dxa"/>
          </w:tcPr>
          <w:p w:rsidR="00191172" w:rsidRDefault="00191172" w:rsidP="00792A75">
            <w:pPr>
              <w:spacing w:line="600" w:lineRule="exact"/>
              <w:jc w:val="center"/>
              <w:rPr>
                <w:rFonts w:ascii="標楷體" w:eastAsia="標楷體" w:hAnsi="標楷體"/>
                <w:sz w:val="26"/>
                <w:szCs w:val="26"/>
              </w:rPr>
            </w:pPr>
          </w:p>
        </w:tc>
        <w:tc>
          <w:tcPr>
            <w:tcW w:w="744" w:type="dxa"/>
          </w:tcPr>
          <w:p w:rsidR="00191172" w:rsidRDefault="00191172" w:rsidP="00792A75">
            <w:pPr>
              <w:spacing w:line="600" w:lineRule="exact"/>
              <w:jc w:val="center"/>
              <w:rPr>
                <w:rFonts w:ascii="標楷體" w:eastAsia="標楷體" w:hAnsi="標楷體"/>
                <w:sz w:val="26"/>
                <w:szCs w:val="26"/>
              </w:rPr>
            </w:pPr>
          </w:p>
        </w:tc>
      </w:tr>
      <w:tr w:rsidR="00191172" w:rsidTr="00792A75">
        <w:trPr>
          <w:trHeight w:val="587"/>
        </w:trPr>
        <w:tc>
          <w:tcPr>
            <w:tcW w:w="473" w:type="dxa"/>
          </w:tcPr>
          <w:p w:rsidR="00191172" w:rsidRDefault="00191172" w:rsidP="00792A75">
            <w:pPr>
              <w:spacing w:line="600" w:lineRule="exact"/>
              <w:jc w:val="both"/>
              <w:rPr>
                <w:rFonts w:ascii="標楷體" w:eastAsia="標楷體" w:hAnsi="標楷體"/>
                <w:sz w:val="26"/>
                <w:szCs w:val="26"/>
              </w:rPr>
            </w:pPr>
            <w:r>
              <w:rPr>
                <w:rFonts w:ascii="標楷體" w:eastAsia="標楷體" w:hAnsi="標楷體" w:hint="eastAsia"/>
                <w:sz w:val="26"/>
                <w:szCs w:val="26"/>
              </w:rPr>
              <w:t>4</w:t>
            </w:r>
          </w:p>
        </w:tc>
        <w:tc>
          <w:tcPr>
            <w:tcW w:w="4171" w:type="dxa"/>
          </w:tcPr>
          <w:p w:rsidR="00191172" w:rsidRDefault="00191172" w:rsidP="00792A75">
            <w:pPr>
              <w:spacing w:line="600" w:lineRule="exact"/>
              <w:jc w:val="both"/>
              <w:rPr>
                <w:rFonts w:ascii="標楷體" w:eastAsia="標楷體" w:hAnsi="標楷體"/>
                <w:sz w:val="32"/>
                <w:szCs w:val="32"/>
              </w:rPr>
            </w:pPr>
            <w:r>
              <w:rPr>
                <w:rFonts w:ascii="標楷體" w:eastAsia="標楷體" w:hAnsi="標楷體" w:hint="eastAsia"/>
                <w:sz w:val="32"/>
                <w:szCs w:val="32"/>
              </w:rPr>
              <w:t>管灌配方儲存方式</w:t>
            </w:r>
          </w:p>
        </w:tc>
        <w:tc>
          <w:tcPr>
            <w:tcW w:w="840" w:type="dxa"/>
          </w:tcPr>
          <w:p w:rsidR="00191172" w:rsidRDefault="00191172" w:rsidP="00792A75">
            <w:pPr>
              <w:spacing w:line="600" w:lineRule="exact"/>
              <w:jc w:val="center"/>
              <w:rPr>
                <w:rFonts w:ascii="標楷體" w:eastAsia="標楷體" w:hAnsi="標楷體"/>
                <w:sz w:val="26"/>
                <w:szCs w:val="26"/>
              </w:rPr>
            </w:pPr>
          </w:p>
        </w:tc>
        <w:tc>
          <w:tcPr>
            <w:tcW w:w="773" w:type="dxa"/>
          </w:tcPr>
          <w:p w:rsidR="00191172" w:rsidRDefault="00191172" w:rsidP="00792A75">
            <w:pPr>
              <w:spacing w:line="600" w:lineRule="exact"/>
              <w:jc w:val="center"/>
              <w:rPr>
                <w:rFonts w:ascii="標楷體" w:eastAsia="標楷體" w:hAnsi="標楷體"/>
                <w:sz w:val="26"/>
                <w:szCs w:val="26"/>
              </w:rPr>
            </w:pPr>
          </w:p>
        </w:tc>
        <w:tc>
          <w:tcPr>
            <w:tcW w:w="991" w:type="dxa"/>
          </w:tcPr>
          <w:p w:rsidR="00191172" w:rsidRDefault="00191172" w:rsidP="00792A75">
            <w:pPr>
              <w:spacing w:line="600" w:lineRule="exact"/>
              <w:jc w:val="center"/>
              <w:rPr>
                <w:rFonts w:ascii="標楷體" w:eastAsia="標楷體" w:hAnsi="標楷體"/>
                <w:sz w:val="26"/>
                <w:szCs w:val="26"/>
              </w:rPr>
            </w:pPr>
          </w:p>
        </w:tc>
        <w:tc>
          <w:tcPr>
            <w:tcW w:w="1075" w:type="dxa"/>
          </w:tcPr>
          <w:p w:rsidR="00191172" w:rsidRDefault="00191172" w:rsidP="00792A75">
            <w:pPr>
              <w:spacing w:line="600" w:lineRule="exact"/>
              <w:jc w:val="center"/>
              <w:rPr>
                <w:rFonts w:ascii="標楷體" w:eastAsia="標楷體" w:hAnsi="標楷體"/>
                <w:sz w:val="26"/>
                <w:szCs w:val="26"/>
              </w:rPr>
            </w:pPr>
          </w:p>
        </w:tc>
        <w:tc>
          <w:tcPr>
            <w:tcW w:w="716" w:type="dxa"/>
          </w:tcPr>
          <w:p w:rsidR="00191172" w:rsidRDefault="00191172" w:rsidP="00792A75">
            <w:pPr>
              <w:spacing w:line="600" w:lineRule="exact"/>
              <w:jc w:val="center"/>
              <w:rPr>
                <w:rFonts w:ascii="標楷體" w:eastAsia="標楷體" w:hAnsi="標楷體"/>
                <w:sz w:val="26"/>
                <w:szCs w:val="26"/>
              </w:rPr>
            </w:pPr>
          </w:p>
        </w:tc>
        <w:tc>
          <w:tcPr>
            <w:tcW w:w="717" w:type="dxa"/>
          </w:tcPr>
          <w:p w:rsidR="00191172" w:rsidRDefault="00191172" w:rsidP="00792A75">
            <w:pPr>
              <w:spacing w:line="600" w:lineRule="exact"/>
              <w:jc w:val="center"/>
              <w:rPr>
                <w:rFonts w:ascii="標楷體" w:eastAsia="標楷體" w:hAnsi="標楷體"/>
                <w:sz w:val="26"/>
                <w:szCs w:val="26"/>
              </w:rPr>
            </w:pPr>
          </w:p>
        </w:tc>
        <w:tc>
          <w:tcPr>
            <w:tcW w:w="744" w:type="dxa"/>
          </w:tcPr>
          <w:p w:rsidR="00191172" w:rsidRDefault="00191172" w:rsidP="00792A75">
            <w:pPr>
              <w:spacing w:line="600" w:lineRule="exact"/>
              <w:jc w:val="center"/>
              <w:rPr>
                <w:rFonts w:ascii="標楷體" w:eastAsia="標楷體" w:hAnsi="標楷體"/>
                <w:sz w:val="26"/>
                <w:szCs w:val="26"/>
              </w:rPr>
            </w:pPr>
          </w:p>
        </w:tc>
      </w:tr>
      <w:tr w:rsidR="00191172" w:rsidTr="00792A75">
        <w:trPr>
          <w:trHeight w:val="572"/>
        </w:trPr>
        <w:tc>
          <w:tcPr>
            <w:tcW w:w="473" w:type="dxa"/>
          </w:tcPr>
          <w:p w:rsidR="00191172" w:rsidRDefault="00191172" w:rsidP="00792A75">
            <w:pPr>
              <w:spacing w:line="600" w:lineRule="exact"/>
              <w:jc w:val="both"/>
              <w:rPr>
                <w:rFonts w:ascii="標楷體" w:eastAsia="標楷體" w:hAnsi="標楷體"/>
                <w:sz w:val="28"/>
                <w:szCs w:val="28"/>
              </w:rPr>
            </w:pPr>
            <w:r>
              <w:rPr>
                <w:rFonts w:ascii="標楷體" w:eastAsia="標楷體" w:hAnsi="標楷體" w:hint="eastAsia"/>
                <w:sz w:val="28"/>
                <w:szCs w:val="28"/>
              </w:rPr>
              <w:t>5</w:t>
            </w:r>
          </w:p>
        </w:tc>
        <w:tc>
          <w:tcPr>
            <w:tcW w:w="4171" w:type="dxa"/>
          </w:tcPr>
          <w:p w:rsidR="00191172" w:rsidRDefault="00191172" w:rsidP="00792A75">
            <w:pPr>
              <w:spacing w:line="600" w:lineRule="exact"/>
              <w:jc w:val="both"/>
              <w:rPr>
                <w:rFonts w:ascii="標楷體" w:eastAsia="標楷體" w:hAnsi="標楷體"/>
                <w:sz w:val="32"/>
                <w:szCs w:val="32"/>
              </w:rPr>
            </w:pPr>
            <w:r>
              <w:rPr>
                <w:rFonts w:ascii="標楷體" w:eastAsia="標楷體" w:hAnsi="標楷體" w:hint="eastAsia"/>
                <w:sz w:val="32"/>
                <w:szCs w:val="32"/>
              </w:rPr>
              <w:t>整體安全衛生作業之正確性</w:t>
            </w:r>
          </w:p>
        </w:tc>
        <w:tc>
          <w:tcPr>
            <w:tcW w:w="840" w:type="dxa"/>
          </w:tcPr>
          <w:p w:rsidR="00191172" w:rsidRDefault="00191172" w:rsidP="00792A75">
            <w:pPr>
              <w:spacing w:line="600" w:lineRule="exact"/>
              <w:jc w:val="center"/>
              <w:rPr>
                <w:rFonts w:ascii="標楷體" w:eastAsia="標楷體" w:hAnsi="標楷體"/>
                <w:sz w:val="26"/>
                <w:szCs w:val="26"/>
              </w:rPr>
            </w:pPr>
          </w:p>
        </w:tc>
        <w:tc>
          <w:tcPr>
            <w:tcW w:w="773" w:type="dxa"/>
          </w:tcPr>
          <w:p w:rsidR="00191172" w:rsidRDefault="00191172" w:rsidP="00792A75">
            <w:pPr>
              <w:spacing w:line="600" w:lineRule="exact"/>
              <w:jc w:val="center"/>
              <w:rPr>
                <w:rFonts w:ascii="標楷體" w:eastAsia="標楷體" w:hAnsi="標楷體"/>
                <w:sz w:val="26"/>
                <w:szCs w:val="26"/>
              </w:rPr>
            </w:pPr>
          </w:p>
        </w:tc>
        <w:tc>
          <w:tcPr>
            <w:tcW w:w="991" w:type="dxa"/>
          </w:tcPr>
          <w:p w:rsidR="00191172" w:rsidRDefault="00191172" w:rsidP="00792A75">
            <w:pPr>
              <w:spacing w:line="600" w:lineRule="exact"/>
              <w:jc w:val="center"/>
              <w:rPr>
                <w:rFonts w:ascii="標楷體" w:eastAsia="標楷體" w:hAnsi="標楷體"/>
                <w:sz w:val="26"/>
                <w:szCs w:val="26"/>
              </w:rPr>
            </w:pPr>
          </w:p>
        </w:tc>
        <w:tc>
          <w:tcPr>
            <w:tcW w:w="1075" w:type="dxa"/>
          </w:tcPr>
          <w:p w:rsidR="00191172" w:rsidRDefault="00191172" w:rsidP="00792A75">
            <w:pPr>
              <w:spacing w:line="600" w:lineRule="exact"/>
              <w:jc w:val="center"/>
              <w:rPr>
                <w:rFonts w:ascii="標楷體" w:eastAsia="標楷體" w:hAnsi="標楷體"/>
                <w:sz w:val="26"/>
                <w:szCs w:val="26"/>
              </w:rPr>
            </w:pPr>
          </w:p>
        </w:tc>
        <w:tc>
          <w:tcPr>
            <w:tcW w:w="716" w:type="dxa"/>
          </w:tcPr>
          <w:p w:rsidR="00191172" w:rsidRDefault="00191172" w:rsidP="00792A75">
            <w:pPr>
              <w:spacing w:line="600" w:lineRule="exact"/>
              <w:jc w:val="center"/>
              <w:rPr>
                <w:rFonts w:ascii="標楷體" w:eastAsia="標楷體" w:hAnsi="標楷體"/>
                <w:sz w:val="26"/>
                <w:szCs w:val="26"/>
              </w:rPr>
            </w:pPr>
          </w:p>
        </w:tc>
        <w:tc>
          <w:tcPr>
            <w:tcW w:w="717" w:type="dxa"/>
          </w:tcPr>
          <w:p w:rsidR="00191172" w:rsidRDefault="00191172" w:rsidP="00792A75">
            <w:pPr>
              <w:spacing w:line="600" w:lineRule="exact"/>
              <w:jc w:val="center"/>
              <w:rPr>
                <w:rFonts w:ascii="標楷體" w:eastAsia="標楷體" w:hAnsi="標楷體"/>
                <w:sz w:val="26"/>
                <w:szCs w:val="26"/>
              </w:rPr>
            </w:pPr>
          </w:p>
        </w:tc>
        <w:tc>
          <w:tcPr>
            <w:tcW w:w="744" w:type="dxa"/>
          </w:tcPr>
          <w:p w:rsidR="00191172" w:rsidRDefault="00191172" w:rsidP="00792A75">
            <w:pPr>
              <w:spacing w:line="600" w:lineRule="exact"/>
              <w:jc w:val="center"/>
              <w:rPr>
                <w:rFonts w:ascii="標楷體" w:eastAsia="標楷體" w:hAnsi="標楷體"/>
                <w:sz w:val="26"/>
                <w:szCs w:val="26"/>
              </w:rPr>
            </w:pPr>
          </w:p>
        </w:tc>
      </w:tr>
      <w:tr w:rsidR="00191172" w:rsidTr="00792A75">
        <w:trPr>
          <w:trHeight w:val="587"/>
        </w:trPr>
        <w:tc>
          <w:tcPr>
            <w:tcW w:w="473" w:type="dxa"/>
          </w:tcPr>
          <w:p w:rsidR="00191172" w:rsidRDefault="00191172" w:rsidP="00792A75">
            <w:pPr>
              <w:spacing w:line="600" w:lineRule="exact"/>
              <w:jc w:val="both"/>
              <w:rPr>
                <w:rFonts w:ascii="標楷體" w:eastAsia="標楷體" w:hAnsi="標楷體"/>
                <w:sz w:val="26"/>
                <w:szCs w:val="26"/>
              </w:rPr>
            </w:pPr>
            <w:r>
              <w:rPr>
                <w:rFonts w:ascii="標楷體" w:eastAsia="標楷體" w:hAnsi="標楷體" w:hint="eastAsia"/>
                <w:sz w:val="26"/>
                <w:szCs w:val="26"/>
              </w:rPr>
              <w:t>6</w:t>
            </w:r>
          </w:p>
        </w:tc>
        <w:tc>
          <w:tcPr>
            <w:tcW w:w="4171" w:type="dxa"/>
          </w:tcPr>
          <w:p w:rsidR="00191172" w:rsidRDefault="00191172" w:rsidP="00792A75">
            <w:pPr>
              <w:spacing w:line="600" w:lineRule="exact"/>
              <w:jc w:val="both"/>
              <w:rPr>
                <w:rFonts w:ascii="標楷體" w:eastAsia="標楷體" w:hAnsi="標楷體"/>
                <w:sz w:val="32"/>
                <w:szCs w:val="32"/>
              </w:rPr>
            </w:pPr>
            <w:r>
              <w:rPr>
                <w:rFonts w:ascii="標楷體" w:eastAsia="標楷體" w:hAnsi="標楷體" w:hint="eastAsia"/>
                <w:sz w:val="32"/>
                <w:szCs w:val="32"/>
              </w:rPr>
              <w:t>組織及效能</w:t>
            </w:r>
          </w:p>
        </w:tc>
        <w:tc>
          <w:tcPr>
            <w:tcW w:w="840" w:type="dxa"/>
          </w:tcPr>
          <w:p w:rsidR="00191172" w:rsidRDefault="00191172" w:rsidP="00792A75">
            <w:pPr>
              <w:spacing w:line="600" w:lineRule="exact"/>
              <w:jc w:val="center"/>
              <w:rPr>
                <w:rFonts w:ascii="標楷體" w:eastAsia="標楷體" w:hAnsi="標楷體"/>
                <w:sz w:val="26"/>
                <w:szCs w:val="26"/>
              </w:rPr>
            </w:pPr>
          </w:p>
        </w:tc>
        <w:tc>
          <w:tcPr>
            <w:tcW w:w="773" w:type="dxa"/>
          </w:tcPr>
          <w:p w:rsidR="00191172" w:rsidRDefault="00191172" w:rsidP="00792A75">
            <w:pPr>
              <w:spacing w:line="600" w:lineRule="exact"/>
              <w:jc w:val="center"/>
              <w:rPr>
                <w:rFonts w:ascii="標楷體" w:eastAsia="標楷體" w:hAnsi="標楷體"/>
                <w:sz w:val="26"/>
                <w:szCs w:val="26"/>
              </w:rPr>
            </w:pPr>
          </w:p>
        </w:tc>
        <w:tc>
          <w:tcPr>
            <w:tcW w:w="991" w:type="dxa"/>
          </w:tcPr>
          <w:p w:rsidR="00191172" w:rsidRDefault="00191172" w:rsidP="00792A75">
            <w:pPr>
              <w:spacing w:line="600" w:lineRule="exact"/>
              <w:jc w:val="center"/>
              <w:rPr>
                <w:rFonts w:ascii="標楷體" w:eastAsia="標楷體" w:hAnsi="標楷體"/>
                <w:sz w:val="26"/>
                <w:szCs w:val="26"/>
              </w:rPr>
            </w:pPr>
          </w:p>
        </w:tc>
        <w:tc>
          <w:tcPr>
            <w:tcW w:w="1075" w:type="dxa"/>
          </w:tcPr>
          <w:p w:rsidR="00191172" w:rsidRDefault="00191172" w:rsidP="00792A75">
            <w:pPr>
              <w:spacing w:line="600" w:lineRule="exact"/>
              <w:jc w:val="center"/>
              <w:rPr>
                <w:rFonts w:ascii="標楷體" w:eastAsia="標楷體" w:hAnsi="標楷體"/>
                <w:sz w:val="26"/>
                <w:szCs w:val="26"/>
              </w:rPr>
            </w:pPr>
          </w:p>
        </w:tc>
        <w:tc>
          <w:tcPr>
            <w:tcW w:w="716" w:type="dxa"/>
          </w:tcPr>
          <w:p w:rsidR="00191172" w:rsidRDefault="00191172" w:rsidP="00792A75">
            <w:pPr>
              <w:spacing w:line="600" w:lineRule="exact"/>
              <w:jc w:val="center"/>
              <w:rPr>
                <w:rFonts w:ascii="標楷體" w:eastAsia="標楷體" w:hAnsi="標楷體"/>
                <w:sz w:val="26"/>
                <w:szCs w:val="26"/>
              </w:rPr>
            </w:pPr>
          </w:p>
        </w:tc>
        <w:tc>
          <w:tcPr>
            <w:tcW w:w="717" w:type="dxa"/>
          </w:tcPr>
          <w:p w:rsidR="00191172" w:rsidRDefault="00191172" w:rsidP="00792A75">
            <w:pPr>
              <w:spacing w:line="600" w:lineRule="exact"/>
              <w:jc w:val="center"/>
              <w:rPr>
                <w:rFonts w:ascii="標楷體" w:eastAsia="標楷體" w:hAnsi="標楷體"/>
                <w:sz w:val="26"/>
                <w:szCs w:val="26"/>
              </w:rPr>
            </w:pPr>
          </w:p>
        </w:tc>
        <w:tc>
          <w:tcPr>
            <w:tcW w:w="744" w:type="dxa"/>
          </w:tcPr>
          <w:p w:rsidR="00191172" w:rsidRDefault="00191172" w:rsidP="00792A75">
            <w:pPr>
              <w:spacing w:line="600" w:lineRule="exact"/>
              <w:jc w:val="center"/>
              <w:rPr>
                <w:rFonts w:ascii="標楷體" w:eastAsia="標楷體" w:hAnsi="標楷體"/>
                <w:sz w:val="26"/>
                <w:szCs w:val="26"/>
              </w:rPr>
            </w:pPr>
          </w:p>
        </w:tc>
      </w:tr>
      <w:tr w:rsidR="00191172" w:rsidTr="00792A75">
        <w:trPr>
          <w:trHeight w:val="587"/>
        </w:trPr>
        <w:tc>
          <w:tcPr>
            <w:tcW w:w="473" w:type="dxa"/>
          </w:tcPr>
          <w:p w:rsidR="00191172" w:rsidRDefault="00191172" w:rsidP="00792A75">
            <w:pPr>
              <w:spacing w:line="600" w:lineRule="exact"/>
              <w:jc w:val="both"/>
              <w:rPr>
                <w:rFonts w:ascii="標楷體" w:eastAsia="標楷體" w:hAnsi="標楷體"/>
                <w:sz w:val="26"/>
                <w:szCs w:val="26"/>
              </w:rPr>
            </w:pPr>
            <w:r>
              <w:rPr>
                <w:rFonts w:ascii="標楷體" w:eastAsia="標楷體" w:hAnsi="標楷體" w:hint="eastAsia"/>
                <w:sz w:val="26"/>
                <w:szCs w:val="26"/>
              </w:rPr>
              <w:t>7</w:t>
            </w:r>
          </w:p>
        </w:tc>
        <w:tc>
          <w:tcPr>
            <w:tcW w:w="4171" w:type="dxa"/>
          </w:tcPr>
          <w:p w:rsidR="00191172" w:rsidRDefault="00191172" w:rsidP="00792A75">
            <w:pPr>
              <w:spacing w:line="600" w:lineRule="exact"/>
              <w:jc w:val="both"/>
              <w:rPr>
                <w:rFonts w:ascii="標楷體" w:eastAsia="標楷體" w:hAnsi="標楷體"/>
                <w:sz w:val="32"/>
                <w:szCs w:val="32"/>
              </w:rPr>
            </w:pPr>
            <w:r>
              <w:rPr>
                <w:rFonts w:ascii="標楷體" w:eastAsia="標楷體" w:hAnsi="標楷體" w:hint="eastAsia"/>
                <w:sz w:val="32"/>
                <w:szCs w:val="32"/>
              </w:rPr>
              <w:t>整體適任程度</w:t>
            </w:r>
          </w:p>
        </w:tc>
        <w:tc>
          <w:tcPr>
            <w:tcW w:w="840" w:type="dxa"/>
          </w:tcPr>
          <w:p w:rsidR="00191172" w:rsidRDefault="00191172" w:rsidP="00792A75">
            <w:pPr>
              <w:spacing w:line="600" w:lineRule="exact"/>
              <w:jc w:val="center"/>
              <w:rPr>
                <w:rFonts w:ascii="標楷體" w:eastAsia="標楷體" w:hAnsi="標楷體"/>
                <w:sz w:val="32"/>
                <w:szCs w:val="32"/>
              </w:rPr>
            </w:pPr>
          </w:p>
        </w:tc>
        <w:tc>
          <w:tcPr>
            <w:tcW w:w="773" w:type="dxa"/>
          </w:tcPr>
          <w:p w:rsidR="00191172" w:rsidRDefault="00191172" w:rsidP="00792A75">
            <w:pPr>
              <w:spacing w:line="600" w:lineRule="exact"/>
              <w:jc w:val="center"/>
              <w:rPr>
                <w:rFonts w:ascii="標楷體" w:eastAsia="標楷體" w:hAnsi="標楷體"/>
                <w:sz w:val="32"/>
                <w:szCs w:val="32"/>
              </w:rPr>
            </w:pPr>
          </w:p>
        </w:tc>
        <w:tc>
          <w:tcPr>
            <w:tcW w:w="991" w:type="dxa"/>
          </w:tcPr>
          <w:p w:rsidR="00191172" w:rsidRDefault="00191172" w:rsidP="00792A75">
            <w:pPr>
              <w:spacing w:line="600" w:lineRule="exact"/>
              <w:jc w:val="center"/>
              <w:rPr>
                <w:rFonts w:ascii="標楷體" w:eastAsia="標楷體" w:hAnsi="標楷體"/>
                <w:sz w:val="32"/>
                <w:szCs w:val="32"/>
              </w:rPr>
            </w:pPr>
          </w:p>
        </w:tc>
        <w:tc>
          <w:tcPr>
            <w:tcW w:w="1075" w:type="dxa"/>
          </w:tcPr>
          <w:p w:rsidR="00191172" w:rsidRDefault="00191172" w:rsidP="00792A75">
            <w:pPr>
              <w:spacing w:line="600" w:lineRule="exact"/>
              <w:jc w:val="center"/>
              <w:rPr>
                <w:rFonts w:ascii="標楷體" w:eastAsia="標楷體" w:hAnsi="標楷體"/>
                <w:sz w:val="32"/>
                <w:szCs w:val="32"/>
              </w:rPr>
            </w:pPr>
          </w:p>
        </w:tc>
        <w:tc>
          <w:tcPr>
            <w:tcW w:w="716" w:type="dxa"/>
          </w:tcPr>
          <w:p w:rsidR="00191172" w:rsidRDefault="00191172" w:rsidP="00792A75">
            <w:pPr>
              <w:spacing w:line="600" w:lineRule="exact"/>
              <w:jc w:val="center"/>
              <w:rPr>
                <w:rFonts w:ascii="標楷體" w:eastAsia="標楷體" w:hAnsi="標楷體"/>
                <w:sz w:val="32"/>
                <w:szCs w:val="32"/>
              </w:rPr>
            </w:pPr>
          </w:p>
        </w:tc>
        <w:tc>
          <w:tcPr>
            <w:tcW w:w="717" w:type="dxa"/>
          </w:tcPr>
          <w:p w:rsidR="00191172" w:rsidRDefault="00191172" w:rsidP="00792A75">
            <w:pPr>
              <w:spacing w:line="600" w:lineRule="exact"/>
              <w:jc w:val="center"/>
              <w:rPr>
                <w:rFonts w:ascii="標楷體" w:eastAsia="標楷體" w:hAnsi="標楷體"/>
                <w:sz w:val="32"/>
                <w:szCs w:val="32"/>
              </w:rPr>
            </w:pPr>
          </w:p>
        </w:tc>
        <w:tc>
          <w:tcPr>
            <w:tcW w:w="744" w:type="dxa"/>
          </w:tcPr>
          <w:p w:rsidR="00191172" w:rsidRDefault="00191172" w:rsidP="00792A75">
            <w:pPr>
              <w:spacing w:line="600" w:lineRule="exact"/>
              <w:jc w:val="center"/>
              <w:rPr>
                <w:rFonts w:ascii="標楷體" w:eastAsia="標楷體" w:hAnsi="標楷體"/>
                <w:sz w:val="32"/>
                <w:szCs w:val="32"/>
              </w:rPr>
            </w:pPr>
          </w:p>
        </w:tc>
      </w:tr>
    </w:tbl>
    <w:p w:rsidR="00D9680C" w:rsidRDefault="00191172" w:rsidP="008B7A19">
      <w:pPr>
        <w:spacing w:line="400" w:lineRule="exact"/>
        <w:ind w:left="180"/>
        <w:jc w:val="both"/>
        <w:rPr>
          <w:rFonts w:ascii="標楷體" w:eastAsia="標楷體" w:hAnsi="標楷體"/>
        </w:rPr>
      </w:pPr>
      <w:r>
        <w:rPr>
          <w:rFonts w:ascii="標楷體" w:eastAsia="標楷體" w:hAnsi="標楷體" w:hint="eastAsia"/>
        </w:rPr>
        <w:t>U/C：若未評量或覺得無法評量項目，請</w:t>
      </w:r>
      <w:proofErr w:type="gramStart"/>
      <w:r>
        <w:rPr>
          <w:rFonts w:ascii="標楷體" w:eastAsia="標楷體" w:hAnsi="標楷體" w:hint="eastAsia"/>
        </w:rPr>
        <w:t>填此格</w:t>
      </w:r>
      <w:proofErr w:type="gramEnd"/>
      <w:r>
        <w:rPr>
          <w:rFonts w:ascii="標楷體" w:eastAsia="標楷體" w:hAnsi="標楷體" w:hint="eastAsia"/>
        </w:rPr>
        <w:t>。</w:t>
      </w:r>
    </w:p>
    <w:p w:rsidR="00191172" w:rsidRPr="00777884" w:rsidRDefault="00191172" w:rsidP="008B7A19">
      <w:pPr>
        <w:spacing w:line="400" w:lineRule="exact"/>
        <w:ind w:left="180"/>
        <w:jc w:val="both"/>
        <w:rPr>
          <w:rFonts w:ascii="標楷體" w:eastAsia="標楷體" w:hAnsi="標楷體"/>
        </w:rPr>
      </w:pPr>
      <w:r w:rsidRPr="00777884">
        <w:rPr>
          <w:rFonts w:ascii="標楷體" w:eastAsia="標楷體" w:hAnsi="標楷體" w:hint="eastAsia"/>
        </w:rPr>
        <w:t>評核方式及項目內容請參考背面說明。</w:t>
      </w:r>
    </w:p>
    <w:p w:rsidR="00191172" w:rsidRDefault="00191172" w:rsidP="00191172">
      <w:pPr>
        <w:spacing w:line="500" w:lineRule="exact"/>
        <w:jc w:val="both"/>
        <w:rPr>
          <w:rFonts w:ascii="標楷體" w:eastAsia="標楷體" w:hAnsi="標楷體" w:cs="DFKaiShu-SB-Estd-BF"/>
          <w:b/>
          <w:kern w:val="0"/>
          <w:sz w:val="28"/>
          <w:szCs w:val="28"/>
        </w:rPr>
      </w:pPr>
      <w:r>
        <w:rPr>
          <w:rFonts w:ascii="標楷體" w:eastAsia="標楷體" w:hAnsi="標楷體" w:hint="eastAsia"/>
          <w:b/>
          <w:sz w:val="28"/>
          <w:szCs w:val="28"/>
        </w:rPr>
        <w:t>評核者</w:t>
      </w:r>
      <w:r>
        <w:rPr>
          <w:rFonts w:ascii="標楷體" w:eastAsia="標楷體" w:hAnsi="標楷體" w:cs="DFKaiShu-SB-Estd-BF" w:hint="eastAsia"/>
          <w:b/>
          <w:kern w:val="0"/>
          <w:sz w:val="28"/>
          <w:szCs w:val="28"/>
        </w:rPr>
        <w:t>認為這位學</w:t>
      </w:r>
      <w:r w:rsidRPr="004904A4">
        <w:rPr>
          <w:rFonts w:ascii="標楷體" w:eastAsia="標楷體" w:hAnsi="標楷體" w:cs="DFKaiShu-SB-Estd-BF" w:hint="eastAsia"/>
          <w:b/>
          <w:color w:val="000000"/>
          <w:kern w:val="0"/>
          <w:sz w:val="28"/>
          <w:szCs w:val="28"/>
        </w:rPr>
        <w:t>員</w:t>
      </w:r>
      <w:r>
        <w:rPr>
          <w:rFonts w:ascii="標楷體" w:eastAsia="標楷體" w:hAnsi="標楷體" w:cs="DFKaiShu-SB-Estd-BF" w:hint="eastAsia"/>
          <w:b/>
          <w:kern w:val="0"/>
          <w:sz w:val="28"/>
          <w:szCs w:val="28"/>
        </w:rPr>
        <w:t>的表現是(評核標準請參考背面說明)：</w:t>
      </w:r>
    </w:p>
    <w:p w:rsidR="00191172" w:rsidRDefault="00191172" w:rsidP="00D9680C">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□就經驗和程</w:t>
      </w:r>
      <w:r>
        <w:rPr>
          <w:rFonts w:ascii="標楷體" w:eastAsia="標楷體" w:hAnsi="標楷體" w:cs="細明體" w:hint="eastAsia"/>
          <w:kern w:val="0"/>
          <w:sz w:val="28"/>
          <w:szCs w:val="28"/>
        </w:rPr>
        <w:t>度</w:t>
      </w:r>
      <w:r>
        <w:rPr>
          <w:rFonts w:ascii="標楷體" w:eastAsia="標楷體" w:hAnsi="標楷體" w:cs="DFKaiShu-SB-Estd-BF" w:hint="eastAsia"/>
          <w:kern w:val="0"/>
          <w:sz w:val="28"/>
          <w:szCs w:val="28"/>
        </w:rPr>
        <w:t>上表現</w:t>
      </w:r>
      <w:r>
        <w:rPr>
          <w:rFonts w:ascii="標楷體" w:eastAsia="標楷體" w:hAnsi="標楷體" w:cs="細明體" w:hint="eastAsia"/>
          <w:kern w:val="0"/>
          <w:sz w:val="28"/>
          <w:szCs w:val="28"/>
        </w:rPr>
        <w:t>達預期標準(含)以上</w:t>
      </w:r>
      <w:r>
        <w:rPr>
          <w:rFonts w:ascii="標楷體" w:eastAsia="標楷體" w:hAnsi="標楷體" w:cs="DFKaiShu-SB-Estd-BF" w:hint="eastAsia"/>
          <w:kern w:val="0"/>
          <w:sz w:val="28"/>
          <w:szCs w:val="28"/>
        </w:rPr>
        <w:t>（通過）</w:t>
      </w:r>
    </w:p>
    <w:p w:rsidR="00191172" w:rsidRDefault="00191172" w:rsidP="00D9680C">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□少部分必須再加強及評估</w:t>
      </w:r>
    </w:p>
    <w:p w:rsidR="00191172" w:rsidRDefault="00191172" w:rsidP="00D9680C">
      <w:pPr>
        <w:spacing w:line="400" w:lineRule="exact"/>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□未達預期標準，無法通過。</w:t>
      </w:r>
    </w:p>
    <w:p w:rsidR="00191172" w:rsidRDefault="00191172" w:rsidP="00191172">
      <w:pPr>
        <w:spacing w:line="500" w:lineRule="exact"/>
        <w:jc w:val="both"/>
        <w:rPr>
          <w:rFonts w:ascii="標楷體" w:eastAsia="標楷體" w:hAnsi="標楷體"/>
          <w:b/>
          <w:sz w:val="28"/>
          <w:szCs w:val="28"/>
        </w:rPr>
      </w:pPr>
      <w:r>
        <w:rPr>
          <w:rFonts w:ascii="標楷體" w:eastAsia="標楷體" w:hAnsi="標楷體" w:hint="eastAsia"/>
          <w:b/>
          <w:sz w:val="28"/>
          <w:szCs w:val="28"/>
        </w:rPr>
        <w:t>評核者對學員知識、技能及態度的評語及建議：</w:t>
      </w:r>
    </w:p>
    <w:p w:rsidR="00191172" w:rsidRDefault="00191172" w:rsidP="00191172">
      <w:pPr>
        <w:spacing w:line="500" w:lineRule="exact"/>
        <w:jc w:val="both"/>
        <w:rPr>
          <w:rFonts w:ascii="標楷體" w:eastAsia="標楷體" w:hAnsi="標楷體"/>
          <w:sz w:val="28"/>
          <w:szCs w:val="28"/>
          <w:u w:val="single"/>
        </w:rPr>
      </w:pPr>
      <w:r>
        <w:rPr>
          <w:rFonts w:ascii="標楷體" w:eastAsia="標楷體" w:hAnsi="標楷體" w:hint="eastAsia"/>
          <w:sz w:val="28"/>
          <w:szCs w:val="28"/>
          <w:u w:val="single"/>
        </w:rPr>
        <w:t xml:space="preserve">                                                                          </w:t>
      </w:r>
    </w:p>
    <w:p w:rsidR="00191172" w:rsidRDefault="00191172" w:rsidP="00191172">
      <w:pPr>
        <w:spacing w:line="500" w:lineRule="exact"/>
        <w:jc w:val="both"/>
        <w:rPr>
          <w:rFonts w:ascii="標楷體" w:eastAsia="標楷體" w:hAnsi="標楷體"/>
          <w:sz w:val="28"/>
          <w:szCs w:val="28"/>
          <w:u w:val="single"/>
        </w:rPr>
      </w:pPr>
      <w:r>
        <w:rPr>
          <w:rFonts w:ascii="標楷體" w:eastAsia="標楷體" w:hAnsi="標楷體" w:hint="eastAsia"/>
          <w:sz w:val="28"/>
          <w:szCs w:val="28"/>
          <w:u w:val="single"/>
        </w:rPr>
        <w:t xml:space="preserve">                                                                          </w:t>
      </w:r>
    </w:p>
    <w:p w:rsidR="00191172" w:rsidRDefault="00191172" w:rsidP="00191172">
      <w:pPr>
        <w:spacing w:line="400" w:lineRule="exact"/>
        <w:ind w:rightChars="-237" w:right="-569"/>
        <w:rPr>
          <w:rFonts w:ascii="標楷體" w:eastAsia="標楷體" w:hAnsi="標楷體"/>
          <w:sz w:val="28"/>
          <w:szCs w:val="28"/>
        </w:rPr>
      </w:pPr>
      <w:r>
        <w:rPr>
          <w:rFonts w:ascii="標楷體" w:eastAsia="標楷體" w:hAnsi="標楷體" w:hint="eastAsia"/>
          <w:sz w:val="28"/>
          <w:szCs w:val="28"/>
        </w:rPr>
        <w:t>學員對此次評量滿意程度：(低) □1 □2 □3 □4 □5 □6 □7 □8 □9 □10 (高)</w:t>
      </w:r>
    </w:p>
    <w:p w:rsidR="00191172" w:rsidRDefault="00191172" w:rsidP="00191172">
      <w:pPr>
        <w:spacing w:line="500" w:lineRule="exact"/>
        <w:ind w:rightChars="-237" w:right="-569"/>
        <w:jc w:val="both"/>
        <w:rPr>
          <w:rFonts w:ascii="標楷體" w:eastAsia="標楷體" w:hAnsi="標楷體"/>
          <w:sz w:val="28"/>
          <w:szCs w:val="28"/>
        </w:rPr>
      </w:pPr>
      <w:r>
        <w:rPr>
          <w:rFonts w:ascii="標楷體" w:eastAsia="標楷體" w:hAnsi="標楷體" w:hint="eastAsia"/>
          <w:sz w:val="28"/>
          <w:szCs w:val="28"/>
        </w:rPr>
        <w:t>教師對此次評量滿意程度：(低) □1 □2 □3 □4 □5 □6 □7 □8 □9 □10 (高)</w:t>
      </w:r>
    </w:p>
    <w:p w:rsidR="00191172" w:rsidRDefault="00191172" w:rsidP="00191172">
      <w:pPr>
        <w:spacing w:line="400" w:lineRule="exact"/>
        <w:ind w:rightChars="-237" w:right="-569"/>
        <w:jc w:val="both"/>
        <w:rPr>
          <w:rFonts w:ascii="標楷體" w:eastAsia="標楷體" w:hAnsi="標楷體"/>
          <w:sz w:val="28"/>
          <w:szCs w:val="28"/>
        </w:rPr>
      </w:pPr>
      <w:r>
        <w:rPr>
          <w:rFonts w:ascii="標楷體" w:eastAsia="標楷體" w:hAnsi="標楷體" w:hint="eastAsia"/>
          <w:sz w:val="28"/>
          <w:szCs w:val="28"/>
        </w:rPr>
        <w:t>教師是否曾訓練過使用此評量工具</w:t>
      </w:r>
      <w:r>
        <w:rPr>
          <w:rFonts w:ascii="新細明體" w:hAnsi="新細明體" w:hint="eastAsia"/>
          <w:sz w:val="28"/>
          <w:szCs w:val="28"/>
        </w:rPr>
        <w:t>：</w:t>
      </w:r>
      <w:r>
        <w:rPr>
          <w:rFonts w:ascii="標楷體" w:eastAsia="標楷體" w:hAnsi="標楷體" w:hint="eastAsia"/>
          <w:sz w:val="28"/>
          <w:szCs w:val="28"/>
        </w:rPr>
        <w:t>□否 □是-○閱讀指南 ○面對面 ○網路/資訊</w:t>
      </w:r>
    </w:p>
    <w:p w:rsidR="00191172" w:rsidRPr="00777884" w:rsidRDefault="00191172" w:rsidP="00191172">
      <w:pPr>
        <w:spacing w:line="400" w:lineRule="exact"/>
        <w:jc w:val="both"/>
        <w:rPr>
          <w:rFonts w:ascii="標楷體" w:eastAsia="標楷體" w:hAnsi="標楷體"/>
          <w:b/>
          <w:sz w:val="28"/>
          <w:szCs w:val="28"/>
          <w:u w:val="single"/>
        </w:rPr>
      </w:pPr>
      <w:r w:rsidRPr="00777884">
        <w:rPr>
          <w:rFonts w:ascii="標楷體" w:eastAsia="標楷體" w:hAnsi="標楷體" w:hint="eastAsia"/>
          <w:b/>
          <w:sz w:val="28"/>
          <w:szCs w:val="28"/>
        </w:rPr>
        <w:t>觀察時間:</w:t>
      </w:r>
      <w:r w:rsidRPr="00777884">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sidRPr="00777884">
        <w:rPr>
          <w:rFonts w:ascii="標楷體" w:eastAsia="標楷體" w:hAnsi="標楷體" w:hint="eastAsia"/>
          <w:b/>
          <w:sz w:val="28"/>
          <w:szCs w:val="28"/>
        </w:rPr>
        <w:t xml:space="preserve">  </w:t>
      </w:r>
      <w:r>
        <w:rPr>
          <w:rFonts w:ascii="新細明體" w:hAnsi="新細明體" w:hint="eastAsia"/>
          <w:sz w:val="28"/>
          <w:szCs w:val="28"/>
        </w:rPr>
        <w:t xml:space="preserve">             </w:t>
      </w:r>
      <w:r w:rsidRPr="00777884">
        <w:rPr>
          <w:rFonts w:ascii="標楷體" w:eastAsia="標楷體" w:hAnsi="標楷體" w:hint="eastAsia"/>
          <w:b/>
          <w:sz w:val="28"/>
          <w:szCs w:val="28"/>
        </w:rPr>
        <w:t>回饋時間:</w:t>
      </w:r>
      <w:r>
        <w:rPr>
          <w:rFonts w:ascii="標楷體" w:eastAsia="標楷體" w:hAnsi="標楷體" w:hint="eastAsia"/>
          <w:b/>
          <w:sz w:val="28"/>
          <w:szCs w:val="28"/>
          <w:u w:val="single"/>
        </w:rPr>
        <w:t xml:space="preserve">               </w:t>
      </w:r>
    </w:p>
    <w:p w:rsidR="00191172" w:rsidRDefault="00191172" w:rsidP="00191172">
      <w:pPr>
        <w:spacing w:line="500" w:lineRule="exact"/>
        <w:jc w:val="both"/>
        <w:rPr>
          <w:rFonts w:ascii="標楷體" w:eastAsia="標楷體" w:hAnsi="標楷體"/>
          <w:b/>
          <w:sz w:val="28"/>
          <w:szCs w:val="28"/>
        </w:rPr>
      </w:pPr>
      <w:r w:rsidRPr="00777884">
        <w:rPr>
          <w:rFonts w:ascii="標楷體" w:eastAsia="標楷體" w:hAnsi="標楷體" w:hint="eastAsia"/>
          <w:b/>
          <w:sz w:val="28"/>
          <w:szCs w:val="28"/>
        </w:rPr>
        <w:t>計畫主持人</w:t>
      </w: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r w:rsidRPr="00777884">
        <w:rPr>
          <w:rFonts w:ascii="標楷體" w:eastAsia="標楷體" w:hAnsi="標楷體" w:hint="eastAsia"/>
          <w:b/>
          <w:sz w:val="28"/>
          <w:szCs w:val="28"/>
        </w:rPr>
        <w:t>計畫負責人</w:t>
      </w:r>
      <w:r>
        <w:rPr>
          <w:rFonts w:ascii="標楷體" w:eastAsia="標楷體" w:hAnsi="標楷體" w:hint="eastAsia"/>
          <w:color w:val="000000"/>
          <w:sz w:val="28"/>
          <w:szCs w:val="28"/>
        </w:rPr>
        <w:t>：</w:t>
      </w:r>
      <w:r>
        <w:rPr>
          <w:rFonts w:ascii="標楷體" w:eastAsia="標楷體" w:hAnsi="標楷體" w:hint="eastAsia"/>
          <w:color w:val="000000"/>
          <w:sz w:val="28"/>
          <w:szCs w:val="28"/>
          <w:u w:val="single"/>
        </w:rPr>
        <w:t xml:space="preserve">       </w:t>
      </w:r>
      <w:r>
        <w:rPr>
          <w:rFonts w:ascii="標楷體" w:eastAsia="標楷體" w:hAnsi="標楷體" w:hint="eastAsia"/>
          <w:b/>
          <w:sz w:val="28"/>
          <w:szCs w:val="28"/>
        </w:rPr>
        <w:t>評核者：</w:t>
      </w:r>
      <w:r>
        <w:rPr>
          <w:rFonts w:ascii="標楷體" w:eastAsia="標楷體" w:hAnsi="標楷體" w:hint="eastAsia"/>
          <w:b/>
          <w:sz w:val="28"/>
          <w:szCs w:val="28"/>
          <w:u w:val="single"/>
        </w:rPr>
        <w:t xml:space="preserve">         </w:t>
      </w:r>
      <w:r>
        <w:rPr>
          <w:rFonts w:ascii="標楷體" w:eastAsia="標楷體" w:hAnsi="標楷體" w:hint="eastAsia"/>
          <w:b/>
          <w:sz w:val="28"/>
          <w:szCs w:val="28"/>
        </w:rPr>
        <w:t>學員：</w:t>
      </w:r>
      <w:r>
        <w:rPr>
          <w:rFonts w:ascii="標楷體" w:eastAsia="標楷體" w:hAnsi="標楷體" w:hint="eastAsia"/>
          <w:b/>
          <w:sz w:val="28"/>
          <w:szCs w:val="28"/>
          <w:u w:val="single"/>
        </w:rPr>
        <w:t xml:space="preserve">             </w:t>
      </w:r>
      <w:r>
        <w:rPr>
          <w:rFonts w:ascii="標楷體" w:eastAsia="標楷體" w:hAnsi="標楷體" w:hint="eastAsia"/>
          <w:b/>
          <w:sz w:val="28"/>
          <w:szCs w:val="28"/>
        </w:rPr>
        <w:t xml:space="preserve"> </w:t>
      </w:r>
    </w:p>
    <w:p w:rsidR="00191172" w:rsidRDefault="00191172" w:rsidP="00191172">
      <w:pPr>
        <w:spacing w:line="500" w:lineRule="exact"/>
        <w:jc w:val="center"/>
        <w:rPr>
          <w:rFonts w:ascii="標楷體" w:eastAsia="標楷體" w:hAnsi="標楷體"/>
          <w:b/>
          <w:sz w:val="32"/>
          <w:szCs w:val="32"/>
        </w:rPr>
      </w:pPr>
      <w:r>
        <w:rPr>
          <w:rFonts w:ascii="標楷體" w:eastAsia="標楷體" w:hAnsi="標楷體" w:hint="eastAsia"/>
          <w:b/>
          <w:sz w:val="32"/>
          <w:szCs w:val="32"/>
        </w:rPr>
        <w:lastRenderedPageBreak/>
        <w:t>長庚醫療財團法人 嘉義長庚紀念醫院 營養治療科 教育訓練計畫</w:t>
      </w:r>
    </w:p>
    <w:p w:rsidR="00191172" w:rsidRDefault="00191172" w:rsidP="00191172">
      <w:pPr>
        <w:spacing w:line="500" w:lineRule="exact"/>
        <w:jc w:val="center"/>
        <w:rPr>
          <w:rFonts w:ascii="標楷體" w:eastAsia="標楷體" w:hAnsi="標楷體"/>
          <w:b/>
          <w:sz w:val="32"/>
          <w:szCs w:val="32"/>
        </w:rPr>
      </w:pPr>
      <w:r>
        <w:rPr>
          <w:rFonts w:ascii="標楷體" w:eastAsia="標楷體" w:hAnsi="標楷體" w:hint="eastAsia"/>
          <w:b/>
          <w:sz w:val="32"/>
          <w:szCs w:val="32"/>
        </w:rPr>
        <w:t>『膳食供應管理』直接觀察技能評量表（DOPS）</w:t>
      </w:r>
    </w:p>
    <w:p w:rsidR="00191172" w:rsidRDefault="00191172" w:rsidP="00191172">
      <w:pPr>
        <w:snapToGrid w:val="0"/>
        <w:spacing w:beforeLines="50" w:before="180"/>
        <w:jc w:val="both"/>
        <w:rPr>
          <w:rFonts w:eastAsia="標楷體"/>
          <w:b/>
          <w:bCs/>
        </w:rPr>
      </w:pPr>
      <w:r>
        <w:rPr>
          <w:rFonts w:eastAsia="標楷體" w:hint="eastAsia"/>
          <w:b/>
          <w:bCs/>
        </w:rPr>
        <w:t>評分標準：</w:t>
      </w:r>
    </w:p>
    <w:p w:rsidR="00191172" w:rsidRDefault="00191172" w:rsidP="00191172">
      <w:pPr>
        <w:snapToGrid w:val="0"/>
        <w:spacing w:beforeLines="50" w:before="180"/>
        <w:jc w:val="both"/>
        <w:rPr>
          <w:rFonts w:ascii="標楷體" w:eastAsia="標楷體" w:hAnsi="標楷體"/>
          <w:b/>
          <w:sz w:val="28"/>
          <w:szCs w:val="28"/>
        </w:rPr>
      </w:pPr>
      <w:r>
        <w:rPr>
          <w:rFonts w:eastAsia="標楷體"/>
          <w:szCs w:val="15"/>
        </w:rPr>
        <w:t xml:space="preserve">    </w:t>
      </w:r>
      <w:r>
        <w:rPr>
          <w:rFonts w:eastAsia="標楷體" w:hint="eastAsia"/>
          <w:szCs w:val="15"/>
        </w:rPr>
        <w:t>每個項目皆採六級計分評量：</w:t>
      </w:r>
      <w:r>
        <w:rPr>
          <w:rFonts w:eastAsia="標楷體"/>
          <w:szCs w:val="15"/>
        </w:rPr>
        <w:t>1-</w:t>
      </w:r>
      <w:r>
        <w:rPr>
          <w:rFonts w:eastAsia="標楷體" w:hint="eastAsia"/>
          <w:szCs w:val="15"/>
        </w:rPr>
        <w:t>2</w:t>
      </w:r>
      <w:r>
        <w:rPr>
          <w:rFonts w:eastAsia="標楷體" w:hint="eastAsia"/>
          <w:szCs w:val="15"/>
        </w:rPr>
        <w:t>級表示學員操作未達標準；</w:t>
      </w:r>
      <w:r>
        <w:rPr>
          <w:rFonts w:eastAsia="標楷體" w:hint="eastAsia"/>
          <w:szCs w:val="15"/>
        </w:rPr>
        <w:t>3</w:t>
      </w:r>
      <w:r>
        <w:rPr>
          <w:rFonts w:eastAsia="標楷體"/>
          <w:szCs w:val="15"/>
        </w:rPr>
        <w:t>-</w:t>
      </w:r>
      <w:r>
        <w:rPr>
          <w:rFonts w:eastAsia="標楷體" w:hint="eastAsia"/>
          <w:szCs w:val="15"/>
        </w:rPr>
        <w:t>4</w:t>
      </w:r>
      <w:r>
        <w:rPr>
          <w:rFonts w:eastAsia="標楷體" w:hint="eastAsia"/>
          <w:szCs w:val="15"/>
        </w:rPr>
        <w:t>級表示達到標準；</w:t>
      </w:r>
      <w:r>
        <w:rPr>
          <w:rFonts w:eastAsia="標楷體" w:hint="eastAsia"/>
          <w:szCs w:val="15"/>
        </w:rPr>
        <w:t>5</w:t>
      </w:r>
      <w:r>
        <w:rPr>
          <w:rFonts w:eastAsia="標楷體"/>
          <w:szCs w:val="15"/>
        </w:rPr>
        <w:t>-</w:t>
      </w:r>
      <w:r>
        <w:rPr>
          <w:rFonts w:eastAsia="標楷體" w:hint="eastAsia"/>
          <w:szCs w:val="15"/>
        </w:rPr>
        <w:t>6</w:t>
      </w:r>
      <w:r>
        <w:rPr>
          <w:rFonts w:eastAsia="標楷體" w:hint="eastAsia"/>
          <w:szCs w:val="15"/>
        </w:rPr>
        <w:t>級表示優良。實習學生應達</w:t>
      </w:r>
      <w:r>
        <w:rPr>
          <w:rFonts w:eastAsia="標楷體" w:hint="eastAsia"/>
          <w:szCs w:val="15"/>
        </w:rPr>
        <w:t>3</w:t>
      </w:r>
      <w:r>
        <w:rPr>
          <w:rFonts w:eastAsia="標楷體" w:hint="eastAsia"/>
          <w:szCs w:val="15"/>
        </w:rPr>
        <w:t>級、</w:t>
      </w:r>
      <w:r w:rsidRPr="00A3606D">
        <w:rPr>
          <w:rFonts w:ascii="標楷體" w:eastAsia="標楷體" w:hAnsi="標楷體" w:hint="eastAsia"/>
          <w:b/>
          <w:szCs w:val="15"/>
        </w:rPr>
        <w:t>PGY營養師應達4級</w:t>
      </w:r>
      <w:r>
        <w:rPr>
          <w:rFonts w:eastAsia="標楷體" w:hint="eastAsia"/>
          <w:szCs w:val="15"/>
        </w:rPr>
        <w:t>、新進資深營養師應達</w:t>
      </w:r>
      <w:r>
        <w:rPr>
          <w:rFonts w:eastAsia="標楷體" w:hint="eastAsia"/>
          <w:szCs w:val="15"/>
        </w:rPr>
        <w:t>4</w:t>
      </w:r>
      <w:r>
        <w:rPr>
          <w:rFonts w:eastAsia="標楷體" w:hint="eastAsia"/>
          <w:szCs w:val="15"/>
        </w:rPr>
        <w:t>級以上。</w:t>
      </w:r>
    </w:p>
    <w:p w:rsidR="00191172" w:rsidRDefault="00191172" w:rsidP="00191172">
      <w:pPr>
        <w:snapToGrid w:val="0"/>
        <w:spacing w:beforeLines="50" w:before="180" w:line="300" w:lineRule="exact"/>
        <w:jc w:val="both"/>
        <w:rPr>
          <w:rFonts w:ascii="標楷體" w:eastAsia="標楷體" w:hAnsi="標楷體"/>
          <w:u w:val="single"/>
        </w:rPr>
      </w:pPr>
      <w:r>
        <w:rPr>
          <w:rFonts w:ascii="標楷體" w:eastAsia="標楷體" w:hAnsi="標楷體" w:hint="eastAsia"/>
          <w:b/>
        </w:rPr>
        <w:t>各項評量內容說明：</w:t>
      </w:r>
    </w:p>
    <w:p w:rsidR="00191172" w:rsidRPr="00D17BD4" w:rsidRDefault="00191172" w:rsidP="00191172">
      <w:pPr>
        <w:snapToGrid w:val="0"/>
        <w:spacing w:beforeLines="25" w:before="90" w:line="300" w:lineRule="exact"/>
        <w:jc w:val="both"/>
        <w:rPr>
          <w:rFonts w:ascii="標楷體" w:eastAsia="標楷體" w:hAnsi="標楷體"/>
          <w:b/>
          <w:bCs/>
        </w:rPr>
      </w:pPr>
      <w:r w:rsidRPr="00D17BD4">
        <w:rPr>
          <w:rFonts w:ascii="標楷體" w:eastAsia="標楷體" w:hAnsi="標楷體" w:hint="eastAsia"/>
          <w:b/>
          <w:bCs/>
        </w:rPr>
        <w:t>供應配方之適當性</w:t>
      </w:r>
    </w:p>
    <w:p w:rsidR="00191172" w:rsidRDefault="00191172" w:rsidP="00191172">
      <w:pPr>
        <w:snapToGrid w:val="0"/>
        <w:spacing w:beforeLines="25" w:before="90" w:line="300" w:lineRule="exact"/>
        <w:jc w:val="both"/>
        <w:rPr>
          <w:rFonts w:ascii="標楷體" w:eastAsia="標楷體" w:hAnsi="標楷體"/>
          <w:szCs w:val="15"/>
        </w:rPr>
      </w:pPr>
      <w:r>
        <w:rPr>
          <w:rFonts w:ascii="標楷體" w:eastAsia="標楷體" w:hAnsi="標楷體" w:hint="eastAsia"/>
          <w:szCs w:val="15"/>
        </w:rPr>
        <w:t xml:space="preserve">           1、是否正確準備製備管灌配方所需器具。</w:t>
      </w:r>
    </w:p>
    <w:p w:rsidR="00191172" w:rsidRDefault="00191172" w:rsidP="00191172">
      <w:pPr>
        <w:snapToGrid w:val="0"/>
        <w:spacing w:beforeLines="25" w:before="90" w:line="300" w:lineRule="exact"/>
        <w:ind w:firstLineChars="550" w:firstLine="1320"/>
        <w:jc w:val="both"/>
        <w:rPr>
          <w:rFonts w:ascii="標楷體" w:eastAsia="標楷體" w:hAnsi="標楷體"/>
          <w:szCs w:val="15"/>
        </w:rPr>
      </w:pPr>
      <w:r>
        <w:rPr>
          <w:rFonts w:ascii="標楷體" w:eastAsia="標楷體" w:hAnsi="標楷體" w:hint="eastAsia"/>
          <w:szCs w:val="15"/>
        </w:rPr>
        <w:t>2、是否正確進行前處理的清潔作業。</w:t>
      </w:r>
    </w:p>
    <w:p w:rsidR="00191172" w:rsidRDefault="00191172" w:rsidP="00191172">
      <w:pPr>
        <w:snapToGrid w:val="0"/>
        <w:spacing w:beforeLines="25" w:before="90" w:line="300" w:lineRule="exact"/>
        <w:jc w:val="both"/>
        <w:rPr>
          <w:rFonts w:ascii="標楷體" w:eastAsia="標楷體" w:hAnsi="標楷體"/>
          <w:b/>
        </w:rPr>
      </w:pPr>
      <w:r>
        <w:rPr>
          <w:rFonts w:ascii="標楷體" w:eastAsia="標楷體" w:hAnsi="標楷體" w:hint="eastAsia"/>
          <w:b/>
        </w:rPr>
        <w:t>分裝及配膳之正確性</w:t>
      </w:r>
    </w:p>
    <w:p w:rsidR="00191172" w:rsidRDefault="00191172" w:rsidP="00191172">
      <w:pPr>
        <w:snapToGrid w:val="0"/>
        <w:spacing w:beforeLines="25" w:before="90" w:line="300" w:lineRule="exact"/>
        <w:jc w:val="both"/>
        <w:rPr>
          <w:rFonts w:ascii="標楷體" w:eastAsia="標楷體" w:hAnsi="標楷體"/>
        </w:rPr>
      </w:pPr>
      <w:r>
        <w:rPr>
          <w:rFonts w:ascii="標楷體" w:eastAsia="標楷體" w:hAnsi="標楷體" w:hint="eastAsia"/>
          <w:b/>
        </w:rPr>
        <w:t xml:space="preserve">           </w:t>
      </w:r>
      <w:r>
        <w:rPr>
          <w:rFonts w:ascii="標楷體" w:eastAsia="標楷體" w:hAnsi="標楷體" w:hint="eastAsia"/>
        </w:rPr>
        <w:t>1、是否能正確依照設計供應份量秤重盛杯</w:t>
      </w:r>
      <w:r>
        <w:rPr>
          <w:rFonts w:ascii="標楷體" w:eastAsia="標楷體" w:hAnsi="標楷體" w:hint="eastAsia"/>
          <w:szCs w:val="15"/>
        </w:rPr>
        <w:t>。</w:t>
      </w:r>
    </w:p>
    <w:p w:rsidR="00191172" w:rsidRDefault="00191172" w:rsidP="00191172">
      <w:pPr>
        <w:snapToGrid w:val="0"/>
        <w:spacing w:beforeLines="25" w:before="90" w:line="300" w:lineRule="exact"/>
        <w:ind w:left="1335"/>
        <w:jc w:val="both"/>
        <w:rPr>
          <w:rFonts w:ascii="標楷體" w:eastAsia="標楷體" w:hAnsi="標楷體"/>
        </w:rPr>
      </w:pPr>
      <w:r>
        <w:rPr>
          <w:rFonts w:ascii="標楷體" w:eastAsia="標楷體" w:hAnsi="標楷體" w:hint="eastAsia"/>
        </w:rPr>
        <w:t>2、是否能依照餐卡正確配膳。</w:t>
      </w:r>
    </w:p>
    <w:p w:rsidR="00191172" w:rsidRDefault="00191172" w:rsidP="00191172">
      <w:pPr>
        <w:snapToGrid w:val="0"/>
        <w:spacing w:beforeLines="25" w:before="90" w:line="300" w:lineRule="exact"/>
        <w:jc w:val="both"/>
        <w:rPr>
          <w:rFonts w:ascii="標楷體" w:eastAsia="標楷體" w:hAnsi="標楷體"/>
          <w:b/>
          <w:bCs/>
        </w:rPr>
      </w:pPr>
      <w:r w:rsidRPr="00D17BD4">
        <w:rPr>
          <w:rFonts w:ascii="標楷體" w:eastAsia="標楷體" w:hAnsi="標楷體" w:hint="eastAsia"/>
          <w:b/>
          <w:bCs/>
        </w:rPr>
        <w:t>管灌配方進貨流程</w:t>
      </w:r>
    </w:p>
    <w:p w:rsidR="00191172" w:rsidRPr="00D17BD4" w:rsidRDefault="00191172" w:rsidP="00191172">
      <w:pPr>
        <w:snapToGrid w:val="0"/>
        <w:spacing w:beforeLines="25" w:before="90" w:line="300" w:lineRule="exact"/>
        <w:ind w:firstLineChars="525" w:firstLine="1260"/>
        <w:jc w:val="both"/>
        <w:rPr>
          <w:rFonts w:ascii="標楷體" w:eastAsia="標楷體" w:hAnsi="標楷體"/>
          <w:b/>
          <w:bCs/>
        </w:rPr>
      </w:pPr>
      <w:r>
        <w:rPr>
          <w:rFonts w:ascii="標楷體" w:eastAsia="標楷體" w:hAnsi="標楷體" w:hint="eastAsia"/>
        </w:rPr>
        <w:t>1、是否能熟悉管灌配方的進貨流程</w:t>
      </w:r>
      <w:r>
        <w:rPr>
          <w:rFonts w:ascii="標楷體" w:eastAsia="標楷體" w:hAnsi="標楷體" w:hint="eastAsia"/>
          <w:szCs w:val="15"/>
        </w:rPr>
        <w:t>。</w:t>
      </w:r>
    </w:p>
    <w:p w:rsidR="00191172" w:rsidRDefault="00191172" w:rsidP="00191172">
      <w:pPr>
        <w:snapToGrid w:val="0"/>
        <w:spacing w:beforeLines="25" w:before="90" w:line="300" w:lineRule="exact"/>
        <w:jc w:val="both"/>
        <w:rPr>
          <w:rFonts w:ascii="標楷體" w:eastAsia="標楷體" w:hAnsi="標楷體"/>
          <w:b/>
          <w:bCs/>
        </w:rPr>
      </w:pPr>
      <w:r w:rsidRPr="00D17BD4">
        <w:rPr>
          <w:rFonts w:ascii="標楷體" w:eastAsia="標楷體" w:hAnsi="標楷體" w:hint="eastAsia"/>
          <w:b/>
          <w:bCs/>
        </w:rPr>
        <w:t>管灌配方儲存方式</w:t>
      </w:r>
    </w:p>
    <w:p w:rsidR="00191172" w:rsidRPr="00D17BD4" w:rsidRDefault="00191172" w:rsidP="00191172">
      <w:pPr>
        <w:snapToGrid w:val="0"/>
        <w:spacing w:beforeLines="25" w:before="90" w:line="300" w:lineRule="exact"/>
        <w:ind w:firstLineChars="525" w:firstLine="1260"/>
        <w:jc w:val="both"/>
        <w:rPr>
          <w:rFonts w:ascii="標楷體" w:eastAsia="標楷體" w:hAnsi="標楷體"/>
          <w:b/>
          <w:bCs/>
        </w:rPr>
      </w:pPr>
      <w:r>
        <w:rPr>
          <w:rFonts w:ascii="標楷體" w:eastAsia="標楷體" w:hAnsi="標楷體" w:hint="eastAsia"/>
        </w:rPr>
        <w:t>1、是否能熟悉管灌配方的儲存方式</w:t>
      </w:r>
      <w:r>
        <w:rPr>
          <w:rFonts w:ascii="標楷體" w:eastAsia="標楷體" w:hAnsi="標楷體" w:hint="eastAsia"/>
          <w:szCs w:val="15"/>
        </w:rPr>
        <w:t>。</w:t>
      </w:r>
    </w:p>
    <w:p w:rsidR="00191172" w:rsidRDefault="00191172" w:rsidP="00191172">
      <w:pPr>
        <w:snapToGrid w:val="0"/>
        <w:spacing w:beforeLines="25" w:before="90" w:line="300" w:lineRule="exact"/>
        <w:jc w:val="both"/>
        <w:rPr>
          <w:rFonts w:eastAsia="標楷體"/>
          <w:b/>
        </w:rPr>
      </w:pPr>
      <w:r>
        <w:rPr>
          <w:rFonts w:ascii="標楷體" w:eastAsia="標楷體" w:hAnsi="標楷體" w:hint="eastAsia"/>
          <w:b/>
        </w:rPr>
        <w:t>整體安全衛生作業之正確性</w:t>
      </w:r>
    </w:p>
    <w:p w:rsidR="00191172" w:rsidRDefault="00191172" w:rsidP="00191172">
      <w:pPr>
        <w:snapToGrid w:val="0"/>
        <w:spacing w:beforeLines="25" w:before="90" w:line="300" w:lineRule="exact"/>
        <w:ind w:firstLineChars="550" w:firstLine="1320"/>
        <w:jc w:val="both"/>
        <w:rPr>
          <w:rFonts w:ascii="標楷體" w:eastAsia="標楷體" w:hAnsi="標楷體"/>
          <w:szCs w:val="15"/>
        </w:rPr>
      </w:pPr>
      <w:r>
        <w:rPr>
          <w:rFonts w:ascii="標楷體" w:eastAsia="標楷體" w:hAnsi="標楷體" w:hint="eastAsia"/>
          <w:szCs w:val="15"/>
        </w:rPr>
        <w:t>1、備製前是否徹底清洗雙手。</w:t>
      </w:r>
    </w:p>
    <w:p w:rsidR="00191172" w:rsidRDefault="00191172" w:rsidP="00191172">
      <w:pPr>
        <w:snapToGrid w:val="0"/>
        <w:spacing w:beforeLines="25" w:before="90" w:line="300" w:lineRule="exact"/>
        <w:ind w:firstLineChars="550" w:firstLine="1320"/>
        <w:jc w:val="both"/>
        <w:rPr>
          <w:rFonts w:ascii="標楷體" w:eastAsia="標楷體" w:hAnsi="標楷體"/>
          <w:szCs w:val="15"/>
        </w:rPr>
      </w:pPr>
      <w:r>
        <w:rPr>
          <w:rFonts w:ascii="標楷體" w:eastAsia="標楷體" w:hAnsi="標楷體" w:hint="eastAsia"/>
          <w:szCs w:val="15"/>
        </w:rPr>
        <w:t>2、雙手如有傷口，是否適當包紮並穿戴乳膠手套。</w:t>
      </w:r>
    </w:p>
    <w:p w:rsidR="00191172" w:rsidRDefault="00191172" w:rsidP="00191172">
      <w:pPr>
        <w:snapToGrid w:val="0"/>
        <w:spacing w:beforeLines="25" w:before="90" w:line="300" w:lineRule="exact"/>
        <w:ind w:firstLineChars="550" w:firstLine="1320"/>
        <w:jc w:val="both"/>
        <w:rPr>
          <w:rFonts w:ascii="標楷體" w:eastAsia="標楷體" w:hAnsi="標楷體"/>
          <w:szCs w:val="15"/>
        </w:rPr>
      </w:pPr>
      <w:r>
        <w:rPr>
          <w:rFonts w:ascii="標楷體" w:eastAsia="標楷體" w:hAnsi="標楷體" w:hint="eastAsia"/>
          <w:szCs w:val="15"/>
        </w:rPr>
        <w:t>3、製備完成後，是否依規定清潔製備器具及工作場所。</w:t>
      </w:r>
    </w:p>
    <w:p w:rsidR="00191172" w:rsidRDefault="00191172" w:rsidP="00191172">
      <w:pPr>
        <w:snapToGrid w:val="0"/>
        <w:spacing w:beforeLines="25" w:before="90" w:line="300" w:lineRule="exact"/>
        <w:jc w:val="both"/>
        <w:rPr>
          <w:rFonts w:ascii="標楷體" w:eastAsia="標楷體" w:hAnsi="標楷體"/>
          <w:b/>
        </w:rPr>
      </w:pPr>
      <w:r>
        <w:rPr>
          <w:rFonts w:ascii="標楷體" w:eastAsia="標楷體" w:hAnsi="標楷體" w:hint="eastAsia"/>
          <w:b/>
        </w:rPr>
        <w:t>組織及效能</w:t>
      </w:r>
    </w:p>
    <w:p w:rsidR="00191172" w:rsidRDefault="00191172" w:rsidP="00191172">
      <w:pPr>
        <w:snapToGrid w:val="0"/>
        <w:spacing w:beforeLines="25" w:before="90" w:line="300" w:lineRule="exact"/>
        <w:ind w:firstLineChars="550" w:firstLine="1320"/>
        <w:jc w:val="both"/>
        <w:rPr>
          <w:rFonts w:eastAsia="標楷體"/>
          <w:szCs w:val="15"/>
        </w:rPr>
      </w:pPr>
      <w:r>
        <w:rPr>
          <w:rFonts w:ascii="標楷體" w:eastAsia="標楷體" w:hAnsi="標楷體" w:hint="eastAsia"/>
        </w:rPr>
        <w:t>1、能了解腸道灌食配膳準備原則。</w:t>
      </w:r>
    </w:p>
    <w:p w:rsidR="00191172" w:rsidRDefault="00191172" w:rsidP="00191172">
      <w:pPr>
        <w:snapToGrid w:val="0"/>
        <w:spacing w:beforeLines="25" w:before="90" w:line="300" w:lineRule="exact"/>
        <w:ind w:firstLineChars="550" w:firstLine="1320"/>
        <w:jc w:val="both"/>
        <w:rPr>
          <w:rFonts w:ascii="標楷體" w:eastAsia="標楷體" w:hAnsi="標楷體"/>
        </w:rPr>
      </w:pPr>
      <w:r>
        <w:rPr>
          <w:rFonts w:ascii="標楷體" w:eastAsia="標楷體" w:hAnsi="標楷體" w:hint="eastAsia"/>
        </w:rPr>
        <w:t>2、能適當的提出檢討及改善方向。</w:t>
      </w:r>
    </w:p>
    <w:p w:rsidR="00191172" w:rsidRDefault="00191172" w:rsidP="00191172">
      <w:pPr>
        <w:snapToGrid w:val="0"/>
        <w:spacing w:beforeLines="25" w:before="90" w:line="300" w:lineRule="exact"/>
        <w:jc w:val="both"/>
        <w:rPr>
          <w:rFonts w:eastAsia="標楷體"/>
          <w:b/>
          <w:szCs w:val="15"/>
        </w:rPr>
      </w:pPr>
      <w:r>
        <w:rPr>
          <w:rFonts w:eastAsia="標楷體" w:hint="eastAsia"/>
          <w:b/>
          <w:szCs w:val="15"/>
        </w:rPr>
        <w:t>整體適任</w:t>
      </w:r>
      <w:r>
        <w:rPr>
          <w:rFonts w:ascii="標楷體" w:eastAsia="標楷體" w:hAnsi="標楷體" w:hint="eastAsia"/>
          <w:b/>
        </w:rPr>
        <w:t>程度</w:t>
      </w:r>
    </w:p>
    <w:p w:rsidR="00191172" w:rsidRDefault="00191172" w:rsidP="00191172">
      <w:pPr>
        <w:snapToGrid w:val="0"/>
        <w:spacing w:beforeLines="25" w:before="90" w:line="300" w:lineRule="exact"/>
        <w:ind w:left="1320"/>
        <w:jc w:val="both"/>
        <w:rPr>
          <w:rFonts w:ascii="標楷體" w:eastAsia="標楷體" w:hAnsi="標楷體"/>
          <w:b/>
          <w:sz w:val="28"/>
          <w:szCs w:val="28"/>
        </w:rPr>
      </w:pPr>
      <w:r>
        <w:rPr>
          <w:rFonts w:eastAsia="標楷體" w:hint="eastAsia"/>
          <w:szCs w:val="15"/>
        </w:rPr>
        <w:t>除上述</w:t>
      </w:r>
      <w:r>
        <w:rPr>
          <w:rFonts w:eastAsia="標楷體" w:hint="eastAsia"/>
          <w:szCs w:val="15"/>
        </w:rPr>
        <w:t>5</w:t>
      </w:r>
      <w:r>
        <w:rPr>
          <w:rFonts w:eastAsia="標楷體" w:hint="eastAsia"/>
          <w:szCs w:val="15"/>
        </w:rPr>
        <w:t>項以外之能力，簡而言之即為評量人員對受試學員之整體感覺。</w:t>
      </w:r>
    </w:p>
    <w:p w:rsidR="007A0700" w:rsidRDefault="007A0700" w:rsidP="00421471">
      <w:pPr>
        <w:spacing w:line="276" w:lineRule="auto"/>
        <w:ind w:right="-568"/>
      </w:pPr>
    </w:p>
    <w:p w:rsidR="00191172" w:rsidRDefault="00191172" w:rsidP="00421471">
      <w:pPr>
        <w:spacing w:line="276" w:lineRule="auto"/>
        <w:ind w:right="-568"/>
      </w:pPr>
    </w:p>
    <w:p w:rsidR="00191172" w:rsidRDefault="00191172" w:rsidP="00421471">
      <w:pPr>
        <w:spacing w:line="276" w:lineRule="auto"/>
        <w:ind w:right="-568"/>
      </w:pPr>
    </w:p>
    <w:p w:rsidR="00191172" w:rsidRDefault="00191172" w:rsidP="00421471">
      <w:pPr>
        <w:spacing w:line="276" w:lineRule="auto"/>
        <w:ind w:right="-568"/>
      </w:pPr>
    </w:p>
    <w:p w:rsidR="00191172" w:rsidRDefault="00191172" w:rsidP="00421471">
      <w:pPr>
        <w:spacing w:line="276" w:lineRule="auto"/>
        <w:ind w:right="-568"/>
      </w:pPr>
    </w:p>
    <w:p w:rsidR="00191172" w:rsidRDefault="00191172" w:rsidP="00421471">
      <w:pPr>
        <w:spacing w:line="276" w:lineRule="auto"/>
        <w:ind w:right="-568"/>
      </w:pPr>
    </w:p>
    <w:p w:rsidR="00191172" w:rsidRDefault="00191172" w:rsidP="00421471">
      <w:pPr>
        <w:spacing w:line="276" w:lineRule="auto"/>
        <w:ind w:right="-568"/>
      </w:pPr>
    </w:p>
    <w:p w:rsidR="00191172" w:rsidRDefault="00191172" w:rsidP="00421471">
      <w:pPr>
        <w:spacing w:line="276" w:lineRule="auto"/>
        <w:ind w:right="-568"/>
      </w:pPr>
    </w:p>
    <w:p w:rsidR="00191172" w:rsidRDefault="00191172" w:rsidP="00421471">
      <w:pPr>
        <w:spacing w:line="276" w:lineRule="auto"/>
        <w:ind w:right="-568"/>
      </w:pPr>
    </w:p>
    <w:p w:rsidR="00191172" w:rsidRDefault="00191172" w:rsidP="00421471">
      <w:pPr>
        <w:spacing w:line="276" w:lineRule="auto"/>
        <w:ind w:right="-568"/>
      </w:pPr>
    </w:p>
    <w:p w:rsidR="00191172" w:rsidRDefault="00191172" w:rsidP="00191172">
      <w:pPr>
        <w:spacing w:line="500" w:lineRule="exact"/>
        <w:jc w:val="center"/>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45720" distB="45720" distL="114300" distR="114300" simplePos="0" relativeHeight="251704320" behindDoc="0" locked="0" layoutInCell="1" allowOverlap="1">
                <wp:simplePos x="0" y="0"/>
                <wp:positionH relativeFrom="column">
                  <wp:posOffset>6200775</wp:posOffset>
                </wp:positionH>
                <wp:positionV relativeFrom="paragraph">
                  <wp:posOffset>-95250</wp:posOffset>
                </wp:positionV>
                <wp:extent cx="683895" cy="329565"/>
                <wp:effectExtent l="9525" t="9525" r="11430" b="13335"/>
                <wp:wrapSquare wrapText="bothSides"/>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29565"/>
                        </a:xfrm>
                        <a:prstGeom prst="rect">
                          <a:avLst/>
                        </a:prstGeom>
                        <a:solidFill>
                          <a:srgbClr val="FFFFFF"/>
                        </a:solidFill>
                        <a:ln w="9525">
                          <a:solidFill>
                            <a:srgbClr val="000000"/>
                          </a:solidFill>
                          <a:miter lim="800000"/>
                          <a:headEnd/>
                          <a:tailEnd/>
                        </a:ln>
                      </wps:spPr>
                      <wps:txbx>
                        <w:txbxContent>
                          <w:p w:rsidR="003A540B" w:rsidRPr="002D7F78" w:rsidRDefault="003A540B" w:rsidP="00191172">
                            <w:pPr>
                              <w:rPr>
                                <w:rFonts w:ascii="標楷體" w:eastAsia="標楷體" w:hAnsi="標楷體"/>
                                <w:b/>
                              </w:rPr>
                            </w:pPr>
                            <w:r>
                              <w:rPr>
                                <w:rFonts w:ascii="標楷體" w:eastAsia="標楷體" w:hAnsi="標楷體" w:hint="eastAsia"/>
                                <w:b/>
                              </w:rPr>
                              <w:t>附件</w:t>
                            </w:r>
                            <w:proofErr w:type="gramStart"/>
                            <w:r>
                              <w:rPr>
                                <w:rFonts w:ascii="標楷體" w:eastAsia="標楷體" w:hAnsi="標楷體" w:hint="eastAsia"/>
                                <w:b/>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2" o:spid="_x0000_s1055" type="#_x0000_t202" style="position:absolute;left:0;text-align:left;margin-left:488.25pt;margin-top:-7.5pt;width:53.85pt;height:25.95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">
                <v:textbox style="mso-fit-shape-to-text:t">
                  <w:txbxContent>
                    <w:p w:rsidR="003A540B" w:rsidRPr="002D7F78" w:rsidRDefault="003A540B" w:rsidP="00191172">
                      <w:pPr>
                        <w:rPr>
                          <w:rFonts w:ascii="標楷體" w:eastAsia="標楷體" w:hAnsi="標楷體"/>
                          <w:b/>
                        </w:rPr>
                      </w:pPr>
                      <w:r>
                        <w:rPr>
                          <w:rFonts w:ascii="標楷體" w:eastAsia="標楷體" w:hAnsi="標楷體" w:hint="eastAsia"/>
                          <w:b/>
                        </w:rPr>
                        <w:t>附件三</w:t>
                      </w:r>
                    </w:p>
                  </w:txbxContent>
                </v:textbox>
                <w10:wrap type="square"/>
              </v:shape>
            </w:pict>
          </mc:Fallback>
        </mc:AlternateContent>
      </w:r>
      <w:r>
        <w:rPr>
          <w:rFonts w:ascii="標楷體" w:eastAsia="標楷體" w:hAnsi="標楷體" w:hint="eastAsia"/>
          <w:b/>
          <w:sz w:val="32"/>
          <w:szCs w:val="32"/>
        </w:rPr>
        <w:t>長庚醫療財團法人 嘉義長庚紀念醫院 營養治療科 教育訓練計畫</w:t>
      </w:r>
    </w:p>
    <w:p w:rsidR="00191172" w:rsidRDefault="00191172" w:rsidP="00191172">
      <w:pPr>
        <w:spacing w:line="500" w:lineRule="exact"/>
        <w:jc w:val="center"/>
        <w:rPr>
          <w:rFonts w:ascii="標楷體" w:eastAsia="標楷體" w:hAnsi="標楷體"/>
          <w:b/>
          <w:sz w:val="32"/>
          <w:szCs w:val="32"/>
        </w:rPr>
      </w:pPr>
      <w:r>
        <w:rPr>
          <w:rFonts w:ascii="標楷體" w:eastAsia="標楷體" w:hAnsi="標楷體" w:hint="eastAsia"/>
          <w:b/>
          <w:sz w:val="32"/>
          <w:szCs w:val="32"/>
        </w:rPr>
        <w:t>『膳食供應管理』</w:t>
      </w:r>
      <w:r w:rsidRPr="00D61CF1">
        <w:rPr>
          <w:rFonts w:ascii="標楷體" w:eastAsia="標楷體" w:hAnsi="標楷體" w:hint="eastAsia"/>
          <w:b/>
          <w:color w:val="000000"/>
          <w:sz w:val="32"/>
          <w:szCs w:val="32"/>
        </w:rPr>
        <w:t>直接觀察技能評量表</w:t>
      </w:r>
      <w:r>
        <w:rPr>
          <w:rFonts w:ascii="標楷體" w:eastAsia="標楷體" w:hAnsi="標楷體" w:hint="eastAsia"/>
          <w:b/>
          <w:sz w:val="32"/>
          <w:szCs w:val="32"/>
        </w:rPr>
        <w:t>（DOPS）</w:t>
      </w:r>
    </w:p>
    <w:p w:rsidR="00191172" w:rsidRDefault="00191172" w:rsidP="00191172">
      <w:pPr>
        <w:spacing w:line="400" w:lineRule="exact"/>
        <w:jc w:val="both"/>
        <w:rPr>
          <w:rFonts w:ascii="標楷體" w:eastAsia="標楷體" w:hAnsi="標楷體"/>
          <w:sz w:val="28"/>
          <w:szCs w:val="28"/>
        </w:rPr>
      </w:pPr>
      <w:r>
        <w:rPr>
          <w:rFonts w:ascii="標楷體" w:eastAsia="標楷體" w:hAnsi="標楷體" w:hint="eastAsia"/>
          <w:sz w:val="28"/>
          <w:szCs w:val="28"/>
        </w:rPr>
        <w:t>學員姓名：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□實習學生 □PGY營養師  □新進營養師 </w:t>
      </w:r>
    </w:p>
    <w:p w:rsidR="00191172" w:rsidRDefault="00191172" w:rsidP="00191172">
      <w:pPr>
        <w:spacing w:line="400" w:lineRule="exact"/>
        <w:jc w:val="both"/>
        <w:rPr>
          <w:rFonts w:ascii="標楷體" w:eastAsia="標楷體" w:hAnsi="標楷體"/>
          <w:sz w:val="28"/>
          <w:szCs w:val="28"/>
          <w:u w:val="single"/>
        </w:rPr>
      </w:pPr>
      <w:r>
        <w:rPr>
          <w:rFonts w:ascii="標楷體" w:eastAsia="標楷體" w:hAnsi="標楷體" w:hint="eastAsia"/>
          <w:sz w:val="28"/>
          <w:szCs w:val="28"/>
        </w:rPr>
        <w:t>評量日期：</w:t>
      </w:r>
      <w:r>
        <w:rPr>
          <w:rFonts w:ascii="標楷體" w:eastAsia="標楷體" w:hAnsi="標楷體" w:hint="eastAsia"/>
          <w:sz w:val="28"/>
          <w:szCs w:val="28"/>
          <w:u w:val="single"/>
        </w:rPr>
        <w:t xml:space="preserve">    </w:t>
      </w:r>
      <w:r>
        <w:rPr>
          <w:rFonts w:ascii="標楷體" w:eastAsia="標楷體" w:hAnsi="標楷體" w:hint="eastAsia"/>
          <w:sz w:val="28"/>
          <w:szCs w:val="28"/>
        </w:rPr>
        <w:t>年</w:t>
      </w:r>
      <w:r>
        <w:rPr>
          <w:rFonts w:ascii="標楷體" w:eastAsia="標楷體" w:hAnsi="標楷體" w:hint="eastAsia"/>
          <w:sz w:val="28"/>
          <w:szCs w:val="28"/>
          <w:u w:val="single"/>
        </w:rPr>
        <w:t xml:space="preserve">    </w:t>
      </w:r>
      <w:r>
        <w:rPr>
          <w:rFonts w:ascii="標楷體" w:eastAsia="標楷體" w:hAnsi="標楷體" w:hint="eastAsia"/>
          <w:sz w:val="28"/>
          <w:szCs w:val="28"/>
        </w:rPr>
        <w:t>月</w:t>
      </w:r>
      <w:r>
        <w:rPr>
          <w:rFonts w:ascii="標楷體" w:eastAsia="標楷體" w:hAnsi="標楷體" w:hint="eastAsia"/>
          <w:sz w:val="28"/>
          <w:szCs w:val="28"/>
          <w:u w:val="single"/>
        </w:rPr>
        <w:t xml:space="preserve">    </w:t>
      </w:r>
      <w:r>
        <w:rPr>
          <w:rFonts w:ascii="標楷體" w:eastAsia="標楷體" w:hAnsi="標楷體" w:hint="eastAsia"/>
          <w:sz w:val="28"/>
          <w:szCs w:val="28"/>
        </w:rPr>
        <w:t>日    實施單位/地點：</w:t>
      </w:r>
      <w:r>
        <w:rPr>
          <w:rFonts w:ascii="標楷體" w:eastAsia="標楷體" w:hAnsi="標楷體" w:hint="eastAsia"/>
          <w:sz w:val="28"/>
          <w:szCs w:val="28"/>
          <w:u w:val="single"/>
        </w:rPr>
        <w:t xml:space="preserve">                          </w:t>
      </w:r>
    </w:p>
    <w:p w:rsidR="00191172" w:rsidRDefault="00191172" w:rsidP="00191172">
      <w:pPr>
        <w:spacing w:line="400" w:lineRule="exact"/>
        <w:jc w:val="both"/>
        <w:rPr>
          <w:rFonts w:ascii="標楷體" w:eastAsia="標楷體" w:hAnsi="標楷體"/>
          <w:sz w:val="28"/>
          <w:szCs w:val="28"/>
          <w:u w:val="single"/>
        </w:rPr>
      </w:pPr>
      <w:r>
        <w:rPr>
          <w:rFonts w:ascii="標楷體" w:eastAsia="標楷體" w:hAnsi="標楷體" w:hint="eastAsia"/>
          <w:sz w:val="28"/>
          <w:szCs w:val="28"/>
        </w:rPr>
        <w:t>評量名稱：</w:t>
      </w:r>
      <w:r>
        <w:rPr>
          <w:rFonts w:ascii="標楷體" w:eastAsia="標楷體" w:hAnsi="標楷體" w:hint="eastAsia"/>
          <w:sz w:val="28"/>
          <w:szCs w:val="28"/>
          <w:u w:val="single"/>
        </w:rPr>
        <w:t>配膳出餐評核</w:t>
      </w:r>
      <w:r w:rsidRPr="00397070">
        <w:rPr>
          <w:rFonts w:ascii="標楷體" w:eastAsia="標楷體" w:hAnsi="標楷體" w:hint="eastAsia"/>
          <w:sz w:val="28"/>
          <w:szCs w:val="28"/>
        </w:rPr>
        <w:t xml:space="preserve">                    </w:t>
      </w:r>
      <w:r>
        <w:rPr>
          <w:rFonts w:ascii="標楷體" w:eastAsia="標楷體" w:hAnsi="標楷體" w:hint="eastAsia"/>
          <w:sz w:val="28"/>
          <w:szCs w:val="28"/>
          <w:u w:val="single"/>
        </w:rPr>
        <w:t xml:space="preserve">餐別名稱:                     </w:t>
      </w:r>
    </w:p>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3695"/>
        <w:gridCol w:w="710"/>
        <w:gridCol w:w="767"/>
        <w:gridCol w:w="1134"/>
        <w:gridCol w:w="1134"/>
        <w:gridCol w:w="734"/>
        <w:gridCol w:w="710"/>
        <w:gridCol w:w="895"/>
      </w:tblGrid>
      <w:tr w:rsidR="00191172" w:rsidTr="00191172">
        <w:trPr>
          <w:cantSplit/>
        </w:trPr>
        <w:tc>
          <w:tcPr>
            <w:tcW w:w="4188" w:type="dxa"/>
            <w:gridSpan w:val="2"/>
            <w:vMerge w:val="restart"/>
            <w:vAlign w:val="center"/>
          </w:tcPr>
          <w:p w:rsidR="00191172" w:rsidRDefault="00191172" w:rsidP="00792A75">
            <w:pPr>
              <w:spacing w:line="400" w:lineRule="exact"/>
              <w:jc w:val="center"/>
              <w:rPr>
                <w:rFonts w:ascii="標楷體" w:eastAsia="標楷體" w:hAnsi="標楷體"/>
                <w:sz w:val="28"/>
                <w:szCs w:val="28"/>
              </w:rPr>
            </w:pPr>
            <w:r>
              <w:rPr>
                <w:rFonts w:ascii="標楷體" w:eastAsia="標楷體" w:hAnsi="標楷體" w:hint="eastAsia"/>
                <w:sz w:val="28"/>
                <w:szCs w:val="28"/>
              </w:rPr>
              <w:t>請依照下列項目評估學員表現</w:t>
            </w:r>
          </w:p>
        </w:tc>
        <w:tc>
          <w:tcPr>
            <w:tcW w:w="1477" w:type="dxa"/>
            <w:gridSpan w:val="2"/>
          </w:tcPr>
          <w:p w:rsidR="00191172" w:rsidRDefault="00191172" w:rsidP="00792A75">
            <w:pPr>
              <w:spacing w:line="400" w:lineRule="exact"/>
              <w:jc w:val="center"/>
              <w:rPr>
                <w:rFonts w:ascii="標楷體" w:eastAsia="標楷體" w:hAnsi="標楷體"/>
                <w:sz w:val="28"/>
                <w:szCs w:val="28"/>
              </w:rPr>
            </w:pPr>
            <w:r>
              <w:rPr>
                <w:rFonts w:ascii="標楷體" w:eastAsia="標楷體" w:hAnsi="標楷體" w:hint="eastAsia"/>
                <w:sz w:val="28"/>
                <w:szCs w:val="28"/>
              </w:rPr>
              <w:t>未達預</w:t>
            </w:r>
          </w:p>
          <w:p w:rsidR="00191172" w:rsidRDefault="00191172" w:rsidP="00792A75">
            <w:pPr>
              <w:spacing w:line="400" w:lineRule="exact"/>
              <w:jc w:val="center"/>
              <w:rPr>
                <w:rFonts w:ascii="標楷體" w:eastAsia="標楷體" w:hAnsi="標楷體"/>
                <w:sz w:val="28"/>
                <w:szCs w:val="28"/>
              </w:rPr>
            </w:pPr>
            <w:r>
              <w:rPr>
                <w:rFonts w:ascii="標楷體" w:eastAsia="標楷體" w:hAnsi="標楷體" w:hint="eastAsia"/>
                <w:sz w:val="28"/>
                <w:szCs w:val="28"/>
              </w:rPr>
              <w:t>期標準</w:t>
            </w:r>
          </w:p>
        </w:tc>
        <w:tc>
          <w:tcPr>
            <w:tcW w:w="1134" w:type="dxa"/>
          </w:tcPr>
          <w:p w:rsidR="00191172" w:rsidRDefault="00191172" w:rsidP="00792A75">
            <w:pPr>
              <w:spacing w:line="400" w:lineRule="exact"/>
              <w:jc w:val="center"/>
              <w:rPr>
                <w:rFonts w:ascii="標楷體" w:eastAsia="標楷體" w:hAnsi="標楷體"/>
                <w:sz w:val="28"/>
                <w:szCs w:val="28"/>
              </w:rPr>
            </w:pPr>
            <w:r>
              <w:rPr>
                <w:rFonts w:ascii="標楷體" w:eastAsia="標楷體" w:hAnsi="標楷體" w:hint="eastAsia"/>
                <w:sz w:val="28"/>
                <w:szCs w:val="28"/>
              </w:rPr>
              <w:t>接近預</w:t>
            </w:r>
          </w:p>
          <w:p w:rsidR="00191172" w:rsidRDefault="00191172" w:rsidP="00792A75">
            <w:pPr>
              <w:spacing w:line="400" w:lineRule="exact"/>
              <w:jc w:val="center"/>
              <w:rPr>
                <w:rFonts w:ascii="標楷體" w:eastAsia="標楷體" w:hAnsi="標楷體"/>
                <w:sz w:val="28"/>
                <w:szCs w:val="28"/>
              </w:rPr>
            </w:pPr>
            <w:r>
              <w:rPr>
                <w:rFonts w:ascii="標楷體" w:eastAsia="標楷體" w:hAnsi="標楷體" w:hint="eastAsia"/>
                <w:sz w:val="28"/>
                <w:szCs w:val="28"/>
              </w:rPr>
              <w:t>期標準</w:t>
            </w:r>
          </w:p>
        </w:tc>
        <w:tc>
          <w:tcPr>
            <w:tcW w:w="1134" w:type="dxa"/>
          </w:tcPr>
          <w:p w:rsidR="00191172" w:rsidRDefault="00191172" w:rsidP="00792A75">
            <w:pPr>
              <w:spacing w:line="400" w:lineRule="exact"/>
              <w:jc w:val="center"/>
              <w:rPr>
                <w:rFonts w:ascii="標楷體" w:eastAsia="標楷體" w:hAnsi="標楷體"/>
                <w:sz w:val="28"/>
                <w:szCs w:val="28"/>
              </w:rPr>
            </w:pPr>
            <w:r>
              <w:rPr>
                <w:rFonts w:ascii="標楷體" w:eastAsia="標楷體" w:hAnsi="標楷體" w:hint="eastAsia"/>
                <w:sz w:val="28"/>
                <w:szCs w:val="28"/>
              </w:rPr>
              <w:t>達到預</w:t>
            </w:r>
          </w:p>
          <w:p w:rsidR="00191172" w:rsidRDefault="00191172" w:rsidP="00792A75">
            <w:pPr>
              <w:spacing w:line="400" w:lineRule="exact"/>
              <w:jc w:val="center"/>
              <w:rPr>
                <w:rFonts w:ascii="標楷體" w:eastAsia="標楷體" w:hAnsi="標楷體"/>
                <w:sz w:val="28"/>
                <w:szCs w:val="28"/>
              </w:rPr>
            </w:pPr>
            <w:r>
              <w:rPr>
                <w:rFonts w:ascii="標楷體" w:eastAsia="標楷體" w:hAnsi="標楷體" w:hint="eastAsia"/>
                <w:sz w:val="28"/>
                <w:szCs w:val="28"/>
              </w:rPr>
              <w:t>期標準</w:t>
            </w:r>
          </w:p>
        </w:tc>
        <w:tc>
          <w:tcPr>
            <w:tcW w:w="1444" w:type="dxa"/>
            <w:gridSpan w:val="2"/>
          </w:tcPr>
          <w:p w:rsidR="00191172" w:rsidRDefault="00191172" w:rsidP="00792A75">
            <w:pPr>
              <w:spacing w:line="400" w:lineRule="exact"/>
              <w:jc w:val="center"/>
              <w:rPr>
                <w:rFonts w:ascii="標楷體" w:eastAsia="標楷體" w:hAnsi="標楷體"/>
                <w:sz w:val="28"/>
                <w:szCs w:val="28"/>
              </w:rPr>
            </w:pPr>
            <w:r>
              <w:rPr>
                <w:rFonts w:ascii="標楷體" w:eastAsia="標楷體" w:hAnsi="標楷體" w:hint="eastAsia"/>
                <w:sz w:val="28"/>
                <w:szCs w:val="28"/>
              </w:rPr>
              <w:t>超過預</w:t>
            </w:r>
          </w:p>
          <w:p w:rsidR="00191172" w:rsidRDefault="00191172" w:rsidP="00792A75">
            <w:pPr>
              <w:spacing w:line="400" w:lineRule="exact"/>
              <w:jc w:val="center"/>
              <w:rPr>
                <w:rFonts w:ascii="標楷體" w:eastAsia="標楷體" w:hAnsi="標楷體"/>
                <w:sz w:val="28"/>
                <w:szCs w:val="28"/>
              </w:rPr>
            </w:pPr>
            <w:r>
              <w:rPr>
                <w:rFonts w:ascii="標楷體" w:eastAsia="標楷體" w:hAnsi="標楷體" w:hint="eastAsia"/>
                <w:sz w:val="28"/>
                <w:szCs w:val="28"/>
              </w:rPr>
              <w:t>期標準</w:t>
            </w:r>
          </w:p>
        </w:tc>
        <w:tc>
          <w:tcPr>
            <w:tcW w:w="895" w:type="dxa"/>
          </w:tcPr>
          <w:p w:rsidR="00191172" w:rsidRDefault="00191172" w:rsidP="00792A75">
            <w:pPr>
              <w:spacing w:beforeLines="50" w:before="180" w:line="400" w:lineRule="exact"/>
              <w:jc w:val="center"/>
              <w:rPr>
                <w:rFonts w:ascii="標楷體" w:eastAsia="標楷體" w:hAnsi="標楷體"/>
                <w:sz w:val="28"/>
                <w:szCs w:val="28"/>
              </w:rPr>
            </w:pPr>
            <w:r>
              <w:rPr>
                <w:rFonts w:ascii="標楷體" w:eastAsia="標楷體" w:hAnsi="標楷體" w:hint="eastAsia"/>
                <w:sz w:val="28"/>
                <w:szCs w:val="28"/>
              </w:rPr>
              <w:t>U/C</w:t>
            </w:r>
            <w:r>
              <w:rPr>
                <w:rFonts w:ascii="標楷體" w:eastAsia="標楷體" w:hAnsi="標楷體" w:hint="eastAsia"/>
                <w:sz w:val="28"/>
                <w:szCs w:val="28"/>
                <w:vertAlign w:val="superscript"/>
              </w:rPr>
              <w:t>1</w:t>
            </w:r>
          </w:p>
        </w:tc>
      </w:tr>
      <w:tr w:rsidR="00191172" w:rsidTr="00191172">
        <w:trPr>
          <w:cantSplit/>
        </w:trPr>
        <w:tc>
          <w:tcPr>
            <w:tcW w:w="4188" w:type="dxa"/>
            <w:gridSpan w:val="2"/>
            <w:vMerge/>
          </w:tcPr>
          <w:p w:rsidR="00191172" w:rsidRDefault="00191172" w:rsidP="00792A75">
            <w:pPr>
              <w:spacing w:line="400" w:lineRule="exact"/>
              <w:jc w:val="both"/>
              <w:rPr>
                <w:rFonts w:ascii="標楷體" w:eastAsia="標楷體" w:hAnsi="標楷體"/>
                <w:sz w:val="28"/>
                <w:szCs w:val="28"/>
              </w:rPr>
            </w:pPr>
          </w:p>
        </w:tc>
        <w:tc>
          <w:tcPr>
            <w:tcW w:w="710" w:type="dxa"/>
          </w:tcPr>
          <w:p w:rsidR="00191172" w:rsidRDefault="00191172" w:rsidP="00792A75">
            <w:pPr>
              <w:spacing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767" w:type="dxa"/>
          </w:tcPr>
          <w:p w:rsidR="00191172" w:rsidRDefault="00191172" w:rsidP="00792A75">
            <w:pPr>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1134" w:type="dxa"/>
          </w:tcPr>
          <w:p w:rsidR="00191172" w:rsidRDefault="00191172" w:rsidP="00792A75">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1134" w:type="dxa"/>
          </w:tcPr>
          <w:p w:rsidR="00191172" w:rsidRDefault="00191172" w:rsidP="00792A75">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734" w:type="dxa"/>
          </w:tcPr>
          <w:p w:rsidR="00191172" w:rsidRDefault="00191172" w:rsidP="00792A75">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710" w:type="dxa"/>
          </w:tcPr>
          <w:p w:rsidR="00191172" w:rsidRDefault="00191172" w:rsidP="00792A75">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895" w:type="dxa"/>
          </w:tcPr>
          <w:p w:rsidR="00191172" w:rsidRDefault="00191172" w:rsidP="00792A75">
            <w:pPr>
              <w:spacing w:line="400" w:lineRule="exact"/>
              <w:jc w:val="center"/>
              <w:rPr>
                <w:rFonts w:ascii="標楷體" w:eastAsia="標楷體" w:hAnsi="標楷體"/>
                <w:sz w:val="28"/>
                <w:szCs w:val="28"/>
              </w:rPr>
            </w:pPr>
          </w:p>
        </w:tc>
      </w:tr>
      <w:tr w:rsidR="00191172" w:rsidTr="00191172">
        <w:trPr>
          <w:trHeight w:val="523"/>
        </w:trPr>
        <w:tc>
          <w:tcPr>
            <w:tcW w:w="493" w:type="dxa"/>
          </w:tcPr>
          <w:p w:rsidR="00191172" w:rsidRDefault="00191172" w:rsidP="00792A75">
            <w:pPr>
              <w:spacing w:line="400" w:lineRule="exact"/>
              <w:jc w:val="both"/>
              <w:rPr>
                <w:rFonts w:ascii="標楷體" w:eastAsia="標楷體" w:hAnsi="標楷體"/>
                <w:sz w:val="28"/>
                <w:szCs w:val="28"/>
              </w:rPr>
            </w:pPr>
            <w:r>
              <w:rPr>
                <w:rFonts w:ascii="標楷體" w:eastAsia="標楷體" w:hAnsi="標楷體" w:hint="eastAsia"/>
                <w:sz w:val="28"/>
                <w:szCs w:val="28"/>
              </w:rPr>
              <w:t>1</w:t>
            </w:r>
          </w:p>
        </w:tc>
        <w:tc>
          <w:tcPr>
            <w:tcW w:w="3695" w:type="dxa"/>
            <w:vAlign w:val="center"/>
          </w:tcPr>
          <w:p w:rsidR="00191172" w:rsidRPr="00B938A5" w:rsidRDefault="00191172" w:rsidP="00792A75">
            <w:pPr>
              <w:spacing w:line="400" w:lineRule="exact"/>
              <w:jc w:val="both"/>
              <w:rPr>
                <w:rFonts w:ascii="標楷體" w:eastAsia="標楷體" w:hAnsi="標楷體"/>
                <w:sz w:val="32"/>
                <w:szCs w:val="32"/>
              </w:rPr>
            </w:pPr>
            <w:r w:rsidRPr="00B938A5">
              <w:rPr>
                <w:rFonts w:ascii="標楷體" w:eastAsia="標楷體" w:hAnsi="標楷體" w:hint="eastAsia"/>
                <w:sz w:val="32"/>
                <w:szCs w:val="32"/>
              </w:rPr>
              <w:t>配膳出餐流程之熟悉度</w:t>
            </w:r>
          </w:p>
        </w:tc>
        <w:tc>
          <w:tcPr>
            <w:tcW w:w="710" w:type="dxa"/>
          </w:tcPr>
          <w:p w:rsidR="00191172" w:rsidRDefault="00191172" w:rsidP="00792A75">
            <w:pPr>
              <w:spacing w:line="400" w:lineRule="exact"/>
              <w:jc w:val="center"/>
              <w:rPr>
                <w:rFonts w:ascii="標楷體" w:eastAsia="標楷體" w:hAnsi="標楷體"/>
                <w:sz w:val="28"/>
                <w:szCs w:val="28"/>
              </w:rPr>
            </w:pPr>
          </w:p>
        </w:tc>
        <w:tc>
          <w:tcPr>
            <w:tcW w:w="767" w:type="dxa"/>
          </w:tcPr>
          <w:p w:rsidR="00191172" w:rsidRDefault="00191172" w:rsidP="00792A75">
            <w:pPr>
              <w:spacing w:line="400" w:lineRule="exact"/>
              <w:jc w:val="center"/>
              <w:rPr>
                <w:rFonts w:ascii="標楷體" w:eastAsia="標楷體" w:hAnsi="標楷體"/>
                <w:sz w:val="28"/>
                <w:szCs w:val="28"/>
              </w:rPr>
            </w:pPr>
          </w:p>
        </w:tc>
        <w:tc>
          <w:tcPr>
            <w:tcW w:w="1134" w:type="dxa"/>
          </w:tcPr>
          <w:p w:rsidR="00191172" w:rsidRDefault="00191172" w:rsidP="00792A75">
            <w:pPr>
              <w:spacing w:line="400" w:lineRule="exact"/>
              <w:jc w:val="center"/>
              <w:rPr>
                <w:rFonts w:ascii="標楷體" w:eastAsia="標楷體" w:hAnsi="標楷體"/>
                <w:sz w:val="28"/>
                <w:szCs w:val="28"/>
              </w:rPr>
            </w:pPr>
          </w:p>
        </w:tc>
        <w:tc>
          <w:tcPr>
            <w:tcW w:w="1134" w:type="dxa"/>
          </w:tcPr>
          <w:p w:rsidR="00191172" w:rsidRDefault="00191172" w:rsidP="00792A75">
            <w:pPr>
              <w:spacing w:line="400" w:lineRule="exact"/>
              <w:jc w:val="center"/>
              <w:rPr>
                <w:rFonts w:ascii="標楷體" w:eastAsia="標楷體" w:hAnsi="標楷體"/>
                <w:sz w:val="28"/>
                <w:szCs w:val="28"/>
              </w:rPr>
            </w:pPr>
          </w:p>
        </w:tc>
        <w:tc>
          <w:tcPr>
            <w:tcW w:w="734" w:type="dxa"/>
          </w:tcPr>
          <w:p w:rsidR="00191172" w:rsidRDefault="00191172" w:rsidP="00792A75">
            <w:pPr>
              <w:spacing w:line="400" w:lineRule="exact"/>
              <w:jc w:val="center"/>
              <w:rPr>
                <w:rFonts w:ascii="標楷體" w:eastAsia="標楷體" w:hAnsi="標楷體"/>
                <w:sz w:val="28"/>
                <w:szCs w:val="28"/>
              </w:rPr>
            </w:pPr>
          </w:p>
        </w:tc>
        <w:tc>
          <w:tcPr>
            <w:tcW w:w="710" w:type="dxa"/>
          </w:tcPr>
          <w:p w:rsidR="00191172" w:rsidRDefault="00191172" w:rsidP="00792A75">
            <w:pPr>
              <w:spacing w:line="400" w:lineRule="exact"/>
              <w:jc w:val="center"/>
              <w:rPr>
                <w:rFonts w:ascii="標楷體" w:eastAsia="標楷體" w:hAnsi="標楷體"/>
                <w:sz w:val="28"/>
                <w:szCs w:val="28"/>
              </w:rPr>
            </w:pPr>
          </w:p>
        </w:tc>
        <w:tc>
          <w:tcPr>
            <w:tcW w:w="895" w:type="dxa"/>
          </w:tcPr>
          <w:p w:rsidR="00191172" w:rsidRDefault="00191172" w:rsidP="00792A75">
            <w:pPr>
              <w:spacing w:line="400" w:lineRule="exact"/>
              <w:jc w:val="center"/>
              <w:rPr>
                <w:rFonts w:ascii="標楷體" w:eastAsia="標楷體" w:hAnsi="標楷體"/>
                <w:sz w:val="28"/>
                <w:szCs w:val="28"/>
              </w:rPr>
            </w:pPr>
          </w:p>
        </w:tc>
      </w:tr>
      <w:tr w:rsidR="00191172" w:rsidTr="00191172">
        <w:trPr>
          <w:trHeight w:val="517"/>
        </w:trPr>
        <w:tc>
          <w:tcPr>
            <w:tcW w:w="493" w:type="dxa"/>
          </w:tcPr>
          <w:p w:rsidR="00191172" w:rsidRDefault="00191172" w:rsidP="00792A75">
            <w:pPr>
              <w:spacing w:line="400" w:lineRule="exact"/>
              <w:jc w:val="both"/>
              <w:rPr>
                <w:rFonts w:ascii="標楷體" w:eastAsia="標楷體" w:hAnsi="標楷體"/>
                <w:sz w:val="28"/>
                <w:szCs w:val="28"/>
              </w:rPr>
            </w:pPr>
            <w:r>
              <w:rPr>
                <w:rFonts w:ascii="標楷體" w:eastAsia="標楷體" w:hAnsi="標楷體" w:hint="eastAsia"/>
                <w:sz w:val="28"/>
                <w:szCs w:val="28"/>
              </w:rPr>
              <w:t>2</w:t>
            </w:r>
          </w:p>
        </w:tc>
        <w:tc>
          <w:tcPr>
            <w:tcW w:w="3695" w:type="dxa"/>
            <w:vAlign w:val="center"/>
          </w:tcPr>
          <w:p w:rsidR="00191172" w:rsidRPr="00B938A5" w:rsidRDefault="00191172" w:rsidP="00792A75">
            <w:pPr>
              <w:spacing w:line="400" w:lineRule="exact"/>
              <w:jc w:val="both"/>
              <w:rPr>
                <w:rFonts w:ascii="標楷體" w:eastAsia="標楷體" w:hAnsi="標楷體"/>
                <w:spacing w:val="-6"/>
                <w:sz w:val="32"/>
                <w:szCs w:val="32"/>
              </w:rPr>
            </w:pPr>
            <w:r w:rsidRPr="00B938A5">
              <w:rPr>
                <w:rFonts w:ascii="標楷體" w:eastAsia="標楷體" w:hAnsi="標楷體" w:hint="eastAsia"/>
                <w:spacing w:val="-6"/>
                <w:sz w:val="32"/>
                <w:szCs w:val="32"/>
              </w:rPr>
              <w:t>配膳之正確性</w:t>
            </w:r>
          </w:p>
        </w:tc>
        <w:tc>
          <w:tcPr>
            <w:tcW w:w="710" w:type="dxa"/>
          </w:tcPr>
          <w:p w:rsidR="00191172" w:rsidRDefault="00191172" w:rsidP="00792A75">
            <w:pPr>
              <w:spacing w:line="400" w:lineRule="exact"/>
              <w:jc w:val="center"/>
              <w:rPr>
                <w:rFonts w:ascii="標楷體" w:eastAsia="標楷體" w:hAnsi="標楷體"/>
                <w:sz w:val="28"/>
                <w:szCs w:val="28"/>
              </w:rPr>
            </w:pPr>
          </w:p>
        </w:tc>
        <w:tc>
          <w:tcPr>
            <w:tcW w:w="767" w:type="dxa"/>
          </w:tcPr>
          <w:p w:rsidR="00191172" w:rsidRDefault="00191172" w:rsidP="00792A75">
            <w:pPr>
              <w:spacing w:line="400" w:lineRule="exact"/>
              <w:jc w:val="center"/>
              <w:rPr>
                <w:rFonts w:ascii="標楷體" w:eastAsia="標楷體" w:hAnsi="標楷體"/>
                <w:sz w:val="28"/>
                <w:szCs w:val="28"/>
              </w:rPr>
            </w:pPr>
          </w:p>
        </w:tc>
        <w:tc>
          <w:tcPr>
            <w:tcW w:w="1134" w:type="dxa"/>
          </w:tcPr>
          <w:p w:rsidR="00191172" w:rsidRDefault="00191172" w:rsidP="00792A75">
            <w:pPr>
              <w:spacing w:line="400" w:lineRule="exact"/>
              <w:jc w:val="center"/>
              <w:rPr>
                <w:rFonts w:ascii="標楷體" w:eastAsia="標楷體" w:hAnsi="標楷體"/>
                <w:sz w:val="28"/>
                <w:szCs w:val="28"/>
              </w:rPr>
            </w:pPr>
          </w:p>
        </w:tc>
        <w:tc>
          <w:tcPr>
            <w:tcW w:w="1134" w:type="dxa"/>
          </w:tcPr>
          <w:p w:rsidR="00191172" w:rsidRDefault="00191172" w:rsidP="00792A75">
            <w:pPr>
              <w:spacing w:line="400" w:lineRule="exact"/>
              <w:jc w:val="center"/>
              <w:rPr>
                <w:rFonts w:ascii="標楷體" w:eastAsia="標楷體" w:hAnsi="標楷體"/>
                <w:sz w:val="28"/>
                <w:szCs w:val="28"/>
              </w:rPr>
            </w:pPr>
          </w:p>
        </w:tc>
        <w:tc>
          <w:tcPr>
            <w:tcW w:w="734" w:type="dxa"/>
          </w:tcPr>
          <w:p w:rsidR="00191172" w:rsidRDefault="00191172" w:rsidP="00792A75">
            <w:pPr>
              <w:spacing w:line="400" w:lineRule="exact"/>
              <w:jc w:val="center"/>
              <w:rPr>
                <w:rFonts w:ascii="標楷體" w:eastAsia="標楷體" w:hAnsi="標楷體"/>
                <w:sz w:val="28"/>
                <w:szCs w:val="28"/>
              </w:rPr>
            </w:pPr>
          </w:p>
        </w:tc>
        <w:tc>
          <w:tcPr>
            <w:tcW w:w="710" w:type="dxa"/>
          </w:tcPr>
          <w:p w:rsidR="00191172" w:rsidRDefault="00191172" w:rsidP="00792A75">
            <w:pPr>
              <w:spacing w:line="400" w:lineRule="exact"/>
              <w:jc w:val="center"/>
              <w:rPr>
                <w:rFonts w:ascii="標楷體" w:eastAsia="標楷體" w:hAnsi="標楷體"/>
                <w:sz w:val="28"/>
                <w:szCs w:val="28"/>
              </w:rPr>
            </w:pPr>
          </w:p>
        </w:tc>
        <w:tc>
          <w:tcPr>
            <w:tcW w:w="895" w:type="dxa"/>
          </w:tcPr>
          <w:p w:rsidR="00191172" w:rsidRDefault="00191172" w:rsidP="00792A75">
            <w:pPr>
              <w:spacing w:line="400" w:lineRule="exact"/>
              <w:jc w:val="center"/>
              <w:rPr>
                <w:rFonts w:ascii="標楷體" w:eastAsia="標楷體" w:hAnsi="標楷體"/>
                <w:sz w:val="28"/>
                <w:szCs w:val="28"/>
              </w:rPr>
            </w:pPr>
          </w:p>
        </w:tc>
      </w:tr>
      <w:tr w:rsidR="00191172" w:rsidTr="00191172">
        <w:trPr>
          <w:trHeight w:val="539"/>
        </w:trPr>
        <w:tc>
          <w:tcPr>
            <w:tcW w:w="493" w:type="dxa"/>
          </w:tcPr>
          <w:p w:rsidR="00191172" w:rsidRDefault="00191172" w:rsidP="00792A75">
            <w:pPr>
              <w:spacing w:line="320" w:lineRule="exact"/>
              <w:jc w:val="both"/>
              <w:rPr>
                <w:rFonts w:ascii="標楷體" w:eastAsia="標楷體" w:hAnsi="標楷體"/>
                <w:sz w:val="28"/>
                <w:szCs w:val="28"/>
              </w:rPr>
            </w:pPr>
            <w:r>
              <w:rPr>
                <w:rFonts w:ascii="標楷體" w:eastAsia="標楷體" w:hAnsi="標楷體" w:hint="eastAsia"/>
                <w:sz w:val="28"/>
                <w:szCs w:val="28"/>
              </w:rPr>
              <w:t>3</w:t>
            </w:r>
          </w:p>
        </w:tc>
        <w:tc>
          <w:tcPr>
            <w:tcW w:w="3695" w:type="dxa"/>
            <w:vAlign w:val="center"/>
          </w:tcPr>
          <w:p w:rsidR="00191172" w:rsidRPr="00B938A5" w:rsidRDefault="00191172" w:rsidP="00792A75">
            <w:pPr>
              <w:spacing w:line="400" w:lineRule="exact"/>
              <w:jc w:val="both"/>
              <w:rPr>
                <w:rFonts w:ascii="標楷體" w:eastAsia="標楷體" w:hAnsi="標楷體"/>
                <w:spacing w:val="-6"/>
                <w:sz w:val="32"/>
                <w:szCs w:val="32"/>
              </w:rPr>
            </w:pPr>
            <w:r w:rsidRPr="00B938A5">
              <w:rPr>
                <w:rFonts w:ascii="標楷體" w:eastAsia="標楷體" w:hAnsi="標楷體" w:hint="eastAsia"/>
                <w:spacing w:val="-6"/>
                <w:sz w:val="32"/>
                <w:szCs w:val="32"/>
              </w:rPr>
              <w:t>配膳檯面清潔維護</w:t>
            </w:r>
          </w:p>
        </w:tc>
        <w:tc>
          <w:tcPr>
            <w:tcW w:w="710" w:type="dxa"/>
          </w:tcPr>
          <w:p w:rsidR="00191172" w:rsidRDefault="00191172" w:rsidP="00792A75">
            <w:pPr>
              <w:spacing w:line="320" w:lineRule="exact"/>
              <w:jc w:val="center"/>
              <w:rPr>
                <w:rFonts w:ascii="標楷體" w:eastAsia="標楷體" w:hAnsi="標楷體"/>
                <w:sz w:val="28"/>
                <w:szCs w:val="28"/>
              </w:rPr>
            </w:pPr>
          </w:p>
        </w:tc>
        <w:tc>
          <w:tcPr>
            <w:tcW w:w="767" w:type="dxa"/>
          </w:tcPr>
          <w:p w:rsidR="00191172" w:rsidRDefault="00191172" w:rsidP="00792A75">
            <w:pPr>
              <w:spacing w:line="320" w:lineRule="exact"/>
              <w:jc w:val="center"/>
              <w:rPr>
                <w:rFonts w:ascii="標楷體" w:eastAsia="標楷體" w:hAnsi="標楷體"/>
                <w:sz w:val="28"/>
                <w:szCs w:val="28"/>
              </w:rPr>
            </w:pPr>
          </w:p>
        </w:tc>
        <w:tc>
          <w:tcPr>
            <w:tcW w:w="1134" w:type="dxa"/>
          </w:tcPr>
          <w:p w:rsidR="00191172" w:rsidRDefault="00191172" w:rsidP="00792A75">
            <w:pPr>
              <w:spacing w:line="320" w:lineRule="exact"/>
              <w:jc w:val="center"/>
              <w:rPr>
                <w:rFonts w:ascii="標楷體" w:eastAsia="標楷體" w:hAnsi="標楷體"/>
                <w:sz w:val="28"/>
                <w:szCs w:val="28"/>
              </w:rPr>
            </w:pPr>
          </w:p>
        </w:tc>
        <w:tc>
          <w:tcPr>
            <w:tcW w:w="1134" w:type="dxa"/>
          </w:tcPr>
          <w:p w:rsidR="00191172" w:rsidRDefault="00191172" w:rsidP="00792A75">
            <w:pPr>
              <w:spacing w:line="320" w:lineRule="exact"/>
              <w:jc w:val="center"/>
              <w:rPr>
                <w:rFonts w:ascii="標楷體" w:eastAsia="標楷體" w:hAnsi="標楷體"/>
                <w:sz w:val="28"/>
                <w:szCs w:val="28"/>
              </w:rPr>
            </w:pPr>
          </w:p>
        </w:tc>
        <w:tc>
          <w:tcPr>
            <w:tcW w:w="734" w:type="dxa"/>
          </w:tcPr>
          <w:p w:rsidR="00191172" w:rsidRDefault="00191172" w:rsidP="00792A75">
            <w:pPr>
              <w:spacing w:line="320" w:lineRule="exact"/>
              <w:jc w:val="center"/>
              <w:rPr>
                <w:rFonts w:ascii="標楷體" w:eastAsia="標楷體" w:hAnsi="標楷體"/>
                <w:sz w:val="28"/>
                <w:szCs w:val="28"/>
              </w:rPr>
            </w:pPr>
          </w:p>
        </w:tc>
        <w:tc>
          <w:tcPr>
            <w:tcW w:w="710" w:type="dxa"/>
          </w:tcPr>
          <w:p w:rsidR="00191172" w:rsidRDefault="00191172" w:rsidP="00792A75">
            <w:pPr>
              <w:spacing w:line="320" w:lineRule="exact"/>
              <w:jc w:val="center"/>
              <w:rPr>
                <w:rFonts w:ascii="標楷體" w:eastAsia="標楷體" w:hAnsi="標楷體"/>
                <w:sz w:val="28"/>
                <w:szCs w:val="28"/>
              </w:rPr>
            </w:pPr>
          </w:p>
        </w:tc>
        <w:tc>
          <w:tcPr>
            <w:tcW w:w="895" w:type="dxa"/>
          </w:tcPr>
          <w:p w:rsidR="00191172" w:rsidRDefault="00191172" w:rsidP="00792A75">
            <w:pPr>
              <w:spacing w:line="320" w:lineRule="exact"/>
              <w:jc w:val="center"/>
              <w:rPr>
                <w:rFonts w:ascii="標楷體" w:eastAsia="標楷體" w:hAnsi="標楷體"/>
                <w:sz w:val="28"/>
                <w:szCs w:val="28"/>
              </w:rPr>
            </w:pPr>
          </w:p>
        </w:tc>
      </w:tr>
      <w:tr w:rsidR="00191172" w:rsidTr="00191172">
        <w:trPr>
          <w:trHeight w:val="533"/>
        </w:trPr>
        <w:tc>
          <w:tcPr>
            <w:tcW w:w="493" w:type="dxa"/>
          </w:tcPr>
          <w:p w:rsidR="00191172" w:rsidRDefault="00191172" w:rsidP="00792A75">
            <w:pPr>
              <w:spacing w:line="320" w:lineRule="exact"/>
              <w:jc w:val="both"/>
              <w:rPr>
                <w:rFonts w:ascii="標楷體" w:eastAsia="標楷體" w:hAnsi="標楷體"/>
                <w:sz w:val="28"/>
                <w:szCs w:val="28"/>
              </w:rPr>
            </w:pPr>
            <w:r>
              <w:rPr>
                <w:rFonts w:ascii="標楷體" w:eastAsia="標楷體" w:hAnsi="標楷體" w:hint="eastAsia"/>
                <w:sz w:val="28"/>
                <w:szCs w:val="28"/>
              </w:rPr>
              <w:t>4</w:t>
            </w:r>
          </w:p>
        </w:tc>
        <w:tc>
          <w:tcPr>
            <w:tcW w:w="3695" w:type="dxa"/>
            <w:vAlign w:val="center"/>
          </w:tcPr>
          <w:p w:rsidR="00191172" w:rsidRPr="00B938A5" w:rsidRDefault="00191172" w:rsidP="00792A75">
            <w:pPr>
              <w:spacing w:line="320" w:lineRule="exact"/>
              <w:jc w:val="both"/>
              <w:rPr>
                <w:rFonts w:ascii="標楷體" w:eastAsia="標楷體" w:hAnsi="標楷體"/>
                <w:sz w:val="32"/>
                <w:szCs w:val="32"/>
              </w:rPr>
            </w:pPr>
            <w:r w:rsidRPr="00B938A5">
              <w:rPr>
                <w:rFonts w:ascii="標楷體" w:eastAsia="標楷體" w:hAnsi="標楷體" w:hint="eastAsia"/>
                <w:sz w:val="32"/>
                <w:szCs w:val="32"/>
              </w:rPr>
              <w:t>整體安全衛生作業</w:t>
            </w:r>
          </w:p>
        </w:tc>
        <w:tc>
          <w:tcPr>
            <w:tcW w:w="710" w:type="dxa"/>
          </w:tcPr>
          <w:p w:rsidR="00191172" w:rsidRDefault="00191172" w:rsidP="00792A75">
            <w:pPr>
              <w:spacing w:line="320" w:lineRule="exact"/>
              <w:jc w:val="center"/>
              <w:rPr>
                <w:rFonts w:ascii="標楷體" w:eastAsia="標楷體" w:hAnsi="標楷體"/>
                <w:sz w:val="28"/>
                <w:szCs w:val="28"/>
              </w:rPr>
            </w:pPr>
          </w:p>
        </w:tc>
        <w:tc>
          <w:tcPr>
            <w:tcW w:w="767" w:type="dxa"/>
          </w:tcPr>
          <w:p w:rsidR="00191172" w:rsidRDefault="00191172" w:rsidP="00792A75">
            <w:pPr>
              <w:spacing w:line="320" w:lineRule="exact"/>
              <w:jc w:val="center"/>
              <w:rPr>
                <w:rFonts w:ascii="標楷體" w:eastAsia="標楷體" w:hAnsi="標楷體"/>
                <w:sz w:val="28"/>
                <w:szCs w:val="28"/>
              </w:rPr>
            </w:pPr>
          </w:p>
        </w:tc>
        <w:tc>
          <w:tcPr>
            <w:tcW w:w="1134" w:type="dxa"/>
          </w:tcPr>
          <w:p w:rsidR="00191172" w:rsidRDefault="00191172" w:rsidP="00792A75">
            <w:pPr>
              <w:spacing w:line="320" w:lineRule="exact"/>
              <w:jc w:val="center"/>
              <w:rPr>
                <w:rFonts w:ascii="標楷體" w:eastAsia="標楷體" w:hAnsi="標楷體"/>
                <w:sz w:val="28"/>
                <w:szCs w:val="28"/>
              </w:rPr>
            </w:pPr>
          </w:p>
        </w:tc>
        <w:tc>
          <w:tcPr>
            <w:tcW w:w="1134" w:type="dxa"/>
          </w:tcPr>
          <w:p w:rsidR="00191172" w:rsidRDefault="00191172" w:rsidP="00792A75">
            <w:pPr>
              <w:spacing w:line="320" w:lineRule="exact"/>
              <w:jc w:val="center"/>
              <w:rPr>
                <w:rFonts w:ascii="標楷體" w:eastAsia="標楷體" w:hAnsi="標楷體"/>
                <w:sz w:val="28"/>
                <w:szCs w:val="28"/>
              </w:rPr>
            </w:pPr>
          </w:p>
        </w:tc>
        <w:tc>
          <w:tcPr>
            <w:tcW w:w="734" w:type="dxa"/>
          </w:tcPr>
          <w:p w:rsidR="00191172" w:rsidRDefault="00191172" w:rsidP="00792A75">
            <w:pPr>
              <w:spacing w:line="320" w:lineRule="exact"/>
              <w:jc w:val="center"/>
              <w:rPr>
                <w:rFonts w:ascii="標楷體" w:eastAsia="標楷體" w:hAnsi="標楷體"/>
                <w:sz w:val="28"/>
                <w:szCs w:val="28"/>
              </w:rPr>
            </w:pPr>
          </w:p>
        </w:tc>
        <w:tc>
          <w:tcPr>
            <w:tcW w:w="710" w:type="dxa"/>
          </w:tcPr>
          <w:p w:rsidR="00191172" w:rsidRDefault="00191172" w:rsidP="00792A75">
            <w:pPr>
              <w:spacing w:line="320" w:lineRule="exact"/>
              <w:jc w:val="center"/>
              <w:rPr>
                <w:rFonts w:ascii="標楷體" w:eastAsia="標楷體" w:hAnsi="標楷體"/>
                <w:sz w:val="28"/>
                <w:szCs w:val="28"/>
              </w:rPr>
            </w:pPr>
          </w:p>
        </w:tc>
        <w:tc>
          <w:tcPr>
            <w:tcW w:w="895" w:type="dxa"/>
          </w:tcPr>
          <w:p w:rsidR="00191172" w:rsidRDefault="00191172" w:rsidP="00792A75">
            <w:pPr>
              <w:spacing w:line="320" w:lineRule="exact"/>
              <w:jc w:val="center"/>
              <w:rPr>
                <w:rFonts w:ascii="標楷體" w:eastAsia="標楷體" w:hAnsi="標楷體"/>
                <w:sz w:val="28"/>
                <w:szCs w:val="28"/>
              </w:rPr>
            </w:pPr>
          </w:p>
        </w:tc>
      </w:tr>
      <w:tr w:rsidR="00191172" w:rsidTr="00191172">
        <w:trPr>
          <w:trHeight w:val="541"/>
        </w:trPr>
        <w:tc>
          <w:tcPr>
            <w:tcW w:w="493" w:type="dxa"/>
          </w:tcPr>
          <w:p w:rsidR="00191172" w:rsidRDefault="00191172" w:rsidP="00792A75">
            <w:pPr>
              <w:spacing w:line="400" w:lineRule="exact"/>
              <w:jc w:val="both"/>
              <w:rPr>
                <w:rFonts w:ascii="標楷體" w:eastAsia="標楷體" w:hAnsi="標楷體"/>
                <w:sz w:val="28"/>
                <w:szCs w:val="28"/>
              </w:rPr>
            </w:pPr>
            <w:r>
              <w:rPr>
                <w:rFonts w:ascii="標楷體" w:eastAsia="標楷體" w:hAnsi="標楷體" w:hint="eastAsia"/>
                <w:sz w:val="28"/>
                <w:szCs w:val="28"/>
              </w:rPr>
              <w:t>5</w:t>
            </w:r>
          </w:p>
        </w:tc>
        <w:tc>
          <w:tcPr>
            <w:tcW w:w="3695" w:type="dxa"/>
            <w:vAlign w:val="center"/>
          </w:tcPr>
          <w:p w:rsidR="00191172" w:rsidRPr="00B938A5" w:rsidRDefault="00191172" w:rsidP="00792A75">
            <w:pPr>
              <w:spacing w:line="400" w:lineRule="exact"/>
              <w:jc w:val="both"/>
              <w:rPr>
                <w:rFonts w:ascii="標楷體" w:eastAsia="標楷體" w:hAnsi="標楷體"/>
                <w:sz w:val="32"/>
                <w:szCs w:val="32"/>
              </w:rPr>
            </w:pPr>
            <w:r w:rsidRPr="00B938A5">
              <w:rPr>
                <w:rFonts w:ascii="標楷體" w:eastAsia="標楷體" w:hAnsi="標楷體" w:hint="eastAsia"/>
                <w:sz w:val="32"/>
                <w:szCs w:val="32"/>
              </w:rPr>
              <w:t>組織效能</w:t>
            </w:r>
          </w:p>
        </w:tc>
        <w:tc>
          <w:tcPr>
            <w:tcW w:w="710" w:type="dxa"/>
          </w:tcPr>
          <w:p w:rsidR="00191172" w:rsidRDefault="00191172" w:rsidP="00792A75">
            <w:pPr>
              <w:spacing w:line="400" w:lineRule="exact"/>
              <w:jc w:val="center"/>
              <w:rPr>
                <w:rFonts w:ascii="標楷體" w:eastAsia="標楷體" w:hAnsi="標楷體"/>
                <w:sz w:val="28"/>
                <w:szCs w:val="28"/>
              </w:rPr>
            </w:pPr>
          </w:p>
        </w:tc>
        <w:tc>
          <w:tcPr>
            <w:tcW w:w="767" w:type="dxa"/>
          </w:tcPr>
          <w:p w:rsidR="00191172" w:rsidRDefault="00191172" w:rsidP="00792A75">
            <w:pPr>
              <w:spacing w:line="400" w:lineRule="exact"/>
              <w:jc w:val="center"/>
              <w:rPr>
                <w:rFonts w:ascii="標楷體" w:eastAsia="標楷體" w:hAnsi="標楷體"/>
                <w:sz w:val="28"/>
                <w:szCs w:val="28"/>
              </w:rPr>
            </w:pPr>
          </w:p>
        </w:tc>
        <w:tc>
          <w:tcPr>
            <w:tcW w:w="1134" w:type="dxa"/>
          </w:tcPr>
          <w:p w:rsidR="00191172" w:rsidRDefault="00191172" w:rsidP="00792A75">
            <w:pPr>
              <w:spacing w:line="400" w:lineRule="exact"/>
              <w:jc w:val="center"/>
              <w:rPr>
                <w:rFonts w:ascii="標楷體" w:eastAsia="標楷體" w:hAnsi="標楷體"/>
                <w:sz w:val="28"/>
                <w:szCs w:val="28"/>
              </w:rPr>
            </w:pPr>
          </w:p>
        </w:tc>
        <w:tc>
          <w:tcPr>
            <w:tcW w:w="1134" w:type="dxa"/>
          </w:tcPr>
          <w:p w:rsidR="00191172" w:rsidRDefault="00191172" w:rsidP="00792A75">
            <w:pPr>
              <w:spacing w:line="400" w:lineRule="exact"/>
              <w:jc w:val="center"/>
              <w:rPr>
                <w:rFonts w:ascii="標楷體" w:eastAsia="標楷體" w:hAnsi="標楷體"/>
                <w:sz w:val="28"/>
                <w:szCs w:val="28"/>
              </w:rPr>
            </w:pPr>
          </w:p>
        </w:tc>
        <w:tc>
          <w:tcPr>
            <w:tcW w:w="734" w:type="dxa"/>
          </w:tcPr>
          <w:p w:rsidR="00191172" w:rsidRDefault="00191172" w:rsidP="00792A75">
            <w:pPr>
              <w:spacing w:line="400" w:lineRule="exact"/>
              <w:jc w:val="center"/>
              <w:rPr>
                <w:rFonts w:ascii="標楷體" w:eastAsia="標楷體" w:hAnsi="標楷體"/>
                <w:sz w:val="28"/>
                <w:szCs w:val="28"/>
              </w:rPr>
            </w:pPr>
          </w:p>
        </w:tc>
        <w:tc>
          <w:tcPr>
            <w:tcW w:w="710" w:type="dxa"/>
          </w:tcPr>
          <w:p w:rsidR="00191172" w:rsidRDefault="00191172" w:rsidP="00792A75">
            <w:pPr>
              <w:spacing w:line="400" w:lineRule="exact"/>
              <w:jc w:val="center"/>
              <w:rPr>
                <w:rFonts w:ascii="標楷體" w:eastAsia="標楷體" w:hAnsi="標楷體"/>
                <w:sz w:val="28"/>
                <w:szCs w:val="28"/>
              </w:rPr>
            </w:pPr>
          </w:p>
        </w:tc>
        <w:tc>
          <w:tcPr>
            <w:tcW w:w="895" w:type="dxa"/>
          </w:tcPr>
          <w:p w:rsidR="00191172" w:rsidRDefault="00191172" w:rsidP="00792A75">
            <w:pPr>
              <w:spacing w:line="400" w:lineRule="exact"/>
              <w:jc w:val="center"/>
              <w:rPr>
                <w:rFonts w:ascii="標楷體" w:eastAsia="標楷體" w:hAnsi="標楷體"/>
                <w:sz w:val="28"/>
                <w:szCs w:val="28"/>
              </w:rPr>
            </w:pPr>
          </w:p>
        </w:tc>
      </w:tr>
      <w:tr w:rsidR="00191172" w:rsidTr="00191172">
        <w:trPr>
          <w:trHeight w:val="521"/>
        </w:trPr>
        <w:tc>
          <w:tcPr>
            <w:tcW w:w="493" w:type="dxa"/>
          </w:tcPr>
          <w:p w:rsidR="00191172" w:rsidRDefault="00191172" w:rsidP="00792A75">
            <w:pPr>
              <w:spacing w:line="400" w:lineRule="exact"/>
              <w:jc w:val="both"/>
              <w:rPr>
                <w:rFonts w:ascii="標楷體" w:eastAsia="標楷體" w:hAnsi="標楷體"/>
                <w:sz w:val="28"/>
                <w:szCs w:val="28"/>
              </w:rPr>
            </w:pPr>
            <w:r>
              <w:rPr>
                <w:rFonts w:ascii="標楷體" w:eastAsia="標楷體" w:hAnsi="標楷體" w:hint="eastAsia"/>
                <w:sz w:val="28"/>
                <w:szCs w:val="28"/>
              </w:rPr>
              <w:t>6</w:t>
            </w:r>
          </w:p>
        </w:tc>
        <w:tc>
          <w:tcPr>
            <w:tcW w:w="3695" w:type="dxa"/>
            <w:vAlign w:val="center"/>
          </w:tcPr>
          <w:p w:rsidR="00191172" w:rsidRPr="00B938A5" w:rsidRDefault="00191172" w:rsidP="00792A75">
            <w:pPr>
              <w:spacing w:line="400" w:lineRule="exact"/>
              <w:jc w:val="both"/>
              <w:rPr>
                <w:rFonts w:ascii="標楷體" w:eastAsia="標楷體" w:hAnsi="標楷體"/>
                <w:sz w:val="32"/>
                <w:szCs w:val="32"/>
              </w:rPr>
            </w:pPr>
            <w:r w:rsidRPr="00B938A5">
              <w:rPr>
                <w:rFonts w:ascii="標楷體" w:eastAsia="標楷體" w:hAnsi="標楷體" w:hint="eastAsia"/>
                <w:sz w:val="32"/>
                <w:szCs w:val="32"/>
              </w:rPr>
              <w:t>整體表現</w:t>
            </w:r>
          </w:p>
        </w:tc>
        <w:tc>
          <w:tcPr>
            <w:tcW w:w="710" w:type="dxa"/>
          </w:tcPr>
          <w:p w:rsidR="00191172" w:rsidRDefault="00191172" w:rsidP="00792A75">
            <w:pPr>
              <w:spacing w:line="400" w:lineRule="exact"/>
              <w:jc w:val="center"/>
              <w:rPr>
                <w:rFonts w:ascii="標楷體" w:eastAsia="標楷體" w:hAnsi="標楷體"/>
                <w:sz w:val="28"/>
                <w:szCs w:val="28"/>
              </w:rPr>
            </w:pPr>
          </w:p>
        </w:tc>
        <w:tc>
          <w:tcPr>
            <w:tcW w:w="767" w:type="dxa"/>
          </w:tcPr>
          <w:p w:rsidR="00191172" w:rsidRDefault="00191172" w:rsidP="00792A75">
            <w:pPr>
              <w:spacing w:line="400" w:lineRule="exact"/>
              <w:jc w:val="center"/>
              <w:rPr>
                <w:rFonts w:ascii="標楷體" w:eastAsia="標楷體" w:hAnsi="標楷體"/>
                <w:sz w:val="28"/>
                <w:szCs w:val="28"/>
              </w:rPr>
            </w:pPr>
          </w:p>
        </w:tc>
        <w:tc>
          <w:tcPr>
            <w:tcW w:w="1134" w:type="dxa"/>
          </w:tcPr>
          <w:p w:rsidR="00191172" w:rsidRDefault="00191172" w:rsidP="00792A75">
            <w:pPr>
              <w:spacing w:line="400" w:lineRule="exact"/>
              <w:jc w:val="center"/>
              <w:rPr>
                <w:rFonts w:ascii="標楷體" w:eastAsia="標楷體" w:hAnsi="標楷體"/>
                <w:sz w:val="28"/>
                <w:szCs w:val="28"/>
              </w:rPr>
            </w:pPr>
          </w:p>
        </w:tc>
        <w:tc>
          <w:tcPr>
            <w:tcW w:w="1134" w:type="dxa"/>
          </w:tcPr>
          <w:p w:rsidR="00191172" w:rsidRDefault="00191172" w:rsidP="00792A75">
            <w:pPr>
              <w:spacing w:line="400" w:lineRule="exact"/>
              <w:jc w:val="center"/>
              <w:rPr>
                <w:rFonts w:ascii="標楷體" w:eastAsia="標楷體" w:hAnsi="標楷體"/>
                <w:sz w:val="28"/>
                <w:szCs w:val="28"/>
              </w:rPr>
            </w:pPr>
          </w:p>
        </w:tc>
        <w:tc>
          <w:tcPr>
            <w:tcW w:w="734" w:type="dxa"/>
          </w:tcPr>
          <w:p w:rsidR="00191172" w:rsidRDefault="00191172" w:rsidP="00792A75">
            <w:pPr>
              <w:spacing w:line="400" w:lineRule="exact"/>
              <w:jc w:val="center"/>
              <w:rPr>
                <w:rFonts w:ascii="標楷體" w:eastAsia="標楷體" w:hAnsi="標楷體"/>
                <w:sz w:val="28"/>
                <w:szCs w:val="28"/>
              </w:rPr>
            </w:pPr>
          </w:p>
        </w:tc>
        <w:tc>
          <w:tcPr>
            <w:tcW w:w="710" w:type="dxa"/>
          </w:tcPr>
          <w:p w:rsidR="00191172" w:rsidRDefault="00191172" w:rsidP="00792A75">
            <w:pPr>
              <w:spacing w:line="400" w:lineRule="exact"/>
              <w:jc w:val="center"/>
              <w:rPr>
                <w:rFonts w:ascii="標楷體" w:eastAsia="標楷體" w:hAnsi="標楷體"/>
                <w:sz w:val="28"/>
                <w:szCs w:val="28"/>
              </w:rPr>
            </w:pPr>
          </w:p>
        </w:tc>
        <w:tc>
          <w:tcPr>
            <w:tcW w:w="895" w:type="dxa"/>
          </w:tcPr>
          <w:p w:rsidR="00191172" w:rsidRDefault="00191172" w:rsidP="00792A75">
            <w:pPr>
              <w:spacing w:line="400" w:lineRule="exact"/>
              <w:jc w:val="center"/>
              <w:rPr>
                <w:rFonts w:ascii="標楷體" w:eastAsia="標楷體" w:hAnsi="標楷體"/>
                <w:sz w:val="28"/>
                <w:szCs w:val="28"/>
              </w:rPr>
            </w:pPr>
          </w:p>
        </w:tc>
      </w:tr>
    </w:tbl>
    <w:p w:rsidR="00191172" w:rsidRDefault="00191172" w:rsidP="008B7A19">
      <w:pPr>
        <w:spacing w:line="400" w:lineRule="exact"/>
        <w:ind w:left="180"/>
        <w:jc w:val="both"/>
        <w:rPr>
          <w:rFonts w:ascii="標楷體" w:eastAsia="標楷體" w:hAnsi="標楷體"/>
        </w:rPr>
      </w:pPr>
      <w:r>
        <w:rPr>
          <w:rFonts w:ascii="標楷體" w:eastAsia="標楷體" w:hAnsi="標楷體" w:hint="eastAsia"/>
        </w:rPr>
        <w:t>U/C：若未評量或覺得無法評量項目，請</w:t>
      </w:r>
      <w:proofErr w:type="gramStart"/>
      <w:r>
        <w:rPr>
          <w:rFonts w:ascii="標楷體" w:eastAsia="標楷體" w:hAnsi="標楷體" w:hint="eastAsia"/>
        </w:rPr>
        <w:t>填此格</w:t>
      </w:r>
      <w:proofErr w:type="gramEnd"/>
      <w:r>
        <w:rPr>
          <w:rFonts w:ascii="標楷體" w:eastAsia="標楷體" w:hAnsi="標楷體" w:hint="eastAsia"/>
        </w:rPr>
        <w:t>。</w:t>
      </w:r>
    </w:p>
    <w:p w:rsidR="00191172" w:rsidRDefault="008B7A19" w:rsidP="008B7A19">
      <w:pPr>
        <w:spacing w:line="400" w:lineRule="exact"/>
        <w:jc w:val="both"/>
        <w:rPr>
          <w:rFonts w:ascii="標楷體" w:eastAsia="標楷體" w:hAnsi="標楷體"/>
        </w:rPr>
      </w:pPr>
      <w:r>
        <w:rPr>
          <w:rFonts w:ascii="標楷體" w:eastAsia="標楷體" w:hAnsi="標楷體" w:hint="eastAsia"/>
        </w:rPr>
        <w:t xml:space="preserve"> </w:t>
      </w:r>
      <w:r w:rsidR="00191172">
        <w:rPr>
          <w:rFonts w:ascii="標楷體" w:eastAsia="標楷體" w:hAnsi="標楷體" w:hint="eastAsia"/>
        </w:rPr>
        <w:t>評核方式及項目內容請參考背面說明。</w:t>
      </w:r>
    </w:p>
    <w:p w:rsidR="00191172" w:rsidRPr="004904A4" w:rsidRDefault="00191172" w:rsidP="00191172">
      <w:pPr>
        <w:spacing w:line="500" w:lineRule="exact"/>
        <w:jc w:val="both"/>
        <w:rPr>
          <w:rFonts w:ascii="標楷體" w:eastAsia="標楷體" w:hAnsi="標楷體" w:cs="DFKaiShu-SB-Estd-BF"/>
          <w:b/>
          <w:color w:val="000000"/>
          <w:kern w:val="0"/>
          <w:sz w:val="28"/>
          <w:szCs w:val="28"/>
        </w:rPr>
      </w:pPr>
      <w:r>
        <w:rPr>
          <w:rFonts w:ascii="標楷體" w:eastAsia="標楷體" w:hAnsi="標楷體" w:hint="eastAsia"/>
          <w:b/>
          <w:sz w:val="28"/>
          <w:szCs w:val="28"/>
        </w:rPr>
        <w:t>評核者</w:t>
      </w:r>
      <w:r>
        <w:rPr>
          <w:rFonts w:ascii="標楷體" w:eastAsia="標楷體" w:hAnsi="標楷體" w:cs="DFKaiShu-SB-Estd-BF" w:hint="eastAsia"/>
          <w:b/>
          <w:kern w:val="0"/>
          <w:sz w:val="28"/>
          <w:szCs w:val="28"/>
        </w:rPr>
        <w:t>認為這位學</w:t>
      </w:r>
      <w:r w:rsidRPr="004904A4">
        <w:rPr>
          <w:rFonts w:ascii="標楷體" w:eastAsia="標楷體" w:hAnsi="標楷體" w:cs="DFKaiShu-SB-Estd-BF" w:hint="eastAsia"/>
          <w:b/>
          <w:color w:val="000000"/>
          <w:kern w:val="0"/>
          <w:sz w:val="28"/>
          <w:szCs w:val="28"/>
        </w:rPr>
        <w:t>員的表現是(評核標準請參考背面說明)：</w:t>
      </w:r>
    </w:p>
    <w:p w:rsidR="00191172" w:rsidRDefault="00191172" w:rsidP="00D9680C">
      <w:pPr>
        <w:autoSpaceDE w:val="0"/>
        <w:autoSpaceDN w:val="0"/>
        <w:adjustRightInd w:val="0"/>
        <w:spacing w:line="400" w:lineRule="exact"/>
        <w:rPr>
          <w:rFonts w:ascii="標楷體" w:eastAsia="標楷體" w:hAnsi="標楷體" w:cs="DFKaiShu-SB-Estd-BF"/>
          <w:kern w:val="0"/>
          <w:sz w:val="28"/>
          <w:szCs w:val="28"/>
        </w:rPr>
      </w:pPr>
      <w:r w:rsidRPr="004904A4">
        <w:rPr>
          <w:rFonts w:ascii="標楷體" w:eastAsia="標楷體" w:hAnsi="標楷體" w:cs="DFKaiShu-SB-Estd-BF" w:hint="eastAsia"/>
          <w:color w:val="000000"/>
          <w:kern w:val="0"/>
          <w:sz w:val="28"/>
          <w:szCs w:val="28"/>
        </w:rPr>
        <w:t>□就經驗和程</w:t>
      </w:r>
      <w:r w:rsidRPr="004904A4">
        <w:rPr>
          <w:rFonts w:ascii="標楷體" w:eastAsia="標楷體" w:hAnsi="標楷體" w:cs="細明體" w:hint="eastAsia"/>
          <w:color w:val="000000"/>
          <w:kern w:val="0"/>
          <w:sz w:val="28"/>
          <w:szCs w:val="28"/>
        </w:rPr>
        <w:t>度</w:t>
      </w:r>
      <w:r w:rsidRPr="004904A4">
        <w:rPr>
          <w:rFonts w:ascii="標楷體" w:eastAsia="標楷體" w:hAnsi="標楷體" w:cs="DFKaiShu-SB-Estd-BF" w:hint="eastAsia"/>
          <w:color w:val="000000"/>
          <w:kern w:val="0"/>
          <w:sz w:val="28"/>
          <w:szCs w:val="28"/>
        </w:rPr>
        <w:t>上表</w:t>
      </w:r>
      <w:r>
        <w:rPr>
          <w:rFonts w:ascii="標楷體" w:eastAsia="標楷體" w:hAnsi="標楷體" w:cs="DFKaiShu-SB-Estd-BF" w:hint="eastAsia"/>
          <w:kern w:val="0"/>
          <w:sz w:val="28"/>
          <w:szCs w:val="28"/>
        </w:rPr>
        <w:t>現</w:t>
      </w:r>
      <w:r>
        <w:rPr>
          <w:rFonts w:ascii="標楷體" w:eastAsia="標楷體" w:hAnsi="標楷體" w:cs="細明體" w:hint="eastAsia"/>
          <w:kern w:val="0"/>
          <w:sz w:val="28"/>
          <w:szCs w:val="28"/>
        </w:rPr>
        <w:t>達預期標準(含)以上</w:t>
      </w:r>
      <w:r>
        <w:rPr>
          <w:rFonts w:ascii="標楷體" w:eastAsia="標楷體" w:hAnsi="標楷體" w:cs="DFKaiShu-SB-Estd-BF" w:hint="eastAsia"/>
          <w:kern w:val="0"/>
          <w:sz w:val="28"/>
          <w:szCs w:val="28"/>
        </w:rPr>
        <w:t>（通過）</w:t>
      </w:r>
    </w:p>
    <w:p w:rsidR="00191172" w:rsidRDefault="00191172" w:rsidP="00D9680C">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□少部分必須再加強及評估</w:t>
      </w:r>
    </w:p>
    <w:p w:rsidR="00191172" w:rsidRDefault="00191172" w:rsidP="00D9680C">
      <w:pPr>
        <w:spacing w:line="400" w:lineRule="exact"/>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□未達預期標準，無法通過。</w:t>
      </w:r>
    </w:p>
    <w:p w:rsidR="00191172" w:rsidRDefault="00191172" w:rsidP="00191172">
      <w:pPr>
        <w:spacing w:line="500" w:lineRule="exact"/>
        <w:jc w:val="both"/>
        <w:rPr>
          <w:rFonts w:ascii="標楷體" w:eastAsia="標楷體" w:hAnsi="標楷體"/>
          <w:b/>
          <w:sz w:val="28"/>
          <w:szCs w:val="28"/>
        </w:rPr>
      </w:pPr>
      <w:r>
        <w:rPr>
          <w:rFonts w:ascii="標楷體" w:eastAsia="標楷體" w:hAnsi="標楷體" w:hint="eastAsia"/>
          <w:b/>
          <w:sz w:val="28"/>
          <w:szCs w:val="28"/>
        </w:rPr>
        <w:t>評核者對學員知識、技能及態度的評語及建議：</w:t>
      </w:r>
    </w:p>
    <w:p w:rsidR="00191172" w:rsidRDefault="00191172" w:rsidP="00191172">
      <w:pPr>
        <w:spacing w:line="500" w:lineRule="exact"/>
        <w:jc w:val="both"/>
        <w:rPr>
          <w:rFonts w:ascii="標楷體" w:eastAsia="標楷體" w:hAnsi="標楷體"/>
          <w:sz w:val="28"/>
          <w:szCs w:val="28"/>
          <w:u w:val="single"/>
        </w:rPr>
      </w:pPr>
      <w:r>
        <w:rPr>
          <w:rFonts w:ascii="標楷體" w:eastAsia="標楷體" w:hAnsi="標楷體" w:hint="eastAsia"/>
          <w:sz w:val="28"/>
          <w:szCs w:val="28"/>
          <w:u w:val="single"/>
        </w:rPr>
        <w:t xml:space="preserve">                                                                               </w:t>
      </w:r>
    </w:p>
    <w:p w:rsidR="00191172" w:rsidRDefault="00191172" w:rsidP="00191172">
      <w:pPr>
        <w:spacing w:line="500" w:lineRule="exact"/>
        <w:jc w:val="both"/>
        <w:rPr>
          <w:rFonts w:ascii="標楷體" w:eastAsia="標楷體" w:hAnsi="標楷體"/>
          <w:sz w:val="28"/>
          <w:szCs w:val="28"/>
          <w:u w:val="single"/>
        </w:rPr>
      </w:pPr>
      <w:r>
        <w:rPr>
          <w:rFonts w:ascii="標楷體" w:eastAsia="標楷體" w:hAnsi="標楷體" w:hint="eastAsia"/>
          <w:sz w:val="28"/>
          <w:szCs w:val="28"/>
          <w:u w:val="single"/>
        </w:rPr>
        <w:t xml:space="preserve">                                                                          </w:t>
      </w:r>
    </w:p>
    <w:p w:rsidR="00191172" w:rsidRDefault="00191172" w:rsidP="00191172">
      <w:pPr>
        <w:spacing w:line="400" w:lineRule="exact"/>
        <w:jc w:val="both"/>
        <w:rPr>
          <w:rFonts w:ascii="標楷體" w:eastAsia="標楷體" w:hAnsi="標楷體"/>
          <w:sz w:val="28"/>
          <w:szCs w:val="28"/>
          <w:u w:val="single"/>
        </w:rPr>
      </w:pPr>
      <w:r>
        <w:rPr>
          <w:rFonts w:ascii="標楷體" w:eastAsia="標楷體" w:hAnsi="標楷體" w:hint="eastAsia"/>
          <w:sz w:val="28"/>
          <w:szCs w:val="28"/>
          <w:u w:val="single"/>
        </w:rPr>
        <w:t xml:space="preserve">                                                                          </w:t>
      </w:r>
    </w:p>
    <w:p w:rsidR="00191172" w:rsidRDefault="00191172" w:rsidP="00191172">
      <w:pPr>
        <w:spacing w:line="400" w:lineRule="exact"/>
        <w:jc w:val="both"/>
        <w:rPr>
          <w:rFonts w:ascii="標楷體" w:eastAsia="標楷體" w:hAnsi="標楷體"/>
          <w:sz w:val="28"/>
          <w:szCs w:val="28"/>
          <w:u w:val="single"/>
        </w:rPr>
      </w:pPr>
      <w:r>
        <w:rPr>
          <w:rFonts w:ascii="標楷體" w:eastAsia="標楷體" w:hAnsi="標楷體" w:hint="eastAsia"/>
          <w:sz w:val="28"/>
          <w:szCs w:val="28"/>
          <w:u w:val="single"/>
        </w:rPr>
        <w:t xml:space="preserve">                                                                         </w:t>
      </w:r>
    </w:p>
    <w:p w:rsidR="00191172" w:rsidRDefault="00191172" w:rsidP="00191172">
      <w:pPr>
        <w:spacing w:line="400" w:lineRule="exact"/>
        <w:ind w:rightChars="-177" w:right="-425"/>
        <w:rPr>
          <w:rFonts w:ascii="標楷體" w:eastAsia="標楷體" w:hAnsi="標楷體"/>
          <w:sz w:val="28"/>
          <w:szCs w:val="28"/>
        </w:rPr>
      </w:pPr>
      <w:r>
        <w:rPr>
          <w:rFonts w:ascii="標楷體" w:eastAsia="標楷體" w:hAnsi="標楷體" w:hint="eastAsia"/>
          <w:sz w:val="28"/>
          <w:szCs w:val="28"/>
        </w:rPr>
        <w:t>學員對此次評量滿意程度：(低) □1 □2 □3 □4 □5 □6 □7 □8 □9 □10 (高)</w:t>
      </w:r>
    </w:p>
    <w:p w:rsidR="00191172" w:rsidRDefault="00191172" w:rsidP="00191172">
      <w:pPr>
        <w:spacing w:line="500" w:lineRule="exact"/>
        <w:ind w:rightChars="-177" w:right="-425"/>
        <w:jc w:val="both"/>
        <w:rPr>
          <w:rFonts w:ascii="標楷體" w:eastAsia="標楷體" w:hAnsi="標楷體"/>
          <w:sz w:val="28"/>
          <w:szCs w:val="28"/>
        </w:rPr>
      </w:pPr>
      <w:r>
        <w:rPr>
          <w:rFonts w:ascii="標楷體" w:eastAsia="標楷體" w:hAnsi="標楷體" w:hint="eastAsia"/>
          <w:sz w:val="28"/>
          <w:szCs w:val="28"/>
        </w:rPr>
        <w:t>教師對此次評量滿意程度：(低) □1 □2 □3 □4 □5 □6 □7 □8 □9 □10 (高)</w:t>
      </w:r>
    </w:p>
    <w:p w:rsidR="00191172" w:rsidRDefault="00191172" w:rsidP="00191172">
      <w:pPr>
        <w:spacing w:line="400" w:lineRule="exact"/>
        <w:ind w:rightChars="-237" w:right="-569"/>
        <w:jc w:val="both"/>
        <w:rPr>
          <w:rFonts w:ascii="新細明體" w:hAnsi="新細明體"/>
          <w:sz w:val="28"/>
          <w:szCs w:val="28"/>
        </w:rPr>
      </w:pPr>
      <w:r>
        <w:rPr>
          <w:rFonts w:ascii="標楷體" w:eastAsia="標楷體" w:hAnsi="標楷體" w:hint="eastAsia"/>
          <w:sz w:val="28"/>
          <w:szCs w:val="28"/>
        </w:rPr>
        <w:t>教師是否曾訓練過使用此評量工具</w:t>
      </w:r>
      <w:r>
        <w:rPr>
          <w:rFonts w:ascii="新細明體" w:hAnsi="新細明體" w:hint="eastAsia"/>
          <w:sz w:val="28"/>
          <w:szCs w:val="28"/>
        </w:rPr>
        <w:t>：</w:t>
      </w:r>
      <w:r>
        <w:rPr>
          <w:rFonts w:ascii="標楷體" w:eastAsia="標楷體" w:hAnsi="標楷體" w:hint="eastAsia"/>
          <w:sz w:val="28"/>
          <w:szCs w:val="28"/>
        </w:rPr>
        <w:t>□否 □是-○閱讀指南 ○面對面 ○網路/資訊</w:t>
      </w:r>
    </w:p>
    <w:p w:rsidR="00191172" w:rsidRPr="00397070" w:rsidRDefault="00191172" w:rsidP="00191172">
      <w:pPr>
        <w:spacing w:line="500" w:lineRule="exact"/>
        <w:jc w:val="both"/>
        <w:rPr>
          <w:rFonts w:ascii="標楷體" w:eastAsia="標楷體" w:hAnsi="標楷體"/>
          <w:sz w:val="28"/>
          <w:szCs w:val="28"/>
        </w:rPr>
      </w:pPr>
      <w:r>
        <w:rPr>
          <w:rFonts w:ascii="標楷體" w:eastAsia="標楷體" w:hAnsi="標楷體" w:hint="eastAsia"/>
          <w:sz w:val="28"/>
          <w:szCs w:val="28"/>
        </w:rPr>
        <w:t>觀察時間：</w:t>
      </w:r>
      <w:r>
        <w:rPr>
          <w:rFonts w:ascii="標楷體" w:eastAsia="標楷體" w:hAnsi="標楷體" w:hint="eastAsia"/>
          <w:sz w:val="28"/>
          <w:szCs w:val="28"/>
          <w:u w:val="single"/>
        </w:rPr>
        <w:t xml:space="preserve">          </w:t>
      </w:r>
      <w:r>
        <w:rPr>
          <w:rFonts w:ascii="標楷體" w:eastAsia="標楷體" w:hAnsi="標楷體" w:hint="eastAsia"/>
          <w:sz w:val="28"/>
          <w:szCs w:val="28"/>
        </w:rPr>
        <w:t>分鐘         回饋時間：</w:t>
      </w:r>
      <w:r>
        <w:rPr>
          <w:rFonts w:ascii="標楷體" w:eastAsia="標楷體" w:hAnsi="標楷體" w:hint="eastAsia"/>
          <w:sz w:val="28"/>
          <w:szCs w:val="28"/>
          <w:u w:val="single"/>
        </w:rPr>
        <w:t xml:space="preserve">            </w:t>
      </w:r>
      <w:r>
        <w:rPr>
          <w:rFonts w:ascii="標楷體" w:eastAsia="標楷體" w:hAnsi="標楷體" w:hint="eastAsia"/>
          <w:sz w:val="28"/>
          <w:szCs w:val="28"/>
        </w:rPr>
        <w:t>分鐘</w:t>
      </w:r>
    </w:p>
    <w:p w:rsidR="00191172" w:rsidRDefault="00191172" w:rsidP="00191172">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計畫主持人: </w:t>
      </w:r>
      <w:r>
        <w:rPr>
          <w:rFonts w:ascii="標楷體" w:eastAsia="標楷體" w:hAnsi="標楷體" w:hint="eastAsia"/>
          <w:color w:val="000000"/>
          <w:sz w:val="28"/>
          <w:szCs w:val="28"/>
          <w:u w:val="single"/>
        </w:rPr>
        <w:t xml:space="preserve">        </w:t>
      </w:r>
      <w:r w:rsidRPr="000C699F">
        <w:rPr>
          <w:rFonts w:ascii="標楷體" w:eastAsia="標楷體" w:hAnsi="標楷體" w:hint="eastAsia"/>
          <w:color w:val="000000"/>
          <w:sz w:val="28"/>
          <w:szCs w:val="28"/>
        </w:rPr>
        <w:t>計畫負責人</w:t>
      </w:r>
      <w:r>
        <w:rPr>
          <w:rFonts w:ascii="標楷體" w:eastAsia="標楷體" w:hAnsi="標楷體" w:hint="eastAsia"/>
          <w:color w:val="000000"/>
          <w:sz w:val="28"/>
          <w:szCs w:val="28"/>
        </w:rPr>
        <w:t>：</w:t>
      </w:r>
      <w:r>
        <w:rPr>
          <w:rFonts w:ascii="標楷體" w:eastAsia="標楷體" w:hAnsi="標楷體" w:hint="eastAsia"/>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hint="eastAsia"/>
          <w:color w:val="000000"/>
          <w:sz w:val="28"/>
          <w:szCs w:val="28"/>
        </w:rPr>
        <w:t xml:space="preserve">評量者: </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學員：</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 xml:space="preserve">  </w:t>
      </w:r>
    </w:p>
    <w:p w:rsidR="00191172" w:rsidRDefault="00191172" w:rsidP="00191172">
      <w:pPr>
        <w:spacing w:line="500" w:lineRule="exact"/>
        <w:jc w:val="both"/>
        <w:rPr>
          <w:rFonts w:ascii="標楷體" w:eastAsia="標楷體" w:hAnsi="標楷體"/>
          <w:sz w:val="28"/>
          <w:szCs w:val="28"/>
        </w:rPr>
      </w:pPr>
    </w:p>
    <w:p w:rsidR="00191172" w:rsidRDefault="00191172" w:rsidP="00191172">
      <w:pPr>
        <w:spacing w:line="500" w:lineRule="exact"/>
        <w:rPr>
          <w:rFonts w:ascii="標楷體" w:eastAsia="標楷體" w:hAnsi="標楷體"/>
          <w:b/>
          <w:sz w:val="32"/>
          <w:szCs w:val="32"/>
        </w:rPr>
      </w:pPr>
      <w:r>
        <w:rPr>
          <w:rFonts w:ascii="標楷體" w:eastAsia="標楷體" w:hAnsi="標楷體" w:hint="eastAsia"/>
          <w:b/>
          <w:sz w:val="32"/>
          <w:szCs w:val="32"/>
        </w:rPr>
        <w:lastRenderedPageBreak/>
        <w:t>長庚醫療財團法人 嘉義長庚紀念醫院 營養治療科 教育訓練計畫</w:t>
      </w:r>
    </w:p>
    <w:p w:rsidR="00191172" w:rsidRDefault="00191172" w:rsidP="00191172">
      <w:pPr>
        <w:spacing w:line="500" w:lineRule="exact"/>
        <w:jc w:val="center"/>
        <w:rPr>
          <w:rFonts w:ascii="標楷體" w:eastAsia="標楷體" w:hAnsi="標楷體"/>
          <w:b/>
          <w:sz w:val="32"/>
          <w:szCs w:val="32"/>
        </w:rPr>
      </w:pPr>
      <w:r>
        <w:rPr>
          <w:rFonts w:ascii="標楷體" w:eastAsia="標楷體" w:hAnsi="標楷體" w:hint="eastAsia"/>
          <w:b/>
          <w:sz w:val="32"/>
          <w:szCs w:val="32"/>
        </w:rPr>
        <w:t>『膳食供應管理』專案考核評量表（DOPS）</w:t>
      </w:r>
    </w:p>
    <w:p w:rsidR="00191172" w:rsidRDefault="00191172" w:rsidP="00191172">
      <w:pPr>
        <w:snapToGrid w:val="0"/>
        <w:spacing w:beforeLines="50" w:before="180"/>
        <w:jc w:val="both"/>
        <w:rPr>
          <w:rFonts w:eastAsia="標楷體"/>
          <w:b/>
          <w:bCs/>
        </w:rPr>
      </w:pPr>
      <w:r>
        <w:rPr>
          <w:rFonts w:eastAsia="標楷體" w:hint="eastAsia"/>
          <w:b/>
          <w:bCs/>
        </w:rPr>
        <w:t>評分標準：</w:t>
      </w:r>
    </w:p>
    <w:p w:rsidR="00191172" w:rsidRDefault="00191172" w:rsidP="00191172">
      <w:pPr>
        <w:snapToGrid w:val="0"/>
        <w:spacing w:beforeLines="50" w:before="180"/>
        <w:jc w:val="both"/>
        <w:rPr>
          <w:rFonts w:ascii="標楷體" w:eastAsia="標楷體" w:hAnsi="標楷體"/>
          <w:b/>
          <w:sz w:val="28"/>
          <w:szCs w:val="28"/>
        </w:rPr>
      </w:pPr>
      <w:r>
        <w:rPr>
          <w:rFonts w:eastAsia="標楷體"/>
          <w:szCs w:val="15"/>
        </w:rPr>
        <w:t xml:space="preserve">    </w:t>
      </w:r>
      <w:r>
        <w:rPr>
          <w:rFonts w:eastAsia="標楷體" w:hint="eastAsia"/>
          <w:szCs w:val="15"/>
        </w:rPr>
        <w:t>每個項目皆採六級計分評量：</w:t>
      </w:r>
      <w:r>
        <w:rPr>
          <w:rFonts w:eastAsia="標楷體"/>
          <w:szCs w:val="15"/>
        </w:rPr>
        <w:t>1-</w:t>
      </w:r>
      <w:r>
        <w:rPr>
          <w:rFonts w:eastAsia="標楷體" w:hint="eastAsia"/>
          <w:szCs w:val="15"/>
        </w:rPr>
        <w:t>2</w:t>
      </w:r>
      <w:r>
        <w:rPr>
          <w:rFonts w:eastAsia="標楷體" w:hint="eastAsia"/>
          <w:szCs w:val="15"/>
        </w:rPr>
        <w:t>級表示學員操作未達標準；</w:t>
      </w:r>
      <w:r>
        <w:rPr>
          <w:rFonts w:eastAsia="標楷體" w:hint="eastAsia"/>
          <w:szCs w:val="15"/>
        </w:rPr>
        <w:t>3</w:t>
      </w:r>
      <w:r>
        <w:rPr>
          <w:rFonts w:eastAsia="標楷體"/>
          <w:szCs w:val="15"/>
        </w:rPr>
        <w:t>-</w:t>
      </w:r>
      <w:r>
        <w:rPr>
          <w:rFonts w:eastAsia="標楷體" w:hint="eastAsia"/>
          <w:szCs w:val="15"/>
        </w:rPr>
        <w:t>4</w:t>
      </w:r>
      <w:r>
        <w:rPr>
          <w:rFonts w:eastAsia="標楷體" w:hint="eastAsia"/>
          <w:szCs w:val="15"/>
        </w:rPr>
        <w:t>級表示達到標準；</w:t>
      </w:r>
      <w:r>
        <w:rPr>
          <w:rFonts w:eastAsia="標楷體" w:hint="eastAsia"/>
          <w:szCs w:val="15"/>
        </w:rPr>
        <w:t>5</w:t>
      </w:r>
      <w:r>
        <w:rPr>
          <w:rFonts w:eastAsia="標楷體"/>
          <w:szCs w:val="15"/>
        </w:rPr>
        <w:t>-</w:t>
      </w:r>
      <w:r>
        <w:rPr>
          <w:rFonts w:eastAsia="標楷體" w:hint="eastAsia"/>
          <w:szCs w:val="15"/>
        </w:rPr>
        <w:t>6</w:t>
      </w:r>
      <w:r>
        <w:rPr>
          <w:rFonts w:eastAsia="標楷體" w:hint="eastAsia"/>
          <w:szCs w:val="15"/>
        </w:rPr>
        <w:t>級表示優良。實習學生應達</w:t>
      </w:r>
      <w:r>
        <w:rPr>
          <w:rFonts w:eastAsia="標楷體" w:hint="eastAsia"/>
          <w:szCs w:val="15"/>
        </w:rPr>
        <w:t>3</w:t>
      </w:r>
      <w:r>
        <w:rPr>
          <w:rFonts w:eastAsia="標楷體" w:hint="eastAsia"/>
          <w:szCs w:val="15"/>
        </w:rPr>
        <w:t>級、</w:t>
      </w:r>
      <w:r w:rsidRPr="004904A4">
        <w:rPr>
          <w:rFonts w:ascii="標楷體" w:eastAsia="標楷體" w:hAnsi="標楷體" w:hint="eastAsia"/>
          <w:b/>
          <w:color w:val="000000"/>
          <w:szCs w:val="15"/>
        </w:rPr>
        <w:t>PGY營養師應達4級</w:t>
      </w:r>
      <w:r>
        <w:rPr>
          <w:rFonts w:eastAsia="標楷體" w:hint="eastAsia"/>
          <w:szCs w:val="15"/>
        </w:rPr>
        <w:t>、新進資深營養師應達</w:t>
      </w:r>
      <w:r>
        <w:rPr>
          <w:rFonts w:eastAsia="標楷體" w:hint="eastAsia"/>
          <w:szCs w:val="15"/>
        </w:rPr>
        <w:t>4</w:t>
      </w:r>
      <w:r>
        <w:rPr>
          <w:rFonts w:eastAsia="標楷體" w:hint="eastAsia"/>
          <w:szCs w:val="15"/>
        </w:rPr>
        <w:t>級以上。</w:t>
      </w:r>
    </w:p>
    <w:p w:rsidR="00191172" w:rsidRDefault="00191172" w:rsidP="00191172">
      <w:pPr>
        <w:snapToGrid w:val="0"/>
        <w:spacing w:beforeLines="50" w:before="180" w:line="300" w:lineRule="exact"/>
        <w:jc w:val="both"/>
        <w:rPr>
          <w:rFonts w:ascii="標楷體" w:eastAsia="標楷體" w:hAnsi="標楷體"/>
          <w:u w:val="single"/>
        </w:rPr>
      </w:pPr>
      <w:r>
        <w:rPr>
          <w:rFonts w:ascii="標楷體" w:eastAsia="標楷體" w:hAnsi="標楷體" w:hint="eastAsia"/>
          <w:b/>
        </w:rPr>
        <w:t>各項評量內容說明：</w:t>
      </w:r>
    </w:p>
    <w:p w:rsidR="00191172" w:rsidRPr="00EE0521" w:rsidRDefault="00191172" w:rsidP="00191172">
      <w:pPr>
        <w:snapToGrid w:val="0"/>
        <w:spacing w:beforeLines="25" w:before="90" w:line="300" w:lineRule="exact"/>
        <w:jc w:val="both"/>
        <w:rPr>
          <w:rFonts w:ascii="標楷體" w:eastAsia="標楷體" w:hAnsi="標楷體"/>
          <w:b/>
          <w:bCs/>
        </w:rPr>
      </w:pPr>
      <w:r w:rsidRPr="00EE0521">
        <w:rPr>
          <w:rFonts w:ascii="標楷體" w:eastAsia="標楷體" w:hAnsi="標楷體" w:hint="eastAsia"/>
          <w:b/>
          <w:bCs/>
        </w:rPr>
        <w:t>配膳出餐流程之熟悉度</w:t>
      </w:r>
    </w:p>
    <w:p w:rsidR="00191172" w:rsidRDefault="00191172" w:rsidP="00191172">
      <w:pPr>
        <w:snapToGrid w:val="0"/>
        <w:spacing w:beforeLines="25" w:before="90" w:line="300" w:lineRule="exact"/>
        <w:jc w:val="both"/>
        <w:rPr>
          <w:rFonts w:ascii="標楷體" w:eastAsia="標楷體" w:hAnsi="標楷體"/>
          <w:szCs w:val="15"/>
        </w:rPr>
      </w:pPr>
      <w:r>
        <w:rPr>
          <w:rFonts w:ascii="標楷體" w:eastAsia="標楷體" w:hAnsi="標楷體" w:hint="eastAsia"/>
          <w:szCs w:val="15"/>
        </w:rPr>
        <w:t xml:space="preserve">           1、是否能熟悉配膳出餐流程。</w:t>
      </w:r>
    </w:p>
    <w:p w:rsidR="00191172" w:rsidRDefault="00191172" w:rsidP="00191172">
      <w:pPr>
        <w:snapToGrid w:val="0"/>
        <w:spacing w:beforeLines="25" w:before="90" w:line="300" w:lineRule="exact"/>
        <w:ind w:firstLineChars="550" w:firstLine="1320"/>
        <w:jc w:val="both"/>
        <w:rPr>
          <w:rFonts w:ascii="標楷體" w:eastAsia="標楷體" w:hAnsi="標楷體"/>
          <w:szCs w:val="15"/>
        </w:rPr>
      </w:pPr>
      <w:r>
        <w:rPr>
          <w:rFonts w:ascii="標楷體" w:eastAsia="標楷體" w:hAnsi="標楷體" w:hint="eastAsia"/>
          <w:szCs w:val="15"/>
        </w:rPr>
        <w:t>2、是否正確進行出餐前的清潔作業。</w:t>
      </w:r>
    </w:p>
    <w:p w:rsidR="00191172" w:rsidRPr="00EE0521" w:rsidRDefault="00191172" w:rsidP="00191172">
      <w:pPr>
        <w:snapToGrid w:val="0"/>
        <w:spacing w:beforeLines="25" w:before="90" w:line="300" w:lineRule="exact"/>
        <w:jc w:val="both"/>
        <w:rPr>
          <w:rFonts w:ascii="標楷體" w:eastAsia="標楷體" w:hAnsi="標楷體"/>
          <w:b/>
          <w:bCs/>
          <w:spacing w:val="-6"/>
        </w:rPr>
      </w:pPr>
      <w:r w:rsidRPr="00EE0521">
        <w:rPr>
          <w:rFonts w:ascii="標楷體" w:eastAsia="標楷體" w:hAnsi="標楷體" w:hint="eastAsia"/>
          <w:b/>
          <w:bCs/>
          <w:spacing w:val="-6"/>
        </w:rPr>
        <w:t>配膳之正確性</w:t>
      </w:r>
    </w:p>
    <w:p w:rsidR="00191172" w:rsidRDefault="00191172" w:rsidP="00191172">
      <w:pPr>
        <w:snapToGrid w:val="0"/>
        <w:spacing w:beforeLines="25" w:before="90" w:line="300" w:lineRule="exact"/>
        <w:jc w:val="both"/>
        <w:rPr>
          <w:rFonts w:ascii="標楷體" w:eastAsia="標楷體" w:hAnsi="標楷體"/>
        </w:rPr>
      </w:pPr>
      <w:r>
        <w:rPr>
          <w:rFonts w:ascii="標楷體" w:eastAsia="標楷體" w:hAnsi="標楷體" w:hint="eastAsia"/>
          <w:b/>
        </w:rPr>
        <w:t xml:space="preserve">           </w:t>
      </w:r>
      <w:r>
        <w:rPr>
          <w:rFonts w:ascii="標楷體" w:eastAsia="標楷體" w:hAnsi="標楷體" w:hint="eastAsia"/>
        </w:rPr>
        <w:t>1、是否能依照餐卡正確配膳。</w:t>
      </w:r>
    </w:p>
    <w:p w:rsidR="00191172" w:rsidRPr="00EE0521" w:rsidRDefault="00191172" w:rsidP="00191172">
      <w:pPr>
        <w:snapToGrid w:val="0"/>
        <w:spacing w:beforeLines="25" w:before="90" w:line="300" w:lineRule="exact"/>
        <w:jc w:val="both"/>
        <w:rPr>
          <w:rFonts w:ascii="標楷體" w:eastAsia="標楷體" w:hAnsi="標楷體"/>
          <w:b/>
          <w:bCs/>
          <w:spacing w:val="-6"/>
        </w:rPr>
      </w:pPr>
      <w:r w:rsidRPr="00EE0521">
        <w:rPr>
          <w:rFonts w:ascii="標楷體" w:eastAsia="標楷體" w:hAnsi="標楷體" w:hint="eastAsia"/>
          <w:b/>
          <w:bCs/>
          <w:spacing w:val="-6"/>
        </w:rPr>
        <w:t>配膳檯面清潔維護</w:t>
      </w:r>
    </w:p>
    <w:p w:rsidR="00191172" w:rsidRPr="00D17BD4" w:rsidRDefault="00191172" w:rsidP="00191172">
      <w:pPr>
        <w:snapToGrid w:val="0"/>
        <w:spacing w:beforeLines="25" w:before="90" w:line="300" w:lineRule="exact"/>
        <w:ind w:firstLineChars="525" w:firstLine="1260"/>
        <w:jc w:val="both"/>
        <w:rPr>
          <w:rFonts w:ascii="標楷體" w:eastAsia="標楷體" w:hAnsi="標楷體"/>
          <w:b/>
          <w:bCs/>
        </w:rPr>
      </w:pPr>
      <w:r>
        <w:rPr>
          <w:rFonts w:ascii="標楷體" w:eastAsia="標楷體" w:hAnsi="標楷體" w:hint="eastAsia"/>
        </w:rPr>
        <w:t>1、是否能清楚配膳檯面清潔維護作業</w:t>
      </w:r>
      <w:r>
        <w:rPr>
          <w:rFonts w:ascii="標楷體" w:eastAsia="標楷體" w:hAnsi="標楷體" w:hint="eastAsia"/>
          <w:szCs w:val="15"/>
        </w:rPr>
        <w:t>。</w:t>
      </w:r>
    </w:p>
    <w:p w:rsidR="00191172" w:rsidRDefault="00191172" w:rsidP="00191172">
      <w:pPr>
        <w:snapToGrid w:val="0"/>
        <w:spacing w:beforeLines="25" w:before="90" w:line="300" w:lineRule="exact"/>
        <w:jc w:val="both"/>
        <w:rPr>
          <w:rFonts w:eastAsia="標楷體"/>
          <w:b/>
        </w:rPr>
      </w:pPr>
      <w:r>
        <w:rPr>
          <w:rFonts w:ascii="標楷體" w:eastAsia="標楷體" w:hAnsi="標楷體" w:hint="eastAsia"/>
          <w:b/>
        </w:rPr>
        <w:t>整體安全衛生作業之正確性</w:t>
      </w:r>
    </w:p>
    <w:p w:rsidR="00191172" w:rsidRDefault="00191172" w:rsidP="00191172">
      <w:pPr>
        <w:snapToGrid w:val="0"/>
        <w:spacing w:beforeLines="25" w:before="90" w:line="300" w:lineRule="exact"/>
        <w:ind w:firstLineChars="550" w:firstLine="1320"/>
        <w:jc w:val="both"/>
        <w:rPr>
          <w:rFonts w:ascii="標楷體" w:eastAsia="標楷體" w:hAnsi="標楷體"/>
          <w:szCs w:val="15"/>
        </w:rPr>
      </w:pPr>
      <w:r>
        <w:rPr>
          <w:rFonts w:ascii="標楷體" w:eastAsia="標楷體" w:hAnsi="標楷體" w:hint="eastAsia"/>
          <w:szCs w:val="15"/>
        </w:rPr>
        <w:t>1、備製前是否徹底清洗雙手。</w:t>
      </w:r>
    </w:p>
    <w:p w:rsidR="00191172" w:rsidRDefault="00191172" w:rsidP="00191172">
      <w:pPr>
        <w:snapToGrid w:val="0"/>
        <w:spacing w:beforeLines="25" w:before="90" w:line="300" w:lineRule="exact"/>
        <w:ind w:firstLineChars="550" w:firstLine="1320"/>
        <w:jc w:val="both"/>
        <w:rPr>
          <w:rFonts w:ascii="標楷體" w:eastAsia="標楷體" w:hAnsi="標楷體"/>
          <w:szCs w:val="15"/>
        </w:rPr>
      </w:pPr>
      <w:r>
        <w:rPr>
          <w:rFonts w:ascii="標楷體" w:eastAsia="標楷體" w:hAnsi="標楷體" w:hint="eastAsia"/>
          <w:szCs w:val="15"/>
        </w:rPr>
        <w:t>2、雙手如有傷口，是否適當包紮並穿戴乳膠手套。</w:t>
      </w:r>
    </w:p>
    <w:p w:rsidR="00191172" w:rsidRDefault="00191172" w:rsidP="00191172">
      <w:pPr>
        <w:snapToGrid w:val="0"/>
        <w:spacing w:beforeLines="25" w:before="90" w:line="300" w:lineRule="exact"/>
        <w:ind w:firstLineChars="550" w:firstLine="1320"/>
        <w:jc w:val="both"/>
        <w:rPr>
          <w:rFonts w:ascii="標楷體" w:eastAsia="標楷體" w:hAnsi="標楷體"/>
          <w:szCs w:val="15"/>
        </w:rPr>
      </w:pPr>
      <w:r>
        <w:rPr>
          <w:rFonts w:ascii="標楷體" w:eastAsia="標楷體" w:hAnsi="標楷體" w:hint="eastAsia"/>
          <w:szCs w:val="15"/>
        </w:rPr>
        <w:t>3、製備完成後，是否依規定清潔製備器具及工作場所。</w:t>
      </w:r>
    </w:p>
    <w:p w:rsidR="00191172" w:rsidRDefault="00191172" w:rsidP="00191172">
      <w:pPr>
        <w:snapToGrid w:val="0"/>
        <w:spacing w:beforeLines="25" w:before="90" w:line="300" w:lineRule="exact"/>
        <w:jc w:val="both"/>
        <w:rPr>
          <w:rFonts w:ascii="標楷體" w:eastAsia="標楷體" w:hAnsi="標楷體"/>
          <w:b/>
        </w:rPr>
      </w:pPr>
      <w:r>
        <w:rPr>
          <w:rFonts w:ascii="標楷體" w:eastAsia="標楷體" w:hAnsi="標楷體" w:hint="eastAsia"/>
          <w:b/>
        </w:rPr>
        <w:t>組織及效能</w:t>
      </w:r>
    </w:p>
    <w:p w:rsidR="00191172" w:rsidRDefault="00191172" w:rsidP="00191172">
      <w:pPr>
        <w:snapToGrid w:val="0"/>
        <w:spacing w:beforeLines="25" w:before="90" w:line="300" w:lineRule="exact"/>
        <w:ind w:firstLineChars="550" w:firstLine="1320"/>
        <w:jc w:val="both"/>
        <w:rPr>
          <w:rFonts w:eastAsia="標楷體"/>
          <w:szCs w:val="15"/>
        </w:rPr>
      </w:pPr>
      <w:r>
        <w:rPr>
          <w:rFonts w:ascii="標楷體" w:eastAsia="標楷體" w:hAnsi="標楷體" w:hint="eastAsia"/>
        </w:rPr>
        <w:t>1、能了解配膳出餐準備原則。</w:t>
      </w:r>
    </w:p>
    <w:p w:rsidR="00191172" w:rsidRDefault="00191172" w:rsidP="00191172">
      <w:pPr>
        <w:snapToGrid w:val="0"/>
        <w:spacing w:beforeLines="25" w:before="90" w:line="300" w:lineRule="exact"/>
        <w:ind w:firstLineChars="550" w:firstLine="1320"/>
        <w:jc w:val="both"/>
        <w:rPr>
          <w:rFonts w:ascii="標楷體" w:eastAsia="標楷體" w:hAnsi="標楷體"/>
        </w:rPr>
      </w:pPr>
      <w:r>
        <w:rPr>
          <w:rFonts w:ascii="標楷體" w:eastAsia="標楷體" w:hAnsi="標楷體" w:hint="eastAsia"/>
        </w:rPr>
        <w:t>2、能適當的提出檢討及改善方向。</w:t>
      </w:r>
    </w:p>
    <w:p w:rsidR="00191172" w:rsidRDefault="00191172" w:rsidP="00191172">
      <w:pPr>
        <w:snapToGrid w:val="0"/>
        <w:spacing w:beforeLines="25" w:before="90" w:line="300" w:lineRule="exact"/>
        <w:jc w:val="both"/>
        <w:rPr>
          <w:rFonts w:eastAsia="標楷體"/>
          <w:b/>
          <w:szCs w:val="15"/>
        </w:rPr>
      </w:pPr>
      <w:r>
        <w:rPr>
          <w:rFonts w:eastAsia="標楷體" w:hint="eastAsia"/>
          <w:b/>
          <w:szCs w:val="15"/>
        </w:rPr>
        <w:t>整體適任</w:t>
      </w:r>
      <w:r>
        <w:rPr>
          <w:rFonts w:ascii="標楷體" w:eastAsia="標楷體" w:hAnsi="標楷體" w:hint="eastAsia"/>
          <w:b/>
        </w:rPr>
        <w:t>程度</w:t>
      </w:r>
    </w:p>
    <w:p w:rsidR="00191172" w:rsidRDefault="00191172" w:rsidP="00191172">
      <w:pPr>
        <w:autoSpaceDE w:val="0"/>
        <w:autoSpaceDN w:val="0"/>
        <w:adjustRightInd w:val="0"/>
        <w:ind w:firstLineChars="500" w:firstLine="1200"/>
      </w:pPr>
      <w:r>
        <w:rPr>
          <w:rFonts w:eastAsia="標楷體" w:hint="eastAsia"/>
          <w:szCs w:val="15"/>
        </w:rPr>
        <w:t>除上述</w:t>
      </w:r>
      <w:r>
        <w:rPr>
          <w:rFonts w:eastAsia="標楷體" w:hint="eastAsia"/>
          <w:szCs w:val="15"/>
        </w:rPr>
        <w:t>5</w:t>
      </w:r>
      <w:r>
        <w:rPr>
          <w:rFonts w:eastAsia="標楷體" w:hint="eastAsia"/>
          <w:szCs w:val="15"/>
        </w:rPr>
        <w:t>項以外之能力，簡而言之即為評量人員對受試學員之整體感覺。</w:t>
      </w:r>
    </w:p>
    <w:p w:rsidR="00191172" w:rsidRDefault="00191172" w:rsidP="00421471">
      <w:pPr>
        <w:spacing w:line="276" w:lineRule="auto"/>
        <w:ind w:right="-568"/>
      </w:pPr>
    </w:p>
    <w:p w:rsidR="00BF1A16" w:rsidRDefault="00BF1A16" w:rsidP="00421471">
      <w:pPr>
        <w:spacing w:line="276" w:lineRule="auto"/>
        <w:ind w:right="-568"/>
      </w:pPr>
    </w:p>
    <w:p w:rsidR="00BF1A16" w:rsidRDefault="00BF1A16" w:rsidP="00421471">
      <w:pPr>
        <w:spacing w:line="276" w:lineRule="auto"/>
        <w:ind w:right="-568"/>
      </w:pPr>
    </w:p>
    <w:p w:rsidR="00BF1A16" w:rsidRDefault="00BF1A16" w:rsidP="00421471">
      <w:pPr>
        <w:spacing w:line="276" w:lineRule="auto"/>
        <w:ind w:right="-568"/>
      </w:pPr>
    </w:p>
    <w:p w:rsidR="00BF1A16" w:rsidRDefault="00BF1A16" w:rsidP="00421471">
      <w:pPr>
        <w:spacing w:line="276" w:lineRule="auto"/>
        <w:ind w:right="-568"/>
      </w:pPr>
    </w:p>
    <w:p w:rsidR="00BF1A16" w:rsidRDefault="00BF1A16" w:rsidP="00421471">
      <w:pPr>
        <w:spacing w:line="276" w:lineRule="auto"/>
        <w:ind w:right="-568"/>
      </w:pPr>
    </w:p>
    <w:p w:rsidR="00BF1A16" w:rsidRDefault="00BF1A16" w:rsidP="00421471">
      <w:pPr>
        <w:spacing w:line="276" w:lineRule="auto"/>
        <w:ind w:right="-568"/>
      </w:pPr>
    </w:p>
    <w:p w:rsidR="00BF1A16" w:rsidRDefault="00BF1A16" w:rsidP="00421471">
      <w:pPr>
        <w:spacing w:line="276" w:lineRule="auto"/>
        <w:ind w:right="-568"/>
      </w:pPr>
    </w:p>
    <w:p w:rsidR="00BF1A16" w:rsidRDefault="00BF1A16" w:rsidP="00421471">
      <w:pPr>
        <w:spacing w:line="276" w:lineRule="auto"/>
        <w:ind w:right="-568"/>
      </w:pPr>
    </w:p>
    <w:p w:rsidR="00BF1A16" w:rsidRDefault="00BF1A16" w:rsidP="00421471">
      <w:pPr>
        <w:spacing w:line="276" w:lineRule="auto"/>
        <w:ind w:right="-568"/>
      </w:pPr>
    </w:p>
    <w:p w:rsidR="00BF1A16" w:rsidRDefault="00BF1A16" w:rsidP="00421471">
      <w:pPr>
        <w:spacing w:line="276" w:lineRule="auto"/>
        <w:ind w:right="-568"/>
      </w:pPr>
    </w:p>
    <w:p w:rsidR="00BF1A16" w:rsidRDefault="00BF1A16" w:rsidP="00421471">
      <w:pPr>
        <w:spacing w:line="276" w:lineRule="auto"/>
        <w:ind w:right="-568"/>
      </w:pPr>
    </w:p>
    <w:p w:rsidR="00BF1A16" w:rsidRDefault="00BF1A16" w:rsidP="00421471">
      <w:pPr>
        <w:spacing w:line="276" w:lineRule="auto"/>
        <w:ind w:right="-568"/>
      </w:pPr>
    </w:p>
    <w:p w:rsidR="00BF1A16" w:rsidRDefault="00BF1A16" w:rsidP="00BF1A16">
      <w:pPr>
        <w:spacing w:line="400" w:lineRule="exact"/>
        <w:jc w:val="center"/>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45720" distB="45720" distL="114300" distR="114300" simplePos="0" relativeHeight="251706368" behindDoc="0" locked="0" layoutInCell="1" allowOverlap="1">
                <wp:simplePos x="0" y="0"/>
                <wp:positionH relativeFrom="column">
                  <wp:posOffset>6153150</wp:posOffset>
                </wp:positionH>
                <wp:positionV relativeFrom="paragraph">
                  <wp:posOffset>0</wp:posOffset>
                </wp:positionV>
                <wp:extent cx="683895" cy="329565"/>
                <wp:effectExtent l="9525" t="10795" r="11430" b="12065"/>
                <wp:wrapSquare wrapText="bothSides"/>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29565"/>
                        </a:xfrm>
                        <a:prstGeom prst="rect">
                          <a:avLst/>
                        </a:prstGeom>
                        <a:solidFill>
                          <a:srgbClr val="FFFFFF"/>
                        </a:solidFill>
                        <a:ln w="9525">
                          <a:solidFill>
                            <a:srgbClr val="000000"/>
                          </a:solidFill>
                          <a:miter lim="800000"/>
                          <a:headEnd/>
                          <a:tailEnd/>
                        </a:ln>
                      </wps:spPr>
                      <wps:txbx>
                        <w:txbxContent>
                          <w:p w:rsidR="003A540B" w:rsidRPr="002D7F78" w:rsidRDefault="003A540B" w:rsidP="00BF1A16">
                            <w:pPr>
                              <w:rPr>
                                <w:rFonts w:ascii="標楷體" w:eastAsia="標楷體" w:hAnsi="標楷體"/>
                                <w:b/>
                              </w:rPr>
                            </w:pPr>
                            <w:r>
                              <w:rPr>
                                <w:rFonts w:ascii="標楷體" w:eastAsia="標楷體" w:hAnsi="標楷體" w:hint="eastAsia"/>
                                <w:b/>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3" o:spid="_x0000_s1056" type="#_x0000_t202" style="position:absolute;left:0;text-align:left;margin-left:484.5pt;margin-top:0;width:53.85pt;height:25.95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">
                <v:textbox style="mso-fit-shape-to-text:t">
                  <w:txbxContent>
                    <w:p w:rsidR="003A540B" w:rsidRPr="002D7F78" w:rsidRDefault="003A540B" w:rsidP="00BF1A16">
                      <w:pPr>
                        <w:rPr>
                          <w:rFonts w:ascii="標楷體" w:eastAsia="標楷體" w:hAnsi="標楷體"/>
                          <w:b/>
                        </w:rPr>
                      </w:pPr>
                      <w:r>
                        <w:rPr>
                          <w:rFonts w:ascii="標楷體" w:eastAsia="標楷體" w:hAnsi="標楷體" w:hint="eastAsia"/>
                          <w:b/>
                        </w:rPr>
                        <w:t>附件四</w:t>
                      </w:r>
                    </w:p>
                  </w:txbxContent>
                </v:textbox>
                <w10:wrap type="square"/>
              </v:shape>
            </w:pict>
          </mc:Fallback>
        </mc:AlternateContent>
      </w:r>
      <w:r>
        <w:rPr>
          <w:rFonts w:ascii="標楷體" w:eastAsia="標楷體" w:hAnsi="標楷體" w:hint="eastAsia"/>
          <w:b/>
          <w:sz w:val="32"/>
          <w:szCs w:val="32"/>
        </w:rPr>
        <w:t>長庚醫療財團法人 嘉義長庚紀念醫院 營養治療科 教育訓練計畫</w:t>
      </w:r>
    </w:p>
    <w:p w:rsidR="00BF1A16" w:rsidRDefault="00BF1A16" w:rsidP="00BF1A16">
      <w:pPr>
        <w:spacing w:line="400" w:lineRule="exact"/>
        <w:jc w:val="center"/>
        <w:rPr>
          <w:rFonts w:ascii="標楷體" w:eastAsia="標楷體" w:hAnsi="標楷體"/>
          <w:b/>
          <w:sz w:val="32"/>
          <w:szCs w:val="32"/>
        </w:rPr>
      </w:pPr>
      <w:r>
        <w:rPr>
          <w:rFonts w:ascii="標楷體" w:eastAsia="標楷體" w:hAnsi="標楷體" w:hint="eastAsia"/>
          <w:b/>
          <w:sz w:val="32"/>
          <w:szCs w:val="32"/>
        </w:rPr>
        <w:t>『膳食供應管理』直接觀察技能評量表（DOPS）</w:t>
      </w:r>
    </w:p>
    <w:p w:rsidR="00BF1A16" w:rsidRDefault="00BF1A16" w:rsidP="00BF1A16">
      <w:pPr>
        <w:spacing w:line="400" w:lineRule="exact"/>
        <w:jc w:val="both"/>
        <w:rPr>
          <w:rFonts w:ascii="標楷體" w:eastAsia="標楷體" w:hAnsi="標楷體"/>
          <w:sz w:val="28"/>
          <w:szCs w:val="28"/>
        </w:rPr>
      </w:pPr>
      <w:r>
        <w:rPr>
          <w:rFonts w:ascii="標楷體" w:eastAsia="標楷體" w:hAnsi="標楷體" w:hint="eastAsia"/>
          <w:sz w:val="28"/>
          <w:szCs w:val="28"/>
        </w:rPr>
        <w:t>學員姓名：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□實習生 □PGY  □新進人員 □其他</w:t>
      </w:r>
      <w:r>
        <w:rPr>
          <w:rFonts w:ascii="標楷體" w:eastAsia="標楷體" w:hAnsi="標楷體" w:hint="eastAsia"/>
          <w:sz w:val="28"/>
          <w:szCs w:val="28"/>
          <w:u w:val="single"/>
        </w:rPr>
        <w:t xml:space="preserve">           </w:t>
      </w:r>
    </w:p>
    <w:p w:rsidR="00BF1A16" w:rsidRDefault="00BF1A16" w:rsidP="00BF1A16">
      <w:pPr>
        <w:spacing w:line="400" w:lineRule="exact"/>
        <w:jc w:val="both"/>
        <w:rPr>
          <w:rFonts w:ascii="標楷體" w:eastAsia="標楷體" w:hAnsi="標楷體"/>
          <w:sz w:val="28"/>
          <w:szCs w:val="28"/>
          <w:u w:val="single"/>
        </w:rPr>
      </w:pPr>
      <w:r>
        <w:rPr>
          <w:rFonts w:ascii="標楷體" w:eastAsia="標楷體" w:hAnsi="標楷體" w:hint="eastAsia"/>
          <w:sz w:val="28"/>
          <w:szCs w:val="28"/>
        </w:rPr>
        <w:t>評量日期：</w:t>
      </w:r>
      <w:r>
        <w:rPr>
          <w:rFonts w:ascii="標楷體" w:eastAsia="標楷體" w:hAnsi="標楷體" w:hint="eastAsia"/>
          <w:sz w:val="28"/>
          <w:szCs w:val="28"/>
          <w:u w:val="single"/>
        </w:rPr>
        <w:t xml:space="preserve">    </w:t>
      </w:r>
      <w:r>
        <w:rPr>
          <w:rFonts w:ascii="標楷體" w:eastAsia="標楷體" w:hAnsi="標楷體" w:hint="eastAsia"/>
          <w:sz w:val="28"/>
          <w:szCs w:val="28"/>
        </w:rPr>
        <w:t>年</w:t>
      </w:r>
      <w:r>
        <w:rPr>
          <w:rFonts w:ascii="標楷體" w:eastAsia="標楷體" w:hAnsi="標楷體" w:hint="eastAsia"/>
          <w:sz w:val="28"/>
          <w:szCs w:val="28"/>
          <w:u w:val="single"/>
        </w:rPr>
        <w:t xml:space="preserve">    </w:t>
      </w:r>
      <w:r>
        <w:rPr>
          <w:rFonts w:ascii="標楷體" w:eastAsia="標楷體" w:hAnsi="標楷體" w:hint="eastAsia"/>
          <w:sz w:val="28"/>
          <w:szCs w:val="28"/>
        </w:rPr>
        <w:t>月</w:t>
      </w:r>
      <w:r>
        <w:rPr>
          <w:rFonts w:ascii="標楷體" w:eastAsia="標楷體" w:hAnsi="標楷體" w:hint="eastAsia"/>
          <w:sz w:val="28"/>
          <w:szCs w:val="28"/>
          <w:u w:val="single"/>
        </w:rPr>
        <w:t xml:space="preserve">    </w:t>
      </w:r>
      <w:r>
        <w:rPr>
          <w:rFonts w:ascii="標楷體" w:eastAsia="標楷體" w:hAnsi="標楷體" w:hint="eastAsia"/>
          <w:sz w:val="28"/>
          <w:szCs w:val="28"/>
        </w:rPr>
        <w:t>日    實施單位/地點：</w:t>
      </w:r>
      <w:r>
        <w:rPr>
          <w:rFonts w:ascii="標楷體" w:eastAsia="標楷體" w:hAnsi="標楷體" w:hint="eastAsia"/>
          <w:sz w:val="28"/>
          <w:szCs w:val="28"/>
          <w:u w:val="single"/>
        </w:rPr>
        <w:t xml:space="preserve">                          </w:t>
      </w:r>
    </w:p>
    <w:p w:rsidR="00BF1A16" w:rsidRDefault="00BF1A16" w:rsidP="00BF1A16">
      <w:pPr>
        <w:spacing w:line="400" w:lineRule="exact"/>
        <w:jc w:val="both"/>
        <w:rPr>
          <w:rFonts w:ascii="標楷體" w:eastAsia="標楷體" w:hAnsi="標楷體"/>
          <w:sz w:val="28"/>
          <w:szCs w:val="28"/>
          <w:u w:val="single"/>
        </w:rPr>
      </w:pPr>
      <w:r>
        <w:rPr>
          <w:rFonts w:ascii="標楷體" w:eastAsia="標楷體" w:hAnsi="標楷體" w:hint="eastAsia"/>
          <w:sz w:val="28"/>
          <w:szCs w:val="28"/>
        </w:rPr>
        <w:t>□營養師（資歷</w:t>
      </w:r>
      <w:r>
        <w:rPr>
          <w:rFonts w:ascii="標楷體" w:eastAsia="標楷體" w:hAnsi="標楷體" w:hint="eastAsia"/>
          <w:sz w:val="28"/>
          <w:szCs w:val="28"/>
          <w:u w:val="single"/>
        </w:rPr>
        <w:t xml:space="preserve">    </w:t>
      </w:r>
      <w:r>
        <w:rPr>
          <w:rFonts w:ascii="標楷體" w:eastAsia="標楷體" w:hAnsi="標楷體" w:hint="eastAsia"/>
          <w:sz w:val="28"/>
          <w:szCs w:val="28"/>
        </w:rPr>
        <w:t>年） □資深營養師（5年以上）□部/科主任  □其他</w:t>
      </w:r>
      <w:r>
        <w:rPr>
          <w:rFonts w:ascii="標楷體" w:eastAsia="標楷體" w:hAnsi="標楷體" w:hint="eastAsia"/>
          <w:sz w:val="28"/>
          <w:szCs w:val="28"/>
          <w:u w:val="single"/>
        </w:rPr>
        <w:t xml:space="preserve">       </w:t>
      </w:r>
    </w:p>
    <w:p w:rsidR="00BF1A16" w:rsidRDefault="00BF1A16" w:rsidP="00BF1A16">
      <w:pPr>
        <w:spacing w:line="400" w:lineRule="exact"/>
        <w:jc w:val="both"/>
        <w:rPr>
          <w:rFonts w:ascii="標楷體" w:eastAsia="標楷體" w:hAnsi="標楷體"/>
          <w:sz w:val="28"/>
          <w:szCs w:val="28"/>
          <w:u w:val="single"/>
        </w:rPr>
      </w:pPr>
      <w:r>
        <w:rPr>
          <w:rFonts w:ascii="標楷體" w:eastAsia="標楷體" w:hAnsi="標楷體" w:hint="eastAsia"/>
          <w:sz w:val="28"/>
          <w:szCs w:val="28"/>
        </w:rPr>
        <w:t>技能名稱：</w:t>
      </w:r>
      <w:r>
        <w:rPr>
          <w:rFonts w:ascii="標楷體" w:eastAsia="標楷體" w:hAnsi="標楷體" w:hint="eastAsia"/>
          <w:sz w:val="28"/>
          <w:szCs w:val="28"/>
          <w:u w:val="single"/>
        </w:rPr>
        <w:t>採購、驗收、撥發、庫房管理操作技術</w:t>
      </w:r>
      <w:r w:rsidRPr="00955630">
        <w:rPr>
          <w:rFonts w:ascii="標楷體" w:eastAsia="標楷體" w:hAnsi="標楷體" w:hint="eastAsia"/>
          <w:sz w:val="28"/>
          <w:szCs w:val="28"/>
        </w:rPr>
        <w:t xml:space="preserve">          </w:t>
      </w:r>
      <w:r w:rsidRPr="00955630">
        <w:rPr>
          <w:rFonts w:ascii="標楷體" w:eastAsia="標楷體" w:hAnsi="標楷體" w:hint="eastAsia"/>
          <w:sz w:val="28"/>
          <w:szCs w:val="28"/>
          <w:u w:val="single"/>
        </w:rPr>
        <w:t>評核材料</w:t>
      </w:r>
      <w:r>
        <w:rPr>
          <w:rFonts w:ascii="標楷體" w:eastAsia="標楷體" w:hAnsi="標楷體" w:hint="eastAsia"/>
          <w:sz w:val="28"/>
          <w:szCs w:val="28"/>
          <w:u w:val="single"/>
        </w:rPr>
        <w:t xml:space="preserve">:        </w:t>
      </w:r>
      <w:r w:rsidRPr="0095563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4188"/>
        <w:gridCol w:w="844"/>
        <w:gridCol w:w="776"/>
        <w:gridCol w:w="996"/>
        <w:gridCol w:w="1080"/>
        <w:gridCol w:w="720"/>
        <w:gridCol w:w="720"/>
        <w:gridCol w:w="748"/>
      </w:tblGrid>
      <w:tr w:rsidR="00BF1A16" w:rsidTr="00792A75">
        <w:trPr>
          <w:cantSplit/>
        </w:trPr>
        <w:tc>
          <w:tcPr>
            <w:tcW w:w="4664" w:type="dxa"/>
            <w:gridSpan w:val="2"/>
            <w:vMerge w:val="restart"/>
            <w:vAlign w:val="center"/>
          </w:tcPr>
          <w:p w:rsidR="00BF1A16" w:rsidRDefault="00BF1A16" w:rsidP="00792A75">
            <w:pPr>
              <w:spacing w:line="400" w:lineRule="exact"/>
              <w:jc w:val="center"/>
              <w:rPr>
                <w:rFonts w:ascii="標楷體" w:eastAsia="標楷體" w:hAnsi="標楷體"/>
                <w:sz w:val="26"/>
                <w:szCs w:val="26"/>
              </w:rPr>
            </w:pPr>
            <w:r>
              <w:rPr>
                <w:rFonts w:ascii="標楷體" w:eastAsia="標楷體" w:hAnsi="標楷體" w:hint="eastAsia"/>
                <w:sz w:val="26"/>
                <w:szCs w:val="26"/>
              </w:rPr>
              <w:t>請依照下列項目評估學員表現</w:t>
            </w:r>
          </w:p>
        </w:tc>
        <w:tc>
          <w:tcPr>
            <w:tcW w:w="1620" w:type="dxa"/>
            <w:gridSpan w:val="2"/>
          </w:tcPr>
          <w:p w:rsidR="00BF1A16" w:rsidRDefault="00BF1A16" w:rsidP="00792A75">
            <w:pPr>
              <w:spacing w:line="300" w:lineRule="exact"/>
              <w:jc w:val="center"/>
              <w:rPr>
                <w:rFonts w:ascii="標楷體" w:eastAsia="標楷體" w:hAnsi="標楷體"/>
                <w:sz w:val="26"/>
                <w:szCs w:val="26"/>
              </w:rPr>
            </w:pPr>
            <w:r>
              <w:rPr>
                <w:rFonts w:ascii="標楷體" w:eastAsia="標楷體" w:hAnsi="標楷體" w:hint="eastAsia"/>
                <w:sz w:val="26"/>
                <w:szCs w:val="26"/>
              </w:rPr>
              <w:t>未達預</w:t>
            </w:r>
          </w:p>
          <w:p w:rsidR="00BF1A16" w:rsidRDefault="00BF1A16" w:rsidP="00792A75">
            <w:pPr>
              <w:spacing w:line="300" w:lineRule="exact"/>
              <w:jc w:val="center"/>
              <w:rPr>
                <w:rFonts w:ascii="標楷體" w:eastAsia="標楷體" w:hAnsi="標楷體"/>
                <w:sz w:val="26"/>
                <w:szCs w:val="26"/>
              </w:rPr>
            </w:pPr>
            <w:r>
              <w:rPr>
                <w:rFonts w:ascii="標楷體" w:eastAsia="標楷體" w:hAnsi="標楷體" w:hint="eastAsia"/>
                <w:sz w:val="26"/>
                <w:szCs w:val="26"/>
              </w:rPr>
              <w:t>期標準</w:t>
            </w:r>
          </w:p>
        </w:tc>
        <w:tc>
          <w:tcPr>
            <w:tcW w:w="996" w:type="dxa"/>
          </w:tcPr>
          <w:p w:rsidR="00BF1A16" w:rsidRDefault="00BF1A16" w:rsidP="00792A75">
            <w:pPr>
              <w:spacing w:line="300" w:lineRule="exact"/>
              <w:jc w:val="center"/>
              <w:rPr>
                <w:rFonts w:ascii="標楷體" w:eastAsia="標楷體" w:hAnsi="標楷體"/>
                <w:sz w:val="26"/>
                <w:szCs w:val="26"/>
              </w:rPr>
            </w:pPr>
            <w:r>
              <w:rPr>
                <w:rFonts w:ascii="標楷體" w:eastAsia="標楷體" w:hAnsi="標楷體" w:hint="eastAsia"/>
                <w:sz w:val="26"/>
                <w:szCs w:val="26"/>
              </w:rPr>
              <w:t>接近預</w:t>
            </w:r>
          </w:p>
          <w:p w:rsidR="00BF1A16" w:rsidRDefault="00BF1A16" w:rsidP="00792A75">
            <w:pPr>
              <w:spacing w:line="300" w:lineRule="exact"/>
              <w:jc w:val="center"/>
              <w:rPr>
                <w:rFonts w:ascii="標楷體" w:eastAsia="標楷體" w:hAnsi="標楷體"/>
                <w:sz w:val="26"/>
                <w:szCs w:val="26"/>
              </w:rPr>
            </w:pPr>
            <w:r>
              <w:rPr>
                <w:rFonts w:ascii="標楷體" w:eastAsia="標楷體" w:hAnsi="標楷體" w:hint="eastAsia"/>
                <w:sz w:val="26"/>
                <w:szCs w:val="26"/>
              </w:rPr>
              <w:t>期標準</w:t>
            </w:r>
          </w:p>
        </w:tc>
        <w:tc>
          <w:tcPr>
            <w:tcW w:w="1080" w:type="dxa"/>
          </w:tcPr>
          <w:p w:rsidR="00BF1A16" w:rsidRDefault="00BF1A16" w:rsidP="00792A75">
            <w:pPr>
              <w:spacing w:line="300" w:lineRule="exact"/>
              <w:jc w:val="center"/>
              <w:rPr>
                <w:rFonts w:ascii="標楷體" w:eastAsia="標楷體" w:hAnsi="標楷體"/>
                <w:sz w:val="26"/>
                <w:szCs w:val="26"/>
              </w:rPr>
            </w:pPr>
            <w:r>
              <w:rPr>
                <w:rFonts w:ascii="標楷體" w:eastAsia="標楷體" w:hAnsi="標楷體" w:hint="eastAsia"/>
                <w:sz w:val="26"/>
                <w:szCs w:val="26"/>
              </w:rPr>
              <w:t>達到預</w:t>
            </w:r>
          </w:p>
          <w:p w:rsidR="00BF1A16" w:rsidRDefault="00BF1A16" w:rsidP="00792A75">
            <w:pPr>
              <w:spacing w:line="300" w:lineRule="exact"/>
              <w:jc w:val="center"/>
              <w:rPr>
                <w:rFonts w:ascii="標楷體" w:eastAsia="標楷體" w:hAnsi="標楷體"/>
                <w:sz w:val="26"/>
                <w:szCs w:val="26"/>
              </w:rPr>
            </w:pPr>
            <w:r>
              <w:rPr>
                <w:rFonts w:ascii="標楷體" w:eastAsia="標楷體" w:hAnsi="標楷體" w:hint="eastAsia"/>
                <w:sz w:val="26"/>
                <w:szCs w:val="26"/>
              </w:rPr>
              <w:t>期標準</w:t>
            </w:r>
          </w:p>
        </w:tc>
        <w:tc>
          <w:tcPr>
            <w:tcW w:w="1440" w:type="dxa"/>
            <w:gridSpan w:val="2"/>
          </w:tcPr>
          <w:p w:rsidR="00BF1A16" w:rsidRDefault="00BF1A16" w:rsidP="00792A75">
            <w:pPr>
              <w:spacing w:line="300" w:lineRule="exact"/>
              <w:jc w:val="center"/>
              <w:rPr>
                <w:rFonts w:ascii="標楷體" w:eastAsia="標楷體" w:hAnsi="標楷體"/>
                <w:sz w:val="26"/>
                <w:szCs w:val="26"/>
              </w:rPr>
            </w:pPr>
            <w:r>
              <w:rPr>
                <w:rFonts w:ascii="標楷體" w:eastAsia="標楷體" w:hAnsi="標楷體" w:hint="eastAsia"/>
                <w:sz w:val="26"/>
                <w:szCs w:val="26"/>
              </w:rPr>
              <w:t>超過預</w:t>
            </w:r>
          </w:p>
          <w:p w:rsidR="00BF1A16" w:rsidRDefault="00BF1A16" w:rsidP="00792A75">
            <w:pPr>
              <w:spacing w:line="300" w:lineRule="exact"/>
              <w:jc w:val="center"/>
              <w:rPr>
                <w:rFonts w:ascii="標楷體" w:eastAsia="標楷體" w:hAnsi="標楷體"/>
                <w:sz w:val="26"/>
                <w:szCs w:val="26"/>
              </w:rPr>
            </w:pPr>
            <w:r>
              <w:rPr>
                <w:rFonts w:ascii="標楷體" w:eastAsia="標楷體" w:hAnsi="標楷體" w:hint="eastAsia"/>
                <w:sz w:val="26"/>
                <w:szCs w:val="26"/>
              </w:rPr>
              <w:t>期標準</w:t>
            </w:r>
          </w:p>
        </w:tc>
        <w:tc>
          <w:tcPr>
            <w:tcW w:w="748" w:type="dxa"/>
          </w:tcPr>
          <w:p w:rsidR="00BF1A16" w:rsidRDefault="00BF1A16" w:rsidP="00792A75">
            <w:pPr>
              <w:spacing w:line="400" w:lineRule="exact"/>
              <w:jc w:val="center"/>
              <w:rPr>
                <w:rFonts w:ascii="標楷體" w:eastAsia="標楷體" w:hAnsi="標楷體"/>
                <w:sz w:val="26"/>
                <w:szCs w:val="26"/>
              </w:rPr>
            </w:pPr>
            <w:r>
              <w:rPr>
                <w:rFonts w:ascii="標楷體" w:eastAsia="標楷體" w:hAnsi="標楷體" w:hint="eastAsia"/>
                <w:sz w:val="26"/>
                <w:szCs w:val="26"/>
              </w:rPr>
              <w:t>U/C</w:t>
            </w:r>
            <w:r>
              <w:rPr>
                <w:rFonts w:ascii="標楷體" w:eastAsia="標楷體" w:hAnsi="標楷體" w:hint="eastAsia"/>
                <w:sz w:val="26"/>
                <w:szCs w:val="26"/>
                <w:vertAlign w:val="superscript"/>
              </w:rPr>
              <w:t>＊</w:t>
            </w:r>
          </w:p>
        </w:tc>
      </w:tr>
      <w:tr w:rsidR="00BF1A16" w:rsidTr="00792A75">
        <w:trPr>
          <w:cantSplit/>
        </w:trPr>
        <w:tc>
          <w:tcPr>
            <w:tcW w:w="4664" w:type="dxa"/>
            <w:gridSpan w:val="2"/>
            <w:vMerge/>
          </w:tcPr>
          <w:p w:rsidR="00BF1A16" w:rsidRDefault="00BF1A16" w:rsidP="00792A75">
            <w:pPr>
              <w:spacing w:line="400" w:lineRule="exact"/>
              <w:jc w:val="both"/>
              <w:rPr>
                <w:rFonts w:ascii="標楷體" w:eastAsia="標楷體" w:hAnsi="標楷體"/>
                <w:sz w:val="26"/>
                <w:szCs w:val="26"/>
              </w:rPr>
            </w:pPr>
          </w:p>
        </w:tc>
        <w:tc>
          <w:tcPr>
            <w:tcW w:w="844" w:type="dxa"/>
          </w:tcPr>
          <w:p w:rsidR="00BF1A16" w:rsidRDefault="00BF1A16" w:rsidP="00792A75">
            <w:pPr>
              <w:spacing w:line="400" w:lineRule="exact"/>
              <w:jc w:val="center"/>
              <w:rPr>
                <w:rFonts w:ascii="標楷體" w:eastAsia="標楷體" w:hAnsi="標楷體"/>
                <w:sz w:val="26"/>
                <w:szCs w:val="26"/>
              </w:rPr>
            </w:pPr>
            <w:r>
              <w:rPr>
                <w:rFonts w:ascii="標楷體" w:eastAsia="標楷體" w:hAnsi="標楷體" w:hint="eastAsia"/>
                <w:sz w:val="26"/>
                <w:szCs w:val="26"/>
              </w:rPr>
              <w:t>1</w:t>
            </w:r>
          </w:p>
        </w:tc>
        <w:tc>
          <w:tcPr>
            <w:tcW w:w="776" w:type="dxa"/>
          </w:tcPr>
          <w:p w:rsidR="00BF1A16" w:rsidRDefault="00BF1A16" w:rsidP="00792A75">
            <w:pPr>
              <w:spacing w:line="400" w:lineRule="exact"/>
              <w:jc w:val="center"/>
              <w:rPr>
                <w:rFonts w:ascii="標楷體" w:eastAsia="標楷體" w:hAnsi="標楷體"/>
                <w:sz w:val="26"/>
                <w:szCs w:val="26"/>
              </w:rPr>
            </w:pPr>
            <w:r>
              <w:rPr>
                <w:rFonts w:ascii="標楷體" w:eastAsia="標楷體" w:hAnsi="標楷體" w:hint="eastAsia"/>
                <w:sz w:val="26"/>
                <w:szCs w:val="26"/>
              </w:rPr>
              <w:t>2</w:t>
            </w:r>
          </w:p>
        </w:tc>
        <w:tc>
          <w:tcPr>
            <w:tcW w:w="996" w:type="dxa"/>
          </w:tcPr>
          <w:p w:rsidR="00BF1A16" w:rsidRDefault="00BF1A16" w:rsidP="00792A75">
            <w:pPr>
              <w:spacing w:line="400" w:lineRule="exact"/>
              <w:jc w:val="center"/>
              <w:rPr>
                <w:rFonts w:ascii="標楷體" w:eastAsia="標楷體" w:hAnsi="標楷體"/>
                <w:sz w:val="26"/>
                <w:szCs w:val="26"/>
              </w:rPr>
            </w:pPr>
            <w:r>
              <w:rPr>
                <w:rFonts w:ascii="標楷體" w:eastAsia="標楷體" w:hAnsi="標楷體" w:hint="eastAsia"/>
                <w:sz w:val="26"/>
                <w:szCs w:val="26"/>
              </w:rPr>
              <w:t>3</w:t>
            </w:r>
          </w:p>
        </w:tc>
        <w:tc>
          <w:tcPr>
            <w:tcW w:w="1080" w:type="dxa"/>
          </w:tcPr>
          <w:p w:rsidR="00BF1A16" w:rsidRDefault="00BF1A16" w:rsidP="00792A75">
            <w:pPr>
              <w:spacing w:line="400" w:lineRule="exact"/>
              <w:jc w:val="center"/>
              <w:rPr>
                <w:rFonts w:ascii="標楷體" w:eastAsia="標楷體" w:hAnsi="標楷體"/>
                <w:sz w:val="26"/>
                <w:szCs w:val="26"/>
              </w:rPr>
            </w:pPr>
            <w:r>
              <w:rPr>
                <w:rFonts w:ascii="標楷體" w:eastAsia="標楷體" w:hAnsi="標楷體" w:hint="eastAsia"/>
                <w:sz w:val="26"/>
                <w:szCs w:val="26"/>
              </w:rPr>
              <w:t>4</w:t>
            </w:r>
          </w:p>
        </w:tc>
        <w:tc>
          <w:tcPr>
            <w:tcW w:w="720" w:type="dxa"/>
          </w:tcPr>
          <w:p w:rsidR="00BF1A16" w:rsidRDefault="00BF1A16" w:rsidP="00792A75">
            <w:pPr>
              <w:spacing w:line="400" w:lineRule="exact"/>
              <w:jc w:val="center"/>
              <w:rPr>
                <w:rFonts w:ascii="標楷體" w:eastAsia="標楷體" w:hAnsi="標楷體"/>
                <w:sz w:val="26"/>
                <w:szCs w:val="26"/>
              </w:rPr>
            </w:pPr>
            <w:r>
              <w:rPr>
                <w:rFonts w:ascii="標楷體" w:eastAsia="標楷體" w:hAnsi="標楷體" w:hint="eastAsia"/>
                <w:sz w:val="26"/>
                <w:szCs w:val="26"/>
              </w:rPr>
              <w:t>5</w:t>
            </w:r>
          </w:p>
        </w:tc>
        <w:tc>
          <w:tcPr>
            <w:tcW w:w="720" w:type="dxa"/>
          </w:tcPr>
          <w:p w:rsidR="00BF1A16" w:rsidRDefault="00BF1A16" w:rsidP="00792A75">
            <w:pPr>
              <w:spacing w:line="400" w:lineRule="exact"/>
              <w:jc w:val="center"/>
              <w:rPr>
                <w:rFonts w:ascii="標楷體" w:eastAsia="標楷體" w:hAnsi="標楷體"/>
                <w:sz w:val="26"/>
                <w:szCs w:val="26"/>
              </w:rPr>
            </w:pPr>
            <w:r>
              <w:rPr>
                <w:rFonts w:ascii="標楷體" w:eastAsia="標楷體" w:hAnsi="標楷體" w:hint="eastAsia"/>
                <w:sz w:val="26"/>
                <w:szCs w:val="26"/>
              </w:rPr>
              <w:t>6</w:t>
            </w:r>
          </w:p>
        </w:tc>
        <w:tc>
          <w:tcPr>
            <w:tcW w:w="748" w:type="dxa"/>
          </w:tcPr>
          <w:p w:rsidR="00BF1A16" w:rsidRDefault="00BF1A16" w:rsidP="00792A75">
            <w:pPr>
              <w:spacing w:line="400" w:lineRule="exact"/>
              <w:jc w:val="center"/>
              <w:rPr>
                <w:rFonts w:ascii="標楷體" w:eastAsia="標楷體" w:hAnsi="標楷體"/>
                <w:sz w:val="26"/>
                <w:szCs w:val="26"/>
              </w:rPr>
            </w:pPr>
          </w:p>
        </w:tc>
      </w:tr>
      <w:tr w:rsidR="00BF1A16" w:rsidTr="00792A75">
        <w:tc>
          <w:tcPr>
            <w:tcW w:w="476" w:type="dxa"/>
          </w:tcPr>
          <w:p w:rsidR="00BF1A16" w:rsidRDefault="00BF1A16" w:rsidP="00792A75">
            <w:pPr>
              <w:spacing w:line="600" w:lineRule="exact"/>
              <w:jc w:val="both"/>
              <w:rPr>
                <w:rFonts w:ascii="標楷體" w:eastAsia="標楷體" w:hAnsi="標楷體"/>
                <w:sz w:val="26"/>
                <w:szCs w:val="26"/>
              </w:rPr>
            </w:pPr>
            <w:r>
              <w:rPr>
                <w:rFonts w:ascii="標楷體" w:eastAsia="標楷體" w:hAnsi="標楷體" w:hint="eastAsia"/>
                <w:sz w:val="26"/>
                <w:szCs w:val="26"/>
              </w:rPr>
              <w:t>1</w:t>
            </w:r>
          </w:p>
        </w:tc>
        <w:tc>
          <w:tcPr>
            <w:tcW w:w="4188" w:type="dxa"/>
          </w:tcPr>
          <w:p w:rsidR="00BF1A16" w:rsidRDefault="00BF1A16" w:rsidP="00792A75">
            <w:pPr>
              <w:spacing w:line="600" w:lineRule="exact"/>
              <w:jc w:val="both"/>
              <w:rPr>
                <w:rFonts w:ascii="標楷體" w:eastAsia="標楷體" w:hAnsi="標楷體"/>
                <w:sz w:val="32"/>
              </w:rPr>
            </w:pPr>
            <w:r>
              <w:rPr>
                <w:rFonts w:ascii="標楷體" w:eastAsia="標楷體" w:hAnsi="標楷體" w:hint="eastAsia"/>
                <w:sz w:val="32"/>
              </w:rPr>
              <w:t>採購流程</w:t>
            </w:r>
            <w:r>
              <w:rPr>
                <w:rFonts w:ascii="標楷體" w:eastAsia="標楷體" w:hAnsi="標楷體" w:hint="eastAsia"/>
                <w:sz w:val="32"/>
                <w:szCs w:val="32"/>
              </w:rPr>
              <w:t>的熟悉程度</w:t>
            </w:r>
          </w:p>
        </w:tc>
        <w:tc>
          <w:tcPr>
            <w:tcW w:w="844" w:type="dxa"/>
          </w:tcPr>
          <w:p w:rsidR="00BF1A16" w:rsidRDefault="00BF1A16" w:rsidP="00792A75">
            <w:pPr>
              <w:spacing w:line="600" w:lineRule="exact"/>
              <w:jc w:val="center"/>
              <w:rPr>
                <w:rFonts w:ascii="標楷體" w:eastAsia="標楷體" w:hAnsi="標楷體"/>
                <w:sz w:val="26"/>
                <w:szCs w:val="26"/>
              </w:rPr>
            </w:pPr>
          </w:p>
        </w:tc>
        <w:tc>
          <w:tcPr>
            <w:tcW w:w="776" w:type="dxa"/>
          </w:tcPr>
          <w:p w:rsidR="00BF1A16" w:rsidRDefault="00BF1A16" w:rsidP="00792A75">
            <w:pPr>
              <w:spacing w:line="600" w:lineRule="exact"/>
              <w:jc w:val="center"/>
              <w:rPr>
                <w:rFonts w:ascii="標楷體" w:eastAsia="標楷體" w:hAnsi="標楷體"/>
                <w:sz w:val="26"/>
                <w:szCs w:val="26"/>
              </w:rPr>
            </w:pPr>
          </w:p>
        </w:tc>
        <w:tc>
          <w:tcPr>
            <w:tcW w:w="996" w:type="dxa"/>
          </w:tcPr>
          <w:p w:rsidR="00BF1A16" w:rsidRDefault="00BF1A16" w:rsidP="00792A75">
            <w:pPr>
              <w:spacing w:line="600" w:lineRule="exact"/>
              <w:jc w:val="center"/>
              <w:rPr>
                <w:rFonts w:ascii="標楷體" w:eastAsia="標楷體" w:hAnsi="標楷體"/>
                <w:sz w:val="26"/>
                <w:szCs w:val="26"/>
              </w:rPr>
            </w:pPr>
          </w:p>
        </w:tc>
        <w:tc>
          <w:tcPr>
            <w:tcW w:w="1080" w:type="dxa"/>
          </w:tcPr>
          <w:p w:rsidR="00BF1A16" w:rsidRDefault="00BF1A16" w:rsidP="00792A75">
            <w:pPr>
              <w:spacing w:line="600" w:lineRule="exact"/>
              <w:jc w:val="center"/>
              <w:rPr>
                <w:rFonts w:ascii="標楷體" w:eastAsia="標楷體" w:hAnsi="標楷體"/>
                <w:sz w:val="26"/>
                <w:szCs w:val="26"/>
              </w:rPr>
            </w:pPr>
          </w:p>
        </w:tc>
        <w:tc>
          <w:tcPr>
            <w:tcW w:w="720" w:type="dxa"/>
          </w:tcPr>
          <w:p w:rsidR="00BF1A16" w:rsidRDefault="00BF1A16" w:rsidP="00792A75">
            <w:pPr>
              <w:spacing w:line="600" w:lineRule="exact"/>
              <w:jc w:val="center"/>
              <w:rPr>
                <w:rFonts w:ascii="標楷體" w:eastAsia="標楷體" w:hAnsi="標楷體"/>
                <w:sz w:val="26"/>
                <w:szCs w:val="26"/>
              </w:rPr>
            </w:pPr>
          </w:p>
        </w:tc>
        <w:tc>
          <w:tcPr>
            <w:tcW w:w="720" w:type="dxa"/>
          </w:tcPr>
          <w:p w:rsidR="00BF1A16" w:rsidRDefault="00BF1A16" w:rsidP="00792A75">
            <w:pPr>
              <w:spacing w:line="600" w:lineRule="exact"/>
              <w:jc w:val="center"/>
              <w:rPr>
                <w:rFonts w:ascii="標楷體" w:eastAsia="標楷體" w:hAnsi="標楷體"/>
                <w:sz w:val="26"/>
                <w:szCs w:val="26"/>
              </w:rPr>
            </w:pPr>
          </w:p>
        </w:tc>
        <w:tc>
          <w:tcPr>
            <w:tcW w:w="748" w:type="dxa"/>
          </w:tcPr>
          <w:p w:rsidR="00BF1A16" w:rsidRDefault="00BF1A16" w:rsidP="00792A75">
            <w:pPr>
              <w:spacing w:line="600" w:lineRule="exact"/>
              <w:jc w:val="center"/>
              <w:rPr>
                <w:rFonts w:ascii="標楷體" w:eastAsia="標楷體" w:hAnsi="標楷體"/>
                <w:sz w:val="26"/>
                <w:szCs w:val="26"/>
              </w:rPr>
            </w:pPr>
          </w:p>
        </w:tc>
      </w:tr>
      <w:tr w:rsidR="00BF1A16" w:rsidTr="00792A75">
        <w:tc>
          <w:tcPr>
            <w:tcW w:w="476" w:type="dxa"/>
          </w:tcPr>
          <w:p w:rsidR="00BF1A16" w:rsidRDefault="00BF1A16" w:rsidP="00792A75">
            <w:pPr>
              <w:spacing w:line="600" w:lineRule="exact"/>
              <w:jc w:val="both"/>
              <w:rPr>
                <w:rFonts w:ascii="標楷體" w:eastAsia="標楷體" w:hAnsi="標楷體"/>
                <w:sz w:val="26"/>
                <w:szCs w:val="26"/>
              </w:rPr>
            </w:pPr>
            <w:r>
              <w:rPr>
                <w:rFonts w:ascii="標楷體" w:eastAsia="標楷體" w:hAnsi="標楷體" w:hint="eastAsia"/>
                <w:sz w:val="26"/>
                <w:szCs w:val="26"/>
              </w:rPr>
              <w:t>2</w:t>
            </w:r>
          </w:p>
        </w:tc>
        <w:tc>
          <w:tcPr>
            <w:tcW w:w="4188" w:type="dxa"/>
          </w:tcPr>
          <w:p w:rsidR="00BF1A16" w:rsidRDefault="00BF1A16" w:rsidP="00792A75">
            <w:pPr>
              <w:spacing w:line="600" w:lineRule="exact"/>
              <w:jc w:val="both"/>
              <w:rPr>
                <w:rFonts w:ascii="標楷體" w:eastAsia="標楷體" w:hAnsi="標楷體"/>
                <w:sz w:val="28"/>
                <w:szCs w:val="28"/>
              </w:rPr>
            </w:pPr>
            <w:r>
              <w:rPr>
                <w:rFonts w:ascii="標楷體" w:eastAsia="標楷體" w:hAnsi="標楷體" w:hint="eastAsia"/>
                <w:sz w:val="28"/>
                <w:szCs w:val="28"/>
              </w:rPr>
              <w:t>生鮮食材種類及採購量的熟悉度</w:t>
            </w:r>
          </w:p>
        </w:tc>
        <w:tc>
          <w:tcPr>
            <w:tcW w:w="844" w:type="dxa"/>
          </w:tcPr>
          <w:p w:rsidR="00BF1A16" w:rsidRDefault="00BF1A16" w:rsidP="00792A75">
            <w:pPr>
              <w:spacing w:line="600" w:lineRule="exact"/>
              <w:jc w:val="center"/>
              <w:rPr>
                <w:rFonts w:ascii="標楷體" w:eastAsia="標楷體" w:hAnsi="標楷體"/>
                <w:sz w:val="26"/>
                <w:szCs w:val="26"/>
              </w:rPr>
            </w:pPr>
          </w:p>
        </w:tc>
        <w:tc>
          <w:tcPr>
            <w:tcW w:w="776" w:type="dxa"/>
          </w:tcPr>
          <w:p w:rsidR="00BF1A16" w:rsidRDefault="00BF1A16" w:rsidP="00792A75">
            <w:pPr>
              <w:spacing w:line="600" w:lineRule="exact"/>
              <w:jc w:val="center"/>
              <w:rPr>
                <w:rFonts w:ascii="標楷體" w:eastAsia="標楷體" w:hAnsi="標楷體"/>
                <w:sz w:val="26"/>
                <w:szCs w:val="26"/>
              </w:rPr>
            </w:pPr>
          </w:p>
        </w:tc>
        <w:tc>
          <w:tcPr>
            <w:tcW w:w="996" w:type="dxa"/>
          </w:tcPr>
          <w:p w:rsidR="00BF1A16" w:rsidRDefault="00BF1A16" w:rsidP="00792A75">
            <w:pPr>
              <w:spacing w:line="600" w:lineRule="exact"/>
              <w:jc w:val="center"/>
              <w:rPr>
                <w:rFonts w:ascii="標楷體" w:eastAsia="標楷體" w:hAnsi="標楷體"/>
                <w:sz w:val="26"/>
                <w:szCs w:val="26"/>
              </w:rPr>
            </w:pPr>
          </w:p>
        </w:tc>
        <w:tc>
          <w:tcPr>
            <w:tcW w:w="1080" w:type="dxa"/>
          </w:tcPr>
          <w:p w:rsidR="00BF1A16" w:rsidRDefault="00BF1A16" w:rsidP="00792A75">
            <w:pPr>
              <w:spacing w:line="600" w:lineRule="exact"/>
              <w:jc w:val="center"/>
              <w:rPr>
                <w:rFonts w:ascii="標楷體" w:eastAsia="標楷體" w:hAnsi="標楷體"/>
                <w:sz w:val="26"/>
                <w:szCs w:val="26"/>
              </w:rPr>
            </w:pPr>
          </w:p>
        </w:tc>
        <w:tc>
          <w:tcPr>
            <w:tcW w:w="720" w:type="dxa"/>
          </w:tcPr>
          <w:p w:rsidR="00BF1A16" w:rsidRDefault="00BF1A16" w:rsidP="00792A75">
            <w:pPr>
              <w:spacing w:line="600" w:lineRule="exact"/>
              <w:jc w:val="center"/>
              <w:rPr>
                <w:rFonts w:ascii="標楷體" w:eastAsia="標楷體" w:hAnsi="標楷體"/>
                <w:sz w:val="26"/>
                <w:szCs w:val="26"/>
              </w:rPr>
            </w:pPr>
          </w:p>
        </w:tc>
        <w:tc>
          <w:tcPr>
            <w:tcW w:w="720" w:type="dxa"/>
          </w:tcPr>
          <w:p w:rsidR="00BF1A16" w:rsidRDefault="00BF1A16" w:rsidP="00792A75">
            <w:pPr>
              <w:spacing w:line="600" w:lineRule="exact"/>
              <w:jc w:val="center"/>
              <w:rPr>
                <w:rFonts w:ascii="標楷體" w:eastAsia="標楷體" w:hAnsi="標楷體"/>
                <w:sz w:val="26"/>
                <w:szCs w:val="26"/>
              </w:rPr>
            </w:pPr>
          </w:p>
        </w:tc>
        <w:tc>
          <w:tcPr>
            <w:tcW w:w="748" w:type="dxa"/>
          </w:tcPr>
          <w:p w:rsidR="00BF1A16" w:rsidRDefault="00BF1A16" w:rsidP="00792A75">
            <w:pPr>
              <w:spacing w:line="600" w:lineRule="exact"/>
              <w:jc w:val="center"/>
              <w:rPr>
                <w:rFonts w:ascii="標楷體" w:eastAsia="標楷體" w:hAnsi="標楷體"/>
                <w:sz w:val="26"/>
                <w:szCs w:val="26"/>
              </w:rPr>
            </w:pPr>
          </w:p>
        </w:tc>
      </w:tr>
      <w:tr w:rsidR="00BF1A16" w:rsidTr="00792A75">
        <w:tc>
          <w:tcPr>
            <w:tcW w:w="476" w:type="dxa"/>
          </w:tcPr>
          <w:p w:rsidR="00BF1A16" w:rsidRDefault="00BF1A16" w:rsidP="00792A75">
            <w:pPr>
              <w:spacing w:line="600" w:lineRule="exact"/>
              <w:jc w:val="both"/>
              <w:rPr>
                <w:rFonts w:ascii="標楷體" w:eastAsia="標楷體" w:hAnsi="標楷體"/>
                <w:sz w:val="26"/>
                <w:szCs w:val="26"/>
              </w:rPr>
            </w:pPr>
            <w:r>
              <w:rPr>
                <w:rFonts w:ascii="標楷體" w:eastAsia="標楷體" w:hAnsi="標楷體" w:hint="eastAsia"/>
                <w:sz w:val="26"/>
                <w:szCs w:val="26"/>
              </w:rPr>
              <w:t>3</w:t>
            </w:r>
          </w:p>
        </w:tc>
        <w:tc>
          <w:tcPr>
            <w:tcW w:w="4188" w:type="dxa"/>
          </w:tcPr>
          <w:p w:rsidR="00BF1A16" w:rsidRDefault="00BF1A16" w:rsidP="00792A75">
            <w:pPr>
              <w:spacing w:line="600" w:lineRule="exact"/>
              <w:jc w:val="both"/>
              <w:rPr>
                <w:rFonts w:ascii="標楷體" w:eastAsia="標楷體" w:hAnsi="標楷體"/>
                <w:sz w:val="32"/>
                <w:szCs w:val="32"/>
              </w:rPr>
            </w:pPr>
            <w:r>
              <w:rPr>
                <w:rFonts w:ascii="標楷體" w:eastAsia="標楷體" w:hAnsi="標楷體" w:hint="eastAsia"/>
                <w:sz w:val="28"/>
                <w:szCs w:val="28"/>
              </w:rPr>
              <w:t>乾料食材種類及規格的熟悉度</w:t>
            </w:r>
          </w:p>
        </w:tc>
        <w:tc>
          <w:tcPr>
            <w:tcW w:w="844" w:type="dxa"/>
          </w:tcPr>
          <w:p w:rsidR="00BF1A16" w:rsidRDefault="00BF1A16" w:rsidP="00792A75">
            <w:pPr>
              <w:spacing w:line="600" w:lineRule="exact"/>
              <w:jc w:val="center"/>
              <w:rPr>
                <w:rFonts w:ascii="標楷體" w:eastAsia="標楷體" w:hAnsi="標楷體"/>
                <w:sz w:val="26"/>
                <w:szCs w:val="26"/>
              </w:rPr>
            </w:pPr>
          </w:p>
        </w:tc>
        <w:tc>
          <w:tcPr>
            <w:tcW w:w="776" w:type="dxa"/>
          </w:tcPr>
          <w:p w:rsidR="00BF1A16" w:rsidRDefault="00BF1A16" w:rsidP="00792A75">
            <w:pPr>
              <w:spacing w:line="600" w:lineRule="exact"/>
              <w:jc w:val="center"/>
              <w:rPr>
                <w:rFonts w:ascii="標楷體" w:eastAsia="標楷體" w:hAnsi="標楷體"/>
                <w:sz w:val="26"/>
                <w:szCs w:val="26"/>
              </w:rPr>
            </w:pPr>
          </w:p>
        </w:tc>
        <w:tc>
          <w:tcPr>
            <w:tcW w:w="996" w:type="dxa"/>
          </w:tcPr>
          <w:p w:rsidR="00BF1A16" w:rsidRDefault="00BF1A16" w:rsidP="00792A75">
            <w:pPr>
              <w:spacing w:line="600" w:lineRule="exact"/>
              <w:jc w:val="center"/>
              <w:rPr>
                <w:rFonts w:ascii="標楷體" w:eastAsia="標楷體" w:hAnsi="標楷體"/>
                <w:sz w:val="26"/>
                <w:szCs w:val="26"/>
              </w:rPr>
            </w:pPr>
          </w:p>
        </w:tc>
        <w:tc>
          <w:tcPr>
            <w:tcW w:w="1080" w:type="dxa"/>
          </w:tcPr>
          <w:p w:rsidR="00BF1A16" w:rsidRDefault="00BF1A16" w:rsidP="00792A75">
            <w:pPr>
              <w:spacing w:line="600" w:lineRule="exact"/>
              <w:jc w:val="center"/>
              <w:rPr>
                <w:rFonts w:ascii="標楷體" w:eastAsia="標楷體" w:hAnsi="標楷體"/>
                <w:sz w:val="26"/>
                <w:szCs w:val="26"/>
              </w:rPr>
            </w:pPr>
          </w:p>
        </w:tc>
        <w:tc>
          <w:tcPr>
            <w:tcW w:w="720" w:type="dxa"/>
          </w:tcPr>
          <w:p w:rsidR="00BF1A16" w:rsidRDefault="00BF1A16" w:rsidP="00792A75">
            <w:pPr>
              <w:spacing w:line="600" w:lineRule="exact"/>
              <w:jc w:val="center"/>
              <w:rPr>
                <w:rFonts w:ascii="標楷體" w:eastAsia="標楷體" w:hAnsi="標楷體"/>
                <w:sz w:val="26"/>
                <w:szCs w:val="26"/>
              </w:rPr>
            </w:pPr>
          </w:p>
        </w:tc>
        <w:tc>
          <w:tcPr>
            <w:tcW w:w="720" w:type="dxa"/>
          </w:tcPr>
          <w:p w:rsidR="00BF1A16" w:rsidRDefault="00BF1A16" w:rsidP="00792A75">
            <w:pPr>
              <w:spacing w:line="600" w:lineRule="exact"/>
              <w:jc w:val="center"/>
              <w:rPr>
                <w:rFonts w:ascii="標楷體" w:eastAsia="標楷體" w:hAnsi="標楷體"/>
                <w:sz w:val="26"/>
                <w:szCs w:val="26"/>
              </w:rPr>
            </w:pPr>
          </w:p>
        </w:tc>
        <w:tc>
          <w:tcPr>
            <w:tcW w:w="748" w:type="dxa"/>
          </w:tcPr>
          <w:p w:rsidR="00BF1A16" w:rsidRDefault="00BF1A16" w:rsidP="00792A75">
            <w:pPr>
              <w:spacing w:line="600" w:lineRule="exact"/>
              <w:jc w:val="center"/>
              <w:rPr>
                <w:rFonts w:ascii="標楷體" w:eastAsia="標楷體" w:hAnsi="標楷體"/>
                <w:sz w:val="26"/>
                <w:szCs w:val="26"/>
              </w:rPr>
            </w:pPr>
          </w:p>
        </w:tc>
      </w:tr>
      <w:tr w:rsidR="00BF1A16" w:rsidTr="00792A75">
        <w:tc>
          <w:tcPr>
            <w:tcW w:w="476" w:type="dxa"/>
          </w:tcPr>
          <w:p w:rsidR="00BF1A16" w:rsidRDefault="00BF1A16" w:rsidP="00792A75">
            <w:pPr>
              <w:spacing w:line="600" w:lineRule="exact"/>
              <w:jc w:val="both"/>
              <w:rPr>
                <w:rFonts w:ascii="標楷體" w:eastAsia="標楷體" w:hAnsi="標楷體"/>
                <w:sz w:val="26"/>
                <w:szCs w:val="26"/>
              </w:rPr>
            </w:pPr>
            <w:r>
              <w:rPr>
                <w:rFonts w:ascii="標楷體" w:eastAsia="標楷體" w:hAnsi="標楷體" w:hint="eastAsia"/>
                <w:sz w:val="26"/>
                <w:szCs w:val="26"/>
              </w:rPr>
              <w:t>4</w:t>
            </w:r>
          </w:p>
        </w:tc>
        <w:tc>
          <w:tcPr>
            <w:tcW w:w="4188" w:type="dxa"/>
          </w:tcPr>
          <w:p w:rsidR="00BF1A16" w:rsidRDefault="00BF1A16" w:rsidP="00792A75">
            <w:pPr>
              <w:spacing w:line="600" w:lineRule="exact"/>
              <w:jc w:val="both"/>
              <w:rPr>
                <w:rFonts w:ascii="標楷體" w:eastAsia="標楷體" w:hAnsi="標楷體"/>
                <w:sz w:val="32"/>
                <w:szCs w:val="32"/>
              </w:rPr>
            </w:pPr>
            <w:r>
              <w:rPr>
                <w:rFonts w:ascii="標楷體" w:eastAsia="標楷體" w:hAnsi="標楷體" w:hint="eastAsia"/>
                <w:sz w:val="28"/>
                <w:szCs w:val="28"/>
              </w:rPr>
              <w:t>清潔用品種類及規格的熟悉度</w:t>
            </w:r>
          </w:p>
        </w:tc>
        <w:tc>
          <w:tcPr>
            <w:tcW w:w="844" w:type="dxa"/>
          </w:tcPr>
          <w:p w:rsidR="00BF1A16" w:rsidRDefault="00BF1A16" w:rsidP="00792A75">
            <w:pPr>
              <w:spacing w:line="600" w:lineRule="exact"/>
              <w:jc w:val="center"/>
              <w:rPr>
                <w:rFonts w:ascii="標楷體" w:eastAsia="標楷體" w:hAnsi="標楷體"/>
                <w:sz w:val="26"/>
                <w:szCs w:val="26"/>
              </w:rPr>
            </w:pPr>
          </w:p>
        </w:tc>
        <w:tc>
          <w:tcPr>
            <w:tcW w:w="776" w:type="dxa"/>
          </w:tcPr>
          <w:p w:rsidR="00BF1A16" w:rsidRDefault="00BF1A16" w:rsidP="00792A75">
            <w:pPr>
              <w:spacing w:line="600" w:lineRule="exact"/>
              <w:jc w:val="center"/>
              <w:rPr>
                <w:rFonts w:ascii="標楷體" w:eastAsia="標楷體" w:hAnsi="標楷體"/>
                <w:sz w:val="26"/>
                <w:szCs w:val="26"/>
              </w:rPr>
            </w:pPr>
          </w:p>
        </w:tc>
        <w:tc>
          <w:tcPr>
            <w:tcW w:w="996" w:type="dxa"/>
          </w:tcPr>
          <w:p w:rsidR="00BF1A16" w:rsidRDefault="00BF1A16" w:rsidP="00792A75">
            <w:pPr>
              <w:spacing w:line="600" w:lineRule="exact"/>
              <w:jc w:val="center"/>
              <w:rPr>
                <w:rFonts w:ascii="標楷體" w:eastAsia="標楷體" w:hAnsi="標楷體"/>
                <w:sz w:val="26"/>
                <w:szCs w:val="26"/>
              </w:rPr>
            </w:pPr>
          </w:p>
        </w:tc>
        <w:tc>
          <w:tcPr>
            <w:tcW w:w="1080" w:type="dxa"/>
          </w:tcPr>
          <w:p w:rsidR="00BF1A16" w:rsidRDefault="00BF1A16" w:rsidP="00792A75">
            <w:pPr>
              <w:spacing w:line="600" w:lineRule="exact"/>
              <w:jc w:val="center"/>
              <w:rPr>
                <w:rFonts w:ascii="標楷體" w:eastAsia="標楷體" w:hAnsi="標楷體"/>
                <w:sz w:val="26"/>
                <w:szCs w:val="26"/>
              </w:rPr>
            </w:pPr>
          </w:p>
        </w:tc>
        <w:tc>
          <w:tcPr>
            <w:tcW w:w="720" w:type="dxa"/>
          </w:tcPr>
          <w:p w:rsidR="00BF1A16" w:rsidRDefault="00BF1A16" w:rsidP="00792A75">
            <w:pPr>
              <w:spacing w:line="600" w:lineRule="exact"/>
              <w:jc w:val="center"/>
              <w:rPr>
                <w:rFonts w:ascii="標楷體" w:eastAsia="標楷體" w:hAnsi="標楷體"/>
                <w:sz w:val="26"/>
                <w:szCs w:val="26"/>
              </w:rPr>
            </w:pPr>
          </w:p>
        </w:tc>
        <w:tc>
          <w:tcPr>
            <w:tcW w:w="720" w:type="dxa"/>
          </w:tcPr>
          <w:p w:rsidR="00BF1A16" w:rsidRDefault="00BF1A16" w:rsidP="00792A75">
            <w:pPr>
              <w:spacing w:line="600" w:lineRule="exact"/>
              <w:jc w:val="center"/>
              <w:rPr>
                <w:rFonts w:ascii="標楷體" w:eastAsia="標楷體" w:hAnsi="標楷體"/>
                <w:sz w:val="26"/>
                <w:szCs w:val="26"/>
              </w:rPr>
            </w:pPr>
          </w:p>
        </w:tc>
        <w:tc>
          <w:tcPr>
            <w:tcW w:w="748" w:type="dxa"/>
          </w:tcPr>
          <w:p w:rsidR="00BF1A16" w:rsidRDefault="00BF1A16" w:rsidP="00792A75">
            <w:pPr>
              <w:spacing w:line="600" w:lineRule="exact"/>
              <w:jc w:val="center"/>
              <w:rPr>
                <w:rFonts w:ascii="標楷體" w:eastAsia="標楷體" w:hAnsi="標楷體"/>
                <w:sz w:val="26"/>
                <w:szCs w:val="26"/>
              </w:rPr>
            </w:pPr>
          </w:p>
        </w:tc>
      </w:tr>
      <w:tr w:rsidR="00BF1A16" w:rsidTr="00792A75">
        <w:tc>
          <w:tcPr>
            <w:tcW w:w="476" w:type="dxa"/>
          </w:tcPr>
          <w:p w:rsidR="00BF1A16" w:rsidRDefault="00BF1A16" w:rsidP="00792A75">
            <w:pPr>
              <w:spacing w:line="600" w:lineRule="exact"/>
              <w:jc w:val="both"/>
              <w:rPr>
                <w:rFonts w:ascii="標楷體" w:eastAsia="標楷體" w:hAnsi="標楷體"/>
                <w:sz w:val="26"/>
                <w:szCs w:val="26"/>
              </w:rPr>
            </w:pPr>
            <w:r>
              <w:rPr>
                <w:rFonts w:ascii="標楷體" w:eastAsia="標楷體" w:hAnsi="標楷體" w:hint="eastAsia"/>
                <w:sz w:val="26"/>
                <w:szCs w:val="26"/>
              </w:rPr>
              <w:t>5</w:t>
            </w:r>
          </w:p>
        </w:tc>
        <w:tc>
          <w:tcPr>
            <w:tcW w:w="4188" w:type="dxa"/>
          </w:tcPr>
          <w:p w:rsidR="00BF1A16" w:rsidRDefault="00BF1A16" w:rsidP="00792A75">
            <w:pPr>
              <w:spacing w:line="600" w:lineRule="exact"/>
              <w:jc w:val="both"/>
              <w:rPr>
                <w:rFonts w:ascii="標楷體" w:eastAsia="標楷體" w:hAnsi="標楷體"/>
                <w:sz w:val="32"/>
                <w:szCs w:val="32"/>
              </w:rPr>
            </w:pPr>
            <w:r>
              <w:rPr>
                <w:rFonts w:ascii="標楷體" w:eastAsia="標楷體" w:hAnsi="標楷體" w:hint="eastAsia"/>
                <w:sz w:val="32"/>
                <w:szCs w:val="32"/>
              </w:rPr>
              <w:t>驗收食材的能力</w:t>
            </w:r>
          </w:p>
        </w:tc>
        <w:tc>
          <w:tcPr>
            <w:tcW w:w="844" w:type="dxa"/>
          </w:tcPr>
          <w:p w:rsidR="00BF1A16" w:rsidRDefault="00BF1A16" w:rsidP="00792A75">
            <w:pPr>
              <w:spacing w:line="600" w:lineRule="exact"/>
              <w:jc w:val="center"/>
              <w:rPr>
                <w:rFonts w:ascii="標楷體" w:eastAsia="標楷體" w:hAnsi="標楷體"/>
                <w:sz w:val="26"/>
                <w:szCs w:val="26"/>
              </w:rPr>
            </w:pPr>
          </w:p>
        </w:tc>
        <w:tc>
          <w:tcPr>
            <w:tcW w:w="776" w:type="dxa"/>
          </w:tcPr>
          <w:p w:rsidR="00BF1A16" w:rsidRDefault="00BF1A16" w:rsidP="00792A75">
            <w:pPr>
              <w:spacing w:line="600" w:lineRule="exact"/>
              <w:jc w:val="center"/>
              <w:rPr>
                <w:rFonts w:ascii="標楷體" w:eastAsia="標楷體" w:hAnsi="標楷體"/>
                <w:sz w:val="26"/>
                <w:szCs w:val="26"/>
              </w:rPr>
            </w:pPr>
          </w:p>
        </w:tc>
        <w:tc>
          <w:tcPr>
            <w:tcW w:w="996" w:type="dxa"/>
          </w:tcPr>
          <w:p w:rsidR="00BF1A16" w:rsidRDefault="00BF1A16" w:rsidP="00792A75">
            <w:pPr>
              <w:spacing w:line="600" w:lineRule="exact"/>
              <w:jc w:val="center"/>
              <w:rPr>
                <w:rFonts w:ascii="標楷體" w:eastAsia="標楷體" w:hAnsi="標楷體"/>
                <w:sz w:val="26"/>
                <w:szCs w:val="26"/>
              </w:rPr>
            </w:pPr>
          </w:p>
        </w:tc>
        <w:tc>
          <w:tcPr>
            <w:tcW w:w="1080" w:type="dxa"/>
          </w:tcPr>
          <w:p w:rsidR="00BF1A16" w:rsidRDefault="00BF1A16" w:rsidP="00792A75">
            <w:pPr>
              <w:spacing w:line="600" w:lineRule="exact"/>
              <w:jc w:val="center"/>
              <w:rPr>
                <w:rFonts w:ascii="標楷體" w:eastAsia="標楷體" w:hAnsi="標楷體"/>
                <w:sz w:val="26"/>
                <w:szCs w:val="26"/>
              </w:rPr>
            </w:pPr>
          </w:p>
        </w:tc>
        <w:tc>
          <w:tcPr>
            <w:tcW w:w="720" w:type="dxa"/>
          </w:tcPr>
          <w:p w:rsidR="00BF1A16" w:rsidRDefault="00BF1A16" w:rsidP="00792A75">
            <w:pPr>
              <w:spacing w:line="600" w:lineRule="exact"/>
              <w:jc w:val="center"/>
              <w:rPr>
                <w:rFonts w:ascii="標楷體" w:eastAsia="標楷體" w:hAnsi="標楷體"/>
                <w:sz w:val="26"/>
                <w:szCs w:val="26"/>
              </w:rPr>
            </w:pPr>
          </w:p>
        </w:tc>
        <w:tc>
          <w:tcPr>
            <w:tcW w:w="720" w:type="dxa"/>
          </w:tcPr>
          <w:p w:rsidR="00BF1A16" w:rsidRDefault="00BF1A16" w:rsidP="00792A75">
            <w:pPr>
              <w:spacing w:line="600" w:lineRule="exact"/>
              <w:jc w:val="center"/>
              <w:rPr>
                <w:rFonts w:ascii="標楷體" w:eastAsia="標楷體" w:hAnsi="標楷體"/>
                <w:sz w:val="26"/>
                <w:szCs w:val="26"/>
              </w:rPr>
            </w:pPr>
          </w:p>
        </w:tc>
        <w:tc>
          <w:tcPr>
            <w:tcW w:w="748" w:type="dxa"/>
          </w:tcPr>
          <w:p w:rsidR="00BF1A16" w:rsidRDefault="00BF1A16" w:rsidP="00792A75">
            <w:pPr>
              <w:spacing w:line="600" w:lineRule="exact"/>
              <w:jc w:val="center"/>
              <w:rPr>
                <w:rFonts w:ascii="標楷體" w:eastAsia="標楷體" w:hAnsi="標楷體"/>
                <w:sz w:val="26"/>
                <w:szCs w:val="26"/>
              </w:rPr>
            </w:pPr>
          </w:p>
        </w:tc>
      </w:tr>
      <w:tr w:rsidR="00BF1A16" w:rsidTr="00792A75">
        <w:tc>
          <w:tcPr>
            <w:tcW w:w="476" w:type="dxa"/>
          </w:tcPr>
          <w:p w:rsidR="00BF1A16" w:rsidRDefault="00BF1A16" w:rsidP="00792A75">
            <w:pPr>
              <w:spacing w:line="600" w:lineRule="exact"/>
              <w:jc w:val="both"/>
              <w:rPr>
                <w:rFonts w:ascii="標楷體" w:eastAsia="標楷體" w:hAnsi="標楷體"/>
                <w:sz w:val="26"/>
                <w:szCs w:val="26"/>
              </w:rPr>
            </w:pPr>
            <w:r>
              <w:rPr>
                <w:rFonts w:ascii="標楷體" w:eastAsia="標楷體" w:hAnsi="標楷體" w:hint="eastAsia"/>
                <w:sz w:val="26"/>
                <w:szCs w:val="26"/>
              </w:rPr>
              <w:t>6</w:t>
            </w:r>
          </w:p>
        </w:tc>
        <w:tc>
          <w:tcPr>
            <w:tcW w:w="4188" w:type="dxa"/>
          </w:tcPr>
          <w:p w:rsidR="00BF1A16" w:rsidRDefault="00BF1A16" w:rsidP="00792A75">
            <w:pPr>
              <w:spacing w:line="600" w:lineRule="exact"/>
              <w:jc w:val="both"/>
              <w:rPr>
                <w:rFonts w:ascii="標楷體" w:eastAsia="標楷體" w:hAnsi="標楷體"/>
                <w:sz w:val="32"/>
                <w:szCs w:val="32"/>
              </w:rPr>
            </w:pPr>
            <w:r>
              <w:rPr>
                <w:rFonts w:ascii="標楷體" w:eastAsia="標楷體" w:hAnsi="標楷體" w:hint="eastAsia"/>
                <w:sz w:val="32"/>
                <w:szCs w:val="32"/>
              </w:rPr>
              <w:t>撥發流程的熟悉程度</w:t>
            </w:r>
          </w:p>
        </w:tc>
        <w:tc>
          <w:tcPr>
            <w:tcW w:w="844" w:type="dxa"/>
          </w:tcPr>
          <w:p w:rsidR="00BF1A16" w:rsidRDefault="00BF1A16" w:rsidP="00792A75">
            <w:pPr>
              <w:spacing w:line="600" w:lineRule="exact"/>
              <w:jc w:val="center"/>
              <w:rPr>
                <w:rFonts w:ascii="標楷體" w:eastAsia="標楷體" w:hAnsi="標楷體"/>
                <w:sz w:val="26"/>
                <w:szCs w:val="26"/>
              </w:rPr>
            </w:pPr>
          </w:p>
        </w:tc>
        <w:tc>
          <w:tcPr>
            <w:tcW w:w="776" w:type="dxa"/>
          </w:tcPr>
          <w:p w:rsidR="00BF1A16" w:rsidRDefault="00BF1A16" w:rsidP="00792A75">
            <w:pPr>
              <w:spacing w:line="600" w:lineRule="exact"/>
              <w:jc w:val="center"/>
              <w:rPr>
                <w:rFonts w:ascii="標楷體" w:eastAsia="標楷體" w:hAnsi="標楷體"/>
                <w:sz w:val="26"/>
                <w:szCs w:val="26"/>
              </w:rPr>
            </w:pPr>
          </w:p>
        </w:tc>
        <w:tc>
          <w:tcPr>
            <w:tcW w:w="996" w:type="dxa"/>
          </w:tcPr>
          <w:p w:rsidR="00BF1A16" w:rsidRDefault="00BF1A16" w:rsidP="00792A75">
            <w:pPr>
              <w:spacing w:line="600" w:lineRule="exact"/>
              <w:jc w:val="center"/>
              <w:rPr>
                <w:rFonts w:ascii="標楷體" w:eastAsia="標楷體" w:hAnsi="標楷體"/>
                <w:sz w:val="26"/>
                <w:szCs w:val="26"/>
              </w:rPr>
            </w:pPr>
          </w:p>
        </w:tc>
        <w:tc>
          <w:tcPr>
            <w:tcW w:w="1080" w:type="dxa"/>
          </w:tcPr>
          <w:p w:rsidR="00BF1A16" w:rsidRDefault="00BF1A16" w:rsidP="00792A75">
            <w:pPr>
              <w:spacing w:line="600" w:lineRule="exact"/>
              <w:jc w:val="center"/>
              <w:rPr>
                <w:rFonts w:ascii="標楷體" w:eastAsia="標楷體" w:hAnsi="標楷體"/>
                <w:sz w:val="26"/>
                <w:szCs w:val="26"/>
              </w:rPr>
            </w:pPr>
          </w:p>
        </w:tc>
        <w:tc>
          <w:tcPr>
            <w:tcW w:w="720" w:type="dxa"/>
          </w:tcPr>
          <w:p w:rsidR="00BF1A16" w:rsidRDefault="00BF1A16" w:rsidP="00792A75">
            <w:pPr>
              <w:spacing w:line="600" w:lineRule="exact"/>
              <w:jc w:val="center"/>
              <w:rPr>
                <w:rFonts w:ascii="標楷體" w:eastAsia="標楷體" w:hAnsi="標楷體"/>
                <w:sz w:val="26"/>
                <w:szCs w:val="26"/>
              </w:rPr>
            </w:pPr>
          </w:p>
        </w:tc>
        <w:tc>
          <w:tcPr>
            <w:tcW w:w="720" w:type="dxa"/>
          </w:tcPr>
          <w:p w:rsidR="00BF1A16" w:rsidRDefault="00BF1A16" w:rsidP="00792A75">
            <w:pPr>
              <w:spacing w:line="600" w:lineRule="exact"/>
              <w:jc w:val="center"/>
              <w:rPr>
                <w:rFonts w:ascii="標楷體" w:eastAsia="標楷體" w:hAnsi="標楷體"/>
                <w:sz w:val="26"/>
                <w:szCs w:val="26"/>
              </w:rPr>
            </w:pPr>
          </w:p>
        </w:tc>
        <w:tc>
          <w:tcPr>
            <w:tcW w:w="748" w:type="dxa"/>
          </w:tcPr>
          <w:p w:rsidR="00BF1A16" w:rsidRDefault="00BF1A16" w:rsidP="00792A75">
            <w:pPr>
              <w:spacing w:line="600" w:lineRule="exact"/>
              <w:jc w:val="center"/>
              <w:rPr>
                <w:rFonts w:ascii="標楷體" w:eastAsia="標楷體" w:hAnsi="標楷體"/>
                <w:sz w:val="26"/>
                <w:szCs w:val="26"/>
              </w:rPr>
            </w:pPr>
          </w:p>
        </w:tc>
      </w:tr>
      <w:tr w:rsidR="00BF1A16" w:rsidTr="00792A75">
        <w:tc>
          <w:tcPr>
            <w:tcW w:w="476" w:type="dxa"/>
          </w:tcPr>
          <w:p w:rsidR="00BF1A16" w:rsidRDefault="00BF1A16" w:rsidP="00792A75">
            <w:pPr>
              <w:spacing w:line="600" w:lineRule="exact"/>
              <w:jc w:val="both"/>
              <w:rPr>
                <w:rFonts w:ascii="標楷體" w:eastAsia="標楷體" w:hAnsi="標楷體"/>
                <w:sz w:val="32"/>
                <w:szCs w:val="32"/>
              </w:rPr>
            </w:pPr>
            <w:r>
              <w:rPr>
                <w:rFonts w:ascii="標楷體" w:eastAsia="標楷體" w:hAnsi="標楷體" w:hint="eastAsia"/>
                <w:sz w:val="32"/>
                <w:szCs w:val="32"/>
              </w:rPr>
              <w:t>7</w:t>
            </w:r>
          </w:p>
        </w:tc>
        <w:tc>
          <w:tcPr>
            <w:tcW w:w="4188" w:type="dxa"/>
          </w:tcPr>
          <w:p w:rsidR="00BF1A16" w:rsidRDefault="00BF1A16" w:rsidP="00792A75">
            <w:pPr>
              <w:spacing w:line="600" w:lineRule="exact"/>
              <w:jc w:val="both"/>
              <w:rPr>
                <w:rFonts w:ascii="標楷體" w:eastAsia="標楷體" w:hAnsi="標楷體"/>
                <w:sz w:val="32"/>
                <w:szCs w:val="32"/>
              </w:rPr>
            </w:pPr>
            <w:r>
              <w:rPr>
                <w:rFonts w:ascii="標楷體" w:eastAsia="標楷體" w:hAnsi="標楷體" w:hint="eastAsia"/>
                <w:sz w:val="32"/>
                <w:szCs w:val="32"/>
              </w:rPr>
              <w:t>組織及效能</w:t>
            </w:r>
          </w:p>
        </w:tc>
        <w:tc>
          <w:tcPr>
            <w:tcW w:w="844" w:type="dxa"/>
          </w:tcPr>
          <w:p w:rsidR="00BF1A16" w:rsidRDefault="00BF1A16" w:rsidP="00792A75">
            <w:pPr>
              <w:spacing w:line="600" w:lineRule="exact"/>
              <w:jc w:val="center"/>
              <w:rPr>
                <w:rFonts w:ascii="標楷體" w:eastAsia="標楷體" w:hAnsi="標楷體"/>
                <w:sz w:val="32"/>
                <w:szCs w:val="32"/>
              </w:rPr>
            </w:pPr>
          </w:p>
        </w:tc>
        <w:tc>
          <w:tcPr>
            <w:tcW w:w="776" w:type="dxa"/>
          </w:tcPr>
          <w:p w:rsidR="00BF1A16" w:rsidRDefault="00BF1A16" w:rsidP="00792A75">
            <w:pPr>
              <w:spacing w:line="600" w:lineRule="exact"/>
              <w:jc w:val="center"/>
              <w:rPr>
                <w:rFonts w:ascii="標楷體" w:eastAsia="標楷體" w:hAnsi="標楷體"/>
                <w:sz w:val="32"/>
                <w:szCs w:val="32"/>
              </w:rPr>
            </w:pPr>
          </w:p>
        </w:tc>
        <w:tc>
          <w:tcPr>
            <w:tcW w:w="996" w:type="dxa"/>
          </w:tcPr>
          <w:p w:rsidR="00BF1A16" w:rsidRDefault="00BF1A16" w:rsidP="00792A75">
            <w:pPr>
              <w:spacing w:line="600" w:lineRule="exact"/>
              <w:jc w:val="center"/>
              <w:rPr>
                <w:rFonts w:ascii="標楷體" w:eastAsia="標楷體" w:hAnsi="標楷體"/>
                <w:sz w:val="32"/>
                <w:szCs w:val="32"/>
              </w:rPr>
            </w:pPr>
          </w:p>
        </w:tc>
        <w:tc>
          <w:tcPr>
            <w:tcW w:w="1080" w:type="dxa"/>
          </w:tcPr>
          <w:p w:rsidR="00BF1A16" w:rsidRDefault="00BF1A16" w:rsidP="00792A75">
            <w:pPr>
              <w:spacing w:line="600" w:lineRule="exact"/>
              <w:jc w:val="center"/>
              <w:rPr>
                <w:rFonts w:ascii="標楷體" w:eastAsia="標楷體" w:hAnsi="標楷體"/>
                <w:sz w:val="32"/>
                <w:szCs w:val="32"/>
              </w:rPr>
            </w:pPr>
          </w:p>
        </w:tc>
        <w:tc>
          <w:tcPr>
            <w:tcW w:w="720" w:type="dxa"/>
          </w:tcPr>
          <w:p w:rsidR="00BF1A16" w:rsidRDefault="00BF1A16" w:rsidP="00792A75">
            <w:pPr>
              <w:spacing w:line="600" w:lineRule="exact"/>
              <w:jc w:val="center"/>
              <w:rPr>
                <w:rFonts w:ascii="標楷體" w:eastAsia="標楷體" w:hAnsi="標楷體"/>
                <w:sz w:val="32"/>
                <w:szCs w:val="32"/>
              </w:rPr>
            </w:pPr>
          </w:p>
        </w:tc>
        <w:tc>
          <w:tcPr>
            <w:tcW w:w="720" w:type="dxa"/>
          </w:tcPr>
          <w:p w:rsidR="00BF1A16" w:rsidRDefault="00BF1A16" w:rsidP="00792A75">
            <w:pPr>
              <w:spacing w:line="600" w:lineRule="exact"/>
              <w:jc w:val="center"/>
              <w:rPr>
                <w:rFonts w:ascii="標楷體" w:eastAsia="標楷體" w:hAnsi="標楷體"/>
                <w:sz w:val="32"/>
                <w:szCs w:val="32"/>
              </w:rPr>
            </w:pPr>
          </w:p>
        </w:tc>
        <w:tc>
          <w:tcPr>
            <w:tcW w:w="748" w:type="dxa"/>
          </w:tcPr>
          <w:p w:rsidR="00BF1A16" w:rsidRDefault="00BF1A16" w:rsidP="00792A75">
            <w:pPr>
              <w:spacing w:line="600" w:lineRule="exact"/>
              <w:jc w:val="center"/>
              <w:rPr>
                <w:rFonts w:ascii="標楷體" w:eastAsia="標楷體" w:hAnsi="標楷體"/>
                <w:sz w:val="32"/>
                <w:szCs w:val="32"/>
              </w:rPr>
            </w:pPr>
          </w:p>
        </w:tc>
      </w:tr>
      <w:tr w:rsidR="00BF1A16" w:rsidTr="00792A75">
        <w:tc>
          <w:tcPr>
            <w:tcW w:w="476" w:type="dxa"/>
          </w:tcPr>
          <w:p w:rsidR="00BF1A16" w:rsidRDefault="00BF1A16" w:rsidP="00792A75">
            <w:pPr>
              <w:spacing w:line="600" w:lineRule="exact"/>
              <w:jc w:val="both"/>
              <w:rPr>
                <w:rFonts w:ascii="標楷體" w:eastAsia="標楷體" w:hAnsi="標楷體"/>
                <w:sz w:val="32"/>
                <w:szCs w:val="32"/>
              </w:rPr>
            </w:pPr>
            <w:r>
              <w:rPr>
                <w:rFonts w:ascii="標楷體" w:eastAsia="標楷體" w:hAnsi="標楷體" w:hint="eastAsia"/>
                <w:sz w:val="32"/>
                <w:szCs w:val="32"/>
              </w:rPr>
              <w:t>8</w:t>
            </w:r>
          </w:p>
        </w:tc>
        <w:tc>
          <w:tcPr>
            <w:tcW w:w="4188" w:type="dxa"/>
          </w:tcPr>
          <w:p w:rsidR="00BF1A16" w:rsidRDefault="00BF1A16" w:rsidP="00792A75">
            <w:pPr>
              <w:spacing w:line="600" w:lineRule="exact"/>
              <w:jc w:val="both"/>
              <w:rPr>
                <w:rFonts w:ascii="標楷體" w:eastAsia="標楷體" w:hAnsi="標楷體"/>
                <w:sz w:val="32"/>
                <w:szCs w:val="32"/>
              </w:rPr>
            </w:pPr>
            <w:r>
              <w:rPr>
                <w:rFonts w:ascii="標楷體" w:eastAsia="標楷體" w:hAnsi="標楷體" w:hint="eastAsia"/>
                <w:sz w:val="32"/>
                <w:szCs w:val="32"/>
              </w:rPr>
              <w:t>整體表現</w:t>
            </w:r>
          </w:p>
        </w:tc>
        <w:tc>
          <w:tcPr>
            <w:tcW w:w="844" w:type="dxa"/>
          </w:tcPr>
          <w:p w:rsidR="00BF1A16" w:rsidRDefault="00BF1A16" w:rsidP="00792A75">
            <w:pPr>
              <w:spacing w:line="600" w:lineRule="exact"/>
              <w:jc w:val="center"/>
              <w:rPr>
                <w:rFonts w:ascii="標楷體" w:eastAsia="標楷體" w:hAnsi="標楷體"/>
                <w:sz w:val="32"/>
                <w:szCs w:val="32"/>
              </w:rPr>
            </w:pPr>
          </w:p>
        </w:tc>
        <w:tc>
          <w:tcPr>
            <w:tcW w:w="776" w:type="dxa"/>
          </w:tcPr>
          <w:p w:rsidR="00BF1A16" w:rsidRDefault="00BF1A16" w:rsidP="00792A75">
            <w:pPr>
              <w:spacing w:line="600" w:lineRule="exact"/>
              <w:jc w:val="center"/>
              <w:rPr>
                <w:rFonts w:ascii="標楷體" w:eastAsia="標楷體" w:hAnsi="標楷體"/>
                <w:sz w:val="32"/>
                <w:szCs w:val="32"/>
              </w:rPr>
            </w:pPr>
          </w:p>
        </w:tc>
        <w:tc>
          <w:tcPr>
            <w:tcW w:w="996" w:type="dxa"/>
          </w:tcPr>
          <w:p w:rsidR="00BF1A16" w:rsidRDefault="00BF1A16" w:rsidP="00792A75">
            <w:pPr>
              <w:spacing w:line="600" w:lineRule="exact"/>
              <w:jc w:val="center"/>
              <w:rPr>
                <w:rFonts w:ascii="標楷體" w:eastAsia="標楷體" w:hAnsi="標楷體"/>
                <w:sz w:val="32"/>
                <w:szCs w:val="32"/>
              </w:rPr>
            </w:pPr>
          </w:p>
        </w:tc>
        <w:tc>
          <w:tcPr>
            <w:tcW w:w="1080" w:type="dxa"/>
          </w:tcPr>
          <w:p w:rsidR="00BF1A16" w:rsidRDefault="00BF1A16" w:rsidP="00792A75">
            <w:pPr>
              <w:spacing w:line="600" w:lineRule="exact"/>
              <w:jc w:val="center"/>
              <w:rPr>
                <w:rFonts w:ascii="標楷體" w:eastAsia="標楷體" w:hAnsi="標楷體"/>
                <w:sz w:val="32"/>
                <w:szCs w:val="32"/>
              </w:rPr>
            </w:pPr>
          </w:p>
        </w:tc>
        <w:tc>
          <w:tcPr>
            <w:tcW w:w="720" w:type="dxa"/>
          </w:tcPr>
          <w:p w:rsidR="00BF1A16" w:rsidRDefault="00BF1A16" w:rsidP="00792A75">
            <w:pPr>
              <w:spacing w:line="600" w:lineRule="exact"/>
              <w:jc w:val="center"/>
              <w:rPr>
                <w:rFonts w:ascii="標楷體" w:eastAsia="標楷體" w:hAnsi="標楷體"/>
                <w:sz w:val="32"/>
                <w:szCs w:val="32"/>
              </w:rPr>
            </w:pPr>
          </w:p>
        </w:tc>
        <w:tc>
          <w:tcPr>
            <w:tcW w:w="720" w:type="dxa"/>
          </w:tcPr>
          <w:p w:rsidR="00BF1A16" w:rsidRDefault="00BF1A16" w:rsidP="00792A75">
            <w:pPr>
              <w:spacing w:line="600" w:lineRule="exact"/>
              <w:jc w:val="center"/>
              <w:rPr>
                <w:rFonts w:ascii="標楷體" w:eastAsia="標楷體" w:hAnsi="標楷體"/>
                <w:sz w:val="32"/>
                <w:szCs w:val="32"/>
              </w:rPr>
            </w:pPr>
          </w:p>
        </w:tc>
        <w:tc>
          <w:tcPr>
            <w:tcW w:w="748" w:type="dxa"/>
          </w:tcPr>
          <w:p w:rsidR="00BF1A16" w:rsidRDefault="00BF1A16" w:rsidP="00792A75">
            <w:pPr>
              <w:spacing w:line="600" w:lineRule="exact"/>
              <w:jc w:val="center"/>
              <w:rPr>
                <w:rFonts w:ascii="標楷體" w:eastAsia="標楷體" w:hAnsi="標楷體"/>
                <w:sz w:val="32"/>
                <w:szCs w:val="32"/>
              </w:rPr>
            </w:pPr>
          </w:p>
        </w:tc>
      </w:tr>
    </w:tbl>
    <w:p w:rsidR="00D9680C" w:rsidRDefault="00BF1A16" w:rsidP="008B7A19">
      <w:pPr>
        <w:spacing w:line="400" w:lineRule="exact"/>
        <w:ind w:left="180"/>
        <w:jc w:val="both"/>
        <w:rPr>
          <w:rFonts w:ascii="標楷體" w:eastAsia="標楷體" w:hAnsi="標楷體"/>
        </w:rPr>
      </w:pPr>
      <w:r>
        <w:rPr>
          <w:rFonts w:ascii="標楷體" w:eastAsia="標楷體" w:hAnsi="標楷體" w:hint="eastAsia"/>
        </w:rPr>
        <w:t>U/C：若未評量或覺得無法評量項目，請</w:t>
      </w:r>
      <w:proofErr w:type="gramStart"/>
      <w:r>
        <w:rPr>
          <w:rFonts w:ascii="標楷體" w:eastAsia="標楷體" w:hAnsi="標楷體" w:hint="eastAsia"/>
        </w:rPr>
        <w:t>填此格</w:t>
      </w:r>
      <w:proofErr w:type="gramEnd"/>
      <w:r>
        <w:rPr>
          <w:rFonts w:ascii="標楷體" w:eastAsia="標楷體" w:hAnsi="標楷體" w:hint="eastAsia"/>
        </w:rPr>
        <w:t>。</w:t>
      </w:r>
    </w:p>
    <w:p w:rsidR="00BF1A16" w:rsidRPr="00EB6E4D" w:rsidRDefault="00BF1A16" w:rsidP="008B7A19">
      <w:pPr>
        <w:spacing w:line="400" w:lineRule="exact"/>
        <w:ind w:left="180"/>
        <w:jc w:val="both"/>
        <w:rPr>
          <w:rFonts w:ascii="標楷體" w:eastAsia="標楷體" w:hAnsi="標楷體"/>
        </w:rPr>
      </w:pPr>
      <w:r w:rsidRPr="00EB6E4D">
        <w:rPr>
          <w:rFonts w:ascii="標楷體" w:eastAsia="標楷體" w:hAnsi="標楷體" w:hint="eastAsia"/>
        </w:rPr>
        <w:t>評核方式及項目內容請參考背面說明。</w:t>
      </w:r>
    </w:p>
    <w:p w:rsidR="00BF1A16" w:rsidRDefault="00BF1A16" w:rsidP="00BF1A16">
      <w:pPr>
        <w:spacing w:line="500" w:lineRule="exact"/>
        <w:jc w:val="both"/>
        <w:rPr>
          <w:rFonts w:ascii="標楷體" w:eastAsia="標楷體" w:hAnsi="標楷體" w:cs="DFKaiShu-SB-Estd-BF"/>
          <w:b/>
          <w:kern w:val="0"/>
          <w:sz w:val="28"/>
          <w:szCs w:val="28"/>
        </w:rPr>
      </w:pPr>
      <w:r>
        <w:rPr>
          <w:rFonts w:ascii="標楷體" w:eastAsia="標楷體" w:hAnsi="標楷體" w:hint="eastAsia"/>
          <w:b/>
          <w:sz w:val="28"/>
          <w:szCs w:val="28"/>
        </w:rPr>
        <w:t>評核者</w:t>
      </w:r>
      <w:r>
        <w:rPr>
          <w:rFonts w:ascii="標楷體" w:eastAsia="標楷體" w:hAnsi="標楷體" w:cs="DFKaiShu-SB-Estd-BF" w:hint="eastAsia"/>
          <w:b/>
          <w:kern w:val="0"/>
          <w:sz w:val="28"/>
          <w:szCs w:val="28"/>
        </w:rPr>
        <w:t>認為這位學</w:t>
      </w:r>
      <w:r w:rsidRPr="004904A4">
        <w:rPr>
          <w:rFonts w:ascii="標楷體" w:eastAsia="標楷體" w:hAnsi="標楷體" w:cs="DFKaiShu-SB-Estd-BF" w:hint="eastAsia"/>
          <w:b/>
          <w:color w:val="000000"/>
          <w:kern w:val="0"/>
          <w:sz w:val="28"/>
          <w:szCs w:val="28"/>
        </w:rPr>
        <w:t>員</w:t>
      </w:r>
      <w:r>
        <w:rPr>
          <w:rFonts w:ascii="標楷體" w:eastAsia="標楷體" w:hAnsi="標楷體" w:cs="DFKaiShu-SB-Estd-BF" w:hint="eastAsia"/>
          <w:b/>
          <w:kern w:val="0"/>
          <w:sz w:val="28"/>
          <w:szCs w:val="28"/>
        </w:rPr>
        <w:t>的表現是(評核標準請參考背面說明)：</w:t>
      </w:r>
    </w:p>
    <w:p w:rsidR="00BF1A16" w:rsidRDefault="00BF1A16" w:rsidP="00D9680C">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□就經驗和程</w:t>
      </w:r>
      <w:r>
        <w:rPr>
          <w:rFonts w:ascii="標楷體" w:eastAsia="標楷體" w:hAnsi="標楷體" w:cs="細明體" w:hint="eastAsia"/>
          <w:kern w:val="0"/>
          <w:sz w:val="28"/>
          <w:szCs w:val="28"/>
        </w:rPr>
        <w:t>度</w:t>
      </w:r>
      <w:r>
        <w:rPr>
          <w:rFonts w:ascii="標楷體" w:eastAsia="標楷體" w:hAnsi="標楷體" w:cs="DFKaiShu-SB-Estd-BF" w:hint="eastAsia"/>
          <w:kern w:val="0"/>
          <w:sz w:val="28"/>
          <w:szCs w:val="28"/>
        </w:rPr>
        <w:t>上表現</w:t>
      </w:r>
      <w:r>
        <w:rPr>
          <w:rFonts w:ascii="標楷體" w:eastAsia="標楷體" w:hAnsi="標楷體" w:cs="細明體" w:hint="eastAsia"/>
          <w:kern w:val="0"/>
          <w:sz w:val="28"/>
          <w:szCs w:val="28"/>
        </w:rPr>
        <w:t>達預期標準(含)以上</w:t>
      </w:r>
      <w:r>
        <w:rPr>
          <w:rFonts w:ascii="標楷體" w:eastAsia="標楷體" w:hAnsi="標楷體" w:cs="DFKaiShu-SB-Estd-BF" w:hint="eastAsia"/>
          <w:kern w:val="0"/>
          <w:sz w:val="28"/>
          <w:szCs w:val="28"/>
        </w:rPr>
        <w:t>（通過）</w:t>
      </w:r>
    </w:p>
    <w:p w:rsidR="00BF1A16" w:rsidRDefault="00BF1A16" w:rsidP="00D9680C">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□少部分必須再加強及評估</w:t>
      </w:r>
    </w:p>
    <w:p w:rsidR="00BF1A16" w:rsidRDefault="00BF1A16" w:rsidP="00D9680C">
      <w:pPr>
        <w:spacing w:line="400" w:lineRule="exact"/>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□未達預期標準，無法通過。</w:t>
      </w:r>
    </w:p>
    <w:p w:rsidR="00BF1A16" w:rsidRDefault="00BF1A16" w:rsidP="00BF1A16">
      <w:pPr>
        <w:spacing w:line="500" w:lineRule="exact"/>
        <w:jc w:val="both"/>
        <w:rPr>
          <w:rFonts w:ascii="標楷體" w:eastAsia="標楷體" w:hAnsi="標楷體"/>
          <w:b/>
          <w:sz w:val="28"/>
          <w:szCs w:val="28"/>
        </w:rPr>
      </w:pPr>
      <w:r>
        <w:rPr>
          <w:rFonts w:ascii="標楷體" w:eastAsia="標楷體" w:hAnsi="標楷體" w:hint="eastAsia"/>
          <w:b/>
          <w:sz w:val="28"/>
          <w:szCs w:val="28"/>
        </w:rPr>
        <w:t>評核者對學員知識、技能及態度的評語及建議：</w:t>
      </w:r>
    </w:p>
    <w:p w:rsidR="00BF1A16" w:rsidRDefault="00BF1A16" w:rsidP="00BF1A16">
      <w:pPr>
        <w:spacing w:line="500" w:lineRule="exact"/>
        <w:jc w:val="both"/>
        <w:rPr>
          <w:rFonts w:ascii="標楷體" w:eastAsia="標楷體" w:hAnsi="標楷體"/>
          <w:sz w:val="28"/>
          <w:szCs w:val="28"/>
          <w:u w:val="single"/>
        </w:rPr>
      </w:pPr>
      <w:r>
        <w:rPr>
          <w:rFonts w:ascii="標楷體" w:eastAsia="標楷體" w:hAnsi="標楷體" w:hint="eastAsia"/>
          <w:sz w:val="28"/>
          <w:szCs w:val="28"/>
          <w:u w:val="single"/>
        </w:rPr>
        <w:t xml:space="preserve">                                                                               </w:t>
      </w:r>
    </w:p>
    <w:p w:rsidR="00BF1A16" w:rsidRDefault="00BF1A16" w:rsidP="00BF1A16">
      <w:pPr>
        <w:spacing w:line="500" w:lineRule="exact"/>
        <w:jc w:val="both"/>
        <w:rPr>
          <w:rFonts w:ascii="標楷體" w:eastAsia="標楷體" w:hAnsi="標楷體"/>
          <w:sz w:val="28"/>
          <w:szCs w:val="28"/>
          <w:u w:val="single"/>
        </w:rPr>
      </w:pPr>
      <w:r>
        <w:rPr>
          <w:rFonts w:ascii="標楷體" w:eastAsia="標楷體" w:hAnsi="標楷體" w:hint="eastAsia"/>
          <w:sz w:val="28"/>
          <w:szCs w:val="28"/>
          <w:u w:val="single"/>
        </w:rPr>
        <w:t xml:space="preserve">                                                                          </w:t>
      </w:r>
    </w:p>
    <w:p w:rsidR="00BF1A16" w:rsidRDefault="00BF1A16" w:rsidP="00BF1A16">
      <w:pPr>
        <w:spacing w:line="400" w:lineRule="exact"/>
        <w:ind w:rightChars="-237" w:right="-569"/>
        <w:rPr>
          <w:rFonts w:ascii="標楷體" w:eastAsia="標楷體" w:hAnsi="標楷體"/>
          <w:sz w:val="28"/>
          <w:szCs w:val="28"/>
        </w:rPr>
      </w:pPr>
      <w:r>
        <w:rPr>
          <w:rFonts w:ascii="標楷體" w:eastAsia="標楷體" w:hAnsi="標楷體" w:hint="eastAsia"/>
          <w:sz w:val="28"/>
          <w:szCs w:val="28"/>
        </w:rPr>
        <w:t>學員對此次評量滿意程度：(低) □1 □2 □3 □4 □5 □6 □7 □8 □9 □10 (高)</w:t>
      </w:r>
    </w:p>
    <w:p w:rsidR="00BF1A16" w:rsidRDefault="00BF1A16" w:rsidP="00BF1A16">
      <w:pPr>
        <w:spacing w:line="500" w:lineRule="exact"/>
        <w:ind w:rightChars="-177" w:right="-425"/>
        <w:jc w:val="both"/>
        <w:rPr>
          <w:rFonts w:ascii="標楷體" w:eastAsia="標楷體" w:hAnsi="標楷體"/>
          <w:sz w:val="28"/>
          <w:szCs w:val="28"/>
        </w:rPr>
      </w:pPr>
      <w:r>
        <w:rPr>
          <w:rFonts w:ascii="標楷體" w:eastAsia="標楷體" w:hAnsi="標楷體" w:hint="eastAsia"/>
          <w:sz w:val="28"/>
          <w:szCs w:val="28"/>
        </w:rPr>
        <w:t>教師對此次評量滿意程度：(低) □1 □2 □3 □4 □5 □6 □7 □8 □9 □10 (高)</w:t>
      </w:r>
    </w:p>
    <w:p w:rsidR="00BF1A16" w:rsidRDefault="00BF1A16" w:rsidP="00BF1A16">
      <w:pPr>
        <w:spacing w:line="400" w:lineRule="exact"/>
        <w:ind w:rightChars="-237" w:right="-569"/>
        <w:jc w:val="both"/>
        <w:rPr>
          <w:rFonts w:ascii="新細明體" w:hAnsi="新細明體"/>
          <w:sz w:val="28"/>
          <w:szCs w:val="28"/>
        </w:rPr>
      </w:pPr>
      <w:r>
        <w:rPr>
          <w:rFonts w:ascii="標楷體" w:eastAsia="標楷體" w:hAnsi="標楷體" w:hint="eastAsia"/>
          <w:sz w:val="28"/>
          <w:szCs w:val="28"/>
        </w:rPr>
        <w:t>教師是否曾訓練過使用此評量工具</w:t>
      </w:r>
      <w:r>
        <w:rPr>
          <w:rFonts w:ascii="新細明體" w:hAnsi="新細明體" w:hint="eastAsia"/>
          <w:sz w:val="28"/>
          <w:szCs w:val="28"/>
        </w:rPr>
        <w:t>：</w:t>
      </w:r>
      <w:r>
        <w:rPr>
          <w:rFonts w:ascii="標楷體" w:eastAsia="標楷體" w:hAnsi="標楷體" w:hint="eastAsia"/>
          <w:sz w:val="28"/>
          <w:szCs w:val="28"/>
        </w:rPr>
        <w:t>□否 □是-○閱讀指南 ○面對面 ○網路/資訊</w:t>
      </w:r>
    </w:p>
    <w:p w:rsidR="00BF1A16" w:rsidRDefault="00BF1A16" w:rsidP="00BF1A16">
      <w:pPr>
        <w:spacing w:line="500" w:lineRule="exact"/>
        <w:jc w:val="both"/>
        <w:rPr>
          <w:rFonts w:ascii="標楷體" w:eastAsia="標楷體" w:hAnsi="標楷體"/>
          <w:b/>
          <w:sz w:val="28"/>
          <w:szCs w:val="28"/>
        </w:rPr>
      </w:pPr>
      <w:r>
        <w:rPr>
          <w:rFonts w:ascii="標楷體" w:eastAsia="標楷體" w:hAnsi="標楷體" w:hint="eastAsia"/>
          <w:b/>
          <w:sz w:val="28"/>
          <w:szCs w:val="28"/>
        </w:rPr>
        <w:t>觀察時間：</w:t>
      </w:r>
      <w:r>
        <w:rPr>
          <w:rFonts w:ascii="標楷體" w:eastAsia="標楷體" w:hAnsi="標楷體" w:hint="eastAsia"/>
          <w:b/>
          <w:sz w:val="28"/>
          <w:szCs w:val="28"/>
          <w:u w:val="single"/>
        </w:rPr>
        <w:t xml:space="preserve">              </w:t>
      </w:r>
      <w:r>
        <w:rPr>
          <w:rFonts w:ascii="標楷體" w:eastAsia="標楷體" w:hAnsi="標楷體" w:hint="eastAsia"/>
          <w:b/>
          <w:sz w:val="28"/>
          <w:szCs w:val="28"/>
        </w:rPr>
        <w:t xml:space="preserve"> </w:t>
      </w:r>
      <w:r w:rsidRPr="002D18F9">
        <w:rPr>
          <w:rFonts w:ascii="標楷體" w:eastAsia="標楷體" w:hAnsi="標楷體" w:hint="eastAsia"/>
          <w:b/>
          <w:sz w:val="28"/>
          <w:szCs w:val="28"/>
        </w:rPr>
        <w:t xml:space="preserve">分鐘 </w:t>
      </w:r>
      <w:r>
        <w:rPr>
          <w:rFonts w:ascii="標楷體" w:eastAsia="標楷體" w:hAnsi="標楷體" w:hint="eastAsia"/>
          <w:b/>
          <w:sz w:val="28"/>
          <w:szCs w:val="28"/>
        </w:rPr>
        <w:t xml:space="preserve">       回饋時間：</w:t>
      </w:r>
      <w:r>
        <w:rPr>
          <w:rFonts w:ascii="標楷體" w:eastAsia="標楷體" w:hAnsi="標楷體" w:hint="eastAsia"/>
          <w:b/>
          <w:sz w:val="28"/>
          <w:szCs w:val="28"/>
          <w:u w:val="single"/>
        </w:rPr>
        <w:t xml:space="preserve">                    </w:t>
      </w:r>
      <w:r w:rsidRPr="002D18F9">
        <w:rPr>
          <w:rFonts w:ascii="標楷體" w:eastAsia="標楷體" w:hAnsi="標楷體" w:hint="eastAsia"/>
          <w:b/>
          <w:sz w:val="28"/>
          <w:szCs w:val="28"/>
        </w:rPr>
        <w:t>分鐘</w:t>
      </w:r>
    </w:p>
    <w:p w:rsidR="00BF1A16" w:rsidRDefault="00BF1A16" w:rsidP="00BF1A16">
      <w:pPr>
        <w:spacing w:line="400" w:lineRule="exact"/>
        <w:jc w:val="both"/>
        <w:rPr>
          <w:rFonts w:ascii="標楷體" w:eastAsia="標楷體" w:hAnsi="標楷體"/>
          <w:b/>
          <w:sz w:val="28"/>
          <w:szCs w:val="28"/>
        </w:rPr>
      </w:pPr>
      <w:r w:rsidRPr="00EB6E4D">
        <w:rPr>
          <w:rFonts w:ascii="標楷體" w:eastAsia="標楷體" w:hAnsi="標楷體" w:hint="eastAsia"/>
          <w:b/>
          <w:sz w:val="28"/>
          <w:szCs w:val="28"/>
        </w:rPr>
        <w:t xml:space="preserve">計畫主持人: </w:t>
      </w:r>
      <w:r>
        <w:rPr>
          <w:rFonts w:ascii="標楷體" w:eastAsia="標楷體" w:hAnsi="標楷體"/>
          <w:b/>
          <w:sz w:val="28"/>
          <w:szCs w:val="28"/>
          <w:u w:val="single"/>
        </w:rPr>
        <w:t xml:space="preserve">         </w:t>
      </w:r>
      <w:r w:rsidRPr="00EB6E4D">
        <w:rPr>
          <w:rFonts w:ascii="標楷體" w:eastAsia="標楷體" w:hAnsi="標楷體" w:hint="eastAsia"/>
          <w:b/>
          <w:sz w:val="28"/>
          <w:szCs w:val="28"/>
        </w:rPr>
        <w:t>計畫負責人</w:t>
      </w:r>
      <w:r>
        <w:rPr>
          <w:rFonts w:ascii="標楷體" w:eastAsia="標楷體" w:hAnsi="標楷體" w:hint="eastAsia"/>
          <w:b/>
          <w:sz w:val="28"/>
          <w:szCs w:val="28"/>
        </w:rPr>
        <w:t xml:space="preserve">: </w:t>
      </w:r>
      <w:r>
        <w:rPr>
          <w:rFonts w:ascii="標楷體" w:eastAsia="標楷體" w:hAnsi="標楷體"/>
          <w:b/>
          <w:sz w:val="28"/>
          <w:szCs w:val="28"/>
          <w:u w:val="single"/>
        </w:rPr>
        <w:t xml:space="preserve">        </w:t>
      </w:r>
      <w:r w:rsidRPr="00EB6E4D">
        <w:rPr>
          <w:rFonts w:ascii="標楷體" w:eastAsia="標楷體" w:hAnsi="標楷體" w:hint="eastAsia"/>
          <w:b/>
          <w:sz w:val="28"/>
          <w:szCs w:val="28"/>
        </w:rPr>
        <w:t xml:space="preserve">評量者: </w:t>
      </w:r>
      <w:r>
        <w:rPr>
          <w:rFonts w:ascii="標楷體" w:eastAsia="標楷體" w:hAnsi="標楷體"/>
          <w:b/>
          <w:sz w:val="28"/>
          <w:szCs w:val="28"/>
          <w:u w:val="single"/>
        </w:rPr>
        <w:t xml:space="preserve">         </w:t>
      </w:r>
      <w:r>
        <w:rPr>
          <w:rFonts w:ascii="標楷體" w:eastAsia="標楷體" w:hAnsi="標楷體" w:hint="eastAsia"/>
          <w:b/>
          <w:sz w:val="28"/>
          <w:szCs w:val="28"/>
        </w:rPr>
        <w:t xml:space="preserve"> </w:t>
      </w:r>
      <w:r w:rsidRPr="00EB6E4D">
        <w:rPr>
          <w:rFonts w:ascii="標楷體" w:eastAsia="標楷體" w:hAnsi="標楷體" w:hint="eastAsia"/>
          <w:b/>
          <w:sz w:val="28"/>
          <w:szCs w:val="28"/>
        </w:rPr>
        <w:t>學員：</w:t>
      </w:r>
      <w:r>
        <w:rPr>
          <w:rFonts w:ascii="標楷體" w:eastAsia="標楷體" w:hAnsi="標楷體"/>
          <w:b/>
          <w:sz w:val="28"/>
          <w:szCs w:val="28"/>
          <w:u w:val="single"/>
        </w:rPr>
        <w:t xml:space="preserve">       </w:t>
      </w:r>
      <w:r>
        <w:rPr>
          <w:rFonts w:ascii="標楷體" w:eastAsia="標楷體" w:hAnsi="標楷體" w:hint="eastAsia"/>
          <w:b/>
          <w:sz w:val="28"/>
          <w:szCs w:val="28"/>
          <w:u w:val="single"/>
        </w:rPr>
        <w:t xml:space="preserve">   </w:t>
      </w:r>
      <w:r w:rsidRPr="00EB6E4D">
        <w:rPr>
          <w:rFonts w:ascii="標楷體" w:eastAsia="標楷體" w:hAnsi="標楷體" w:hint="eastAsia"/>
          <w:b/>
          <w:sz w:val="28"/>
          <w:szCs w:val="28"/>
        </w:rPr>
        <w:t xml:space="preserve">                       </w:t>
      </w:r>
    </w:p>
    <w:p w:rsidR="00BF1A16" w:rsidRDefault="00BF1A16" w:rsidP="00BF1A16">
      <w:pPr>
        <w:spacing w:line="500" w:lineRule="exact"/>
        <w:jc w:val="center"/>
        <w:rPr>
          <w:rFonts w:ascii="標楷體" w:eastAsia="標楷體" w:hAnsi="標楷體"/>
          <w:b/>
          <w:sz w:val="32"/>
          <w:szCs w:val="32"/>
        </w:rPr>
      </w:pPr>
      <w:r>
        <w:rPr>
          <w:rFonts w:ascii="標楷體" w:eastAsia="標楷體" w:hAnsi="標楷體" w:hint="eastAsia"/>
          <w:b/>
          <w:sz w:val="32"/>
          <w:szCs w:val="32"/>
        </w:rPr>
        <w:lastRenderedPageBreak/>
        <w:t>長庚醫療財團法人 嘉義長庚紀念醫院 營養治療科 教育訓練計畫</w:t>
      </w:r>
    </w:p>
    <w:p w:rsidR="00BF1A16" w:rsidRDefault="00BF1A16" w:rsidP="00BF1A16">
      <w:pPr>
        <w:spacing w:line="500" w:lineRule="exact"/>
        <w:jc w:val="center"/>
        <w:rPr>
          <w:rFonts w:ascii="標楷體" w:eastAsia="標楷體" w:hAnsi="標楷體"/>
          <w:b/>
          <w:sz w:val="32"/>
          <w:szCs w:val="32"/>
        </w:rPr>
      </w:pPr>
      <w:r>
        <w:rPr>
          <w:rFonts w:ascii="標楷體" w:eastAsia="標楷體" w:hAnsi="標楷體" w:hint="eastAsia"/>
          <w:b/>
          <w:sz w:val="32"/>
          <w:szCs w:val="32"/>
        </w:rPr>
        <w:t>『膳食供應管理』直接觀察技能評量表（DOPS）</w:t>
      </w:r>
    </w:p>
    <w:p w:rsidR="00BF1A16" w:rsidRDefault="00BF1A16" w:rsidP="00BF1A16">
      <w:pPr>
        <w:snapToGrid w:val="0"/>
        <w:spacing w:beforeLines="50" w:before="180"/>
        <w:jc w:val="both"/>
        <w:rPr>
          <w:rFonts w:eastAsia="標楷體"/>
          <w:b/>
          <w:bCs/>
        </w:rPr>
      </w:pPr>
      <w:r>
        <w:rPr>
          <w:rFonts w:eastAsia="標楷體" w:hint="eastAsia"/>
          <w:b/>
          <w:bCs/>
        </w:rPr>
        <w:t>評分標準：</w:t>
      </w:r>
    </w:p>
    <w:p w:rsidR="00BF1A16" w:rsidRDefault="00BF1A16" w:rsidP="00BF1A16">
      <w:pPr>
        <w:snapToGrid w:val="0"/>
        <w:spacing w:beforeLines="50" w:before="180"/>
        <w:ind w:left="480" w:hangingChars="200" w:hanging="480"/>
        <w:jc w:val="both"/>
        <w:rPr>
          <w:rFonts w:ascii="標楷體" w:eastAsia="標楷體" w:hAnsi="標楷體"/>
          <w:b/>
          <w:sz w:val="28"/>
          <w:szCs w:val="28"/>
        </w:rPr>
      </w:pPr>
      <w:r>
        <w:rPr>
          <w:rFonts w:eastAsia="標楷體"/>
          <w:szCs w:val="15"/>
        </w:rPr>
        <w:t xml:space="preserve">    </w:t>
      </w:r>
      <w:r>
        <w:rPr>
          <w:rFonts w:eastAsia="標楷體" w:hint="eastAsia"/>
          <w:szCs w:val="15"/>
        </w:rPr>
        <w:t>每個項目皆採六級計分評量：</w:t>
      </w:r>
      <w:r>
        <w:rPr>
          <w:rFonts w:eastAsia="標楷體"/>
          <w:szCs w:val="15"/>
        </w:rPr>
        <w:t>1-</w:t>
      </w:r>
      <w:r>
        <w:rPr>
          <w:rFonts w:eastAsia="標楷體" w:hint="eastAsia"/>
          <w:szCs w:val="15"/>
        </w:rPr>
        <w:t>2</w:t>
      </w:r>
      <w:r>
        <w:rPr>
          <w:rFonts w:eastAsia="標楷體" w:hint="eastAsia"/>
          <w:szCs w:val="15"/>
        </w:rPr>
        <w:t>級表示學員操作未達標準；</w:t>
      </w:r>
      <w:r>
        <w:rPr>
          <w:rFonts w:eastAsia="標楷體" w:hint="eastAsia"/>
          <w:szCs w:val="15"/>
        </w:rPr>
        <w:t>3</w:t>
      </w:r>
      <w:r>
        <w:rPr>
          <w:rFonts w:eastAsia="標楷體"/>
          <w:szCs w:val="15"/>
        </w:rPr>
        <w:t>-</w:t>
      </w:r>
      <w:r>
        <w:rPr>
          <w:rFonts w:eastAsia="標楷體" w:hint="eastAsia"/>
          <w:szCs w:val="15"/>
        </w:rPr>
        <w:t>4</w:t>
      </w:r>
      <w:r>
        <w:rPr>
          <w:rFonts w:eastAsia="標楷體" w:hint="eastAsia"/>
          <w:szCs w:val="15"/>
        </w:rPr>
        <w:t>級表示達到標準；</w:t>
      </w:r>
      <w:r>
        <w:rPr>
          <w:rFonts w:eastAsia="標楷體" w:hint="eastAsia"/>
          <w:szCs w:val="15"/>
        </w:rPr>
        <w:t>5</w:t>
      </w:r>
      <w:r>
        <w:rPr>
          <w:rFonts w:eastAsia="標楷體"/>
          <w:szCs w:val="15"/>
        </w:rPr>
        <w:t>-</w:t>
      </w:r>
      <w:r>
        <w:rPr>
          <w:rFonts w:eastAsia="標楷體" w:hint="eastAsia"/>
          <w:szCs w:val="15"/>
        </w:rPr>
        <w:t>6</w:t>
      </w:r>
      <w:r>
        <w:rPr>
          <w:rFonts w:eastAsia="標楷體" w:hint="eastAsia"/>
          <w:szCs w:val="15"/>
        </w:rPr>
        <w:t>級表示優良。實習學生應達</w:t>
      </w:r>
      <w:r>
        <w:rPr>
          <w:rFonts w:eastAsia="標楷體" w:hint="eastAsia"/>
          <w:szCs w:val="15"/>
        </w:rPr>
        <w:t>3</w:t>
      </w:r>
      <w:r>
        <w:rPr>
          <w:rFonts w:eastAsia="標楷體" w:hint="eastAsia"/>
          <w:szCs w:val="15"/>
        </w:rPr>
        <w:t>級、</w:t>
      </w:r>
      <w:r w:rsidRPr="004904A4">
        <w:rPr>
          <w:rFonts w:ascii="標楷體" w:eastAsia="標楷體" w:hAnsi="標楷體" w:hint="eastAsia"/>
          <w:b/>
          <w:color w:val="000000"/>
          <w:szCs w:val="15"/>
        </w:rPr>
        <w:t>PGY營養師應達4級</w:t>
      </w:r>
      <w:r>
        <w:rPr>
          <w:rFonts w:eastAsia="標楷體" w:hint="eastAsia"/>
          <w:szCs w:val="15"/>
        </w:rPr>
        <w:t>、新進資深營養師應達</w:t>
      </w:r>
      <w:r>
        <w:rPr>
          <w:rFonts w:eastAsia="標楷體" w:hint="eastAsia"/>
          <w:szCs w:val="15"/>
        </w:rPr>
        <w:t>4</w:t>
      </w:r>
      <w:r>
        <w:rPr>
          <w:rFonts w:eastAsia="標楷體" w:hint="eastAsia"/>
          <w:szCs w:val="15"/>
        </w:rPr>
        <w:t>級以上。</w:t>
      </w:r>
    </w:p>
    <w:p w:rsidR="00BF1A16" w:rsidRDefault="00BF1A16" w:rsidP="00BF1A16">
      <w:pPr>
        <w:snapToGrid w:val="0"/>
        <w:spacing w:beforeLines="50" w:before="180" w:line="300" w:lineRule="exact"/>
        <w:jc w:val="both"/>
        <w:rPr>
          <w:rFonts w:ascii="標楷體" w:eastAsia="標楷體" w:hAnsi="標楷體"/>
          <w:u w:val="single"/>
        </w:rPr>
      </w:pPr>
      <w:r>
        <w:rPr>
          <w:rFonts w:ascii="標楷體" w:eastAsia="標楷體" w:hAnsi="標楷體" w:hint="eastAsia"/>
          <w:b/>
        </w:rPr>
        <w:t>各項評量內容說明：</w:t>
      </w:r>
    </w:p>
    <w:p w:rsidR="00BF1A16" w:rsidRDefault="00BF1A16" w:rsidP="00BF1A16">
      <w:pPr>
        <w:snapToGrid w:val="0"/>
        <w:spacing w:beforeLines="50" w:before="180" w:line="300" w:lineRule="exact"/>
        <w:jc w:val="both"/>
        <w:outlineLvl w:val="0"/>
        <w:rPr>
          <w:rFonts w:eastAsia="標楷體"/>
          <w:b/>
        </w:rPr>
      </w:pPr>
      <w:r>
        <w:rPr>
          <w:rFonts w:ascii="標楷體" w:eastAsia="標楷體" w:hAnsi="標楷體" w:hint="eastAsia"/>
          <w:b/>
        </w:rPr>
        <w:t>採購流程的熟悉程度</w:t>
      </w:r>
    </w:p>
    <w:p w:rsidR="00BF1A16" w:rsidRDefault="00BF1A16" w:rsidP="00BF1A16">
      <w:pPr>
        <w:numPr>
          <w:ilvl w:val="0"/>
          <w:numId w:val="11"/>
        </w:numPr>
        <w:snapToGrid w:val="0"/>
        <w:spacing w:beforeLines="25" w:before="90" w:line="300" w:lineRule="exact"/>
        <w:ind w:left="1710"/>
        <w:jc w:val="both"/>
        <w:rPr>
          <w:rFonts w:eastAsia="標楷體"/>
          <w:szCs w:val="15"/>
        </w:rPr>
      </w:pPr>
      <w:r>
        <w:rPr>
          <w:rFonts w:eastAsia="標楷體" w:hint="eastAsia"/>
          <w:szCs w:val="15"/>
        </w:rPr>
        <w:t>確實瞭解</w:t>
      </w:r>
      <w:r>
        <w:rPr>
          <w:rFonts w:ascii="標楷體" w:eastAsia="標楷體" w:hAnsi="標楷體" w:hint="eastAsia"/>
          <w:szCs w:val="15"/>
        </w:rPr>
        <w:t>營養科</w:t>
      </w:r>
      <w:r>
        <w:rPr>
          <w:rFonts w:eastAsia="標楷體" w:hint="eastAsia"/>
          <w:szCs w:val="15"/>
        </w:rPr>
        <w:t>食材及物品採購作業流程。</w:t>
      </w:r>
    </w:p>
    <w:p w:rsidR="00BF1A16" w:rsidRDefault="00BF1A16" w:rsidP="00BF1A16">
      <w:pPr>
        <w:numPr>
          <w:ilvl w:val="0"/>
          <w:numId w:val="11"/>
        </w:numPr>
        <w:snapToGrid w:val="0"/>
        <w:spacing w:beforeLines="25" w:before="90" w:line="300" w:lineRule="exact"/>
        <w:ind w:left="1710"/>
        <w:jc w:val="both"/>
        <w:rPr>
          <w:rFonts w:eastAsia="標楷體"/>
          <w:szCs w:val="15"/>
        </w:rPr>
      </w:pPr>
      <w:r>
        <w:rPr>
          <w:rFonts w:ascii="標楷體" w:eastAsia="標楷體" w:hAnsi="標楷體" w:hint="eastAsia"/>
        </w:rPr>
        <w:t>模擬練習</w:t>
      </w:r>
      <w:r>
        <w:rPr>
          <w:rFonts w:eastAsia="標楷體" w:hint="eastAsia"/>
          <w:szCs w:val="15"/>
        </w:rPr>
        <w:t>完成</w:t>
      </w:r>
      <w:r>
        <w:rPr>
          <w:rFonts w:eastAsia="標楷體" w:hint="eastAsia"/>
          <w:szCs w:val="15"/>
        </w:rPr>
        <w:t>1</w:t>
      </w:r>
      <w:r>
        <w:rPr>
          <w:rFonts w:eastAsia="標楷體" w:hint="eastAsia"/>
          <w:szCs w:val="15"/>
        </w:rPr>
        <w:t>次採購作業。</w:t>
      </w:r>
    </w:p>
    <w:p w:rsidR="00BF1A16" w:rsidRDefault="00BF1A16" w:rsidP="00BF1A16">
      <w:pPr>
        <w:snapToGrid w:val="0"/>
        <w:spacing w:beforeLines="25" w:before="90" w:line="300" w:lineRule="exact"/>
        <w:jc w:val="both"/>
        <w:rPr>
          <w:rFonts w:ascii="標楷體" w:eastAsia="標楷體" w:hAnsi="標楷體"/>
          <w:b/>
        </w:rPr>
      </w:pPr>
      <w:r>
        <w:rPr>
          <w:rFonts w:ascii="標楷體" w:eastAsia="標楷體" w:hAnsi="標楷體" w:hint="eastAsia"/>
          <w:b/>
        </w:rPr>
        <w:t>生鮮食材種類及採購量的熟悉度（參考採購合約書）</w:t>
      </w:r>
    </w:p>
    <w:p w:rsidR="00BF1A16" w:rsidRDefault="00BF1A16" w:rsidP="00BF1A16">
      <w:pPr>
        <w:snapToGrid w:val="0"/>
        <w:spacing w:beforeLines="25" w:before="90" w:line="300" w:lineRule="exact"/>
        <w:jc w:val="both"/>
        <w:rPr>
          <w:rFonts w:ascii="標楷體" w:eastAsia="標楷體" w:hAnsi="標楷體"/>
          <w:szCs w:val="15"/>
        </w:rPr>
      </w:pPr>
      <w:r>
        <w:rPr>
          <w:rFonts w:ascii="標楷體" w:eastAsia="標楷體" w:hAnsi="標楷體" w:hint="eastAsia"/>
          <w:szCs w:val="15"/>
        </w:rPr>
        <w:t xml:space="preserve">           1、是否了解加工蔬菜（如：高麗菜）採購量計算方式。</w:t>
      </w:r>
    </w:p>
    <w:p w:rsidR="00BF1A16" w:rsidRDefault="00BF1A16" w:rsidP="00BF1A16">
      <w:pPr>
        <w:snapToGrid w:val="0"/>
        <w:spacing w:beforeLines="25" w:before="90" w:line="300" w:lineRule="exact"/>
        <w:jc w:val="both"/>
        <w:rPr>
          <w:rFonts w:ascii="標楷體" w:eastAsia="標楷體" w:hAnsi="標楷體"/>
          <w:szCs w:val="15"/>
        </w:rPr>
      </w:pPr>
      <w:r>
        <w:rPr>
          <w:rFonts w:ascii="標楷體" w:eastAsia="標楷體" w:hAnsi="標楷體" w:hint="eastAsia"/>
          <w:szCs w:val="15"/>
        </w:rPr>
        <w:t xml:space="preserve">           2、是否了解各類生鮮食材計價方式（如：高麗菜採浮動價，雪裡紅採固定價）。</w:t>
      </w:r>
    </w:p>
    <w:p w:rsidR="00BF1A16" w:rsidRDefault="00BF1A16" w:rsidP="00BF1A16">
      <w:pPr>
        <w:snapToGrid w:val="0"/>
        <w:spacing w:beforeLines="25" w:before="90" w:line="300" w:lineRule="exact"/>
        <w:ind w:firstLineChars="550" w:firstLine="1320"/>
        <w:jc w:val="both"/>
        <w:rPr>
          <w:rFonts w:ascii="標楷體" w:eastAsia="標楷體" w:hAnsi="標楷體"/>
          <w:szCs w:val="15"/>
        </w:rPr>
      </w:pPr>
      <w:r>
        <w:rPr>
          <w:rFonts w:ascii="標楷體" w:eastAsia="標楷體" w:hAnsi="標楷體" w:hint="eastAsia"/>
          <w:szCs w:val="15"/>
        </w:rPr>
        <w:t>3、能說出營養科常用肉類（豬肉、雞肉）各5種以上食材及烹調方法。</w:t>
      </w:r>
    </w:p>
    <w:p w:rsidR="00BF1A16" w:rsidRDefault="00BF1A16" w:rsidP="00BF1A16">
      <w:pPr>
        <w:snapToGrid w:val="0"/>
        <w:spacing w:beforeLines="25" w:before="90" w:line="300" w:lineRule="exact"/>
        <w:jc w:val="both"/>
        <w:rPr>
          <w:rFonts w:ascii="標楷體" w:eastAsia="標楷體" w:hAnsi="標楷體"/>
          <w:szCs w:val="15"/>
        </w:rPr>
      </w:pPr>
      <w:r>
        <w:rPr>
          <w:rFonts w:ascii="標楷體" w:eastAsia="標楷體" w:hAnsi="標楷體" w:hint="eastAsia"/>
          <w:szCs w:val="15"/>
        </w:rPr>
        <w:t xml:space="preserve">           4、能說出營養科常用5種以上海鮮類食材及烹調方法。</w:t>
      </w:r>
    </w:p>
    <w:p w:rsidR="00BF1A16" w:rsidRDefault="00BF1A16" w:rsidP="00BF1A16">
      <w:pPr>
        <w:snapToGrid w:val="0"/>
        <w:spacing w:beforeLines="25" w:before="90" w:line="300" w:lineRule="exact"/>
        <w:jc w:val="both"/>
        <w:rPr>
          <w:rFonts w:ascii="標楷體" w:eastAsia="標楷體" w:hAnsi="標楷體"/>
          <w:szCs w:val="15"/>
        </w:rPr>
      </w:pPr>
      <w:r>
        <w:rPr>
          <w:rFonts w:ascii="標楷體" w:eastAsia="標楷體" w:hAnsi="標楷體" w:hint="eastAsia"/>
          <w:szCs w:val="15"/>
        </w:rPr>
        <w:t xml:space="preserve">           5、能說出5種以上蔬菜品名其盛產季節。</w:t>
      </w:r>
    </w:p>
    <w:p w:rsidR="00BF1A16" w:rsidRDefault="00BF1A16" w:rsidP="00BF1A16">
      <w:pPr>
        <w:snapToGrid w:val="0"/>
        <w:spacing w:beforeLines="25" w:before="90" w:line="300" w:lineRule="exact"/>
        <w:jc w:val="both"/>
        <w:rPr>
          <w:rFonts w:ascii="標楷體" w:eastAsia="標楷體" w:hAnsi="標楷體"/>
          <w:szCs w:val="15"/>
        </w:rPr>
      </w:pPr>
      <w:r>
        <w:rPr>
          <w:rFonts w:ascii="標楷體" w:eastAsia="標楷體" w:hAnsi="標楷體" w:hint="eastAsia"/>
          <w:szCs w:val="15"/>
        </w:rPr>
        <w:t xml:space="preserve">           6、能說出5種以上水果（含省產及進口）品名及其盛產季節。</w:t>
      </w:r>
    </w:p>
    <w:p w:rsidR="00BF1A16" w:rsidRDefault="00BF1A16" w:rsidP="00BF1A16">
      <w:pPr>
        <w:snapToGrid w:val="0"/>
        <w:spacing w:beforeLines="25" w:before="90" w:line="300" w:lineRule="exact"/>
        <w:jc w:val="both"/>
        <w:rPr>
          <w:rFonts w:eastAsia="標楷體"/>
          <w:b/>
        </w:rPr>
      </w:pPr>
      <w:r>
        <w:rPr>
          <w:rFonts w:ascii="標楷體" w:eastAsia="標楷體" w:hAnsi="標楷體" w:hint="eastAsia"/>
          <w:b/>
        </w:rPr>
        <w:t>乾料及其他食材種類及規格的熟悉度</w:t>
      </w:r>
    </w:p>
    <w:p w:rsidR="00BF1A16" w:rsidRDefault="00BF1A16" w:rsidP="00BF1A16">
      <w:pPr>
        <w:snapToGrid w:val="0"/>
        <w:spacing w:beforeLines="25" w:before="90" w:line="300" w:lineRule="exact"/>
        <w:ind w:firstLineChars="550" w:firstLine="1320"/>
        <w:jc w:val="both"/>
        <w:rPr>
          <w:rFonts w:ascii="標楷體" w:eastAsia="標楷體" w:hAnsi="標楷體"/>
          <w:szCs w:val="15"/>
        </w:rPr>
      </w:pPr>
      <w:r>
        <w:rPr>
          <w:rFonts w:ascii="標楷體" w:eastAsia="標楷體" w:hAnsi="標楷體" w:hint="eastAsia"/>
          <w:szCs w:val="15"/>
        </w:rPr>
        <w:t>1、能說出5種以上營養科常用</w:t>
      </w:r>
      <w:r>
        <w:rPr>
          <w:rFonts w:ascii="標楷體" w:eastAsia="標楷體" w:hAnsi="標楷體" w:hint="eastAsia"/>
        </w:rPr>
        <w:t>乾料</w:t>
      </w:r>
      <w:r>
        <w:rPr>
          <w:rFonts w:ascii="標楷體" w:eastAsia="標楷體" w:hAnsi="標楷體" w:hint="eastAsia"/>
          <w:szCs w:val="15"/>
        </w:rPr>
        <w:t>食材及規格。</w:t>
      </w:r>
    </w:p>
    <w:p w:rsidR="00BF1A16" w:rsidRDefault="00BF1A16" w:rsidP="00BF1A16">
      <w:pPr>
        <w:snapToGrid w:val="0"/>
        <w:spacing w:beforeLines="25" w:before="90" w:line="300" w:lineRule="exact"/>
        <w:ind w:firstLineChars="550" w:firstLine="1320"/>
        <w:jc w:val="both"/>
        <w:rPr>
          <w:rFonts w:ascii="標楷體" w:eastAsia="標楷體" w:hAnsi="標楷體"/>
          <w:szCs w:val="15"/>
        </w:rPr>
      </w:pPr>
      <w:r>
        <w:rPr>
          <w:rFonts w:ascii="標楷體" w:eastAsia="標楷體" w:hAnsi="標楷體" w:hint="eastAsia"/>
          <w:szCs w:val="15"/>
        </w:rPr>
        <w:t>2、能說出5種以上營養科常用</w:t>
      </w:r>
      <w:r>
        <w:rPr>
          <w:rFonts w:ascii="標楷體" w:eastAsia="標楷體" w:hAnsi="標楷體" w:hint="eastAsia"/>
        </w:rPr>
        <w:t>乾料</w:t>
      </w:r>
      <w:r>
        <w:rPr>
          <w:rFonts w:ascii="標楷體" w:eastAsia="標楷體" w:hAnsi="標楷體" w:hint="eastAsia"/>
          <w:szCs w:val="15"/>
        </w:rPr>
        <w:t>食材烹調或運用方法。</w:t>
      </w:r>
    </w:p>
    <w:p w:rsidR="00BF1A16" w:rsidRDefault="00BF1A16" w:rsidP="00BF1A16">
      <w:pPr>
        <w:snapToGrid w:val="0"/>
        <w:spacing w:beforeLines="25" w:before="90" w:line="300" w:lineRule="exact"/>
        <w:jc w:val="both"/>
        <w:rPr>
          <w:rFonts w:ascii="標楷體" w:eastAsia="標楷體" w:hAnsi="標楷體"/>
          <w:b/>
        </w:rPr>
      </w:pPr>
      <w:r>
        <w:rPr>
          <w:rFonts w:ascii="標楷體" w:eastAsia="標楷體" w:hAnsi="標楷體" w:hint="eastAsia"/>
          <w:b/>
        </w:rPr>
        <w:t>清潔用品種類及規格的熟悉度</w:t>
      </w:r>
    </w:p>
    <w:p w:rsidR="00BF1A16" w:rsidRDefault="00BF1A16" w:rsidP="00BF1A16">
      <w:pPr>
        <w:snapToGrid w:val="0"/>
        <w:spacing w:beforeLines="25" w:before="90" w:line="300" w:lineRule="exact"/>
        <w:ind w:firstLineChars="550" w:firstLine="1320"/>
        <w:jc w:val="both"/>
        <w:rPr>
          <w:rFonts w:ascii="標楷體" w:eastAsia="標楷體" w:hAnsi="標楷體"/>
        </w:rPr>
      </w:pPr>
      <w:r>
        <w:rPr>
          <w:rFonts w:ascii="標楷體" w:eastAsia="標楷體" w:hAnsi="標楷體" w:hint="eastAsia"/>
        </w:rPr>
        <w:t>1、</w:t>
      </w:r>
      <w:r>
        <w:rPr>
          <w:rFonts w:ascii="標楷體" w:eastAsia="標楷體" w:hAnsi="標楷體" w:hint="eastAsia"/>
          <w:szCs w:val="15"/>
        </w:rPr>
        <w:t>能說出5種以上營養科常用</w:t>
      </w:r>
      <w:r>
        <w:rPr>
          <w:rFonts w:ascii="標楷體" w:eastAsia="標楷體" w:hAnsi="標楷體" w:hint="eastAsia"/>
        </w:rPr>
        <w:t>清潔用品</w:t>
      </w:r>
      <w:r>
        <w:rPr>
          <w:rFonts w:ascii="標楷體" w:eastAsia="標楷體" w:hAnsi="標楷體" w:hint="eastAsia"/>
          <w:szCs w:val="15"/>
        </w:rPr>
        <w:t>種類及</w:t>
      </w:r>
      <w:r>
        <w:rPr>
          <w:rFonts w:ascii="標楷體" w:eastAsia="標楷體" w:hAnsi="標楷體" w:hint="eastAsia"/>
        </w:rPr>
        <w:t>規格。</w:t>
      </w:r>
    </w:p>
    <w:p w:rsidR="00BF1A16" w:rsidRDefault="00BF1A16" w:rsidP="00BF1A16">
      <w:pPr>
        <w:snapToGrid w:val="0"/>
        <w:spacing w:beforeLines="25" w:before="90" w:line="300" w:lineRule="exact"/>
        <w:ind w:firstLineChars="550" w:firstLine="1320"/>
        <w:jc w:val="both"/>
        <w:rPr>
          <w:rFonts w:ascii="標楷體" w:eastAsia="標楷體" w:hAnsi="標楷體"/>
        </w:rPr>
      </w:pPr>
      <w:r>
        <w:rPr>
          <w:rFonts w:ascii="標楷體" w:eastAsia="標楷體" w:hAnsi="標楷體" w:hint="eastAsia"/>
        </w:rPr>
        <w:t>2、了解調配200 ppm 氯液的方法，以及適用的品項。</w:t>
      </w:r>
    </w:p>
    <w:p w:rsidR="00BF1A16" w:rsidRDefault="00BF1A16" w:rsidP="00BF1A16">
      <w:pPr>
        <w:snapToGrid w:val="0"/>
        <w:spacing w:beforeLines="25" w:before="90" w:line="300" w:lineRule="exact"/>
        <w:jc w:val="both"/>
        <w:rPr>
          <w:rFonts w:ascii="標楷體" w:eastAsia="標楷體" w:hAnsi="標楷體"/>
          <w:b/>
        </w:rPr>
      </w:pPr>
      <w:r>
        <w:rPr>
          <w:rFonts w:ascii="標楷體" w:eastAsia="標楷體" w:hAnsi="標楷體" w:hint="eastAsia"/>
          <w:b/>
        </w:rPr>
        <w:t>驗收食材的能力</w:t>
      </w:r>
    </w:p>
    <w:p w:rsidR="00BF1A16" w:rsidRDefault="00BF1A16" w:rsidP="00BF1A16">
      <w:pPr>
        <w:snapToGrid w:val="0"/>
        <w:spacing w:beforeLines="25" w:before="90" w:line="300" w:lineRule="exact"/>
        <w:ind w:firstLineChars="550" w:firstLine="1320"/>
        <w:jc w:val="both"/>
        <w:rPr>
          <w:rFonts w:ascii="標楷體" w:eastAsia="標楷體" w:hAnsi="標楷體"/>
          <w:b/>
        </w:rPr>
      </w:pPr>
      <w:r>
        <w:rPr>
          <w:rFonts w:ascii="標楷體" w:eastAsia="標楷體" w:hAnsi="標楷體" w:hint="eastAsia"/>
        </w:rPr>
        <w:t>1、確實</w:t>
      </w:r>
      <w:r>
        <w:rPr>
          <w:rFonts w:eastAsia="標楷體" w:hint="eastAsia"/>
          <w:szCs w:val="15"/>
        </w:rPr>
        <w:t>瞭解</w:t>
      </w:r>
      <w:r>
        <w:rPr>
          <w:rFonts w:ascii="標楷體" w:eastAsia="標楷體" w:hAnsi="標楷體" w:hint="eastAsia"/>
          <w:szCs w:val="15"/>
        </w:rPr>
        <w:t>營養科</w:t>
      </w:r>
      <w:r>
        <w:rPr>
          <w:rFonts w:eastAsia="標楷體" w:hint="eastAsia"/>
          <w:szCs w:val="15"/>
        </w:rPr>
        <w:t>驗收作業流程。</w:t>
      </w:r>
    </w:p>
    <w:p w:rsidR="00BF1A16" w:rsidRDefault="00BF1A16" w:rsidP="00BF1A16">
      <w:pPr>
        <w:snapToGrid w:val="0"/>
        <w:spacing w:beforeLines="25" w:before="90" w:line="300" w:lineRule="exact"/>
        <w:jc w:val="both"/>
        <w:rPr>
          <w:rFonts w:eastAsia="標楷體"/>
          <w:szCs w:val="15"/>
        </w:rPr>
      </w:pPr>
      <w:r>
        <w:rPr>
          <w:rFonts w:ascii="標楷體" w:eastAsia="標楷體" w:hAnsi="標楷體" w:hint="eastAsia"/>
        </w:rPr>
        <w:t xml:space="preserve">           2、</w:t>
      </w:r>
      <w:r>
        <w:rPr>
          <w:rFonts w:ascii="標楷體" w:eastAsia="標楷體" w:hAnsi="標楷體" w:hint="eastAsia"/>
          <w:szCs w:val="15"/>
        </w:rPr>
        <w:t>能於營養師協助下完成1次</w:t>
      </w:r>
      <w:r>
        <w:rPr>
          <w:rFonts w:eastAsia="標楷體" w:hint="eastAsia"/>
          <w:szCs w:val="15"/>
        </w:rPr>
        <w:t>驗收作業。</w:t>
      </w:r>
    </w:p>
    <w:p w:rsidR="00BF1A16" w:rsidRDefault="00BF1A16" w:rsidP="00BF1A16">
      <w:pPr>
        <w:snapToGrid w:val="0"/>
        <w:spacing w:beforeLines="25" w:before="90" w:line="300" w:lineRule="exact"/>
        <w:jc w:val="both"/>
        <w:rPr>
          <w:rFonts w:ascii="標楷體" w:eastAsia="標楷體" w:hAnsi="標楷體"/>
        </w:rPr>
      </w:pPr>
      <w:r>
        <w:rPr>
          <w:rFonts w:eastAsia="標楷體" w:hint="eastAsia"/>
          <w:szCs w:val="15"/>
        </w:rPr>
        <w:t xml:space="preserve">           </w:t>
      </w:r>
      <w:r>
        <w:rPr>
          <w:rFonts w:ascii="標楷體" w:eastAsia="標楷體" w:hAnsi="標楷體" w:hint="eastAsia"/>
          <w:szCs w:val="15"/>
        </w:rPr>
        <w:t>3、能依食材特性選擇合適的進深驗收方式，如：使用糖度計驗收水果。</w:t>
      </w:r>
    </w:p>
    <w:p w:rsidR="00BF1A16" w:rsidRDefault="00BF1A16" w:rsidP="00BF1A16">
      <w:pPr>
        <w:snapToGrid w:val="0"/>
        <w:spacing w:beforeLines="25" w:before="90" w:line="300" w:lineRule="exact"/>
        <w:jc w:val="both"/>
        <w:rPr>
          <w:rFonts w:ascii="標楷體" w:eastAsia="標楷體" w:hAnsi="標楷體"/>
          <w:b/>
        </w:rPr>
      </w:pPr>
      <w:r>
        <w:rPr>
          <w:rFonts w:ascii="標楷體" w:eastAsia="標楷體" w:hAnsi="標楷體" w:hint="eastAsia"/>
          <w:b/>
        </w:rPr>
        <w:t>撥發流程的熟悉程度</w:t>
      </w:r>
    </w:p>
    <w:p w:rsidR="00BF1A16" w:rsidRDefault="00BF1A16" w:rsidP="00BF1A16">
      <w:pPr>
        <w:snapToGrid w:val="0"/>
        <w:spacing w:beforeLines="25" w:before="90" w:line="300" w:lineRule="exact"/>
        <w:jc w:val="both"/>
        <w:rPr>
          <w:rFonts w:ascii="標楷體" w:eastAsia="標楷體" w:hAnsi="標楷體"/>
        </w:rPr>
      </w:pPr>
      <w:r>
        <w:rPr>
          <w:rFonts w:ascii="標楷體" w:eastAsia="標楷體" w:hAnsi="標楷體" w:hint="eastAsia"/>
          <w:b/>
        </w:rPr>
        <w:t xml:space="preserve">           </w:t>
      </w:r>
      <w:r>
        <w:rPr>
          <w:rFonts w:ascii="標楷體" w:eastAsia="標楷體" w:hAnsi="標楷體" w:hint="eastAsia"/>
        </w:rPr>
        <w:t>1、確實</w:t>
      </w:r>
      <w:r>
        <w:rPr>
          <w:rFonts w:eastAsia="標楷體" w:hint="eastAsia"/>
          <w:szCs w:val="15"/>
        </w:rPr>
        <w:t>瞭解</w:t>
      </w:r>
      <w:r>
        <w:rPr>
          <w:rFonts w:ascii="標楷體" w:eastAsia="標楷體" w:hAnsi="標楷體" w:hint="eastAsia"/>
          <w:szCs w:val="15"/>
        </w:rPr>
        <w:t>營養科</w:t>
      </w:r>
      <w:r>
        <w:rPr>
          <w:rFonts w:eastAsia="標楷體" w:hint="eastAsia"/>
          <w:szCs w:val="15"/>
        </w:rPr>
        <w:t>食材及物品撥發流程。</w:t>
      </w:r>
    </w:p>
    <w:p w:rsidR="00BF1A16" w:rsidRDefault="00BF1A16" w:rsidP="00BF1A16">
      <w:pPr>
        <w:snapToGrid w:val="0"/>
        <w:spacing w:beforeLines="25" w:before="90" w:line="300" w:lineRule="exact"/>
        <w:jc w:val="both"/>
        <w:rPr>
          <w:rFonts w:eastAsia="標楷體"/>
          <w:szCs w:val="15"/>
        </w:rPr>
      </w:pPr>
      <w:r>
        <w:rPr>
          <w:rFonts w:ascii="標楷體" w:eastAsia="標楷體" w:hAnsi="標楷體" w:hint="eastAsia"/>
        </w:rPr>
        <w:t xml:space="preserve">           2、</w:t>
      </w:r>
      <w:r>
        <w:rPr>
          <w:rFonts w:ascii="標楷體" w:eastAsia="標楷體" w:hAnsi="標楷體" w:hint="eastAsia"/>
          <w:szCs w:val="15"/>
        </w:rPr>
        <w:t>能於助管師(或營養師)協助下完成1次撥發</w:t>
      </w:r>
      <w:r>
        <w:rPr>
          <w:rFonts w:eastAsia="標楷體" w:hint="eastAsia"/>
          <w:szCs w:val="15"/>
        </w:rPr>
        <w:t>作業。</w:t>
      </w:r>
    </w:p>
    <w:p w:rsidR="00BF1A16" w:rsidRDefault="00BF1A16" w:rsidP="00BF1A16">
      <w:pPr>
        <w:snapToGrid w:val="0"/>
        <w:spacing w:beforeLines="25" w:before="90" w:line="300" w:lineRule="exact"/>
        <w:jc w:val="both"/>
        <w:rPr>
          <w:rFonts w:eastAsia="標楷體"/>
          <w:szCs w:val="15"/>
        </w:rPr>
      </w:pPr>
      <w:r>
        <w:rPr>
          <w:rFonts w:eastAsia="標楷體" w:hint="eastAsia"/>
          <w:szCs w:val="15"/>
        </w:rPr>
        <w:t xml:space="preserve">           </w:t>
      </w:r>
      <w:r>
        <w:rPr>
          <w:rFonts w:ascii="標楷體" w:eastAsia="標楷體" w:hAnsi="標楷體" w:hint="eastAsia"/>
          <w:szCs w:val="15"/>
        </w:rPr>
        <w:t>3、具備FIFO概念。</w:t>
      </w:r>
    </w:p>
    <w:p w:rsidR="00BF1A16" w:rsidRDefault="00BF1A16" w:rsidP="00BF1A16">
      <w:pPr>
        <w:snapToGrid w:val="0"/>
        <w:spacing w:beforeLines="25" w:before="90" w:line="300" w:lineRule="exact"/>
        <w:jc w:val="both"/>
        <w:rPr>
          <w:rFonts w:eastAsia="標楷體"/>
        </w:rPr>
      </w:pPr>
      <w:r>
        <w:rPr>
          <w:rFonts w:ascii="標楷體" w:eastAsia="標楷體" w:hAnsi="標楷體" w:hint="eastAsia"/>
          <w:b/>
        </w:rPr>
        <w:t>組織及效能</w:t>
      </w:r>
    </w:p>
    <w:p w:rsidR="00BF1A16" w:rsidRDefault="00BF1A16" w:rsidP="00BF1A16">
      <w:pPr>
        <w:snapToGrid w:val="0"/>
        <w:spacing w:beforeLines="25" w:before="90" w:line="300" w:lineRule="exact"/>
        <w:ind w:firstLineChars="550" w:firstLine="1320"/>
        <w:jc w:val="both"/>
        <w:rPr>
          <w:rFonts w:eastAsia="標楷體"/>
          <w:szCs w:val="15"/>
        </w:rPr>
      </w:pPr>
      <w:r>
        <w:rPr>
          <w:rFonts w:ascii="標楷體" w:eastAsia="標楷體" w:hAnsi="標楷體" w:hint="eastAsia"/>
        </w:rPr>
        <w:t>1、能了解採購、驗收、撥發、庫房管理整體運作原則。</w:t>
      </w:r>
    </w:p>
    <w:p w:rsidR="00BF1A16" w:rsidRDefault="00BF1A16" w:rsidP="00BF1A16">
      <w:pPr>
        <w:snapToGrid w:val="0"/>
        <w:spacing w:beforeLines="25" w:before="90" w:line="300" w:lineRule="exact"/>
        <w:ind w:firstLineChars="550" w:firstLine="1320"/>
        <w:jc w:val="both"/>
        <w:rPr>
          <w:rFonts w:ascii="標楷體" w:eastAsia="標楷體" w:hAnsi="標楷體"/>
        </w:rPr>
      </w:pPr>
      <w:r>
        <w:rPr>
          <w:rFonts w:ascii="標楷體" w:eastAsia="標楷體" w:hAnsi="標楷體" w:hint="eastAsia"/>
        </w:rPr>
        <w:t>2、能適當的提出檢討及改善方向。</w:t>
      </w:r>
    </w:p>
    <w:p w:rsidR="00BF1A16" w:rsidRDefault="00BF1A16" w:rsidP="00BF1A16">
      <w:pPr>
        <w:snapToGrid w:val="0"/>
        <w:spacing w:beforeLines="25" w:before="90" w:line="300" w:lineRule="exact"/>
        <w:jc w:val="both"/>
        <w:rPr>
          <w:rFonts w:ascii="標楷體" w:eastAsia="標楷體" w:hAnsi="標楷體"/>
          <w:b/>
        </w:rPr>
      </w:pPr>
      <w:r>
        <w:rPr>
          <w:rFonts w:ascii="標楷體" w:eastAsia="標楷體" w:hAnsi="標楷體" w:hint="eastAsia"/>
          <w:b/>
        </w:rPr>
        <w:t>整體表現</w:t>
      </w:r>
    </w:p>
    <w:p w:rsidR="00BF1A16" w:rsidRDefault="00BF1A16" w:rsidP="00BF1A16">
      <w:pPr>
        <w:snapToGrid w:val="0"/>
        <w:spacing w:beforeLines="25" w:before="90" w:line="300" w:lineRule="exact"/>
        <w:ind w:firstLineChars="450" w:firstLine="1080"/>
        <w:jc w:val="both"/>
        <w:rPr>
          <w:rFonts w:eastAsia="標楷體"/>
          <w:szCs w:val="15"/>
        </w:rPr>
      </w:pPr>
      <w:r>
        <w:rPr>
          <w:rFonts w:eastAsia="標楷體" w:hint="eastAsia"/>
          <w:szCs w:val="15"/>
        </w:rPr>
        <w:t>除上述</w:t>
      </w:r>
      <w:r>
        <w:rPr>
          <w:rFonts w:eastAsia="標楷體" w:hint="eastAsia"/>
          <w:szCs w:val="15"/>
        </w:rPr>
        <w:t>7</w:t>
      </w:r>
      <w:r>
        <w:rPr>
          <w:rFonts w:eastAsia="標楷體" w:hint="eastAsia"/>
          <w:szCs w:val="15"/>
        </w:rPr>
        <w:t>項以外之能力，簡而言之即為評量人員對受試學員之整體感覺。</w:t>
      </w:r>
    </w:p>
    <w:p w:rsidR="00BF1A16" w:rsidRDefault="00BF1A16" w:rsidP="00421471">
      <w:pPr>
        <w:spacing w:line="276" w:lineRule="auto"/>
        <w:ind w:right="-568"/>
      </w:pPr>
    </w:p>
    <w:p w:rsidR="00377821" w:rsidRDefault="00377821" w:rsidP="00377821">
      <w:pPr>
        <w:spacing w:line="400" w:lineRule="exact"/>
        <w:jc w:val="center"/>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45720" distB="45720" distL="114300" distR="114300" simplePos="0" relativeHeight="251708416" behindDoc="0" locked="0" layoutInCell="1" allowOverlap="1">
                <wp:simplePos x="0" y="0"/>
                <wp:positionH relativeFrom="column">
                  <wp:posOffset>6134100</wp:posOffset>
                </wp:positionH>
                <wp:positionV relativeFrom="paragraph">
                  <wp:posOffset>0</wp:posOffset>
                </wp:positionV>
                <wp:extent cx="683895" cy="329565"/>
                <wp:effectExtent l="8255" t="10795" r="12700" b="12065"/>
                <wp:wrapSquare wrapText="bothSides"/>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29565"/>
                        </a:xfrm>
                        <a:prstGeom prst="rect">
                          <a:avLst/>
                        </a:prstGeom>
                        <a:solidFill>
                          <a:srgbClr val="FFFFFF"/>
                        </a:solidFill>
                        <a:ln w="9525">
                          <a:solidFill>
                            <a:srgbClr val="000000"/>
                          </a:solidFill>
                          <a:miter lim="800000"/>
                          <a:headEnd/>
                          <a:tailEnd/>
                        </a:ln>
                      </wps:spPr>
                      <wps:txbx>
                        <w:txbxContent>
                          <w:p w:rsidR="003A540B" w:rsidRPr="002D7F78" w:rsidRDefault="003A540B" w:rsidP="00377821">
                            <w:pPr>
                              <w:rPr>
                                <w:rFonts w:ascii="標楷體" w:eastAsia="標楷體" w:hAnsi="標楷體"/>
                                <w:b/>
                              </w:rPr>
                            </w:pPr>
                            <w:r>
                              <w:rPr>
                                <w:rFonts w:ascii="標楷體" w:eastAsia="標楷體" w:hAnsi="標楷體" w:hint="eastAsia"/>
                                <w:b/>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4" o:spid="_x0000_s1057" type="#_x0000_t202" style="position:absolute;left:0;text-align:left;margin-left:483pt;margin-top:0;width:53.85pt;height:25.95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">
                <v:textbox style="mso-fit-shape-to-text:t">
                  <w:txbxContent>
                    <w:p w:rsidR="003A540B" w:rsidRPr="002D7F78" w:rsidRDefault="003A540B" w:rsidP="00377821">
                      <w:pPr>
                        <w:rPr>
                          <w:rFonts w:ascii="標楷體" w:eastAsia="標楷體" w:hAnsi="標楷體"/>
                          <w:b/>
                        </w:rPr>
                      </w:pPr>
                      <w:r>
                        <w:rPr>
                          <w:rFonts w:ascii="標楷體" w:eastAsia="標楷體" w:hAnsi="標楷體" w:hint="eastAsia"/>
                          <w:b/>
                        </w:rPr>
                        <w:t>附件五</w:t>
                      </w:r>
                    </w:p>
                  </w:txbxContent>
                </v:textbox>
                <w10:wrap type="square"/>
              </v:shape>
            </w:pict>
          </mc:Fallback>
        </mc:AlternateContent>
      </w:r>
      <w:r>
        <w:rPr>
          <w:rFonts w:ascii="標楷體" w:eastAsia="標楷體" w:hAnsi="標楷體" w:hint="eastAsia"/>
          <w:b/>
          <w:sz w:val="32"/>
          <w:szCs w:val="32"/>
        </w:rPr>
        <w:t>長庚醫療財團法人</w:t>
      </w:r>
      <w:r>
        <w:rPr>
          <w:rFonts w:ascii="標楷體" w:eastAsia="標楷體" w:hAnsi="標楷體"/>
          <w:b/>
          <w:sz w:val="32"/>
          <w:szCs w:val="32"/>
        </w:rPr>
        <w:t xml:space="preserve"> 嘉義長庚紀念醫院 營養治療科 教育訓練計畫</w:t>
      </w:r>
    </w:p>
    <w:p w:rsidR="00377821" w:rsidRPr="00E55924" w:rsidRDefault="00377821" w:rsidP="00377821">
      <w:pPr>
        <w:spacing w:line="500" w:lineRule="exact"/>
        <w:jc w:val="center"/>
        <w:rPr>
          <w:rFonts w:ascii="標楷體" w:eastAsia="標楷體" w:hAnsi="標楷體"/>
          <w:b/>
          <w:color w:val="000000"/>
          <w:sz w:val="32"/>
          <w:szCs w:val="32"/>
        </w:rPr>
      </w:pPr>
      <w:r w:rsidRPr="002C2C59">
        <w:rPr>
          <w:rFonts w:ascii="標楷體" w:eastAsia="標楷體" w:hAnsi="標楷體" w:hint="eastAsia"/>
          <w:b/>
          <w:color w:val="000000"/>
          <w:sz w:val="32"/>
          <w:szCs w:val="32"/>
        </w:rPr>
        <w:t>營養</w:t>
      </w:r>
      <w:r w:rsidRPr="00E55924">
        <w:rPr>
          <w:rFonts w:ascii="標楷體" w:eastAsia="標楷體" w:hAnsi="標楷體" w:hint="eastAsia"/>
          <w:b/>
          <w:color w:val="000000"/>
          <w:sz w:val="32"/>
          <w:szCs w:val="32"/>
        </w:rPr>
        <w:t>宣導專案技能評量表</w:t>
      </w:r>
    </w:p>
    <w:p w:rsidR="00377821" w:rsidRPr="00E55924" w:rsidRDefault="00377821" w:rsidP="00377821">
      <w:pPr>
        <w:spacing w:line="400" w:lineRule="exact"/>
        <w:jc w:val="both"/>
        <w:rPr>
          <w:rFonts w:ascii="標楷體" w:eastAsia="標楷體" w:hAnsi="標楷體"/>
          <w:color w:val="000000"/>
          <w:sz w:val="28"/>
          <w:szCs w:val="28"/>
        </w:rPr>
      </w:pPr>
      <w:r w:rsidRPr="000436B6">
        <w:rPr>
          <w:rFonts w:ascii="標楷體" w:eastAsia="標楷體" w:hAnsi="標楷體" w:hint="eastAsia"/>
          <w:color w:val="000000"/>
          <w:sz w:val="28"/>
          <w:szCs w:val="28"/>
        </w:rPr>
        <w:t>學員姓名：</w:t>
      </w:r>
      <w:r w:rsidRPr="000436B6">
        <w:rPr>
          <w:rFonts w:ascii="標楷體" w:eastAsia="標楷體" w:hAnsi="標楷體" w:hint="eastAsia"/>
          <w:color w:val="000000"/>
          <w:sz w:val="28"/>
          <w:szCs w:val="28"/>
          <w:u w:val="single"/>
        </w:rPr>
        <w:t xml:space="preserve">            </w:t>
      </w:r>
      <w:r w:rsidRPr="000436B6">
        <w:rPr>
          <w:rFonts w:ascii="標楷體" w:eastAsia="標楷體" w:hAnsi="標楷體" w:hint="eastAsia"/>
          <w:color w:val="000000"/>
          <w:sz w:val="28"/>
          <w:szCs w:val="28"/>
        </w:rPr>
        <w:t xml:space="preserve">  □實習生 □PGY □新進人員</w:t>
      </w:r>
      <w:r w:rsidRPr="000436B6">
        <w:rPr>
          <w:rFonts w:ascii="標楷體" w:eastAsia="標楷體" w:hAnsi="標楷體" w:hint="eastAsia"/>
          <w:color w:val="000000"/>
          <w:sz w:val="16"/>
          <w:szCs w:val="16"/>
        </w:rPr>
        <w:t>(1年內)</w:t>
      </w:r>
      <w:r w:rsidRPr="000436B6">
        <w:rPr>
          <w:rFonts w:ascii="標楷體" w:eastAsia="標楷體" w:hAnsi="標楷體" w:hint="eastAsia"/>
          <w:color w:val="000000"/>
          <w:sz w:val="28"/>
          <w:szCs w:val="28"/>
        </w:rPr>
        <w:t xml:space="preserve"> □</w:t>
      </w:r>
      <w:r w:rsidRPr="000436B6">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0436B6">
        <w:rPr>
          <w:rFonts w:ascii="標楷體" w:eastAsia="標楷體" w:hAnsi="標楷體" w:hint="eastAsia"/>
          <w:color w:val="000000"/>
          <w:sz w:val="28"/>
          <w:szCs w:val="28"/>
          <w:u w:val="single"/>
        </w:rPr>
        <w:t xml:space="preserve">        </w:t>
      </w:r>
    </w:p>
    <w:p w:rsidR="00377821" w:rsidRPr="00E55924" w:rsidRDefault="00377821" w:rsidP="00377821">
      <w:pPr>
        <w:spacing w:line="400" w:lineRule="exact"/>
        <w:jc w:val="both"/>
        <w:rPr>
          <w:rFonts w:ascii="標楷體" w:eastAsia="標楷體" w:hAnsi="標楷體"/>
          <w:color w:val="000000"/>
          <w:sz w:val="28"/>
          <w:szCs w:val="28"/>
          <w:u w:val="single"/>
        </w:rPr>
      </w:pPr>
      <w:r w:rsidRPr="00E55924">
        <w:rPr>
          <w:rFonts w:ascii="標楷體" w:eastAsia="標楷體" w:hAnsi="標楷體" w:hint="eastAsia"/>
          <w:color w:val="000000"/>
          <w:sz w:val="28"/>
          <w:szCs w:val="28"/>
        </w:rPr>
        <w:t>評量者：□營養師(資歷</w:t>
      </w:r>
      <w:r w:rsidRPr="00E55924">
        <w:rPr>
          <w:rFonts w:ascii="標楷體" w:eastAsia="標楷體" w:hAnsi="標楷體" w:hint="eastAsia"/>
          <w:color w:val="000000"/>
          <w:sz w:val="28"/>
          <w:szCs w:val="28"/>
          <w:u w:val="single"/>
        </w:rPr>
        <w:t xml:space="preserve">  </w:t>
      </w:r>
      <w:r w:rsidRPr="00E55924">
        <w:rPr>
          <w:rFonts w:ascii="標楷體" w:eastAsia="標楷體" w:hAnsi="標楷體" w:hint="eastAsia"/>
          <w:color w:val="000000"/>
          <w:sz w:val="28"/>
          <w:szCs w:val="28"/>
        </w:rPr>
        <w:t>年)  □資深營養師(5年以上) □部/科主任 □</w:t>
      </w:r>
      <w:r w:rsidRPr="00E55924">
        <w:rPr>
          <w:rFonts w:ascii="標楷體" w:eastAsia="標楷體" w:hAnsi="標楷體" w:hint="eastAsia"/>
          <w:color w:val="000000"/>
          <w:sz w:val="28"/>
          <w:szCs w:val="28"/>
          <w:u w:val="single"/>
        </w:rPr>
        <w:t xml:space="preserve">         </w:t>
      </w:r>
    </w:p>
    <w:p w:rsidR="00377821" w:rsidRPr="00E55924" w:rsidRDefault="00377821" w:rsidP="00377821">
      <w:pPr>
        <w:spacing w:line="400" w:lineRule="exact"/>
        <w:jc w:val="both"/>
        <w:rPr>
          <w:rFonts w:ascii="標楷體" w:eastAsia="標楷體" w:hAnsi="標楷體"/>
          <w:color w:val="000000"/>
          <w:sz w:val="28"/>
          <w:szCs w:val="28"/>
          <w:u w:val="single"/>
        </w:rPr>
      </w:pPr>
      <w:r w:rsidRPr="00E55924">
        <w:rPr>
          <w:rFonts w:ascii="標楷體" w:eastAsia="標楷體" w:hAnsi="標楷體" w:hint="eastAsia"/>
          <w:color w:val="000000"/>
          <w:sz w:val="28"/>
          <w:szCs w:val="28"/>
        </w:rPr>
        <w:t>評量日期：</w:t>
      </w:r>
      <w:r w:rsidRPr="00E55924">
        <w:rPr>
          <w:rFonts w:ascii="標楷體" w:eastAsia="標楷體" w:hAnsi="標楷體" w:hint="eastAsia"/>
          <w:color w:val="000000"/>
          <w:sz w:val="28"/>
          <w:szCs w:val="28"/>
          <w:u w:val="single"/>
        </w:rPr>
        <w:t xml:space="preserve">    </w:t>
      </w:r>
      <w:r w:rsidRPr="00E55924">
        <w:rPr>
          <w:rFonts w:ascii="標楷體" w:eastAsia="標楷體" w:hAnsi="標楷體" w:hint="eastAsia"/>
          <w:color w:val="000000"/>
          <w:sz w:val="28"/>
          <w:szCs w:val="28"/>
        </w:rPr>
        <w:t>年</w:t>
      </w:r>
      <w:r w:rsidRPr="00E55924">
        <w:rPr>
          <w:rFonts w:ascii="標楷體" w:eastAsia="標楷體" w:hAnsi="標楷體" w:hint="eastAsia"/>
          <w:color w:val="000000"/>
          <w:sz w:val="28"/>
          <w:szCs w:val="28"/>
          <w:u w:val="single"/>
        </w:rPr>
        <w:t xml:space="preserve">    </w:t>
      </w:r>
      <w:r w:rsidRPr="00E55924">
        <w:rPr>
          <w:rFonts w:ascii="標楷體" w:eastAsia="標楷體" w:hAnsi="標楷體" w:hint="eastAsia"/>
          <w:color w:val="000000"/>
          <w:sz w:val="28"/>
          <w:szCs w:val="28"/>
        </w:rPr>
        <w:t>月</w:t>
      </w:r>
      <w:r w:rsidRPr="00E55924">
        <w:rPr>
          <w:rFonts w:ascii="標楷體" w:eastAsia="標楷體" w:hAnsi="標楷體" w:hint="eastAsia"/>
          <w:color w:val="000000"/>
          <w:sz w:val="28"/>
          <w:szCs w:val="28"/>
          <w:u w:val="single"/>
        </w:rPr>
        <w:t xml:space="preserve">    </w:t>
      </w:r>
      <w:r w:rsidRPr="00E55924">
        <w:rPr>
          <w:rFonts w:ascii="標楷體" w:eastAsia="標楷體" w:hAnsi="標楷體" w:hint="eastAsia"/>
          <w:color w:val="000000"/>
          <w:sz w:val="28"/>
          <w:szCs w:val="28"/>
        </w:rPr>
        <w:t>日    實施單位/地點：</w:t>
      </w:r>
      <w:r w:rsidRPr="00E55924">
        <w:rPr>
          <w:rFonts w:ascii="標楷體" w:eastAsia="標楷體" w:hAnsi="標楷體" w:hint="eastAsia"/>
          <w:color w:val="000000"/>
          <w:sz w:val="28"/>
          <w:szCs w:val="28"/>
          <w:u w:val="single"/>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4188"/>
        <w:gridCol w:w="900"/>
        <w:gridCol w:w="720"/>
        <w:gridCol w:w="996"/>
        <w:gridCol w:w="1080"/>
        <w:gridCol w:w="720"/>
        <w:gridCol w:w="720"/>
        <w:gridCol w:w="748"/>
      </w:tblGrid>
      <w:tr w:rsidR="00377821" w:rsidRPr="00BD39B9" w:rsidTr="00792A75">
        <w:tc>
          <w:tcPr>
            <w:tcW w:w="4664" w:type="dxa"/>
            <w:gridSpan w:val="2"/>
            <w:vMerge w:val="restart"/>
            <w:shd w:val="clear" w:color="auto" w:fill="auto"/>
            <w:vAlign w:val="center"/>
          </w:tcPr>
          <w:p w:rsidR="00377821" w:rsidRPr="00BD39B9" w:rsidRDefault="00377821" w:rsidP="00792A75">
            <w:pPr>
              <w:spacing w:line="400" w:lineRule="exact"/>
              <w:jc w:val="center"/>
              <w:rPr>
                <w:rFonts w:ascii="標楷體" w:eastAsia="標楷體" w:hAnsi="標楷體"/>
                <w:color w:val="000000"/>
                <w:sz w:val="28"/>
                <w:szCs w:val="28"/>
              </w:rPr>
            </w:pPr>
            <w:r w:rsidRPr="00BD39B9">
              <w:rPr>
                <w:rFonts w:ascii="標楷體" w:eastAsia="標楷體" w:hAnsi="標楷體" w:hint="eastAsia"/>
                <w:color w:val="000000"/>
                <w:sz w:val="28"/>
                <w:szCs w:val="28"/>
              </w:rPr>
              <w:t>請依照下列項目評估學員表現</w:t>
            </w:r>
          </w:p>
        </w:tc>
        <w:tc>
          <w:tcPr>
            <w:tcW w:w="1620" w:type="dxa"/>
            <w:gridSpan w:val="2"/>
            <w:shd w:val="clear" w:color="auto" w:fill="auto"/>
          </w:tcPr>
          <w:p w:rsidR="00377821" w:rsidRPr="00BD39B9" w:rsidRDefault="00377821" w:rsidP="00792A75">
            <w:pPr>
              <w:spacing w:line="300" w:lineRule="exact"/>
              <w:jc w:val="center"/>
              <w:rPr>
                <w:rFonts w:ascii="標楷體" w:eastAsia="標楷體" w:hAnsi="標楷體"/>
                <w:color w:val="000000"/>
                <w:sz w:val="26"/>
                <w:szCs w:val="26"/>
              </w:rPr>
            </w:pPr>
            <w:r w:rsidRPr="00BD39B9">
              <w:rPr>
                <w:rFonts w:ascii="標楷體" w:eastAsia="標楷體" w:hAnsi="標楷體" w:hint="eastAsia"/>
                <w:color w:val="000000"/>
                <w:sz w:val="26"/>
                <w:szCs w:val="26"/>
              </w:rPr>
              <w:t>未達預</w:t>
            </w:r>
          </w:p>
          <w:p w:rsidR="00377821" w:rsidRPr="00BD39B9" w:rsidRDefault="00377821" w:rsidP="00792A75">
            <w:pPr>
              <w:spacing w:line="300" w:lineRule="exact"/>
              <w:jc w:val="center"/>
              <w:rPr>
                <w:rFonts w:ascii="標楷體" w:eastAsia="標楷體" w:hAnsi="標楷體"/>
                <w:color w:val="000000"/>
                <w:sz w:val="26"/>
                <w:szCs w:val="26"/>
              </w:rPr>
            </w:pPr>
            <w:r w:rsidRPr="00BD39B9">
              <w:rPr>
                <w:rFonts w:ascii="標楷體" w:eastAsia="標楷體" w:hAnsi="標楷體" w:hint="eastAsia"/>
                <w:color w:val="000000"/>
                <w:sz w:val="26"/>
                <w:szCs w:val="26"/>
              </w:rPr>
              <w:t>期標準</w:t>
            </w:r>
          </w:p>
        </w:tc>
        <w:tc>
          <w:tcPr>
            <w:tcW w:w="996" w:type="dxa"/>
            <w:shd w:val="clear" w:color="auto" w:fill="auto"/>
          </w:tcPr>
          <w:p w:rsidR="00377821" w:rsidRPr="00BD39B9" w:rsidRDefault="00377821" w:rsidP="00792A75">
            <w:pPr>
              <w:spacing w:line="300" w:lineRule="exact"/>
              <w:jc w:val="center"/>
              <w:rPr>
                <w:rFonts w:ascii="標楷體" w:eastAsia="標楷體" w:hAnsi="標楷體"/>
                <w:color w:val="000000"/>
                <w:sz w:val="26"/>
                <w:szCs w:val="26"/>
              </w:rPr>
            </w:pPr>
            <w:r w:rsidRPr="00BD39B9">
              <w:rPr>
                <w:rFonts w:ascii="標楷體" w:eastAsia="標楷體" w:hAnsi="標楷體" w:hint="eastAsia"/>
                <w:color w:val="000000"/>
                <w:sz w:val="26"/>
                <w:szCs w:val="26"/>
              </w:rPr>
              <w:t>接近預</w:t>
            </w:r>
          </w:p>
          <w:p w:rsidR="00377821" w:rsidRPr="00BD39B9" w:rsidRDefault="00377821" w:rsidP="00792A75">
            <w:pPr>
              <w:spacing w:line="300" w:lineRule="exact"/>
              <w:jc w:val="center"/>
              <w:rPr>
                <w:rFonts w:ascii="標楷體" w:eastAsia="標楷體" w:hAnsi="標楷體"/>
                <w:color w:val="000000"/>
                <w:sz w:val="26"/>
                <w:szCs w:val="26"/>
              </w:rPr>
            </w:pPr>
            <w:r w:rsidRPr="00BD39B9">
              <w:rPr>
                <w:rFonts w:ascii="標楷體" w:eastAsia="標楷體" w:hAnsi="標楷體" w:hint="eastAsia"/>
                <w:color w:val="000000"/>
                <w:sz w:val="26"/>
                <w:szCs w:val="26"/>
              </w:rPr>
              <w:t>期標準</w:t>
            </w:r>
          </w:p>
        </w:tc>
        <w:tc>
          <w:tcPr>
            <w:tcW w:w="1080" w:type="dxa"/>
            <w:shd w:val="clear" w:color="auto" w:fill="auto"/>
          </w:tcPr>
          <w:p w:rsidR="00377821" w:rsidRPr="00BD39B9" w:rsidRDefault="00377821" w:rsidP="00792A75">
            <w:pPr>
              <w:spacing w:line="300" w:lineRule="exact"/>
              <w:jc w:val="center"/>
              <w:rPr>
                <w:rFonts w:ascii="標楷體" w:eastAsia="標楷體" w:hAnsi="標楷體"/>
                <w:color w:val="000000"/>
                <w:sz w:val="26"/>
                <w:szCs w:val="26"/>
              </w:rPr>
            </w:pPr>
            <w:r w:rsidRPr="00BD39B9">
              <w:rPr>
                <w:rFonts w:ascii="標楷體" w:eastAsia="標楷體" w:hAnsi="標楷體" w:hint="eastAsia"/>
                <w:color w:val="000000"/>
                <w:sz w:val="26"/>
                <w:szCs w:val="26"/>
              </w:rPr>
              <w:t>達到預</w:t>
            </w:r>
          </w:p>
          <w:p w:rsidR="00377821" w:rsidRPr="00BD39B9" w:rsidRDefault="00377821" w:rsidP="00792A75">
            <w:pPr>
              <w:spacing w:line="300" w:lineRule="exact"/>
              <w:jc w:val="center"/>
              <w:rPr>
                <w:rFonts w:ascii="標楷體" w:eastAsia="標楷體" w:hAnsi="標楷體"/>
                <w:color w:val="000000"/>
                <w:sz w:val="26"/>
                <w:szCs w:val="26"/>
              </w:rPr>
            </w:pPr>
            <w:r w:rsidRPr="00BD39B9">
              <w:rPr>
                <w:rFonts w:ascii="標楷體" w:eastAsia="標楷體" w:hAnsi="標楷體" w:hint="eastAsia"/>
                <w:color w:val="000000"/>
                <w:sz w:val="26"/>
                <w:szCs w:val="26"/>
              </w:rPr>
              <w:t>期標準</w:t>
            </w:r>
          </w:p>
        </w:tc>
        <w:tc>
          <w:tcPr>
            <w:tcW w:w="1440" w:type="dxa"/>
            <w:gridSpan w:val="2"/>
            <w:shd w:val="clear" w:color="auto" w:fill="auto"/>
          </w:tcPr>
          <w:p w:rsidR="00377821" w:rsidRPr="00BD39B9" w:rsidRDefault="00377821" w:rsidP="00792A75">
            <w:pPr>
              <w:spacing w:line="300" w:lineRule="exact"/>
              <w:jc w:val="center"/>
              <w:rPr>
                <w:rFonts w:ascii="標楷體" w:eastAsia="標楷體" w:hAnsi="標楷體"/>
                <w:color w:val="000000"/>
                <w:sz w:val="26"/>
                <w:szCs w:val="26"/>
              </w:rPr>
            </w:pPr>
            <w:r w:rsidRPr="00BD39B9">
              <w:rPr>
                <w:rFonts w:ascii="標楷體" w:eastAsia="標楷體" w:hAnsi="標楷體" w:hint="eastAsia"/>
                <w:color w:val="000000"/>
                <w:sz w:val="26"/>
                <w:szCs w:val="26"/>
              </w:rPr>
              <w:t>超過預</w:t>
            </w:r>
          </w:p>
          <w:p w:rsidR="00377821" w:rsidRPr="00BD39B9" w:rsidRDefault="00377821" w:rsidP="00792A75">
            <w:pPr>
              <w:spacing w:line="300" w:lineRule="exact"/>
              <w:jc w:val="center"/>
              <w:rPr>
                <w:rFonts w:ascii="標楷體" w:eastAsia="標楷體" w:hAnsi="標楷體"/>
                <w:color w:val="000000"/>
                <w:sz w:val="26"/>
                <w:szCs w:val="26"/>
              </w:rPr>
            </w:pPr>
            <w:r w:rsidRPr="00BD39B9">
              <w:rPr>
                <w:rFonts w:ascii="標楷體" w:eastAsia="標楷體" w:hAnsi="標楷體" w:hint="eastAsia"/>
                <w:color w:val="000000"/>
                <w:sz w:val="26"/>
                <w:szCs w:val="26"/>
              </w:rPr>
              <w:t>期標準</w:t>
            </w:r>
          </w:p>
        </w:tc>
        <w:tc>
          <w:tcPr>
            <w:tcW w:w="748" w:type="dxa"/>
            <w:vMerge w:val="restart"/>
            <w:shd w:val="clear" w:color="auto" w:fill="auto"/>
            <w:vAlign w:val="center"/>
          </w:tcPr>
          <w:p w:rsidR="00377821" w:rsidRPr="00BD39B9" w:rsidRDefault="00377821" w:rsidP="00792A75">
            <w:pPr>
              <w:spacing w:line="400" w:lineRule="exact"/>
              <w:jc w:val="center"/>
              <w:rPr>
                <w:rFonts w:ascii="標楷體" w:eastAsia="標楷體" w:hAnsi="標楷體"/>
                <w:color w:val="000000"/>
                <w:sz w:val="26"/>
                <w:szCs w:val="26"/>
              </w:rPr>
            </w:pPr>
            <w:r w:rsidRPr="00BD39B9">
              <w:rPr>
                <w:rFonts w:ascii="標楷體" w:eastAsia="標楷體" w:hAnsi="標楷體" w:hint="eastAsia"/>
                <w:color w:val="000000"/>
                <w:sz w:val="26"/>
                <w:szCs w:val="26"/>
              </w:rPr>
              <w:t>U/C</w:t>
            </w:r>
          </w:p>
          <w:p w:rsidR="00377821" w:rsidRPr="00BD39B9" w:rsidRDefault="00377821" w:rsidP="00792A75">
            <w:pPr>
              <w:spacing w:line="200" w:lineRule="exact"/>
              <w:jc w:val="center"/>
              <w:rPr>
                <w:rFonts w:ascii="標楷體" w:eastAsia="標楷體" w:hAnsi="標楷體"/>
                <w:color w:val="000000"/>
                <w:sz w:val="26"/>
                <w:szCs w:val="26"/>
              </w:rPr>
            </w:pPr>
            <w:r w:rsidRPr="00BD39B9">
              <w:rPr>
                <w:rFonts w:ascii="標楷體" w:eastAsia="標楷體" w:hAnsi="標楷體" w:hint="eastAsia"/>
                <w:color w:val="000000"/>
                <w:sz w:val="12"/>
                <w:szCs w:val="12"/>
              </w:rPr>
              <w:t>未評估或無法評估</w:t>
            </w:r>
          </w:p>
        </w:tc>
      </w:tr>
      <w:tr w:rsidR="00377821" w:rsidRPr="00BD39B9" w:rsidTr="00792A75">
        <w:tc>
          <w:tcPr>
            <w:tcW w:w="4664" w:type="dxa"/>
            <w:gridSpan w:val="2"/>
            <w:vMerge/>
            <w:shd w:val="clear" w:color="auto" w:fill="auto"/>
          </w:tcPr>
          <w:p w:rsidR="00377821" w:rsidRPr="00BD39B9" w:rsidRDefault="00377821" w:rsidP="00792A75">
            <w:pPr>
              <w:spacing w:line="400" w:lineRule="exact"/>
              <w:jc w:val="both"/>
              <w:rPr>
                <w:rFonts w:ascii="標楷體" w:eastAsia="標楷體" w:hAnsi="標楷體"/>
                <w:color w:val="000000"/>
                <w:sz w:val="26"/>
                <w:szCs w:val="26"/>
              </w:rPr>
            </w:pPr>
          </w:p>
        </w:tc>
        <w:tc>
          <w:tcPr>
            <w:tcW w:w="900" w:type="dxa"/>
            <w:shd w:val="clear" w:color="auto" w:fill="auto"/>
          </w:tcPr>
          <w:p w:rsidR="00377821" w:rsidRPr="00BD39B9" w:rsidRDefault="00377821" w:rsidP="00792A75">
            <w:pPr>
              <w:spacing w:line="400" w:lineRule="exact"/>
              <w:jc w:val="center"/>
              <w:rPr>
                <w:rFonts w:ascii="標楷體" w:eastAsia="標楷體" w:hAnsi="標楷體"/>
                <w:color w:val="000000"/>
                <w:sz w:val="26"/>
                <w:szCs w:val="26"/>
              </w:rPr>
            </w:pPr>
            <w:r w:rsidRPr="00BD39B9">
              <w:rPr>
                <w:rFonts w:ascii="標楷體" w:eastAsia="標楷體" w:hAnsi="標楷體" w:hint="eastAsia"/>
                <w:color w:val="000000"/>
                <w:sz w:val="26"/>
                <w:szCs w:val="26"/>
              </w:rPr>
              <w:t>1</w:t>
            </w:r>
          </w:p>
        </w:tc>
        <w:tc>
          <w:tcPr>
            <w:tcW w:w="720" w:type="dxa"/>
            <w:shd w:val="clear" w:color="auto" w:fill="auto"/>
          </w:tcPr>
          <w:p w:rsidR="00377821" w:rsidRPr="00BD39B9" w:rsidRDefault="00377821" w:rsidP="00792A75">
            <w:pPr>
              <w:spacing w:line="400" w:lineRule="exact"/>
              <w:jc w:val="center"/>
              <w:rPr>
                <w:rFonts w:ascii="標楷體" w:eastAsia="標楷體" w:hAnsi="標楷體"/>
                <w:color w:val="000000"/>
                <w:sz w:val="26"/>
                <w:szCs w:val="26"/>
              </w:rPr>
            </w:pPr>
            <w:r w:rsidRPr="00BD39B9">
              <w:rPr>
                <w:rFonts w:ascii="標楷體" w:eastAsia="標楷體" w:hAnsi="標楷體" w:hint="eastAsia"/>
                <w:color w:val="000000"/>
                <w:sz w:val="26"/>
                <w:szCs w:val="26"/>
              </w:rPr>
              <w:t>2</w:t>
            </w:r>
          </w:p>
        </w:tc>
        <w:tc>
          <w:tcPr>
            <w:tcW w:w="996" w:type="dxa"/>
            <w:shd w:val="clear" w:color="auto" w:fill="auto"/>
          </w:tcPr>
          <w:p w:rsidR="00377821" w:rsidRPr="00BD39B9" w:rsidRDefault="00377821" w:rsidP="00792A75">
            <w:pPr>
              <w:spacing w:line="400" w:lineRule="exact"/>
              <w:jc w:val="center"/>
              <w:rPr>
                <w:rFonts w:ascii="標楷體" w:eastAsia="標楷體" w:hAnsi="標楷體"/>
                <w:color w:val="000000"/>
                <w:sz w:val="26"/>
                <w:szCs w:val="26"/>
              </w:rPr>
            </w:pPr>
            <w:r w:rsidRPr="00BD39B9">
              <w:rPr>
                <w:rFonts w:ascii="標楷體" w:eastAsia="標楷體" w:hAnsi="標楷體" w:hint="eastAsia"/>
                <w:color w:val="000000"/>
                <w:sz w:val="26"/>
                <w:szCs w:val="26"/>
              </w:rPr>
              <w:t>3</w:t>
            </w:r>
          </w:p>
        </w:tc>
        <w:tc>
          <w:tcPr>
            <w:tcW w:w="1080" w:type="dxa"/>
            <w:shd w:val="clear" w:color="auto" w:fill="auto"/>
          </w:tcPr>
          <w:p w:rsidR="00377821" w:rsidRPr="00BD39B9" w:rsidRDefault="00377821" w:rsidP="00792A75">
            <w:pPr>
              <w:spacing w:line="400" w:lineRule="exact"/>
              <w:jc w:val="center"/>
              <w:rPr>
                <w:rFonts w:ascii="標楷體" w:eastAsia="標楷體" w:hAnsi="標楷體"/>
                <w:color w:val="000000"/>
                <w:sz w:val="26"/>
                <w:szCs w:val="26"/>
              </w:rPr>
            </w:pPr>
            <w:r w:rsidRPr="00BD39B9">
              <w:rPr>
                <w:rFonts w:ascii="標楷體" w:eastAsia="標楷體" w:hAnsi="標楷體" w:hint="eastAsia"/>
                <w:color w:val="000000"/>
                <w:sz w:val="26"/>
                <w:szCs w:val="26"/>
              </w:rPr>
              <w:t>4</w:t>
            </w:r>
          </w:p>
        </w:tc>
        <w:tc>
          <w:tcPr>
            <w:tcW w:w="720" w:type="dxa"/>
            <w:shd w:val="clear" w:color="auto" w:fill="auto"/>
          </w:tcPr>
          <w:p w:rsidR="00377821" w:rsidRPr="00BD39B9" w:rsidRDefault="00377821" w:rsidP="00792A75">
            <w:pPr>
              <w:spacing w:line="400" w:lineRule="exact"/>
              <w:jc w:val="center"/>
              <w:rPr>
                <w:rFonts w:ascii="標楷體" w:eastAsia="標楷體" w:hAnsi="標楷體"/>
                <w:color w:val="000000"/>
                <w:sz w:val="26"/>
                <w:szCs w:val="26"/>
              </w:rPr>
            </w:pPr>
            <w:r w:rsidRPr="00BD39B9">
              <w:rPr>
                <w:rFonts w:ascii="標楷體" w:eastAsia="標楷體" w:hAnsi="標楷體" w:hint="eastAsia"/>
                <w:color w:val="000000"/>
                <w:sz w:val="26"/>
                <w:szCs w:val="26"/>
              </w:rPr>
              <w:t>5</w:t>
            </w:r>
          </w:p>
        </w:tc>
        <w:tc>
          <w:tcPr>
            <w:tcW w:w="720" w:type="dxa"/>
            <w:shd w:val="clear" w:color="auto" w:fill="auto"/>
          </w:tcPr>
          <w:p w:rsidR="00377821" w:rsidRPr="00BD39B9" w:rsidRDefault="00377821" w:rsidP="00792A75">
            <w:pPr>
              <w:spacing w:line="400" w:lineRule="exact"/>
              <w:jc w:val="center"/>
              <w:rPr>
                <w:rFonts w:ascii="標楷體" w:eastAsia="標楷體" w:hAnsi="標楷體"/>
                <w:color w:val="000000"/>
                <w:sz w:val="26"/>
                <w:szCs w:val="26"/>
              </w:rPr>
            </w:pPr>
            <w:r w:rsidRPr="00BD39B9">
              <w:rPr>
                <w:rFonts w:ascii="標楷體" w:eastAsia="標楷體" w:hAnsi="標楷體" w:hint="eastAsia"/>
                <w:color w:val="000000"/>
                <w:sz w:val="26"/>
                <w:szCs w:val="26"/>
              </w:rPr>
              <w:t>6</w:t>
            </w:r>
          </w:p>
        </w:tc>
        <w:tc>
          <w:tcPr>
            <w:tcW w:w="748" w:type="dxa"/>
            <w:vMerge/>
            <w:shd w:val="clear" w:color="auto" w:fill="auto"/>
          </w:tcPr>
          <w:p w:rsidR="00377821" w:rsidRPr="00BD39B9" w:rsidRDefault="00377821" w:rsidP="00792A75">
            <w:pPr>
              <w:spacing w:line="400" w:lineRule="exact"/>
              <w:jc w:val="center"/>
              <w:rPr>
                <w:rFonts w:ascii="標楷體" w:eastAsia="標楷體" w:hAnsi="標楷體"/>
                <w:color w:val="000000"/>
                <w:sz w:val="26"/>
                <w:szCs w:val="26"/>
              </w:rPr>
            </w:pPr>
          </w:p>
        </w:tc>
      </w:tr>
      <w:tr w:rsidR="00377821" w:rsidRPr="00BD39B9" w:rsidTr="00792A75">
        <w:tc>
          <w:tcPr>
            <w:tcW w:w="476" w:type="dxa"/>
            <w:shd w:val="clear" w:color="auto" w:fill="auto"/>
          </w:tcPr>
          <w:p w:rsidR="00377821" w:rsidRPr="00BD39B9" w:rsidRDefault="00377821" w:rsidP="00792A75">
            <w:pPr>
              <w:spacing w:line="600" w:lineRule="exact"/>
              <w:jc w:val="both"/>
              <w:rPr>
                <w:rFonts w:ascii="標楷體" w:eastAsia="標楷體" w:hAnsi="標楷體"/>
                <w:color w:val="000000"/>
                <w:sz w:val="28"/>
                <w:szCs w:val="28"/>
              </w:rPr>
            </w:pPr>
            <w:r w:rsidRPr="00BD39B9">
              <w:rPr>
                <w:rFonts w:ascii="標楷體" w:eastAsia="標楷體" w:hAnsi="標楷體" w:hint="eastAsia"/>
                <w:color w:val="000000"/>
                <w:sz w:val="28"/>
                <w:szCs w:val="28"/>
              </w:rPr>
              <w:t>1</w:t>
            </w:r>
          </w:p>
        </w:tc>
        <w:tc>
          <w:tcPr>
            <w:tcW w:w="4188" w:type="dxa"/>
            <w:shd w:val="clear" w:color="auto" w:fill="auto"/>
          </w:tcPr>
          <w:p w:rsidR="00377821" w:rsidRPr="00BD39B9" w:rsidRDefault="00377821" w:rsidP="00792A75">
            <w:pPr>
              <w:spacing w:line="600" w:lineRule="exact"/>
              <w:jc w:val="both"/>
              <w:rPr>
                <w:rFonts w:ascii="標楷體" w:eastAsia="標楷體" w:hAnsi="標楷體"/>
                <w:color w:val="000000"/>
                <w:sz w:val="28"/>
                <w:szCs w:val="28"/>
              </w:rPr>
            </w:pPr>
            <w:r w:rsidRPr="00BD39B9">
              <w:rPr>
                <w:rFonts w:ascii="標楷體" w:eastAsia="標楷體" w:hAnsi="標楷體" w:hint="eastAsia"/>
                <w:color w:val="000000"/>
                <w:sz w:val="28"/>
                <w:szCs w:val="28"/>
              </w:rPr>
              <w:t>擬訂活動計畫</w:t>
            </w:r>
          </w:p>
        </w:tc>
        <w:tc>
          <w:tcPr>
            <w:tcW w:w="90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996"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108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48"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r>
      <w:tr w:rsidR="00377821" w:rsidRPr="00BD39B9" w:rsidTr="00792A75">
        <w:tc>
          <w:tcPr>
            <w:tcW w:w="476" w:type="dxa"/>
            <w:shd w:val="clear" w:color="auto" w:fill="auto"/>
          </w:tcPr>
          <w:p w:rsidR="00377821" w:rsidRPr="00BD39B9" w:rsidRDefault="00377821" w:rsidP="00792A75">
            <w:pPr>
              <w:spacing w:line="600" w:lineRule="exact"/>
              <w:jc w:val="both"/>
              <w:rPr>
                <w:rFonts w:ascii="標楷體" w:eastAsia="標楷體" w:hAnsi="標楷體"/>
                <w:color w:val="000000"/>
                <w:sz w:val="28"/>
                <w:szCs w:val="28"/>
              </w:rPr>
            </w:pPr>
            <w:r w:rsidRPr="00BD39B9">
              <w:rPr>
                <w:rFonts w:ascii="標楷體" w:eastAsia="標楷體" w:hAnsi="標楷體" w:hint="eastAsia"/>
                <w:color w:val="000000"/>
                <w:sz w:val="28"/>
                <w:szCs w:val="28"/>
              </w:rPr>
              <w:t>2</w:t>
            </w:r>
          </w:p>
        </w:tc>
        <w:tc>
          <w:tcPr>
            <w:tcW w:w="4188" w:type="dxa"/>
            <w:shd w:val="clear" w:color="auto" w:fill="auto"/>
          </w:tcPr>
          <w:p w:rsidR="00377821" w:rsidRPr="00BD39B9" w:rsidRDefault="00377821" w:rsidP="00792A75">
            <w:pPr>
              <w:spacing w:line="600" w:lineRule="exact"/>
              <w:jc w:val="both"/>
              <w:rPr>
                <w:rFonts w:ascii="標楷體" w:eastAsia="標楷體" w:hAnsi="標楷體"/>
                <w:color w:val="000000"/>
                <w:sz w:val="28"/>
                <w:szCs w:val="28"/>
              </w:rPr>
            </w:pPr>
            <w:r w:rsidRPr="00BD39B9">
              <w:rPr>
                <w:rFonts w:ascii="標楷體" w:eastAsia="標楷體" w:hAnsi="標楷體" w:hint="eastAsia"/>
                <w:color w:val="000000"/>
                <w:sz w:val="28"/>
                <w:szCs w:val="28"/>
              </w:rPr>
              <w:t>活動宣導方法</w:t>
            </w:r>
          </w:p>
        </w:tc>
        <w:tc>
          <w:tcPr>
            <w:tcW w:w="90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996"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108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48"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r>
      <w:tr w:rsidR="00377821" w:rsidRPr="00BD39B9" w:rsidTr="00792A75">
        <w:tc>
          <w:tcPr>
            <w:tcW w:w="476" w:type="dxa"/>
            <w:shd w:val="clear" w:color="auto" w:fill="auto"/>
          </w:tcPr>
          <w:p w:rsidR="00377821" w:rsidRPr="00BD39B9" w:rsidRDefault="00377821" w:rsidP="00792A75">
            <w:pPr>
              <w:spacing w:line="600" w:lineRule="exact"/>
              <w:jc w:val="both"/>
              <w:rPr>
                <w:rFonts w:ascii="標楷體" w:eastAsia="標楷體" w:hAnsi="標楷體"/>
                <w:color w:val="000000"/>
                <w:sz w:val="28"/>
                <w:szCs w:val="28"/>
              </w:rPr>
            </w:pPr>
            <w:r w:rsidRPr="00BD39B9">
              <w:rPr>
                <w:rFonts w:ascii="標楷體" w:eastAsia="標楷體" w:hAnsi="標楷體" w:hint="eastAsia"/>
                <w:color w:val="000000"/>
                <w:sz w:val="28"/>
                <w:szCs w:val="28"/>
              </w:rPr>
              <w:t>3</w:t>
            </w:r>
          </w:p>
        </w:tc>
        <w:tc>
          <w:tcPr>
            <w:tcW w:w="4188" w:type="dxa"/>
            <w:shd w:val="clear" w:color="auto" w:fill="auto"/>
          </w:tcPr>
          <w:p w:rsidR="00377821" w:rsidRPr="00BD39B9" w:rsidRDefault="00377821" w:rsidP="00792A75">
            <w:pPr>
              <w:spacing w:line="600" w:lineRule="exact"/>
              <w:jc w:val="both"/>
              <w:rPr>
                <w:rFonts w:ascii="標楷體" w:eastAsia="標楷體" w:hAnsi="標楷體"/>
                <w:color w:val="000000"/>
                <w:sz w:val="28"/>
                <w:szCs w:val="28"/>
              </w:rPr>
            </w:pPr>
            <w:r w:rsidRPr="00BD39B9">
              <w:rPr>
                <w:rFonts w:ascii="標楷體" w:eastAsia="標楷體" w:hAnsi="標楷體" w:hint="eastAsia"/>
                <w:color w:val="000000"/>
                <w:sz w:val="28"/>
                <w:szCs w:val="28"/>
              </w:rPr>
              <w:t>教案內容</w:t>
            </w:r>
          </w:p>
        </w:tc>
        <w:tc>
          <w:tcPr>
            <w:tcW w:w="90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996"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108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48"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r>
      <w:tr w:rsidR="00377821" w:rsidRPr="00BD39B9" w:rsidTr="00792A75">
        <w:tc>
          <w:tcPr>
            <w:tcW w:w="476" w:type="dxa"/>
            <w:shd w:val="clear" w:color="auto" w:fill="auto"/>
          </w:tcPr>
          <w:p w:rsidR="00377821" w:rsidRPr="00BD39B9" w:rsidRDefault="00377821" w:rsidP="00792A75">
            <w:pPr>
              <w:spacing w:line="600" w:lineRule="exact"/>
              <w:jc w:val="both"/>
              <w:rPr>
                <w:rFonts w:ascii="標楷體" w:eastAsia="標楷體" w:hAnsi="標楷體"/>
                <w:color w:val="000000"/>
                <w:sz w:val="28"/>
                <w:szCs w:val="28"/>
              </w:rPr>
            </w:pPr>
            <w:r w:rsidRPr="00BD39B9">
              <w:rPr>
                <w:rFonts w:ascii="標楷體" w:eastAsia="標楷體" w:hAnsi="標楷體" w:hint="eastAsia"/>
                <w:color w:val="000000"/>
                <w:sz w:val="28"/>
                <w:szCs w:val="28"/>
              </w:rPr>
              <w:t>4</w:t>
            </w:r>
          </w:p>
        </w:tc>
        <w:tc>
          <w:tcPr>
            <w:tcW w:w="4188" w:type="dxa"/>
            <w:shd w:val="clear" w:color="auto" w:fill="auto"/>
          </w:tcPr>
          <w:p w:rsidR="00377821" w:rsidRPr="00BD39B9" w:rsidRDefault="00377821" w:rsidP="00792A75">
            <w:pPr>
              <w:spacing w:line="600" w:lineRule="exact"/>
              <w:jc w:val="both"/>
              <w:rPr>
                <w:rFonts w:ascii="標楷體" w:eastAsia="標楷體" w:hAnsi="標楷體" w:cs="DFKaiShu-SB-Estd-BF"/>
                <w:color w:val="000000"/>
                <w:kern w:val="0"/>
                <w:sz w:val="28"/>
                <w:szCs w:val="28"/>
              </w:rPr>
            </w:pPr>
            <w:r w:rsidRPr="00BD39B9">
              <w:rPr>
                <w:rFonts w:ascii="標楷體" w:eastAsia="標楷體" w:hAnsi="標楷體" w:cs="DFKaiShu-SB-Estd-BF" w:hint="eastAsia"/>
                <w:color w:val="000000"/>
                <w:kern w:val="0"/>
                <w:sz w:val="28"/>
                <w:szCs w:val="28"/>
              </w:rPr>
              <w:t>海報、</w:t>
            </w:r>
            <w:r w:rsidRPr="00BD39B9">
              <w:rPr>
                <w:rFonts w:ascii="標楷體" w:eastAsia="標楷體" w:hAnsi="標楷體" w:hint="eastAsia"/>
                <w:color w:val="000000"/>
                <w:sz w:val="28"/>
                <w:szCs w:val="28"/>
              </w:rPr>
              <w:t>衛教單張等教材</w:t>
            </w:r>
            <w:r w:rsidRPr="00BD39B9">
              <w:rPr>
                <w:rFonts w:ascii="標楷體" w:eastAsia="標楷體" w:hAnsi="標楷體" w:cs="DFKaiShu-SB-Estd-BF" w:hint="eastAsia"/>
                <w:color w:val="000000"/>
                <w:kern w:val="0"/>
                <w:sz w:val="28"/>
                <w:szCs w:val="28"/>
              </w:rPr>
              <w:t>設計</w:t>
            </w:r>
          </w:p>
        </w:tc>
        <w:tc>
          <w:tcPr>
            <w:tcW w:w="90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996"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108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48"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r>
      <w:tr w:rsidR="00377821" w:rsidRPr="00BD39B9" w:rsidTr="00792A75">
        <w:tc>
          <w:tcPr>
            <w:tcW w:w="476" w:type="dxa"/>
            <w:shd w:val="clear" w:color="auto" w:fill="auto"/>
          </w:tcPr>
          <w:p w:rsidR="00377821" w:rsidRPr="00BD39B9" w:rsidRDefault="00377821" w:rsidP="00792A75">
            <w:pPr>
              <w:spacing w:line="600" w:lineRule="exact"/>
              <w:jc w:val="both"/>
              <w:rPr>
                <w:rFonts w:ascii="標楷體" w:eastAsia="標楷體" w:hAnsi="標楷體"/>
                <w:color w:val="000000"/>
                <w:sz w:val="28"/>
                <w:szCs w:val="28"/>
              </w:rPr>
            </w:pPr>
            <w:r w:rsidRPr="00BD39B9">
              <w:rPr>
                <w:rFonts w:ascii="標楷體" w:eastAsia="標楷體" w:hAnsi="標楷體" w:hint="eastAsia"/>
                <w:color w:val="000000"/>
                <w:sz w:val="28"/>
                <w:szCs w:val="28"/>
              </w:rPr>
              <w:t>5</w:t>
            </w:r>
          </w:p>
        </w:tc>
        <w:tc>
          <w:tcPr>
            <w:tcW w:w="4188" w:type="dxa"/>
            <w:shd w:val="clear" w:color="auto" w:fill="auto"/>
          </w:tcPr>
          <w:p w:rsidR="00377821" w:rsidRPr="00BD39B9" w:rsidRDefault="00377821" w:rsidP="00792A75">
            <w:pPr>
              <w:spacing w:line="600" w:lineRule="exact"/>
              <w:jc w:val="both"/>
              <w:rPr>
                <w:rFonts w:ascii="標楷體" w:eastAsia="標楷體" w:hAnsi="標楷體"/>
                <w:color w:val="000000"/>
                <w:sz w:val="28"/>
                <w:szCs w:val="28"/>
              </w:rPr>
            </w:pPr>
            <w:r w:rsidRPr="00BD39B9">
              <w:rPr>
                <w:rFonts w:ascii="標楷體" w:eastAsia="標楷體" w:hAnsi="標楷體" w:hint="eastAsia"/>
                <w:color w:val="000000"/>
                <w:sz w:val="28"/>
                <w:szCs w:val="28"/>
              </w:rPr>
              <w:t>表達能力及技巧</w:t>
            </w:r>
          </w:p>
        </w:tc>
        <w:tc>
          <w:tcPr>
            <w:tcW w:w="90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996"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108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48"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r>
      <w:tr w:rsidR="00377821" w:rsidRPr="00BD39B9" w:rsidTr="00792A75">
        <w:tc>
          <w:tcPr>
            <w:tcW w:w="476" w:type="dxa"/>
            <w:shd w:val="clear" w:color="auto" w:fill="auto"/>
          </w:tcPr>
          <w:p w:rsidR="00377821" w:rsidRPr="00BD39B9" w:rsidRDefault="00377821" w:rsidP="00792A75">
            <w:pPr>
              <w:spacing w:line="600" w:lineRule="exact"/>
              <w:jc w:val="both"/>
              <w:rPr>
                <w:rFonts w:ascii="標楷體" w:eastAsia="標楷體" w:hAnsi="標楷體"/>
                <w:color w:val="000000"/>
                <w:sz w:val="28"/>
                <w:szCs w:val="28"/>
              </w:rPr>
            </w:pPr>
            <w:r w:rsidRPr="00BD39B9">
              <w:rPr>
                <w:rFonts w:ascii="標楷體" w:eastAsia="標楷體" w:hAnsi="標楷體" w:hint="eastAsia"/>
                <w:color w:val="000000"/>
                <w:sz w:val="28"/>
                <w:szCs w:val="28"/>
              </w:rPr>
              <w:t>6</w:t>
            </w:r>
          </w:p>
        </w:tc>
        <w:tc>
          <w:tcPr>
            <w:tcW w:w="4188" w:type="dxa"/>
            <w:shd w:val="clear" w:color="auto" w:fill="auto"/>
          </w:tcPr>
          <w:p w:rsidR="00377821" w:rsidRPr="00BD39B9" w:rsidRDefault="00377821" w:rsidP="00792A75">
            <w:pPr>
              <w:spacing w:line="600" w:lineRule="exact"/>
              <w:jc w:val="both"/>
              <w:rPr>
                <w:rFonts w:ascii="標楷體" w:eastAsia="標楷體" w:hAnsi="標楷體"/>
                <w:color w:val="000000"/>
                <w:sz w:val="28"/>
                <w:szCs w:val="28"/>
              </w:rPr>
            </w:pPr>
            <w:r w:rsidRPr="00BD39B9">
              <w:rPr>
                <w:rFonts w:ascii="標楷體" w:eastAsia="標楷體" w:hAnsi="標楷體" w:hint="eastAsia"/>
                <w:color w:val="000000"/>
                <w:sz w:val="28"/>
                <w:szCs w:val="28"/>
              </w:rPr>
              <w:t>相關活動單位連繫</w:t>
            </w:r>
          </w:p>
        </w:tc>
        <w:tc>
          <w:tcPr>
            <w:tcW w:w="90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996"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108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c>
          <w:tcPr>
            <w:tcW w:w="748" w:type="dxa"/>
            <w:shd w:val="clear" w:color="auto" w:fill="auto"/>
          </w:tcPr>
          <w:p w:rsidR="00377821" w:rsidRPr="00BD39B9" w:rsidRDefault="00377821" w:rsidP="00792A75">
            <w:pPr>
              <w:spacing w:line="600" w:lineRule="exact"/>
              <w:jc w:val="center"/>
              <w:rPr>
                <w:rFonts w:ascii="標楷體" w:eastAsia="標楷體" w:hAnsi="標楷體"/>
                <w:color w:val="000000"/>
                <w:sz w:val="26"/>
                <w:szCs w:val="26"/>
              </w:rPr>
            </w:pPr>
          </w:p>
        </w:tc>
      </w:tr>
      <w:tr w:rsidR="00377821" w:rsidRPr="00BD39B9" w:rsidTr="00792A75">
        <w:tc>
          <w:tcPr>
            <w:tcW w:w="476" w:type="dxa"/>
            <w:shd w:val="clear" w:color="auto" w:fill="auto"/>
          </w:tcPr>
          <w:p w:rsidR="00377821" w:rsidRPr="00BD39B9" w:rsidRDefault="00377821" w:rsidP="00792A75">
            <w:pPr>
              <w:spacing w:line="600" w:lineRule="exact"/>
              <w:jc w:val="both"/>
              <w:rPr>
                <w:rFonts w:ascii="標楷體" w:eastAsia="標楷體" w:hAnsi="標楷體"/>
                <w:color w:val="000000"/>
                <w:sz w:val="28"/>
                <w:szCs w:val="28"/>
              </w:rPr>
            </w:pPr>
            <w:r w:rsidRPr="00BD39B9">
              <w:rPr>
                <w:rFonts w:ascii="標楷體" w:eastAsia="標楷體" w:hAnsi="標楷體" w:hint="eastAsia"/>
                <w:color w:val="000000"/>
                <w:sz w:val="28"/>
                <w:szCs w:val="28"/>
              </w:rPr>
              <w:t>7</w:t>
            </w:r>
          </w:p>
        </w:tc>
        <w:tc>
          <w:tcPr>
            <w:tcW w:w="4188" w:type="dxa"/>
            <w:shd w:val="clear" w:color="auto" w:fill="auto"/>
          </w:tcPr>
          <w:p w:rsidR="00377821" w:rsidRPr="00BD39B9" w:rsidRDefault="00377821" w:rsidP="00792A75">
            <w:pPr>
              <w:spacing w:line="600" w:lineRule="exact"/>
              <w:jc w:val="both"/>
              <w:rPr>
                <w:rFonts w:ascii="標楷體" w:eastAsia="標楷體" w:hAnsi="標楷體"/>
                <w:color w:val="000000"/>
                <w:sz w:val="28"/>
                <w:szCs w:val="28"/>
              </w:rPr>
            </w:pPr>
            <w:r w:rsidRPr="00BD39B9">
              <w:rPr>
                <w:rFonts w:ascii="標楷體" w:eastAsia="標楷體" w:hAnsi="標楷體" w:hint="eastAsia"/>
                <w:color w:val="000000"/>
                <w:sz w:val="28"/>
                <w:szCs w:val="28"/>
              </w:rPr>
              <w:t>面對民眾應對溝通能力</w:t>
            </w:r>
          </w:p>
        </w:tc>
        <w:tc>
          <w:tcPr>
            <w:tcW w:w="900"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c>
          <w:tcPr>
            <w:tcW w:w="996"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c>
          <w:tcPr>
            <w:tcW w:w="1080"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c>
          <w:tcPr>
            <w:tcW w:w="748"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r>
      <w:tr w:rsidR="00377821" w:rsidRPr="00BD39B9" w:rsidTr="00792A75">
        <w:tc>
          <w:tcPr>
            <w:tcW w:w="476" w:type="dxa"/>
            <w:shd w:val="clear" w:color="auto" w:fill="auto"/>
          </w:tcPr>
          <w:p w:rsidR="00377821" w:rsidRPr="00BD39B9" w:rsidRDefault="00377821" w:rsidP="00792A75">
            <w:pPr>
              <w:spacing w:line="600" w:lineRule="exact"/>
              <w:jc w:val="both"/>
              <w:rPr>
                <w:rFonts w:ascii="標楷體" w:eastAsia="標楷體" w:hAnsi="標楷體"/>
                <w:color w:val="000000"/>
                <w:sz w:val="28"/>
                <w:szCs w:val="28"/>
              </w:rPr>
            </w:pPr>
            <w:r w:rsidRPr="00BD39B9">
              <w:rPr>
                <w:rFonts w:ascii="標楷體" w:eastAsia="標楷體" w:hAnsi="標楷體" w:hint="eastAsia"/>
                <w:color w:val="000000"/>
                <w:sz w:val="28"/>
                <w:szCs w:val="28"/>
              </w:rPr>
              <w:t>8</w:t>
            </w:r>
          </w:p>
        </w:tc>
        <w:tc>
          <w:tcPr>
            <w:tcW w:w="4188" w:type="dxa"/>
            <w:shd w:val="clear" w:color="auto" w:fill="auto"/>
          </w:tcPr>
          <w:p w:rsidR="00377821" w:rsidRPr="00BD39B9" w:rsidRDefault="00377821" w:rsidP="00792A75">
            <w:pPr>
              <w:spacing w:line="600" w:lineRule="exact"/>
              <w:jc w:val="both"/>
              <w:rPr>
                <w:rFonts w:ascii="標楷體" w:eastAsia="標楷體" w:hAnsi="標楷體"/>
                <w:color w:val="000000"/>
                <w:sz w:val="28"/>
                <w:szCs w:val="28"/>
              </w:rPr>
            </w:pPr>
            <w:r w:rsidRPr="00BD39B9">
              <w:rPr>
                <w:rFonts w:ascii="標楷體" w:eastAsia="標楷體" w:hAnsi="標楷體" w:hint="eastAsia"/>
                <w:color w:val="000000"/>
                <w:sz w:val="28"/>
                <w:szCs w:val="28"/>
              </w:rPr>
              <w:t>組織及效能</w:t>
            </w:r>
          </w:p>
        </w:tc>
        <w:tc>
          <w:tcPr>
            <w:tcW w:w="900"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c>
          <w:tcPr>
            <w:tcW w:w="996"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c>
          <w:tcPr>
            <w:tcW w:w="1080"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c>
          <w:tcPr>
            <w:tcW w:w="748"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r>
      <w:tr w:rsidR="00377821" w:rsidRPr="00BD39B9" w:rsidTr="00792A75">
        <w:tc>
          <w:tcPr>
            <w:tcW w:w="476" w:type="dxa"/>
            <w:shd w:val="clear" w:color="auto" w:fill="auto"/>
          </w:tcPr>
          <w:p w:rsidR="00377821" w:rsidRPr="00BD39B9" w:rsidRDefault="00377821" w:rsidP="00792A75">
            <w:pPr>
              <w:spacing w:line="600" w:lineRule="exact"/>
              <w:jc w:val="both"/>
              <w:rPr>
                <w:rFonts w:ascii="標楷體" w:eastAsia="標楷體" w:hAnsi="標楷體"/>
                <w:color w:val="000000"/>
                <w:sz w:val="28"/>
                <w:szCs w:val="28"/>
              </w:rPr>
            </w:pPr>
            <w:r w:rsidRPr="00BD39B9">
              <w:rPr>
                <w:rFonts w:ascii="標楷體" w:eastAsia="標楷體" w:hAnsi="標楷體" w:hint="eastAsia"/>
                <w:color w:val="000000"/>
                <w:sz w:val="28"/>
                <w:szCs w:val="28"/>
              </w:rPr>
              <w:t>9</w:t>
            </w:r>
          </w:p>
        </w:tc>
        <w:tc>
          <w:tcPr>
            <w:tcW w:w="4188" w:type="dxa"/>
            <w:shd w:val="clear" w:color="auto" w:fill="auto"/>
          </w:tcPr>
          <w:p w:rsidR="00377821" w:rsidRPr="00BD39B9" w:rsidRDefault="00377821" w:rsidP="00792A75">
            <w:pPr>
              <w:spacing w:line="600" w:lineRule="exact"/>
              <w:jc w:val="both"/>
              <w:rPr>
                <w:rFonts w:ascii="標楷體" w:eastAsia="標楷體" w:hAnsi="標楷體"/>
                <w:color w:val="000000"/>
                <w:sz w:val="28"/>
                <w:szCs w:val="28"/>
              </w:rPr>
            </w:pPr>
            <w:r w:rsidRPr="00BD39B9">
              <w:rPr>
                <w:rFonts w:ascii="標楷體" w:eastAsia="標楷體" w:hAnsi="標楷體" w:hint="eastAsia"/>
                <w:color w:val="000000"/>
                <w:sz w:val="28"/>
                <w:szCs w:val="28"/>
              </w:rPr>
              <w:t>整體適任</w:t>
            </w:r>
          </w:p>
        </w:tc>
        <w:tc>
          <w:tcPr>
            <w:tcW w:w="900"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c>
          <w:tcPr>
            <w:tcW w:w="996"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c>
          <w:tcPr>
            <w:tcW w:w="1080"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c>
          <w:tcPr>
            <w:tcW w:w="720"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c>
          <w:tcPr>
            <w:tcW w:w="748" w:type="dxa"/>
            <w:shd w:val="clear" w:color="auto" w:fill="auto"/>
          </w:tcPr>
          <w:p w:rsidR="00377821" w:rsidRPr="00BD39B9" w:rsidRDefault="00377821" w:rsidP="00792A75">
            <w:pPr>
              <w:spacing w:line="600" w:lineRule="exact"/>
              <w:jc w:val="center"/>
              <w:rPr>
                <w:rFonts w:ascii="標楷體" w:eastAsia="標楷體" w:hAnsi="標楷體"/>
                <w:color w:val="000000"/>
                <w:sz w:val="32"/>
                <w:szCs w:val="32"/>
              </w:rPr>
            </w:pPr>
          </w:p>
        </w:tc>
      </w:tr>
    </w:tbl>
    <w:p w:rsidR="00377821" w:rsidRPr="00E55924" w:rsidRDefault="00377821" w:rsidP="00377821">
      <w:pPr>
        <w:spacing w:line="420" w:lineRule="exact"/>
        <w:jc w:val="both"/>
        <w:rPr>
          <w:rFonts w:ascii="標楷體" w:eastAsia="標楷體" w:hAnsi="標楷體" w:cs="DFKaiShu-SB-Estd-BF"/>
          <w:b/>
          <w:color w:val="000000"/>
          <w:kern w:val="0"/>
          <w:sz w:val="28"/>
          <w:szCs w:val="28"/>
        </w:rPr>
      </w:pPr>
      <w:r w:rsidRPr="00E55924">
        <w:rPr>
          <w:rFonts w:ascii="標楷體" w:eastAsia="標楷體" w:hAnsi="標楷體" w:hint="eastAsia"/>
          <w:b/>
          <w:color w:val="000000"/>
          <w:sz w:val="28"/>
          <w:szCs w:val="28"/>
        </w:rPr>
        <w:t>評量者</w:t>
      </w:r>
      <w:r>
        <w:rPr>
          <w:rFonts w:ascii="標楷體" w:eastAsia="標楷體" w:hAnsi="標楷體" w:cs="DFKaiShu-SB-Estd-BF" w:hint="eastAsia"/>
          <w:b/>
          <w:color w:val="000000"/>
          <w:kern w:val="0"/>
          <w:sz w:val="28"/>
          <w:szCs w:val="28"/>
        </w:rPr>
        <w:t>認為這位學</w:t>
      </w:r>
      <w:r w:rsidRPr="004904A4">
        <w:rPr>
          <w:rFonts w:ascii="標楷體" w:eastAsia="標楷體" w:hAnsi="標楷體" w:cs="DFKaiShu-SB-Estd-BF" w:hint="eastAsia"/>
          <w:b/>
          <w:color w:val="000000"/>
          <w:kern w:val="0"/>
          <w:sz w:val="28"/>
          <w:szCs w:val="28"/>
        </w:rPr>
        <w:t>員</w:t>
      </w:r>
      <w:r w:rsidRPr="00E55924">
        <w:rPr>
          <w:rFonts w:ascii="標楷體" w:eastAsia="標楷體" w:hAnsi="標楷體" w:cs="DFKaiShu-SB-Estd-BF" w:hint="eastAsia"/>
          <w:b/>
          <w:color w:val="000000"/>
          <w:kern w:val="0"/>
          <w:sz w:val="28"/>
          <w:szCs w:val="28"/>
        </w:rPr>
        <w:t>的表現是：</w:t>
      </w:r>
    </w:p>
    <w:p w:rsidR="00377821" w:rsidRPr="00E55924" w:rsidRDefault="00377821" w:rsidP="00D9680C">
      <w:pPr>
        <w:autoSpaceDE w:val="0"/>
        <w:autoSpaceDN w:val="0"/>
        <w:adjustRightInd w:val="0"/>
        <w:spacing w:line="400" w:lineRule="exact"/>
        <w:rPr>
          <w:rFonts w:ascii="標楷體" w:eastAsia="標楷體" w:hAnsi="標楷體" w:cs="DFKaiShu-SB-Estd-BF"/>
          <w:color w:val="000000"/>
          <w:kern w:val="0"/>
          <w:sz w:val="28"/>
          <w:szCs w:val="28"/>
        </w:rPr>
      </w:pPr>
      <w:r w:rsidRPr="00E55924">
        <w:rPr>
          <w:rFonts w:ascii="標楷體" w:eastAsia="標楷體" w:hAnsi="標楷體" w:cs="DFKaiShu-SB-Estd-BF" w:hint="eastAsia"/>
          <w:color w:val="000000"/>
          <w:kern w:val="0"/>
          <w:sz w:val="28"/>
          <w:szCs w:val="28"/>
        </w:rPr>
        <w:t>□就經驗和程</w:t>
      </w:r>
      <w:r w:rsidRPr="00E55924">
        <w:rPr>
          <w:rFonts w:ascii="標楷體" w:eastAsia="標楷體" w:hAnsi="標楷體" w:cs="細明體" w:hint="eastAsia"/>
          <w:color w:val="000000"/>
          <w:kern w:val="0"/>
          <w:sz w:val="28"/>
          <w:szCs w:val="28"/>
        </w:rPr>
        <w:t>度</w:t>
      </w:r>
      <w:r w:rsidRPr="00E55924">
        <w:rPr>
          <w:rFonts w:ascii="標楷體" w:eastAsia="標楷體" w:hAnsi="標楷體" w:cs="DFKaiShu-SB-Estd-BF" w:hint="eastAsia"/>
          <w:color w:val="000000"/>
          <w:kern w:val="0"/>
          <w:sz w:val="28"/>
          <w:szCs w:val="28"/>
        </w:rPr>
        <w:t>上表現</w:t>
      </w:r>
      <w:r w:rsidRPr="00E55924">
        <w:rPr>
          <w:rFonts w:ascii="標楷體" w:eastAsia="標楷體" w:hAnsi="標楷體" w:cs="細明體" w:hint="eastAsia"/>
          <w:color w:val="000000"/>
          <w:kern w:val="0"/>
          <w:sz w:val="28"/>
          <w:szCs w:val="28"/>
        </w:rPr>
        <w:t>達預期標準(含)以上</w:t>
      </w:r>
      <w:r w:rsidRPr="00E55924">
        <w:rPr>
          <w:rFonts w:ascii="標楷體" w:eastAsia="標楷體" w:hAnsi="標楷體" w:cs="DFKaiShu-SB-Estd-BF" w:hint="eastAsia"/>
          <w:color w:val="000000"/>
          <w:kern w:val="0"/>
          <w:sz w:val="28"/>
          <w:szCs w:val="28"/>
        </w:rPr>
        <w:t>（通過）</w:t>
      </w:r>
    </w:p>
    <w:p w:rsidR="00377821" w:rsidRPr="00E55924" w:rsidRDefault="00377821" w:rsidP="00D9680C">
      <w:pPr>
        <w:autoSpaceDE w:val="0"/>
        <w:autoSpaceDN w:val="0"/>
        <w:adjustRightInd w:val="0"/>
        <w:spacing w:line="400" w:lineRule="exact"/>
        <w:rPr>
          <w:rFonts w:ascii="標楷體" w:eastAsia="標楷體" w:hAnsi="標楷體" w:cs="DFKaiShu-SB-Estd-BF"/>
          <w:color w:val="000000"/>
          <w:kern w:val="0"/>
          <w:sz w:val="28"/>
          <w:szCs w:val="28"/>
        </w:rPr>
      </w:pPr>
      <w:r w:rsidRPr="00E55924">
        <w:rPr>
          <w:rFonts w:ascii="標楷體" w:eastAsia="標楷體" w:hAnsi="標楷體" w:cs="DFKaiShu-SB-Estd-BF" w:hint="eastAsia"/>
          <w:color w:val="000000"/>
          <w:kern w:val="0"/>
          <w:sz w:val="28"/>
          <w:szCs w:val="28"/>
        </w:rPr>
        <w:t>□少部分必須再加強及評估</w:t>
      </w:r>
    </w:p>
    <w:p w:rsidR="00377821" w:rsidRPr="00E55924" w:rsidRDefault="00377821" w:rsidP="00D9680C">
      <w:pPr>
        <w:spacing w:line="400" w:lineRule="exact"/>
        <w:jc w:val="both"/>
        <w:rPr>
          <w:rFonts w:ascii="標楷體" w:eastAsia="標楷體" w:hAnsi="標楷體" w:cs="DFKaiShu-SB-Estd-BF"/>
          <w:color w:val="000000"/>
          <w:kern w:val="0"/>
          <w:sz w:val="28"/>
          <w:szCs w:val="28"/>
        </w:rPr>
      </w:pPr>
      <w:r w:rsidRPr="00E55924">
        <w:rPr>
          <w:rFonts w:ascii="標楷體" w:eastAsia="標楷體" w:hAnsi="標楷體" w:cs="DFKaiShu-SB-Estd-BF" w:hint="eastAsia"/>
          <w:color w:val="000000"/>
          <w:kern w:val="0"/>
          <w:sz w:val="28"/>
          <w:szCs w:val="28"/>
        </w:rPr>
        <w:t>□未達預期標準，無法通過</w:t>
      </w:r>
    </w:p>
    <w:p w:rsidR="00377821" w:rsidRPr="00E55924" w:rsidRDefault="00377821" w:rsidP="00377821">
      <w:pPr>
        <w:spacing w:line="420" w:lineRule="exact"/>
        <w:jc w:val="both"/>
        <w:rPr>
          <w:rFonts w:ascii="標楷體" w:eastAsia="標楷體" w:hAnsi="標楷體"/>
          <w:b/>
          <w:color w:val="000000"/>
          <w:sz w:val="28"/>
          <w:szCs w:val="28"/>
        </w:rPr>
      </w:pPr>
      <w:r w:rsidRPr="00E55924">
        <w:rPr>
          <w:rFonts w:ascii="標楷體" w:eastAsia="標楷體" w:hAnsi="標楷體" w:hint="eastAsia"/>
          <w:b/>
          <w:color w:val="000000"/>
          <w:sz w:val="28"/>
          <w:szCs w:val="28"/>
        </w:rPr>
        <w:t>評量者對學員知識、技能及態度的評語及建議：</w:t>
      </w:r>
    </w:p>
    <w:p w:rsidR="00377821" w:rsidRPr="00E55924" w:rsidRDefault="00377821" w:rsidP="00377821">
      <w:pPr>
        <w:spacing w:line="400" w:lineRule="exact"/>
        <w:jc w:val="both"/>
        <w:rPr>
          <w:rFonts w:ascii="標楷體" w:eastAsia="標楷體" w:hAnsi="標楷體"/>
          <w:color w:val="000000"/>
          <w:sz w:val="28"/>
          <w:szCs w:val="28"/>
          <w:u w:val="single"/>
        </w:rPr>
      </w:pPr>
      <w:r w:rsidRPr="00E55924">
        <w:rPr>
          <w:rFonts w:ascii="標楷體" w:eastAsia="標楷體" w:hAnsi="標楷體" w:hint="eastAsia"/>
          <w:color w:val="000000"/>
          <w:sz w:val="28"/>
          <w:szCs w:val="28"/>
          <w:u w:val="single"/>
        </w:rPr>
        <w:t xml:space="preserve">                                                                         </w:t>
      </w:r>
    </w:p>
    <w:p w:rsidR="00377821" w:rsidRPr="00E55924" w:rsidRDefault="00377821" w:rsidP="00377821">
      <w:pPr>
        <w:spacing w:line="400" w:lineRule="exact"/>
        <w:jc w:val="both"/>
        <w:rPr>
          <w:rFonts w:ascii="標楷體" w:eastAsia="標楷體" w:hAnsi="標楷體"/>
          <w:color w:val="000000"/>
          <w:sz w:val="28"/>
          <w:szCs w:val="28"/>
          <w:u w:val="single"/>
        </w:rPr>
      </w:pPr>
      <w:r w:rsidRPr="00E55924">
        <w:rPr>
          <w:rFonts w:ascii="標楷體" w:eastAsia="標楷體" w:hAnsi="標楷體" w:hint="eastAsia"/>
          <w:color w:val="000000"/>
          <w:sz w:val="28"/>
          <w:szCs w:val="28"/>
          <w:u w:val="single"/>
        </w:rPr>
        <w:t xml:space="preserve">                                                                         </w:t>
      </w:r>
    </w:p>
    <w:p w:rsidR="00377821" w:rsidRPr="00E55924" w:rsidRDefault="00377821" w:rsidP="00377821">
      <w:pPr>
        <w:spacing w:line="400" w:lineRule="exact"/>
        <w:jc w:val="both"/>
        <w:rPr>
          <w:rFonts w:ascii="標楷體" w:eastAsia="標楷體" w:hAnsi="標楷體"/>
          <w:color w:val="000000"/>
          <w:sz w:val="28"/>
          <w:szCs w:val="28"/>
          <w:u w:val="single"/>
        </w:rPr>
      </w:pPr>
      <w:r w:rsidRPr="00E55924">
        <w:rPr>
          <w:rFonts w:ascii="標楷體" w:eastAsia="標楷體" w:hAnsi="標楷體" w:hint="eastAsia"/>
          <w:color w:val="000000"/>
          <w:sz w:val="28"/>
          <w:szCs w:val="28"/>
          <w:u w:val="single"/>
        </w:rPr>
        <w:t xml:space="preserve">                                                                         </w:t>
      </w:r>
    </w:p>
    <w:p w:rsidR="00377821" w:rsidRPr="00E55924" w:rsidRDefault="00377821" w:rsidP="00377821">
      <w:pPr>
        <w:spacing w:line="500" w:lineRule="exact"/>
        <w:rPr>
          <w:rFonts w:ascii="標楷體" w:eastAsia="標楷體" w:hAnsi="標楷體"/>
          <w:color w:val="000000"/>
          <w:sz w:val="28"/>
          <w:szCs w:val="28"/>
        </w:rPr>
      </w:pPr>
      <w:r w:rsidRPr="00E55924">
        <w:rPr>
          <w:rFonts w:ascii="標楷體" w:eastAsia="標楷體" w:hAnsi="標楷體" w:hint="eastAsia"/>
          <w:color w:val="000000"/>
          <w:sz w:val="28"/>
          <w:szCs w:val="28"/>
        </w:rPr>
        <w:t>學員對此次評量滿意程度：</w:t>
      </w:r>
      <w:r w:rsidRPr="00E55924">
        <w:rPr>
          <w:rFonts w:ascii="標楷體" w:eastAsia="標楷體" w:hAnsi="標楷體" w:hint="eastAsia"/>
          <w:color w:val="000000"/>
          <w:sz w:val="16"/>
          <w:szCs w:val="16"/>
        </w:rPr>
        <w:t xml:space="preserve">(低) </w:t>
      </w:r>
      <w:r w:rsidRPr="00E55924">
        <w:rPr>
          <w:rFonts w:ascii="標楷體" w:eastAsia="標楷體" w:hAnsi="標楷體" w:hint="eastAsia"/>
          <w:color w:val="000000"/>
          <w:sz w:val="28"/>
          <w:szCs w:val="28"/>
        </w:rPr>
        <w:t>□1 □2 □3 □4 □5 □6 □7 □8 □9 □10</w:t>
      </w:r>
      <w:r w:rsidRPr="00377821">
        <w:rPr>
          <w:rFonts w:ascii="標楷體" w:eastAsia="標楷體" w:hAnsi="標楷體" w:hint="eastAsia"/>
          <w:color w:val="000000"/>
          <w:sz w:val="28"/>
          <w:szCs w:val="16"/>
        </w:rPr>
        <w:t>(高)</w:t>
      </w:r>
    </w:p>
    <w:p w:rsidR="00377821" w:rsidRPr="00E55924" w:rsidRDefault="00377821" w:rsidP="00377821">
      <w:pPr>
        <w:spacing w:line="500" w:lineRule="exact"/>
        <w:ind w:rightChars="-59" w:right="-142"/>
        <w:jc w:val="both"/>
        <w:rPr>
          <w:rFonts w:ascii="標楷體" w:eastAsia="標楷體" w:hAnsi="標楷體"/>
          <w:color w:val="000000"/>
          <w:sz w:val="28"/>
          <w:szCs w:val="28"/>
        </w:rPr>
      </w:pPr>
      <w:r w:rsidRPr="00E55924">
        <w:rPr>
          <w:rFonts w:ascii="標楷體" w:eastAsia="標楷體" w:hAnsi="標楷體" w:hint="eastAsia"/>
          <w:color w:val="000000"/>
          <w:sz w:val="28"/>
          <w:szCs w:val="28"/>
        </w:rPr>
        <w:t>評量者對此次評量滿意程度：</w:t>
      </w:r>
      <w:r w:rsidRPr="00E55924">
        <w:rPr>
          <w:rFonts w:ascii="標楷體" w:eastAsia="標楷體" w:hAnsi="標楷體" w:hint="eastAsia"/>
          <w:color w:val="000000"/>
          <w:sz w:val="16"/>
          <w:szCs w:val="16"/>
        </w:rPr>
        <w:t xml:space="preserve">(低) </w:t>
      </w:r>
      <w:r w:rsidRPr="00E55924">
        <w:rPr>
          <w:rFonts w:ascii="標楷體" w:eastAsia="標楷體" w:hAnsi="標楷體" w:hint="eastAsia"/>
          <w:color w:val="000000"/>
          <w:sz w:val="28"/>
          <w:szCs w:val="28"/>
        </w:rPr>
        <w:t xml:space="preserve">□1 □2 □3 □4 □5 □6 □7 □8 □9 □10 </w:t>
      </w:r>
      <w:r w:rsidRPr="00377821">
        <w:rPr>
          <w:rFonts w:ascii="標楷體" w:eastAsia="標楷體" w:hAnsi="標楷體" w:hint="eastAsia"/>
          <w:color w:val="000000"/>
          <w:sz w:val="28"/>
          <w:szCs w:val="16"/>
        </w:rPr>
        <w:t>(高)</w:t>
      </w:r>
    </w:p>
    <w:p w:rsidR="00377821" w:rsidRPr="00E55924" w:rsidRDefault="00377821" w:rsidP="00377821">
      <w:pPr>
        <w:spacing w:line="500" w:lineRule="exact"/>
        <w:jc w:val="both"/>
        <w:rPr>
          <w:rFonts w:ascii="標楷體" w:eastAsia="標楷體" w:hAnsi="標楷體"/>
          <w:color w:val="000000"/>
        </w:rPr>
      </w:pPr>
      <w:r w:rsidRPr="00E55924">
        <w:rPr>
          <w:rFonts w:ascii="標楷體" w:eastAsia="標楷體" w:hAnsi="標楷體" w:hint="eastAsia"/>
          <w:color w:val="000000"/>
          <w:sz w:val="28"/>
          <w:szCs w:val="28"/>
        </w:rPr>
        <w:t>評量者是否曾訓練過使用此評量工具：□否 □是-</w:t>
      </w:r>
      <w:r w:rsidRPr="00E55924">
        <w:rPr>
          <w:rFonts w:ascii="標楷體" w:eastAsia="標楷體" w:hAnsi="標楷體" w:hint="eastAsia"/>
          <w:color w:val="000000"/>
        </w:rPr>
        <w:t>○閱讀指南 ○面對面 ○網路/資訊</w:t>
      </w:r>
    </w:p>
    <w:p w:rsidR="00377821" w:rsidRDefault="00377821" w:rsidP="00377821">
      <w:pPr>
        <w:spacing w:line="500" w:lineRule="exact"/>
        <w:jc w:val="both"/>
        <w:rPr>
          <w:rFonts w:ascii="標楷體" w:eastAsia="標楷體" w:hAnsi="標楷體"/>
          <w:color w:val="000000"/>
          <w:sz w:val="28"/>
          <w:szCs w:val="28"/>
        </w:rPr>
      </w:pPr>
      <w:r w:rsidRPr="00E55924">
        <w:rPr>
          <w:rFonts w:ascii="標楷體" w:eastAsia="標楷體" w:hAnsi="標楷體" w:hint="eastAsia"/>
          <w:color w:val="000000"/>
          <w:sz w:val="28"/>
          <w:szCs w:val="28"/>
        </w:rPr>
        <w:t>觀察時間：</w:t>
      </w:r>
      <w:r w:rsidRPr="00E55924">
        <w:rPr>
          <w:rFonts w:ascii="標楷體" w:eastAsia="標楷體" w:hAnsi="標楷體" w:hint="eastAsia"/>
          <w:color w:val="000000"/>
          <w:sz w:val="28"/>
          <w:szCs w:val="28"/>
          <w:u w:val="single"/>
        </w:rPr>
        <w:t xml:space="preserve">          </w:t>
      </w:r>
      <w:r w:rsidRPr="00E55924">
        <w:rPr>
          <w:rFonts w:ascii="標楷體" w:eastAsia="標楷體" w:hAnsi="標楷體" w:hint="eastAsia"/>
          <w:color w:val="000000"/>
          <w:sz w:val="28"/>
          <w:szCs w:val="28"/>
        </w:rPr>
        <w:t>分鐘             回饋時間：</w:t>
      </w:r>
      <w:r w:rsidRPr="00E55924">
        <w:rPr>
          <w:rFonts w:ascii="標楷體" w:eastAsia="標楷體" w:hAnsi="標楷體" w:hint="eastAsia"/>
          <w:color w:val="000000"/>
          <w:sz w:val="28"/>
          <w:szCs w:val="28"/>
          <w:u w:val="single"/>
        </w:rPr>
        <w:t xml:space="preserve">            </w:t>
      </w:r>
      <w:r w:rsidRPr="00E55924">
        <w:rPr>
          <w:rFonts w:ascii="標楷體" w:eastAsia="標楷體" w:hAnsi="標楷體" w:hint="eastAsia"/>
          <w:color w:val="000000"/>
          <w:sz w:val="28"/>
          <w:szCs w:val="28"/>
        </w:rPr>
        <w:t>分鐘</w:t>
      </w:r>
    </w:p>
    <w:p w:rsidR="00377821" w:rsidRPr="00BD39B9" w:rsidRDefault="00377821" w:rsidP="00377821">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計畫主持人: </w:t>
      </w:r>
      <w:r>
        <w:rPr>
          <w:rFonts w:ascii="標楷體" w:eastAsia="標楷體" w:hAnsi="標楷體" w:hint="eastAsia"/>
          <w:color w:val="000000"/>
          <w:sz w:val="28"/>
          <w:szCs w:val="28"/>
          <w:u w:val="single"/>
        </w:rPr>
        <w:t xml:space="preserve">        </w:t>
      </w:r>
      <w:r w:rsidRPr="000C699F">
        <w:rPr>
          <w:rFonts w:ascii="標楷體" w:eastAsia="標楷體" w:hAnsi="標楷體" w:hint="eastAsia"/>
          <w:color w:val="000000"/>
          <w:sz w:val="28"/>
          <w:szCs w:val="28"/>
        </w:rPr>
        <w:t>計畫負責人</w:t>
      </w:r>
      <w:r>
        <w:rPr>
          <w:rFonts w:ascii="標楷體" w:eastAsia="標楷體" w:hAnsi="標楷體" w:hint="eastAsia"/>
          <w:color w:val="000000"/>
          <w:sz w:val="28"/>
          <w:szCs w:val="28"/>
        </w:rPr>
        <w:t>：</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 xml:space="preserve">評量者: </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學員：</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 xml:space="preserve">  </w:t>
      </w:r>
    </w:p>
    <w:p w:rsidR="00377821" w:rsidRPr="00BD39B9" w:rsidRDefault="00377821" w:rsidP="00377821">
      <w:pPr>
        <w:spacing w:line="400" w:lineRule="exact"/>
        <w:jc w:val="center"/>
        <w:rPr>
          <w:rFonts w:ascii="標楷體" w:eastAsia="標楷體" w:hAnsi="標楷體"/>
          <w:b/>
          <w:sz w:val="32"/>
          <w:szCs w:val="32"/>
        </w:rPr>
      </w:pPr>
      <w:r w:rsidRPr="00E55924">
        <w:rPr>
          <w:rFonts w:ascii="標楷體" w:eastAsia="標楷體" w:hAnsi="標楷體"/>
          <w:color w:val="000000"/>
          <w:sz w:val="28"/>
          <w:szCs w:val="28"/>
        </w:rPr>
        <w:br w:type="page"/>
      </w:r>
      <w:r>
        <w:rPr>
          <w:rFonts w:ascii="標楷體" w:eastAsia="標楷體" w:hAnsi="標楷體" w:hint="eastAsia"/>
          <w:b/>
          <w:sz w:val="32"/>
          <w:szCs w:val="32"/>
        </w:rPr>
        <w:lastRenderedPageBreak/>
        <w:t>長庚醫療財團法人</w:t>
      </w:r>
      <w:r>
        <w:rPr>
          <w:rFonts w:ascii="標楷體" w:eastAsia="標楷體" w:hAnsi="標楷體"/>
          <w:b/>
          <w:sz w:val="32"/>
          <w:szCs w:val="32"/>
        </w:rPr>
        <w:t xml:space="preserve"> 嘉義長庚紀念醫院 營養治療科 教育訓練計畫</w:t>
      </w:r>
    </w:p>
    <w:p w:rsidR="00377821" w:rsidRPr="00E55924" w:rsidRDefault="00377821" w:rsidP="00377821">
      <w:pPr>
        <w:spacing w:line="500" w:lineRule="exact"/>
        <w:jc w:val="center"/>
        <w:rPr>
          <w:rFonts w:ascii="標楷體" w:eastAsia="標楷體" w:hAnsi="標楷體"/>
          <w:b/>
          <w:color w:val="000000"/>
          <w:sz w:val="32"/>
          <w:szCs w:val="32"/>
        </w:rPr>
      </w:pPr>
      <w:r w:rsidRPr="00E55924">
        <w:rPr>
          <w:rFonts w:ascii="標楷體" w:eastAsia="標楷體" w:hAnsi="標楷體" w:hint="eastAsia"/>
          <w:b/>
          <w:color w:val="000000"/>
          <w:sz w:val="32"/>
          <w:szCs w:val="32"/>
        </w:rPr>
        <w:t>營養宣導專案技能評量表</w:t>
      </w:r>
    </w:p>
    <w:p w:rsidR="00377821" w:rsidRPr="00E55924" w:rsidRDefault="00377821" w:rsidP="00377821">
      <w:pPr>
        <w:autoSpaceDE w:val="0"/>
        <w:autoSpaceDN w:val="0"/>
        <w:adjustRightInd w:val="0"/>
        <w:rPr>
          <w:rFonts w:ascii="標楷體" w:eastAsia="標楷體" w:hAnsi="標楷體"/>
          <w:b/>
          <w:color w:val="000000"/>
        </w:rPr>
      </w:pPr>
      <w:r w:rsidRPr="00E55924">
        <w:rPr>
          <w:rFonts w:ascii="標楷體" w:eastAsia="標楷體" w:hAnsi="標楷體" w:hint="eastAsia"/>
          <w:b/>
          <w:color w:val="000000"/>
        </w:rPr>
        <w:t>評量方式說明：</w:t>
      </w:r>
    </w:p>
    <w:p w:rsidR="00377821" w:rsidRPr="00E55924" w:rsidRDefault="00377821" w:rsidP="00377821">
      <w:pPr>
        <w:snapToGrid w:val="0"/>
        <w:spacing w:beforeLines="25" w:before="90" w:line="300" w:lineRule="exact"/>
        <w:ind w:firstLineChars="225" w:firstLine="540"/>
        <w:jc w:val="both"/>
        <w:rPr>
          <w:rFonts w:eastAsia="標楷體"/>
          <w:color w:val="000000"/>
          <w:szCs w:val="15"/>
        </w:rPr>
      </w:pPr>
      <w:r w:rsidRPr="00E55924">
        <w:rPr>
          <w:rFonts w:ascii="標楷體" w:eastAsia="標楷體" w:hAnsi="標楷體" w:hint="eastAsia"/>
          <w:color w:val="000000"/>
        </w:rPr>
        <w:t>評量者可以每次針對一項重點(擬訂活動計畫、教案內容、教材設計、活動宣導、溝通應變能力</w:t>
      </w:r>
      <w:r w:rsidRPr="00E55924">
        <w:rPr>
          <w:rFonts w:eastAsia="標楷體" w:hint="eastAsia"/>
          <w:color w:val="000000"/>
        </w:rPr>
        <w:t>)</w:t>
      </w:r>
      <w:r w:rsidRPr="00E55924">
        <w:rPr>
          <w:rFonts w:eastAsia="標楷體" w:hint="eastAsia"/>
          <w:color w:val="000000"/>
        </w:rPr>
        <w:t>進行評量，而</w:t>
      </w:r>
      <w:r w:rsidRPr="00E55924">
        <w:rPr>
          <w:rFonts w:eastAsia="標楷體" w:hint="eastAsia"/>
          <w:color w:val="000000"/>
          <w:szCs w:val="15"/>
        </w:rPr>
        <w:t>組織效能、整體適任等則可以在每一次重點評量時一併評量。</w:t>
      </w:r>
    </w:p>
    <w:p w:rsidR="00377821" w:rsidRPr="00E55924" w:rsidRDefault="00377821" w:rsidP="00377821">
      <w:pPr>
        <w:snapToGrid w:val="0"/>
        <w:spacing w:beforeLines="50" w:before="180"/>
        <w:jc w:val="both"/>
        <w:rPr>
          <w:rFonts w:eastAsia="標楷體"/>
          <w:b/>
          <w:bCs/>
          <w:color w:val="000000"/>
        </w:rPr>
      </w:pPr>
      <w:r w:rsidRPr="00E55924">
        <w:rPr>
          <w:rFonts w:eastAsia="標楷體" w:hint="eastAsia"/>
          <w:b/>
          <w:bCs/>
          <w:color w:val="000000"/>
        </w:rPr>
        <w:t>評分標準：</w:t>
      </w:r>
    </w:p>
    <w:p w:rsidR="00377821" w:rsidRPr="00E55924" w:rsidRDefault="00377821" w:rsidP="00377821">
      <w:pPr>
        <w:snapToGrid w:val="0"/>
        <w:spacing w:beforeLines="50" w:before="180"/>
        <w:jc w:val="both"/>
        <w:rPr>
          <w:rFonts w:ascii="標楷體" w:eastAsia="標楷體" w:hAnsi="標楷體"/>
          <w:b/>
          <w:color w:val="000000"/>
          <w:sz w:val="28"/>
          <w:szCs w:val="28"/>
        </w:rPr>
      </w:pPr>
      <w:r w:rsidRPr="00E55924">
        <w:rPr>
          <w:rFonts w:eastAsia="標楷體"/>
          <w:color w:val="000000"/>
          <w:szCs w:val="15"/>
        </w:rPr>
        <w:t xml:space="preserve">    </w:t>
      </w:r>
      <w:r w:rsidRPr="00E55924">
        <w:rPr>
          <w:rFonts w:eastAsia="標楷體" w:hint="eastAsia"/>
          <w:color w:val="000000"/>
          <w:szCs w:val="15"/>
        </w:rPr>
        <w:t>每個項目皆採六級計分評量：</w:t>
      </w:r>
      <w:r w:rsidRPr="00E55924">
        <w:rPr>
          <w:rFonts w:eastAsia="標楷體"/>
          <w:color w:val="000000"/>
          <w:szCs w:val="15"/>
        </w:rPr>
        <w:t>1-</w:t>
      </w:r>
      <w:r w:rsidRPr="00E55924">
        <w:rPr>
          <w:rFonts w:eastAsia="標楷體" w:hint="eastAsia"/>
          <w:color w:val="000000"/>
          <w:szCs w:val="15"/>
        </w:rPr>
        <w:t>2</w:t>
      </w:r>
      <w:r w:rsidRPr="00E55924">
        <w:rPr>
          <w:rFonts w:eastAsia="標楷體" w:hint="eastAsia"/>
          <w:color w:val="000000"/>
          <w:szCs w:val="15"/>
        </w:rPr>
        <w:t>級表示學員操作未達標準；</w:t>
      </w:r>
      <w:r w:rsidRPr="00E55924">
        <w:rPr>
          <w:rFonts w:eastAsia="標楷體" w:hint="eastAsia"/>
          <w:color w:val="000000"/>
          <w:szCs w:val="15"/>
        </w:rPr>
        <w:t>3</w:t>
      </w:r>
      <w:r w:rsidRPr="00E55924">
        <w:rPr>
          <w:rFonts w:eastAsia="標楷體"/>
          <w:color w:val="000000"/>
          <w:szCs w:val="15"/>
        </w:rPr>
        <w:t>-</w:t>
      </w:r>
      <w:r w:rsidRPr="00E55924">
        <w:rPr>
          <w:rFonts w:eastAsia="標楷體" w:hint="eastAsia"/>
          <w:color w:val="000000"/>
          <w:szCs w:val="15"/>
        </w:rPr>
        <w:t>4</w:t>
      </w:r>
      <w:r w:rsidRPr="00E55924">
        <w:rPr>
          <w:rFonts w:eastAsia="標楷體" w:hint="eastAsia"/>
          <w:color w:val="000000"/>
          <w:szCs w:val="15"/>
        </w:rPr>
        <w:t>級表示達到標準；</w:t>
      </w:r>
      <w:r w:rsidRPr="00E55924">
        <w:rPr>
          <w:rFonts w:eastAsia="標楷體" w:hint="eastAsia"/>
          <w:color w:val="000000"/>
          <w:szCs w:val="15"/>
        </w:rPr>
        <w:t>5</w:t>
      </w:r>
      <w:r w:rsidRPr="00E55924">
        <w:rPr>
          <w:rFonts w:eastAsia="標楷體"/>
          <w:color w:val="000000"/>
          <w:szCs w:val="15"/>
        </w:rPr>
        <w:t>-</w:t>
      </w:r>
      <w:r w:rsidRPr="00E55924">
        <w:rPr>
          <w:rFonts w:eastAsia="標楷體" w:hint="eastAsia"/>
          <w:color w:val="000000"/>
          <w:szCs w:val="15"/>
        </w:rPr>
        <w:t>6</w:t>
      </w:r>
      <w:r w:rsidRPr="00E55924">
        <w:rPr>
          <w:rFonts w:eastAsia="標楷體" w:hint="eastAsia"/>
          <w:color w:val="000000"/>
          <w:szCs w:val="15"/>
        </w:rPr>
        <w:t>級表示優良。實習學生應達</w:t>
      </w:r>
      <w:r w:rsidRPr="00E55924">
        <w:rPr>
          <w:rFonts w:eastAsia="標楷體" w:hint="eastAsia"/>
          <w:color w:val="000000"/>
          <w:szCs w:val="15"/>
        </w:rPr>
        <w:t>3</w:t>
      </w:r>
      <w:r w:rsidRPr="00E55924">
        <w:rPr>
          <w:rFonts w:eastAsia="標楷體" w:hint="eastAsia"/>
          <w:color w:val="000000"/>
          <w:szCs w:val="15"/>
        </w:rPr>
        <w:t>級、</w:t>
      </w:r>
      <w:r w:rsidRPr="00A3606D">
        <w:rPr>
          <w:rFonts w:ascii="標楷體" w:eastAsia="標楷體" w:hAnsi="標楷體" w:hint="eastAsia"/>
          <w:b/>
          <w:color w:val="000000"/>
          <w:szCs w:val="15"/>
        </w:rPr>
        <w:t>PGY營養師應達4級</w:t>
      </w:r>
      <w:r w:rsidRPr="00E55924">
        <w:rPr>
          <w:rFonts w:eastAsia="標楷體" w:hint="eastAsia"/>
          <w:color w:val="000000"/>
          <w:szCs w:val="15"/>
        </w:rPr>
        <w:t>、新進資深營養師應達</w:t>
      </w:r>
      <w:r w:rsidRPr="00E55924">
        <w:rPr>
          <w:rFonts w:eastAsia="標楷體" w:hint="eastAsia"/>
          <w:color w:val="000000"/>
          <w:szCs w:val="15"/>
        </w:rPr>
        <w:t>4</w:t>
      </w:r>
      <w:r w:rsidRPr="00E55924">
        <w:rPr>
          <w:rFonts w:eastAsia="標楷體" w:hint="eastAsia"/>
          <w:color w:val="000000"/>
          <w:szCs w:val="15"/>
        </w:rPr>
        <w:t>級以上。</w:t>
      </w:r>
    </w:p>
    <w:p w:rsidR="00377821" w:rsidRPr="00E55924" w:rsidRDefault="00377821" w:rsidP="00377821">
      <w:pPr>
        <w:snapToGrid w:val="0"/>
        <w:spacing w:beforeLines="50" w:before="180" w:line="240" w:lineRule="exact"/>
        <w:jc w:val="both"/>
        <w:rPr>
          <w:rFonts w:ascii="標楷體" w:eastAsia="標楷體" w:hAnsi="標楷體"/>
          <w:color w:val="000000"/>
          <w:u w:val="single"/>
        </w:rPr>
      </w:pPr>
      <w:r w:rsidRPr="00E55924">
        <w:rPr>
          <w:rFonts w:ascii="標楷體" w:eastAsia="標楷體" w:hAnsi="標楷體" w:hint="eastAsia"/>
          <w:b/>
          <w:color w:val="000000"/>
        </w:rPr>
        <w:t>各項評量內容說明：</w:t>
      </w:r>
    </w:p>
    <w:p w:rsidR="00377821" w:rsidRPr="00E55924" w:rsidRDefault="00377821" w:rsidP="00377821">
      <w:pPr>
        <w:snapToGrid w:val="0"/>
        <w:spacing w:beforeLines="50" w:before="180" w:line="280" w:lineRule="exact"/>
        <w:jc w:val="both"/>
        <w:rPr>
          <w:rFonts w:eastAsia="標楷體"/>
          <w:b/>
          <w:color w:val="000000"/>
          <w:szCs w:val="15"/>
        </w:rPr>
      </w:pPr>
      <w:r w:rsidRPr="00E55924">
        <w:rPr>
          <w:rFonts w:eastAsia="標楷體" w:hint="eastAsia"/>
          <w:b/>
          <w:color w:val="000000"/>
        </w:rPr>
        <w:t>擬訂活動計畫</w:t>
      </w:r>
    </w:p>
    <w:p w:rsidR="00377821" w:rsidRPr="00E55924" w:rsidRDefault="00377821" w:rsidP="00377821">
      <w:pPr>
        <w:snapToGrid w:val="0"/>
        <w:spacing w:beforeLines="25" w:before="90" w:line="280" w:lineRule="exact"/>
        <w:ind w:left="1335"/>
        <w:jc w:val="both"/>
        <w:rPr>
          <w:rFonts w:eastAsia="標楷體"/>
          <w:color w:val="000000"/>
          <w:szCs w:val="15"/>
        </w:rPr>
      </w:pPr>
      <w:r w:rsidRPr="00E55924">
        <w:rPr>
          <w:rFonts w:ascii="標楷體" w:eastAsia="標楷體" w:hAnsi="標楷體" w:hint="eastAsia"/>
          <w:color w:val="000000"/>
          <w:szCs w:val="15"/>
        </w:rPr>
        <w:t>1、</w:t>
      </w:r>
      <w:r w:rsidRPr="00E55924">
        <w:rPr>
          <w:rFonts w:eastAsia="標楷體" w:hint="eastAsia"/>
          <w:color w:val="000000"/>
          <w:szCs w:val="15"/>
        </w:rPr>
        <w:t>對象群眾知識程度或認知能力的暸解。</w:t>
      </w:r>
    </w:p>
    <w:p w:rsidR="00377821" w:rsidRPr="00E55924" w:rsidRDefault="00377821" w:rsidP="00377821">
      <w:pPr>
        <w:snapToGrid w:val="0"/>
        <w:spacing w:beforeLines="25" w:before="90" w:line="280" w:lineRule="exact"/>
        <w:ind w:left="1335"/>
        <w:jc w:val="both"/>
        <w:rPr>
          <w:rFonts w:eastAsia="標楷體"/>
          <w:color w:val="000000"/>
          <w:szCs w:val="15"/>
        </w:rPr>
      </w:pPr>
      <w:r w:rsidRPr="00E55924">
        <w:rPr>
          <w:rFonts w:ascii="標楷體" w:eastAsia="標楷體" w:hAnsi="標楷體" w:hint="eastAsia"/>
          <w:color w:val="000000"/>
          <w:szCs w:val="15"/>
        </w:rPr>
        <w:t>2、</w:t>
      </w:r>
      <w:r w:rsidRPr="00E55924">
        <w:rPr>
          <w:rFonts w:eastAsia="標楷體" w:hint="eastAsia"/>
          <w:color w:val="000000"/>
          <w:szCs w:val="15"/>
        </w:rPr>
        <w:t>是否注意活動時間、地點、場地及設備規劃符合活動計畫。</w:t>
      </w:r>
    </w:p>
    <w:p w:rsidR="00377821" w:rsidRPr="00E55924" w:rsidRDefault="00377821" w:rsidP="00377821">
      <w:pPr>
        <w:snapToGrid w:val="0"/>
        <w:spacing w:beforeLines="25" w:before="90" w:line="280" w:lineRule="exact"/>
        <w:ind w:left="1335"/>
        <w:jc w:val="both"/>
        <w:rPr>
          <w:rFonts w:eastAsia="標楷體"/>
          <w:color w:val="000000"/>
          <w:szCs w:val="15"/>
        </w:rPr>
      </w:pPr>
      <w:r w:rsidRPr="00E55924">
        <w:rPr>
          <w:rFonts w:ascii="標楷體" w:eastAsia="標楷體" w:hAnsi="標楷體" w:hint="eastAsia"/>
          <w:color w:val="000000"/>
          <w:szCs w:val="15"/>
        </w:rPr>
        <w:t>3、</w:t>
      </w:r>
      <w:r w:rsidRPr="00E55924">
        <w:rPr>
          <w:rFonts w:eastAsia="標楷體" w:hint="eastAsia"/>
          <w:color w:val="000000"/>
          <w:szCs w:val="15"/>
        </w:rPr>
        <w:t>活動設計是否考量動線流暢及參與活動民眾之安全。</w:t>
      </w:r>
    </w:p>
    <w:p w:rsidR="00377821" w:rsidRPr="00E55924" w:rsidRDefault="00377821" w:rsidP="00377821">
      <w:pPr>
        <w:snapToGrid w:val="0"/>
        <w:spacing w:beforeLines="25" w:before="90" w:line="280" w:lineRule="exact"/>
        <w:ind w:left="1335"/>
        <w:jc w:val="both"/>
        <w:rPr>
          <w:rFonts w:eastAsia="標楷體"/>
          <w:color w:val="000000"/>
          <w:szCs w:val="15"/>
        </w:rPr>
      </w:pPr>
      <w:r w:rsidRPr="00E55924">
        <w:rPr>
          <w:rFonts w:ascii="標楷體" w:eastAsia="標楷體" w:hAnsi="標楷體" w:hint="eastAsia"/>
          <w:color w:val="000000"/>
          <w:szCs w:val="15"/>
        </w:rPr>
        <w:t>4、</w:t>
      </w:r>
      <w:r w:rsidRPr="00E55924">
        <w:rPr>
          <w:rFonts w:eastAsia="標楷體" w:hint="eastAsia"/>
          <w:color w:val="000000"/>
          <w:szCs w:val="15"/>
        </w:rPr>
        <w:t>活動設計是否具教育性、多元性、活潑性、可引起民眾參與興趣。</w:t>
      </w:r>
    </w:p>
    <w:p w:rsidR="00377821" w:rsidRPr="00E55924" w:rsidRDefault="00377821" w:rsidP="00377821">
      <w:pPr>
        <w:snapToGrid w:val="0"/>
        <w:spacing w:beforeLines="25" w:before="90" w:line="280" w:lineRule="exact"/>
        <w:ind w:left="1335"/>
        <w:jc w:val="both"/>
        <w:rPr>
          <w:rFonts w:eastAsia="標楷體"/>
          <w:color w:val="000000"/>
          <w:szCs w:val="15"/>
        </w:rPr>
      </w:pPr>
      <w:r w:rsidRPr="00E55924">
        <w:rPr>
          <w:rFonts w:ascii="標楷體" w:eastAsia="標楷體" w:hAnsi="標楷體" w:hint="eastAsia"/>
          <w:color w:val="000000"/>
          <w:szCs w:val="15"/>
        </w:rPr>
        <w:t>5、</w:t>
      </w:r>
      <w:r w:rsidRPr="00E55924">
        <w:rPr>
          <w:rFonts w:eastAsia="標楷體" w:hint="eastAsia"/>
          <w:color w:val="000000"/>
          <w:szCs w:val="15"/>
        </w:rPr>
        <w:t>活動之工作人員暸解自己的業務內容。</w:t>
      </w:r>
    </w:p>
    <w:p w:rsidR="00377821" w:rsidRPr="00E55924" w:rsidRDefault="00377821" w:rsidP="00377821">
      <w:pPr>
        <w:snapToGrid w:val="0"/>
        <w:spacing w:beforeLines="25" w:before="90" w:line="280" w:lineRule="exact"/>
        <w:jc w:val="both"/>
        <w:rPr>
          <w:rFonts w:ascii="標楷體" w:eastAsia="標楷體" w:hAnsi="標楷體"/>
          <w:b/>
          <w:color w:val="000000"/>
        </w:rPr>
      </w:pPr>
      <w:r w:rsidRPr="00E55924">
        <w:rPr>
          <w:rFonts w:ascii="標楷體" w:eastAsia="標楷體" w:hAnsi="標楷體" w:hint="eastAsia"/>
          <w:b/>
          <w:color w:val="000000"/>
        </w:rPr>
        <w:t>活動宣導方法</w:t>
      </w:r>
    </w:p>
    <w:p w:rsidR="00377821" w:rsidRPr="00E55924" w:rsidRDefault="00377821" w:rsidP="00377821">
      <w:pPr>
        <w:snapToGrid w:val="0"/>
        <w:spacing w:beforeLines="25" w:before="90" w:line="280" w:lineRule="exact"/>
        <w:jc w:val="both"/>
        <w:rPr>
          <w:rFonts w:eastAsia="標楷體"/>
          <w:color w:val="000000"/>
          <w:szCs w:val="15"/>
        </w:rPr>
      </w:pPr>
      <w:r w:rsidRPr="00E55924">
        <w:rPr>
          <w:rFonts w:ascii="標楷體" w:eastAsia="標楷體" w:hAnsi="標楷體" w:hint="eastAsia"/>
          <w:b/>
          <w:color w:val="000000"/>
        </w:rPr>
        <w:t xml:space="preserve">           </w:t>
      </w:r>
      <w:r w:rsidRPr="00E55924">
        <w:rPr>
          <w:rFonts w:ascii="標楷體" w:eastAsia="標楷體" w:hAnsi="標楷體" w:hint="eastAsia"/>
          <w:color w:val="000000"/>
        </w:rPr>
        <w:t>暸解如何透過海報文宣、網路、院訊、報章媒體等方式宣導活動訊息。</w:t>
      </w:r>
    </w:p>
    <w:p w:rsidR="00377821" w:rsidRPr="00E55924" w:rsidRDefault="00377821" w:rsidP="00377821">
      <w:pPr>
        <w:snapToGrid w:val="0"/>
        <w:spacing w:beforeLines="25" w:before="90" w:line="280" w:lineRule="exact"/>
        <w:jc w:val="both"/>
        <w:rPr>
          <w:rFonts w:eastAsia="標楷體"/>
          <w:b/>
          <w:color w:val="000000"/>
        </w:rPr>
      </w:pPr>
      <w:r w:rsidRPr="00E55924">
        <w:rPr>
          <w:rFonts w:ascii="標楷體" w:eastAsia="標楷體" w:hAnsi="標楷體" w:hint="eastAsia"/>
          <w:b/>
          <w:color w:val="000000"/>
        </w:rPr>
        <w:t>教案內容</w:t>
      </w:r>
    </w:p>
    <w:p w:rsidR="00377821" w:rsidRPr="00E55924" w:rsidRDefault="00377821" w:rsidP="00377821">
      <w:pPr>
        <w:snapToGrid w:val="0"/>
        <w:spacing w:beforeLines="25" w:before="90" w:line="280" w:lineRule="exact"/>
        <w:ind w:left="1335"/>
        <w:jc w:val="both"/>
        <w:rPr>
          <w:rFonts w:eastAsia="標楷體"/>
          <w:color w:val="000000"/>
          <w:szCs w:val="15"/>
        </w:rPr>
      </w:pPr>
      <w:r w:rsidRPr="00E55924">
        <w:rPr>
          <w:rFonts w:ascii="標楷體" w:eastAsia="標楷體" w:hAnsi="標楷體" w:hint="eastAsia"/>
          <w:color w:val="000000"/>
          <w:szCs w:val="15"/>
        </w:rPr>
        <w:t>1、是否依</w:t>
      </w:r>
      <w:r w:rsidRPr="00E55924">
        <w:rPr>
          <w:rFonts w:eastAsia="標楷體" w:hint="eastAsia"/>
          <w:color w:val="000000"/>
          <w:szCs w:val="15"/>
        </w:rPr>
        <w:t>對象群眾知識程度或認知能力設計。</w:t>
      </w:r>
    </w:p>
    <w:p w:rsidR="00377821" w:rsidRPr="00E55924" w:rsidRDefault="00377821" w:rsidP="00377821">
      <w:pPr>
        <w:snapToGrid w:val="0"/>
        <w:spacing w:beforeLines="25" w:before="90" w:line="280" w:lineRule="exact"/>
        <w:ind w:left="1335"/>
        <w:jc w:val="both"/>
        <w:rPr>
          <w:rFonts w:eastAsia="標楷體"/>
          <w:color w:val="000000"/>
          <w:szCs w:val="15"/>
        </w:rPr>
      </w:pPr>
      <w:r w:rsidRPr="00E55924">
        <w:rPr>
          <w:rFonts w:ascii="標楷體" w:eastAsia="標楷體" w:hAnsi="標楷體" w:hint="eastAsia"/>
          <w:color w:val="000000"/>
          <w:szCs w:val="15"/>
        </w:rPr>
        <w:t>2、教案內容是否正確，資料來源具實證性。</w:t>
      </w:r>
    </w:p>
    <w:p w:rsidR="00377821" w:rsidRPr="00E55924" w:rsidRDefault="00377821" w:rsidP="00377821">
      <w:pPr>
        <w:snapToGrid w:val="0"/>
        <w:spacing w:beforeLines="25" w:before="90" w:line="280" w:lineRule="exact"/>
        <w:ind w:left="1335"/>
        <w:jc w:val="both"/>
        <w:rPr>
          <w:rFonts w:eastAsia="標楷體"/>
          <w:color w:val="000000"/>
          <w:szCs w:val="15"/>
        </w:rPr>
      </w:pPr>
      <w:r w:rsidRPr="00E55924">
        <w:rPr>
          <w:rFonts w:ascii="標楷體" w:eastAsia="標楷體" w:hAnsi="標楷體" w:hint="eastAsia"/>
          <w:color w:val="000000"/>
          <w:szCs w:val="15"/>
        </w:rPr>
        <w:t>3、教案內容是否貼近民眾生活，能引起民眾動機。</w:t>
      </w:r>
    </w:p>
    <w:p w:rsidR="00377821" w:rsidRPr="00E55924" w:rsidRDefault="00377821" w:rsidP="00377821">
      <w:pPr>
        <w:snapToGrid w:val="0"/>
        <w:spacing w:beforeLines="25" w:before="90" w:line="280" w:lineRule="exact"/>
        <w:jc w:val="both"/>
        <w:rPr>
          <w:rFonts w:ascii="標楷體" w:eastAsia="標楷體" w:hAnsi="標楷體" w:cs="DFKaiShu-SB-Estd-BF"/>
          <w:b/>
          <w:color w:val="000000"/>
          <w:kern w:val="0"/>
        </w:rPr>
      </w:pPr>
      <w:r w:rsidRPr="00E55924">
        <w:rPr>
          <w:rFonts w:ascii="標楷體" w:eastAsia="標楷體" w:hAnsi="標楷體" w:cs="DFKaiShu-SB-Estd-BF" w:hint="eastAsia"/>
          <w:b/>
          <w:color w:val="000000"/>
          <w:kern w:val="0"/>
        </w:rPr>
        <w:t>海報、</w:t>
      </w:r>
      <w:r w:rsidRPr="00E55924">
        <w:rPr>
          <w:rFonts w:ascii="標楷體" w:eastAsia="標楷體" w:hAnsi="標楷體" w:hint="eastAsia"/>
          <w:b/>
          <w:color w:val="000000"/>
        </w:rPr>
        <w:t>衛教單張</w:t>
      </w:r>
      <w:r>
        <w:rPr>
          <w:rFonts w:ascii="標楷體" w:eastAsia="標楷體" w:hAnsi="標楷體" w:hint="eastAsia"/>
          <w:b/>
          <w:color w:val="000000"/>
        </w:rPr>
        <w:t>等教材設</w:t>
      </w:r>
      <w:r w:rsidRPr="00E55924">
        <w:rPr>
          <w:rFonts w:ascii="標楷體" w:eastAsia="標楷體" w:hAnsi="標楷體" w:cs="DFKaiShu-SB-Estd-BF" w:hint="eastAsia"/>
          <w:b/>
          <w:color w:val="000000"/>
          <w:kern w:val="0"/>
        </w:rPr>
        <w:t>計</w:t>
      </w:r>
    </w:p>
    <w:p w:rsidR="00377821" w:rsidRPr="00E55924" w:rsidRDefault="00377821" w:rsidP="00377821">
      <w:pPr>
        <w:snapToGrid w:val="0"/>
        <w:spacing w:beforeLines="25" w:before="90" w:line="280" w:lineRule="exact"/>
        <w:ind w:leftChars="525" w:left="1260" w:firstLineChars="25" w:firstLine="60"/>
        <w:jc w:val="both"/>
        <w:rPr>
          <w:rFonts w:eastAsia="標楷體"/>
          <w:color w:val="000000"/>
          <w:szCs w:val="15"/>
        </w:rPr>
      </w:pPr>
      <w:r w:rsidRPr="00E55924">
        <w:rPr>
          <w:rFonts w:eastAsia="標楷體" w:hint="eastAsia"/>
          <w:color w:val="000000"/>
          <w:szCs w:val="15"/>
        </w:rPr>
        <w:t>依據實證資料設計相關衛教文宣、單張或海報。</w:t>
      </w:r>
    </w:p>
    <w:p w:rsidR="00377821" w:rsidRPr="00E55924" w:rsidRDefault="00377821" w:rsidP="00377821">
      <w:pPr>
        <w:snapToGrid w:val="0"/>
        <w:spacing w:beforeLines="25" w:before="90" w:line="280" w:lineRule="exact"/>
        <w:jc w:val="both"/>
        <w:rPr>
          <w:rFonts w:ascii="標楷體" w:eastAsia="標楷體" w:hAnsi="標楷體"/>
          <w:b/>
          <w:color w:val="000000"/>
        </w:rPr>
      </w:pPr>
      <w:r w:rsidRPr="00E55924">
        <w:rPr>
          <w:rFonts w:ascii="標楷體" w:eastAsia="標楷體" w:hAnsi="標楷體" w:hint="eastAsia"/>
          <w:b/>
          <w:color w:val="000000"/>
        </w:rPr>
        <w:t>表達能力及技巧</w:t>
      </w:r>
    </w:p>
    <w:p w:rsidR="00377821" w:rsidRPr="00E55924" w:rsidRDefault="00377821" w:rsidP="00377821">
      <w:pPr>
        <w:numPr>
          <w:ilvl w:val="0"/>
          <w:numId w:val="12"/>
        </w:numPr>
        <w:snapToGrid w:val="0"/>
        <w:spacing w:beforeLines="25" w:before="90" w:line="280" w:lineRule="exact"/>
        <w:jc w:val="both"/>
        <w:rPr>
          <w:rFonts w:ascii="標楷體" w:eastAsia="標楷體" w:hAnsi="標楷體"/>
          <w:color w:val="000000"/>
        </w:rPr>
      </w:pPr>
      <w:r w:rsidRPr="00E55924">
        <w:rPr>
          <w:rFonts w:ascii="標楷體" w:eastAsia="標楷體" w:hAnsi="標楷體" w:hint="eastAsia"/>
          <w:color w:val="000000"/>
        </w:rPr>
        <w:t>能以民眾的語言表達及說明，注意與現場民眾的互動。</w:t>
      </w:r>
    </w:p>
    <w:p w:rsidR="00377821" w:rsidRPr="00E55924" w:rsidRDefault="00377821" w:rsidP="00377821">
      <w:pPr>
        <w:numPr>
          <w:ilvl w:val="0"/>
          <w:numId w:val="12"/>
        </w:numPr>
        <w:snapToGrid w:val="0"/>
        <w:spacing w:beforeLines="25" w:before="90" w:line="280" w:lineRule="exact"/>
        <w:jc w:val="both"/>
        <w:rPr>
          <w:rFonts w:ascii="標楷體" w:eastAsia="標楷體" w:hAnsi="標楷體"/>
          <w:color w:val="000000"/>
        </w:rPr>
      </w:pPr>
      <w:r w:rsidRPr="00E55924">
        <w:rPr>
          <w:rFonts w:ascii="標楷體" w:eastAsia="標楷體" w:hAnsi="標楷體" w:hint="eastAsia"/>
          <w:color w:val="000000"/>
        </w:rPr>
        <w:t>時間的掌控適當。</w:t>
      </w:r>
    </w:p>
    <w:p w:rsidR="00377821" w:rsidRPr="00E55924" w:rsidRDefault="00377821" w:rsidP="00377821">
      <w:pPr>
        <w:numPr>
          <w:ilvl w:val="0"/>
          <w:numId w:val="12"/>
        </w:numPr>
        <w:snapToGrid w:val="0"/>
        <w:spacing w:beforeLines="25" w:before="90" w:line="280" w:lineRule="exact"/>
        <w:jc w:val="both"/>
        <w:rPr>
          <w:rFonts w:ascii="標楷體" w:eastAsia="標楷體" w:hAnsi="標楷體"/>
          <w:color w:val="000000"/>
        </w:rPr>
      </w:pPr>
      <w:r w:rsidRPr="00E55924">
        <w:rPr>
          <w:rFonts w:ascii="標楷體" w:eastAsia="標楷體" w:hAnsi="標楷體" w:hint="eastAsia"/>
          <w:color w:val="000000"/>
        </w:rPr>
        <w:t>能使參與民眾用心聆聽或主動參與討論。</w:t>
      </w:r>
    </w:p>
    <w:p w:rsidR="00377821" w:rsidRPr="00E55924" w:rsidRDefault="00377821" w:rsidP="00377821">
      <w:pPr>
        <w:snapToGrid w:val="0"/>
        <w:spacing w:beforeLines="25" w:before="90" w:line="280" w:lineRule="exact"/>
        <w:jc w:val="both"/>
        <w:rPr>
          <w:rFonts w:ascii="標楷體" w:eastAsia="標楷體" w:hAnsi="標楷體"/>
          <w:b/>
          <w:color w:val="000000"/>
        </w:rPr>
      </w:pPr>
      <w:r w:rsidRPr="00E55924">
        <w:rPr>
          <w:rFonts w:ascii="標楷體" w:eastAsia="標楷體" w:hAnsi="標楷體" w:hint="eastAsia"/>
          <w:b/>
          <w:color w:val="000000"/>
        </w:rPr>
        <w:t>相關活動單位連繫</w:t>
      </w:r>
    </w:p>
    <w:p w:rsidR="00377821" w:rsidRPr="00E55924" w:rsidRDefault="00377821" w:rsidP="00377821">
      <w:pPr>
        <w:snapToGrid w:val="0"/>
        <w:spacing w:beforeLines="25" w:before="90" w:line="280" w:lineRule="exact"/>
        <w:ind w:firstLineChars="525" w:firstLine="1260"/>
        <w:jc w:val="both"/>
        <w:rPr>
          <w:rFonts w:eastAsia="標楷體"/>
          <w:color w:val="000000"/>
        </w:rPr>
      </w:pPr>
      <w:r w:rsidRPr="00E55924">
        <w:rPr>
          <w:rFonts w:ascii="標楷體" w:eastAsia="標楷體" w:hAnsi="標楷體" w:hint="eastAsia"/>
          <w:color w:val="000000"/>
        </w:rPr>
        <w:t>能與活動相關單位進行良好溝通及連繫，使活動順利進行。</w:t>
      </w:r>
    </w:p>
    <w:p w:rsidR="00377821" w:rsidRPr="00E55924" w:rsidRDefault="00377821" w:rsidP="00377821">
      <w:pPr>
        <w:snapToGrid w:val="0"/>
        <w:spacing w:beforeLines="25" w:before="90" w:line="280" w:lineRule="exact"/>
        <w:jc w:val="both"/>
        <w:rPr>
          <w:rFonts w:eastAsia="標楷體"/>
          <w:b/>
          <w:color w:val="000000"/>
          <w:szCs w:val="15"/>
        </w:rPr>
      </w:pPr>
      <w:r w:rsidRPr="00E55924">
        <w:rPr>
          <w:rFonts w:ascii="標楷體" w:eastAsia="標楷體" w:hAnsi="標楷體" w:hint="eastAsia"/>
          <w:b/>
          <w:color w:val="000000"/>
        </w:rPr>
        <w:t>面對民眾應對溝通能力</w:t>
      </w:r>
    </w:p>
    <w:p w:rsidR="00377821" w:rsidRPr="00E55924" w:rsidRDefault="00377821" w:rsidP="00377821">
      <w:pPr>
        <w:snapToGrid w:val="0"/>
        <w:spacing w:beforeLines="25" w:before="90" w:line="280" w:lineRule="exact"/>
        <w:ind w:left="840" w:firstLineChars="250" w:firstLine="600"/>
        <w:jc w:val="both"/>
        <w:rPr>
          <w:rFonts w:ascii="標楷體" w:eastAsia="標楷體" w:hAnsi="標楷體"/>
          <w:color w:val="000000"/>
          <w:szCs w:val="15"/>
        </w:rPr>
      </w:pPr>
      <w:r w:rsidRPr="00E55924">
        <w:rPr>
          <w:rFonts w:ascii="標楷體" w:eastAsia="標楷體" w:hAnsi="標楷體" w:hint="eastAsia"/>
          <w:color w:val="000000"/>
          <w:szCs w:val="15"/>
        </w:rPr>
        <w:t>1、對於民眾提問能有適當及切題的回覆。</w:t>
      </w:r>
    </w:p>
    <w:p w:rsidR="00377821" w:rsidRPr="00E55924" w:rsidRDefault="00377821" w:rsidP="00377821">
      <w:pPr>
        <w:snapToGrid w:val="0"/>
        <w:spacing w:beforeLines="25" w:before="90" w:line="280" w:lineRule="exact"/>
        <w:ind w:left="840" w:firstLineChars="250" w:firstLine="600"/>
        <w:jc w:val="both"/>
        <w:rPr>
          <w:rFonts w:eastAsia="標楷體"/>
          <w:color w:val="000000"/>
          <w:szCs w:val="15"/>
        </w:rPr>
      </w:pPr>
      <w:r w:rsidRPr="00E55924">
        <w:rPr>
          <w:rFonts w:ascii="標楷體" w:eastAsia="標楷體" w:hAnsi="標楷體" w:hint="eastAsia"/>
          <w:color w:val="000000"/>
          <w:szCs w:val="15"/>
        </w:rPr>
        <w:t>2、</w:t>
      </w:r>
      <w:r w:rsidRPr="00E55924">
        <w:rPr>
          <w:rFonts w:eastAsia="標楷體" w:hint="eastAsia"/>
          <w:color w:val="000000"/>
          <w:szCs w:val="15"/>
        </w:rPr>
        <w:t>對於意外狀況能</w:t>
      </w:r>
      <w:r w:rsidRPr="00E55924">
        <w:rPr>
          <w:rFonts w:ascii="標楷體" w:eastAsia="標楷體" w:hAnsi="標楷體" w:hint="eastAsia"/>
          <w:color w:val="000000"/>
          <w:szCs w:val="15"/>
        </w:rPr>
        <w:t>適當反應及處理</w:t>
      </w:r>
      <w:r w:rsidRPr="00E55924">
        <w:rPr>
          <w:rFonts w:eastAsia="標楷體" w:hint="eastAsia"/>
          <w:color w:val="000000"/>
          <w:szCs w:val="15"/>
        </w:rPr>
        <w:t>。</w:t>
      </w:r>
    </w:p>
    <w:p w:rsidR="00377821" w:rsidRPr="00E55924" w:rsidRDefault="00377821" w:rsidP="00377821">
      <w:pPr>
        <w:snapToGrid w:val="0"/>
        <w:spacing w:beforeLines="25" w:before="90" w:line="240" w:lineRule="exact"/>
        <w:jc w:val="both"/>
        <w:rPr>
          <w:rFonts w:ascii="標楷體" w:eastAsia="標楷體" w:hAnsi="標楷體"/>
          <w:b/>
          <w:color w:val="000000"/>
        </w:rPr>
      </w:pPr>
      <w:r w:rsidRPr="00E55924">
        <w:rPr>
          <w:rFonts w:ascii="標楷體" w:eastAsia="標楷體" w:hAnsi="標楷體" w:hint="eastAsia"/>
          <w:b/>
          <w:color w:val="000000"/>
        </w:rPr>
        <w:t>組織及效能</w:t>
      </w:r>
    </w:p>
    <w:p w:rsidR="00377821" w:rsidRPr="00E55924" w:rsidRDefault="00377821" w:rsidP="00377821">
      <w:pPr>
        <w:snapToGrid w:val="0"/>
        <w:spacing w:beforeLines="25" w:before="90" w:line="280" w:lineRule="exact"/>
        <w:ind w:firstLineChars="600" w:firstLine="1440"/>
        <w:jc w:val="both"/>
        <w:rPr>
          <w:rFonts w:eastAsia="標楷體"/>
          <w:color w:val="000000"/>
          <w:szCs w:val="15"/>
        </w:rPr>
      </w:pPr>
      <w:r w:rsidRPr="00E55924">
        <w:rPr>
          <w:rFonts w:ascii="標楷體" w:eastAsia="標楷體" w:hAnsi="標楷體" w:hint="eastAsia"/>
          <w:color w:val="000000"/>
        </w:rPr>
        <w:t>1、</w:t>
      </w:r>
      <w:r w:rsidRPr="00E55924">
        <w:rPr>
          <w:rFonts w:eastAsia="標楷體" w:hint="eastAsia"/>
          <w:color w:val="000000"/>
          <w:szCs w:val="15"/>
        </w:rPr>
        <w:t>活動過程有系統性及邏輯性。</w:t>
      </w:r>
    </w:p>
    <w:p w:rsidR="00377821" w:rsidRPr="00E55924" w:rsidRDefault="00377821" w:rsidP="00377821">
      <w:pPr>
        <w:snapToGrid w:val="0"/>
        <w:spacing w:beforeLines="25" w:before="90" w:line="280" w:lineRule="exact"/>
        <w:ind w:firstLineChars="600" w:firstLine="1440"/>
        <w:jc w:val="both"/>
        <w:rPr>
          <w:rFonts w:ascii="標楷體" w:eastAsia="標楷體" w:hAnsi="標楷體"/>
          <w:color w:val="000000"/>
        </w:rPr>
      </w:pPr>
      <w:r w:rsidRPr="00E55924">
        <w:rPr>
          <w:rFonts w:ascii="標楷體" w:eastAsia="標楷體" w:hAnsi="標楷體" w:hint="eastAsia"/>
          <w:color w:val="000000"/>
        </w:rPr>
        <w:t>2、活動時間的掌控適當及達到預期的效益。</w:t>
      </w:r>
    </w:p>
    <w:p w:rsidR="00377821" w:rsidRPr="00E55924" w:rsidRDefault="00377821" w:rsidP="00377821">
      <w:pPr>
        <w:snapToGrid w:val="0"/>
        <w:spacing w:beforeLines="25" w:before="90" w:line="280" w:lineRule="exact"/>
        <w:ind w:firstLineChars="600" w:firstLine="1440"/>
        <w:jc w:val="both"/>
        <w:rPr>
          <w:rFonts w:eastAsia="標楷體"/>
          <w:color w:val="000000"/>
        </w:rPr>
      </w:pPr>
      <w:r w:rsidRPr="00E55924">
        <w:rPr>
          <w:rFonts w:ascii="標楷體" w:eastAsia="標楷體" w:hAnsi="標楷體" w:hint="eastAsia"/>
          <w:color w:val="000000"/>
        </w:rPr>
        <w:t>3、能適當的提出檢討及改善方向。</w:t>
      </w:r>
    </w:p>
    <w:p w:rsidR="00377821" w:rsidRPr="00E55924" w:rsidRDefault="00377821" w:rsidP="00377821">
      <w:pPr>
        <w:snapToGrid w:val="0"/>
        <w:spacing w:beforeLines="25" w:before="90" w:line="280" w:lineRule="exact"/>
        <w:jc w:val="both"/>
        <w:rPr>
          <w:rFonts w:eastAsia="標楷體"/>
          <w:b/>
          <w:color w:val="000000"/>
          <w:szCs w:val="15"/>
        </w:rPr>
      </w:pPr>
      <w:r w:rsidRPr="00E55924">
        <w:rPr>
          <w:rFonts w:eastAsia="標楷體" w:hint="eastAsia"/>
          <w:b/>
          <w:color w:val="000000"/>
          <w:szCs w:val="15"/>
        </w:rPr>
        <w:t>整體適任</w:t>
      </w:r>
    </w:p>
    <w:p w:rsidR="00377821" w:rsidRDefault="00377821" w:rsidP="00377821">
      <w:pPr>
        <w:snapToGrid w:val="0"/>
        <w:spacing w:beforeLines="25" w:before="90" w:line="280" w:lineRule="exact"/>
        <w:ind w:left="1320"/>
        <w:jc w:val="both"/>
        <w:rPr>
          <w:rFonts w:ascii="標楷體" w:eastAsia="標楷體" w:hAnsi="標楷體"/>
          <w:b/>
          <w:color w:val="000000"/>
          <w:sz w:val="28"/>
          <w:szCs w:val="28"/>
        </w:rPr>
      </w:pPr>
      <w:r w:rsidRPr="00E55924">
        <w:rPr>
          <w:rFonts w:eastAsia="標楷體" w:hint="eastAsia"/>
          <w:color w:val="000000"/>
          <w:szCs w:val="15"/>
        </w:rPr>
        <w:t>除上述</w:t>
      </w:r>
      <w:r>
        <w:rPr>
          <w:rFonts w:eastAsia="標楷體" w:hint="eastAsia"/>
          <w:color w:val="000000"/>
          <w:szCs w:val="15"/>
        </w:rPr>
        <w:t>八</w:t>
      </w:r>
      <w:r w:rsidRPr="00E55924">
        <w:rPr>
          <w:rFonts w:eastAsia="標楷體" w:hint="eastAsia"/>
          <w:color w:val="000000"/>
          <w:szCs w:val="15"/>
        </w:rPr>
        <w:t>項以外之能力，簡而言之即為教師對學員整體呈現的感覺。</w:t>
      </w:r>
    </w:p>
    <w:p w:rsidR="000E3379" w:rsidRPr="00221C5C" w:rsidRDefault="000E3379" w:rsidP="000E3379">
      <w:pPr>
        <w:snapToGrid w:val="0"/>
        <w:spacing w:beforeLines="25" w:before="90" w:line="280" w:lineRule="exact"/>
        <w:jc w:val="both"/>
        <w:rPr>
          <w:rFonts w:ascii="標楷體" w:eastAsia="標楷體" w:hAnsi="標楷體"/>
          <w:b/>
          <w:color w:val="000000"/>
          <w:sz w:val="28"/>
          <w:szCs w:val="28"/>
        </w:rPr>
      </w:pPr>
      <w:r>
        <w:rPr>
          <w:rFonts w:ascii="標楷體" w:eastAsia="標楷體" w:hAnsi="標楷體" w:hint="eastAsia"/>
          <w:b/>
          <w:noProof/>
          <w:sz w:val="32"/>
          <w:szCs w:val="32"/>
        </w:rPr>
        <w:lastRenderedPageBreak/>
        <mc:AlternateContent>
          <mc:Choice Requires="wps">
            <w:drawing>
              <wp:anchor distT="45720" distB="45720" distL="114300" distR="114300" simplePos="0" relativeHeight="251709440" behindDoc="0" locked="0" layoutInCell="1" allowOverlap="1">
                <wp:simplePos x="0" y="0"/>
                <wp:positionH relativeFrom="column">
                  <wp:posOffset>6023270</wp:posOffset>
                </wp:positionH>
                <wp:positionV relativeFrom="paragraph">
                  <wp:posOffset>384</wp:posOffset>
                </wp:positionV>
                <wp:extent cx="683895" cy="329565"/>
                <wp:effectExtent l="11430" t="13970" r="9525" b="8890"/>
                <wp:wrapSquare wrapText="bothSides"/>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29565"/>
                        </a:xfrm>
                        <a:prstGeom prst="rect">
                          <a:avLst/>
                        </a:prstGeom>
                        <a:solidFill>
                          <a:srgbClr val="FFFFFF"/>
                        </a:solidFill>
                        <a:ln w="9525">
                          <a:solidFill>
                            <a:srgbClr val="000000"/>
                          </a:solidFill>
                          <a:miter lim="800000"/>
                          <a:headEnd/>
                          <a:tailEnd/>
                        </a:ln>
                      </wps:spPr>
                      <wps:txbx>
                        <w:txbxContent>
                          <w:p w:rsidR="003A540B" w:rsidRPr="002D7F78" w:rsidRDefault="003A540B" w:rsidP="000E3379">
                            <w:pPr>
                              <w:rPr>
                                <w:rFonts w:ascii="標楷體" w:eastAsia="標楷體" w:hAnsi="標楷體"/>
                                <w:b/>
                              </w:rPr>
                            </w:pPr>
                            <w:r>
                              <w:rPr>
                                <w:rFonts w:ascii="標楷體" w:eastAsia="標楷體" w:hAnsi="標楷體" w:hint="eastAsia"/>
                                <w:b/>
                              </w:rPr>
                              <w:t>附件六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5" o:spid="_x0000_s1058" type="#_x0000_t202" style="position:absolute;left:0;text-align:left;margin-left:474.25pt;margin-top:.05pt;width:53.85pt;height:25.95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">
                <v:textbox style="mso-fit-shape-to-text:t">
                  <w:txbxContent>
                    <w:p w:rsidR="003A540B" w:rsidRPr="002D7F78" w:rsidRDefault="003A540B" w:rsidP="000E3379">
                      <w:pPr>
                        <w:rPr>
                          <w:rFonts w:ascii="標楷體" w:eastAsia="標楷體" w:hAnsi="標楷體"/>
                          <w:b/>
                        </w:rPr>
                      </w:pPr>
                      <w:r>
                        <w:rPr>
                          <w:rFonts w:ascii="標楷體" w:eastAsia="標楷體" w:hAnsi="標楷體" w:hint="eastAsia"/>
                          <w:b/>
                        </w:rPr>
                        <w:t>附件六</w:t>
                      </w:r>
                    </w:p>
                  </w:txbxContent>
                </v:textbox>
                <w10:wrap type="square"/>
              </v:shape>
            </w:pict>
          </mc:Fallback>
        </mc:AlternateContent>
      </w:r>
      <w:r>
        <w:rPr>
          <w:rFonts w:ascii="標楷體" w:eastAsia="標楷體" w:hAnsi="標楷體" w:hint="eastAsia"/>
          <w:b/>
          <w:sz w:val="32"/>
          <w:szCs w:val="32"/>
        </w:rPr>
        <w:t>長庚醫療財團法人 嘉義長庚紀念醫院 營養治療科 教育訓練計畫</w:t>
      </w:r>
    </w:p>
    <w:p w:rsidR="000E3379" w:rsidRDefault="000E3379" w:rsidP="000E3379">
      <w:pPr>
        <w:spacing w:line="500" w:lineRule="exact"/>
        <w:jc w:val="center"/>
        <w:rPr>
          <w:rFonts w:ascii="標楷體" w:eastAsia="標楷體" w:hAnsi="標楷體"/>
          <w:b/>
          <w:sz w:val="32"/>
          <w:szCs w:val="32"/>
        </w:rPr>
      </w:pPr>
      <w:r>
        <w:rPr>
          <w:rFonts w:ascii="標楷體" w:eastAsia="標楷體" w:hAnsi="標楷體" w:hint="eastAsia"/>
          <w:b/>
          <w:sz w:val="32"/>
          <w:szCs w:val="32"/>
        </w:rPr>
        <w:t>『膳食供應管理』</w:t>
      </w:r>
      <w:r w:rsidRPr="00A371AC">
        <w:rPr>
          <w:rFonts w:ascii="標楷體" w:eastAsia="標楷體" w:hAnsi="標楷體" w:hint="eastAsia"/>
          <w:b/>
          <w:color w:val="000000"/>
          <w:sz w:val="32"/>
          <w:szCs w:val="32"/>
        </w:rPr>
        <w:t>直接觀察技能評量表</w:t>
      </w:r>
      <w:r>
        <w:rPr>
          <w:rFonts w:ascii="標楷體" w:eastAsia="標楷體" w:hAnsi="標楷體" w:hint="eastAsia"/>
          <w:b/>
          <w:sz w:val="32"/>
          <w:szCs w:val="32"/>
        </w:rPr>
        <w:t>（DOPS）</w:t>
      </w:r>
    </w:p>
    <w:p w:rsidR="000E3379" w:rsidRDefault="000E3379" w:rsidP="000E3379">
      <w:pPr>
        <w:spacing w:line="400" w:lineRule="exact"/>
        <w:jc w:val="both"/>
        <w:rPr>
          <w:rFonts w:ascii="標楷體" w:eastAsia="標楷體" w:hAnsi="標楷體"/>
          <w:sz w:val="28"/>
          <w:szCs w:val="28"/>
        </w:rPr>
      </w:pPr>
      <w:r>
        <w:rPr>
          <w:rFonts w:ascii="標楷體" w:eastAsia="標楷體" w:hAnsi="標楷體" w:hint="eastAsia"/>
          <w:sz w:val="28"/>
          <w:szCs w:val="28"/>
        </w:rPr>
        <w:t>學員姓名：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□實習學生 □PGY營養師  □新進營養師 </w:t>
      </w:r>
    </w:p>
    <w:p w:rsidR="000E3379" w:rsidRDefault="000E3379" w:rsidP="000E3379">
      <w:pPr>
        <w:spacing w:line="400" w:lineRule="exact"/>
        <w:jc w:val="both"/>
        <w:rPr>
          <w:rFonts w:ascii="標楷體" w:eastAsia="標楷體" w:hAnsi="標楷體"/>
          <w:sz w:val="28"/>
          <w:szCs w:val="28"/>
          <w:u w:val="single"/>
        </w:rPr>
      </w:pPr>
      <w:r>
        <w:rPr>
          <w:rFonts w:ascii="標楷體" w:eastAsia="標楷體" w:hAnsi="標楷體" w:hint="eastAsia"/>
          <w:sz w:val="28"/>
          <w:szCs w:val="28"/>
        </w:rPr>
        <w:t>評量日期：</w:t>
      </w:r>
      <w:r>
        <w:rPr>
          <w:rFonts w:ascii="標楷體" w:eastAsia="標楷體" w:hAnsi="標楷體" w:hint="eastAsia"/>
          <w:sz w:val="28"/>
          <w:szCs w:val="28"/>
          <w:u w:val="single"/>
        </w:rPr>
        <w:t xml:space="preserve">    </w:t>
      </w:r>
      <w:r>
        <w:rPr>
          <w:rFonts w:ascii="標楷體" w:eastAsia="標楷體" w:hAnsi="標楷體" w:hint="eastAsia"/>
          <w:sz w:val="28"/>
          <w:szCs w:val="28"/>
        </w:rPr>
        <w:t>年</w:t>
      </w:r>
      <w:r>
        <w:rPr>
          <w:rFonts w:ascii="標楷體" w:eastAsia="標楷體" w:hAnsi="標楷體" w:hint="eastAsia"/>
          <w:sz w:val="28"/>
          <w:szCs w:val="28"/>
          <w:u w:val="single"/>
        </w:rPr>
        <w:t xml:space="preserve">    </w:t>
      </w:r>
      <w:r>
        <w:rPr>
          <w:rFonts w:ascii="標楷體" w:eastAsia="標楷體" w:hAnsi="標楷體" w:hint="eastAsia"/>
          <w:sz w:val="28"/>
          <w:szCs w:val="28"/>
        </w:rPr>
        <w:t>月</w:t>
      </w:r>
      <w:r>
        <w:rPr>
          <w:rFonts w:ascii="標楷體" w:eastAsia="標楷體" w:hAnsi="標楷體" w:hint="eastAsia"/>
          <w:sz w:val="28"/>
          <w:szCs w:val="28"/>
          <w:u w:val="single"/>
        </w:rPr>
        <w:t xml:space="preserve">    </w:t>
      </w:r>
      <w:r>
        <w:rPr>
          <w:rFonts w:ascii="標楷體" w:eastAsia="標楷體" w:hAnsi="標楷體" w:hint="eastAsia"/>
          <w:sz w:val="28"/>
          <w:szCs w:val="28"/>
        </w:rPr>
        <w:t>日    實施單位/地點：</w:t>
      </w:r>
      <w:r>
        <w:rPr>
          <w:rFonts w:ascii="標楷體" w:eastAsia="標楷體" w:hAnsi="標楷體" w:hint="eastAsia"/>
          <w:sz w:val="28"/>
          <w:szCs w:val="28"/>
          <w:u w:val="single"/>
        </w:rPr>
        <w:t xml:space="preserve">                          </w:t>
      </w:r>
    </w:p>
    <w:p w:rsidR="000E3379" w:rsidRPr="00A371AC" w:rsidRDefault="000E3379" w:rsidP="000E3379">
      <w:pPr>
        <w:spacing w:line="400" w:lineRule="exact"/>
        <w:jc w:val="both"/>
        <w:rPr>
          <w:rFonts w:ascii="標楷體" w:eastAsia="標楷體" w:hAnsi="標楷體"/>
          <w:color w:val="000000"/>
          <w:sz w:val="28"/>
          <w:szCs w:val="28"/>
          <w:u w:val="single"/>
        </w:rPr>
      </w:pPr>
      <w:r>
        <w:rPr>
          <w:rFonts w:ascii="標楷體" w:eastAsia="標楷體" w:hAnsi="標楷體" w:hint="eastAsia"/>
          <w:sz w:val="28"/>
          <w:szCs w:val="28"/>
        </w:rPr>
        <w:t>評量名稱：</w:t>
      </w:r>
      <w:r w:rsidRPr="00A371AC">
        <w:rPr>
          <w:rFonts w:ascii="標楷體" w:eastAsia="標楷體" w:hAnsi="標楷體" w:hint="eastAsia"/>
          <w:color w:val="000000"/>
          <w:sz w:val="28"/>
          <w:szCs w:val="28"/>
          <w:u w:val="single"/>
        </w:rPr>
        <w:t>電腦訂餐系統操作</w:t>
      </w:r>
    </w:p>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3695"/>
        <w:gridCol w:w="710"/>
        <w:gridCol w:w="710"/>
        <w:gridCol w:w="1191"/>
        <w:gridCol w:w="1134"/>
        <w:gridCol w:w="734"/>
        <w:gridCol w:w="826"/>
        <w:gridCol w:w="895"/>
      </w:tblGrid>
      <w:tr w:rsidR="000E3379" w:rsidTr="000E3379">
        <w:trPr>
          <w:cantSplit/>
        </w:trPr>
        <w:tc>
          <w:tcPr>
            <w:tcW w:w="4188" w:type="dxa"/>
            <w:gridSpan w:val="2"/>
            <w:vMerge w:val="restart"/>
            <w:vAlign w:val="center"/>
          </w:tcPr>
          <w:p w:rsidR="000E3379" w:rsidRDefault="000E3379" w:rsidP="00792A75">
            <w:pPr>
              <w:spacing w:line="400" w:lineRule="exact"/>
              <w:jc w:val="center"/>
              <w:rPr>
                <w:rFonts w:ascii="標楷體" w:eastAsia="標楷體" w:hAnsi="標楷體"/>
                <w:sz w:val="28"/>
                <w:szCs w:val="28"/>
              </w:rPr>
            </w:pPr>
            <w:r>
              <w:rPr>
                <w:rFonts w:ascii="標楷體" w:eastAsia="標楷體" w:hAnsi="標楷體" w:hint="eastAsia"/>
                <w:sz w:val="28"/>
                <w:szCs w:val="28"/>
              </w:rPr>
              <w:t>請依照下列項目評估學員表現</w:t>
            </w:r>
          </w:p>
        </w:tc>
        <w:tc>
          <w:tcPr>
            <w:tcW w:w="1420" w:type="dxa"/>
            <w:gridSpan w:val="2"/>
          </w:tcPr>
          <w:p w:rsidR="000E3379" w:rsidRDefault="000E3379" w:rsidP="00792A75">
            <w:pPr>
              <w:spacing w:line="400" w:lineRule="exact"/>
              <w:jc w:val="center"/>
              <w:rPr>
                <w:rFonts w:ascii="標楷體" w:eastAsia="標楷體" w:hAnsi="標楷體"/>
                <w:sz w:val="28"/>
                <w:szCs w:val="28"/>
              </w:rPr>
            </w:pPr>
            <w:r>
              <w:rPr>
                <w:rFonts w:ascii="標楷體" w:eastAsia="標楷體" w:hAnsi="標楷體" w:hint="eastAsia"/>
                <w:sz w:val="28"/>
                <w:szCs w:val="28"/>
              </w:rPr>
              <w:t>未達預</w:t>
            </w:r>
          </w:p>
          <w:p w:rsidR="000E3379" w:rsidRDefault="000E3379" w:rsidP="00792A75">
            <w:pPr>
              <w:spacing w:line="400" w:lineRule="exact"/>
              <w:jc w:val="center"/>
              <w:rPr>
                <w:rFonts w:ascii="標楷體" w:eastAsia="標楷體" w:hAnsi="標楷體"/>
                <w:sz w:val="28"/>
                <w:szCs w:val="28"/>
              </w:rPr>
            </w:pPr>
            <w:r>
              <w:rPr>
                <w:rFonts w:ascii="標楷體" w:eastAsia="標楷體" w:hAnsi="標楷體" w:hint="eastAsia"/>
                <w:sz w:val="28"/>
                <w:szCs w:val="28"/>
              </w:rPr>
              <w:t>期標準</w:t>
            </w:r>
          </w:p>
        </w:tc>
        <w:tc>
          <w:tcPr>
            <w:tcW w:w="1191" w:type="dxa"/>
          </w:tcPr>
          <w:p w:rsidR="000E3379" w:rsidRDefault="000E3379" w:rsidP="00792A75">
            <w:pPr>
              <w:spacing w:line="400" w:lineRule="exact"/>
              <w:jc w:val="center"/>
              <w:rPr>
                <w:rFonts w:ascii="標楷體" w:eastAsia="標楷體" w:hAnsi="標楷體"/>
                <w:sz w:val="28"/>
                <w:szCs w:val="28"/>
              </w:rPr>
            </w:pPr>
            <w:r>
              <w:rPr>
                <w:rFonts w:ascii="標楷體" w:eastAsia="標楷體" w:hAnsi="標楷體" w:hint="eastAsia"/>
                <w:sz w:val="28"/>
                <w:szCs w:val="28"/>
              </w:rPr>
              <w:t>接近預</w:t>
            </w:r>
          </w:p>
          <w:p w:rsidR="000E3379" w:rsidRDefault="000E3379" w:rsidP="00792A75">
            <w:pPr>
              <w:spacing w:line="400" w:lineRule="exact"/>
              <w:jc w:val="center"/>
              <w:rPr>
                <w:rFonts w:ascii="標楷體" w:eastAsia="標楷體" w:hAnsi="標楷體"/>
                <w:sz w:val="28"/>
                <w:szCs w:val="28"/>
              </w:rPr>
            </w:pPr>
            <w:r>
              <w:rPr>
                <w:rFonts w:ascii="標楷體" w:eastAsia="標楷體" w:hAnsi="標楷體" w:hint="eastAsia"/>
                <w:sz w:val="28"/>
                <w:szCs w:val="28"/>
              </w:rPr>
              <w:t>期標準</w:t>
            </w:r>
          </w:p>
        </w:tc>
        <w:tc>
          <w:tcPr>
            <w:tcW w:w="1134" w:type="dxa"/>
          </w:tcPr>
          <w:p w:rsidR="000E3379" w:rsidRDefault="000E3379" w:rsidP="00792A75">
            <w:pPr>
              <w:spacing w:line="400" w:lineRule="exact"/>
              <w:jc w:val="center"/>
              <w:rPr>
                <w:rFonts w:ascii="標楷體" w:eastAsia="標楷體" w:hAnsi="標楷體"/>
                <w:sz w:val="28"/>
                <w:szCs w:val="28"/>
              </w:rPr>
            </w:pPr>
            <w:r>
              <w:rPr>
                <w:rFonts w:ascii="標楷體" w:eastAsia="標楷體" w:hAnsi="標楷體" w:hint="eastAsia"/>
                <w:sz w:val="28"/>
                <w:szCs w:val="28"/>
              </w:rPr>
              <w:t>達到預</w:t>
            </w:r>
          </w:p>
          <w:p w:rsidR="000E3379" w:rsidRDefault="000E3379" w:rsidP="00792A75">
            <w:pPr>
              <w:spacing w:line="400" w:lineRule="exact"/>
              <w:jc w:val="center"/>
              <w:rPr>
                <w:rFonts w:ascii="標楷體" w:eastAsia="標楷體" w:hAnsi="標楷體"/>
                <w:sz w:val="28"/>
                <w:szCs w:val="28"/>
              </w:rPr>
            </w:pPr>
            <w:r>
              <w:rPr>
                <w:rFonts w:ascii="標楷體" w:eastAsia="標楷體" w:hAnsi="標楷體" w:hint="eastAsia"/>
                <w:sz w:val="28"/>
                <w:szCs w:val="28"/>
              </w:rPr>
              <w:t>期標準</w:t>
            </w:r>
          </w:p>
        </w:tc>
        <w:tc>
          <w:tcPr>
            <w:tcW w:w="1560" w:type="dxa"/>
            <w:gridSpan w:val="2"/>
          </w:tcPr>
          <w:p w:rsidR="000E3379" w:rsidRDefault="000E3379" w:rsidP="00792A75">
            <w:pPr>
              <w:spacing w:line="400" w:lineRule="exact"/>
              <w:jc w:val="center"/>
              <w:rPr>
                <w:rFonts w:ascii="標楷體" w:eastAsia="標楷體" w:hAnsi="標楷體"/>
                <w:sz w:val="28"/>
                <w:szCs w:val="28"/>
              </w:rPr>
            </w:pPr>
            <w:r>
              <w:rPr>
                <w:rFonts w:ascii="標楷體" w:eastAsia="標楷體" w:hAnsi="標楷體" w:hint="eastAsia"/>
                <w:sz w:val="28"/>
                <w:szCs w:val="28"/>
              </w:rPr>
              <w:t>超過預</w:t>
            </w:r>
          </w:p>
          <w:p w:rsidR="000E3379" w:rsidRDefault="000E3379" w:rsidP="00792A75">
            <w:pPr>
              <w:spacing w:line="400" w:lineRule="exact"/>
              <w:jc w:val="center"/>
              <w:rPr>
                <w:rFonts w:ascii="標楷體" w:eastAsia="標楷體" w:hAnsi="標楷體"/>
                <w:sz w:val="28"/>
                <w:szCs w:val="28"/>
              </w:rPr>
            </w:pPr>
            <w:r>
              <w:rPr>
                <w:rFonts w:ascii="標楷體" w:eastAsia="標楷體" w:hAnsi="標楷體" w:hint="eastAsia"/>
                <w:sz w:val="28"/>
                <w:szCs w:val="28"/>
              </w:rPr>
              <w:t>期標準</w:t>
            </w:r>
          </w:p>
        </w:tc>
        <w:tc>
          <w:tcPr>
            <w:tcW w:w="895" w:type="dxa"/>
          </w:tcPr>
          <w:p w:rsidR="000E3379" w:rsidRDefault="000E3379" w:rsidP="00792A75">
            <w:pPr>
              <w:spacing w:beforeLines="50" w:before="180" w:line="400" w:lineRule="exact"/>
              <w:jc w:val="center"/>
              <w:rPr>
                <w:rFonts w:ascii="標楷體" w:eastAsia="標楷體" w:hAnsi="標楷體"/>
                <w:sz w:val="28"/>
                <w:szCs w:val="28"/>
              </w:rPr>
            </w:pPr>
            <w:r>
              <w:rPr>
                <w:rFonts w:ascii="標楷體" w:eastAsia="標楷體" w:hAnsi="標楷體" w:hint="eastAsia"/>
                <w:sz w:val="28"/>
                <w:szCs w:val="28"/>
              </w:rPr>
              <w:t>U/C</w:t>
            </w:r>
            <w:r>
              <w:rPr>
                <w:rFonts w:ascii="標楷體" w:eastAsia="標楷體" w:hAnsi="標楷體" w:hint="eastAsia"/>
                <w:sz w:val="28"/>
                <w:szCs w:val="28"/>
                <w:vertAlign w:val="superscript"/>
              </w:rPr>
              <w:t>1</w:t>
            </w:r>
          </w:p>
        </w:tc>
      </w:tr>
      <w:tr w:rsidR="000E3379" w:rsidTr="000E3379">
        <w:trPr>
          <w:cantSplit/>
        </w:trPr>
        <w:tc>
          <w:tcPr>
            <w:tcW w:w="4188" w:type="dxa"/>
            <w:gridSpan w:val="2"/>
            <w:vMerge/>
          </w:tcPr>
          <w:p w:rsidR="000E3379" w:rsidRDefault="000E3379" w:rsidP="00792A75">
            <w:pPr>
              <w:spacing w:line="400" w:lineRule="exact"/>
              <w:jc w:val="both"/>
              <w:rPr>
                <w:rFonts w:ascii="標楷體" w:eastAsia="標楷體" w:hAnsi="標楷體"/>
                <w:sz w:val="28"/>
                <w:szCs w:val="28"/>
              </w:rPr>
            </w:pPr>
          </w:p>
        </w:tc>
        <w:tc>
          <w:tcPr>
            <w:tcW w:w="710" w:type="dxa"/>
          </w:tcPr>
          <w:p w:rsidR="000E3379" w:rsidRDefault="000E3379" w:rsidP="00792A75">
            <w:pPr>
              <w:spacing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710" w:type="dxa"/>
          </w:tcPr>
          <w:p w:rsidR="000E3379" w:rsidRDefault="000E3379" w:rsidP="00792A75">
            <w:pPr>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1191" w:type="dxa"/>
          </w:tcPr>
          <w:p w:rsidR="000E3379" w:rsidRDefault="000E3379" w:rsidP="00792A75">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1134" w:type="dxa"/>
          </w:tcPr>
          <w:p w:rsidR="000E3379" w:rsidRDefault="000E3379" w:rsidP="00792A75">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734" w:type="dxa"/>
          </w:tcPr>
          <w:p w:rsidR="000E3379" w:rsidRDefault="000E3379" w:rsidP="00792A75">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826" w:type="dxa"/>
          </w:tcPr>
          <w:p w:rsidR="000E3379" w:rsidRDefault="000E3379" w:rsidP="00792A75">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895" w:type="dxa"/>
          </w:tcPr>
          <w:p w:rsidR="000E3379" w:rsidRDefault="000E3379" w:rsidP="00792A75">
            <w:pPr>
              <w:spacing w:line="400" w:lineRule="exact"/>
              <w:jc w:val="center"/>
              <w:rPr>
                <w:rFonts w:ascii="標楷體" w:eastAsia="標楷體" w:hAnsi="標楷體"/>
                <w:sz w:val="28"/>
                <w:szCs w:val="28"/>
              </w:rPr>
            </w:pPr>
          </w:p>
        </w:tc>
      </w:tr>
      <w:tr w:rsidR="000E3379" w:rsidTr="000E3379">
        <w:trPr>
          <w:trHeight w:val="523"/>
        </w:trPr>
        <w:tc>
          <w:tcPr>
            <w:tcW w:w="493" w:type="dxa"/>
          </w:tcPr>
          <w:p w:rsidR="000E3379" w:rsidRDefault="000E3379" w:rsidP="00792A75">
            <w:pPr>
              <w:spacing w:line="400" w:lineRule="exact"/>
              <w:jc w:val="both"/>
              <w:rPr>
                <w:rFonts w:ascii="標楷體" w:eastAsia="標楷體" w:hAnsi="標楷體"/>
                <w:sz w:val="28"/>
                <w:szCs w:val="28"/>
              </w:rPr>
            </w:pPr>
            <w:r>
              <w:rPr>
                <w:rFonts w:ascii="標楷體" w:eastAsia="標楷體" w:hAnsi="標楷體" w:hint="eastAsia"/>
                <w:sz w:val="28"/>
                <w:szCs w:val="28"/>
              </w:rPr>
              <w:t>1</w:t>
            </w:r>
          </w:p>
        </w:tc>
        <w:tc>
          <w:tcPr>
            <w:tcW w:w="3695" w:type="dxa"/>
            <w:vAlign w:val="center"/>
          </w:tcPr>
          <w:p w:rsidR="000E3379" w:rsidRPr="00B938A5" w:rsidRDefault="000E3379" w:rsidP="00792A75">
            <w:pPr>
              <w:spacing w:line="400" w:lineRule="exact"/>
              <w:jc w:val="both"/>
              <w:rPr>
                <w:rFonts w:ascii="標楷體" w:eastAsia="標楷體" w:hAnsi="標楷體"/>
                <w:sz w:val="32"/>
                <w:szCs w:val="32"/>
              </w:rPr>
            </w:pPr>
            <w:r>
              <w:rPr>
                <w:rFonts w:ascii="標楷體" w:eastAsia="標楷體" w:hAnsi="標楷體" w:hint="eastAsia"/>
                <w:sz w:val="32"/>
                <w:szCs w:val="32"/>
              </w:rPr>
              <w:t>電腦訂餐系統流程</w:t>
            </w:r>
            <w:r w:rsidRPr="00B938A5">
              <w:rPr>
                <w:rFonts w:ascii="標楷體" w:eastAsia="標楷體" w:hAnsi="標楷體" w:hint="eastAsia"/>
                <w:sz w:val="32"/>
                <w:szCs w:val="32"/>
              </w:rPr>
              <w:t>之熟悉度</w:t>
            </w:r>
          </w:p>
        </w:tc>
        <w:tc>
          <w:tcPr>
            <w:tcW w:w="710" w:type="dxa"/>
          </w:tcPr>
          <w:p w:rsidR="000E3379" w:rsidRDefault="000E3379" w:rsidP="00792A75">
            <w:pPr>
              <w:spacing w:line="400" w:lineRule="exact"/>
              <w:jc w:val="center"/>
              <w:rPr>
                <w:rFonts w:ascii="標楷體" w:eastAsia="標楷體" w:hAnsi="標楷體"/>
                <w:sz w:val="28"/>
                <w:szCs w:val="28"/>
              </w:rPr>
            </w:pPr>
          </w:p>
        </w:tc>
        <w:tc>
          <w:tcPr>
            <w:tcW w:w="710" w:type="dxa"/>
          </w:tcPr>
          <w:p w:rsidR="000E3379" w:rsidRDefault="000E3379" w:rsidP="00792A75">
            <w:pPr>
              <w:spacing w:line="400" w:lineRule="exact"/>
              <w:jc w:val="center"/>
              <w:rPr>
                <w:rFonts w:ascii="標楷體" w:eastAsia="標楷體" w:hAnsi="標楷體"/>
                <w:sz w:val="28"/>
                <w:szCs w:val="28"/>
              </w:rPr>
            </w:pPr>
          </w:p>
        </w:tc>
        <w:tc>
          <w:tcPr>
            <w:tcW w:w="1191" w:type="dxa"/>
          </w:tcPr>
          <w:p w:rsidR="000E3379" w:rsidRDefault="000E3379" w:rsidP="00792A75">
            <w:pPr>
              <w:spacing w:line="400" w:lineRule="exact"/>
              <w:jc w:val="center"/>
              <w:rPr>
                <w:rFonts w:ascii="標楷體" w:eastAsia="標楷體" w:hAnsi="標楷體"/>
                <w:sz w:val="28"/>
                <w:szCs w:val="28"/>
              </w:rPr>
            </w:pPr>
          </w:p>
        </w:tc>
        <w:tc>
          <w:tcPr>
            <w:tcW w:w="1134" w:type="dxa"/>
          </w:tcPr>
          <w:p w:rsidR="000E3379" w:rsidRDefault="000E3379" w:rsidP="00792A75">
            <w:pPr>
              <w:spacing w:line="400" w:lineRule="exact"/>
              <w:jc w:val="center"/>
              <w:rPr>
                <w:rFonts w:ascii="標楷體" w:eastAsia="標楷體" w:hAnsi="標楷體"/>
                <w:sz w:val="28"/>
                <w:szCs w:val="28"/>
              </w:rPr>
            </w:pPr>
          </w:p>
        </w:tc>
        <w:tc>
          <w:tcPr>
            <w:tcW w:w="734" w:type="dxa"/>
          </w:tcPr>
          <w:p w:rsidR="000E3379" w:rsidRDefault="000E3379" w:rsidP="00792A75">
            <w:pPr>
              <w:spacing w:line="400" w:lineRule="exact"/>
              <w:jc w:val="center"/>
              <w:rPr>
                <w:rFonts w:ascii="標楷體" w:eastAsia="標楷體" w:hAnsi="標楷體"/>
                <w:sz w:val="28"/>
                <w:szCs w:val="28"/>
              </w:rPr>
            </w:pPr>
          </w:p>
        </w:tc>
        <w:tc>
          <w:tcPr>
            <w:tcW w:w="826" w:type="dxa"/>
          </w:tcPr>
          <w:p w:rsidR="000E3379" w:rsidRDefault="000E3379" w:rsidP="00792A75">
            <w:pPr>
              <w:spacing w:line="400" w:lineRule="exact"/>
              <w:jc w:val="center"/>
              <w:rPr>
                <w:rFonts w:ascii="標楷體" w:eastAsia="標楷體" w:hAnsi="標楷體"/>
                <w:sz w:val="28"/>
                <w:szCs w:val="28"/>
              </w:rPr>
            </w:pPr>
          </w:p>
        </w:tc>
        <w:tc>
          <w:tcPr>
            <w:tcW w:w="895" w:type="dxa"/>
          </w:tcPr>
          <w:p w:rsidR="000E3379" w:rsidRDefault="000E3379" w:rsidP="00792A75">
            <w:pPr>
              <w:spacing w:line="400" w:lineRule="exact"/>
              <w:jc w:val="center"/>
              <w:rPr>
                <w:rFonts w:ascii="標楷體" w:eastAsia="標楷體" w:hAnsi="標楷體"/>
                <w:sz w:val="28"/>
                <w:szCs w:val="28"/>
              </w:rPr>
            </w:pPr>
          </w:p>
        </w:tc>
      </w:tr>
      <w:tr w:rsidR="000E3379" w:rsidTr="000E3379">
        <w:trPr>
          <w:trHeight w:val="517"/>
        </w:trPr>
        <w:tc>
          <w:tcPr>
            <w:tcW w:w="493" w:type="dxa"/>
          </w:tcPr>
          <w:p w:rsidR="000E3379" w:rsidRDefault="000E3379" w:rsidP="00792A75">
            <w:pPr>
              <w:spacing w:line="400" w:lineRule="exact"/>
              <w:jc w:val="both"/>
              <w:rPr>
                <w:rFonts w:ascii="標楷體" w:eastAsia="標楷體" w:hAnsi="標楷體"/>
                <w:sz w:val="28"/>
                <w:szCs w:val="28"/>
              </w:rPr>
            </w:pPr>
            <w:r>
              <w:rPr>
                <w:rFonts w:ascii="標楷體" w:eastAsia="標楷體" w:hAnsi="標楷體" w:hint="eastAsia"/>
                <w:sz w:val="28"/>
                <w:szCs w:val="28"/>
              </w:rPr>
              <w:t>2</w:t>
            </w:r>
          </w:p>
        </w:tc>
        <w:tc>
          <w:tcPr>
            <w:tcW w:w="3695" w:type="dxa"/>
            <w:vAlign w:val="center"/>
          </w:tcPr>
          <w:p w:rsidR="000E3379" w:rsidRPr="00B938A5" w:rsidRDefault="000E3379" w:rsidP="00792A75">
            <w:pPr>
              <w:spacing w:line="400" w:lineRule="exact"/>
              <w:jc w:val="both"/>
              <w:rPr>
                <w:rFonts w:ascii="標楷體" w:eastAsia="標楷體" w:hAnsi="標楷體"/>
                <w:spacing w:val="-6"/>
                <w:sz w:val="32"/>
                <w:szCs w:val="32"/>
              </w:rPr>
            </w:pPr>
            <w:r>
              <w:rPr>
                <w:rFonts w:ascii="標楷體" w:eastAsia="標楷體" w:hAnsi="標楷體" w:hint="eastAsia"/>
                <w:spacing w:val="-6"/>
                <w:sz w:val="32"/>
                <w:szCs w:val="32"/>
              </w:rPr>
              <w:t>各種餐別代號</w:t>
            </w:r>
            <w:r w:rsidRPr="00B938A5">
              <w:rPr>
                <w:rFonts w:ascii="標楷體" w:eastAsia="標楷體" w:hAnsi="標楷體" w:hint="eastAsia"/>
                <w:spacing w:val="-6"/>
                <w:sz w:val="32"/>
                <w:szCs w:val="32"/>
              </w:rPr>
              <w:t>之正確性</w:t>
            </w:r>
          </w:p>
        </w:tc>
        <w:tc>
          <w:tcPr>
            <w:tcW w:w="710" w:type="dxa"/>
          </w:tcPr>
          <w:p w:rsidR="000E3379" w:rsidRDefault="000E3379" w:rsidP="00792A75">
            <w:pPr>
              <w:spacing w:line="400" w:lineRule="exact"/>
              <w:jc w:val="center"/>
              <w:rPr>
                <w:rFonts w:ascii="標楷體" w:eastAsia="標楷體" w:hAnsi="標楷體"/>
                <w:sz w:val="28"/>
                <w:szCs w:val="28"/>
              </w:rPr>
            </w:pPr>
          </w:p>
        </w:tc>
        <w:tc>
          <w:tcPr>
            <w:tcW w:w="710" w:type="dxa"/>
          </w:tcPr>
          <w:p w:rsidR="000E3379" w:rsidRDefault="000E3379" w:rsidP="00792A75">
            <w:pPr>
              <w:spacing w:line="400" w:lineRule="exact"/>
              <w:jc w:val="center"/>
              <w:rPr>
                <w:rFonts w:ascii="標楷體" w:eastAsia="標楷體" w:hAnsi="標楷體"/>
                <w:sz w:val="28"/>
                <w:szCs w:val="28"/>
              </w:rPr>
            </w:pPr>
          </w:p>
        </w:tc>
        <w:tc>
          <w:tcPr>
            <w:tcW w:w="1191" w:type="dxa"/>
          </w:tcPr>
          <w:p w:rsidR="000E3379" w:rsidRDefault="000E3379" w:rsidP="00792A75">
            <w:pPr>
              <w:spacing w:line="400" w:lineRule="exact"/>
              <w:jc w:val="center"/>
              <w:rPr>
                <w:rFonts w:ascii="標楷體" w:eastAsia="標楷體" w:hAnsi="標楷體"/>
                <w:sz w:val="28"/>
                <w:szCs w:val="28"/>
              </w:rPr>
            </w:pPr>
          </w:p>
        </w:tc>
        <w:tc>
          <w:tcPr>
            <w:tcW w:w="1134" w:type="dxa"/>
          </w:tcPr>
          <w:p w:rsidR="000E3379" w:rsidRDefault="000E3379" w:rsidP="00792A75">
            <w:pPr>
              <w:spacing w:line="400" w:lineRule="exact"/>
              <w:jc w:val="center"/>
              <w:rPr>
                <w:rFonts w:ascii="標楷體" w:eastAsia="標楷體" w:hAnsi="標楷體"/>
                <w:sz w:val="28"/>
                <w:szCs w:val="28"/>
              </w:rPr>
            </w:pPr>
          </w:p>
        </w:tc>
        <w:tc>
          <w:tcPr>
            <w:tcW w:w="734" w:type="dxa"/>
          </w:tcPr>
          <w:p w:rsidR="000E3379" w:rsidRDefault="000E3379" w:rsidP="00792A75">
            <w:pPr>
              <w:spacing w:line="400" w:lineRule="exact"/>
              <w:jc w:val="center"/>
              <w:rPr>
                <w:rFonts w:ascii="標楷體" w:eastAsia="標楷體" w:hAnsi="標楷體"/>
                <w:sz w:val="28"/>
                <w:szCs w:val="28"/>
              </w:rPr>
            </w:pPr>
          </w:p>
        </w:tc>
        <w:tc>
          <w:tcPr>
            <w:tcW w:w="826" w:type="dxa"/>
          </w:tcPr>
          <w:p w:rsidR="000E3379" w:rsidRDefault="000E3379" w:rsidP="00792A75">
            <w:pPr>
              <w:spacing w:line="400" w:lineRule="exact"/>
              <w:jc w:val="center"/>
              <w:rPr>
                <w:rFonts w:ascii="標楷體" w:eastAsia="標楷體" w:hAnsi="標楷體"/>
                <w:sz w:val="28"/>
                <w:szCs w:val="28"/>
              </w:rPr>
            </w:pPr>
          </w:p>
        </w:tc>
        <w:tc>
          <w:tcPr>
            <w:tcW w:w="895" w:type="dxa"/>
          </w:tcPr>
          <w:p w:rsidR="000E3379" w:rsidRDefault="000E3379" w:rsidP="00792A75">
            <w:pPr>
              <w:spacing w:line="400" w:lineRule="exact"/>
              <w:jc w:val="center"/>
              <w:rPr>
                <w:rFonts w:ascii="標楷體" w:eastAsia="標楷體" w:hAnsi="標楷體"/>
                <w:sz w:val="28"/>
                <w:szCs w:val="28"/>
              </w:rPr>
            </w:pPr>
          </w:p>
        </w:tc>
      </w:tr>
      <w:tr w:rsidR="000E3379" w:rsidTr="000E3379">
        <w:trPr>
          <w:trHeight w:val="533"/>
        </w:trPr>
        <w:tc>
          <w:tcPr>
            <w:tcW w:w="493" w:type="dxa"/>
          </w:tcPr>
          <w:p w:rsidR="000E3379" w:rsidRDefault="000E3379" w:rsidP="00792A75">
            <w:pPr>
              <w:spacing w:line="320" w:lineRule="exact"/>
              <w:jc w:val="both"/>
              <w:rPr>
                <w:rFonts w:ascii="標楷體" w:eastAsia="標楷體" w:hAnsi="標楷體"/>
                <w:sz w:val="28"/>
                <w:szCs w:val="28"/>
              </w:rPr>
            </w:pPr>
            <w:r>
              <w:rPr>
                <w:rFonts w:ascii="標楷體" w:eastAsia="標楷體" w:hAnsi="標楷體" w:hint="eastAsia"/>
                <w:sz w:val="28"/>
                <w:szCs w:val="28"/>
              </w:rPr>
              <w:t>3</w:t>
            </w:r>
          </w:p>
        </w:tc>
        <w:tc>
          <w:tcPr>
            <w:tcW w:w="3695" w:type="dxa"/>
            <w:vAlign w:val="center"/>
          </w:tcPr>
          <w:p w:rsidR="000E3379" w:rsidRPr="00B938A5" w:rsidRDefault="000E3379" w:rsidP="00792A75">
            <w:pPr>
              <w:spacing w:line="320" w:lineRule="exact"/>
              <w:jc w:val="both"/>
              <w:rPr>
                <w:rFonts w:ascii="標楷體" w:eastAsia="標楷體" w:hAnsi="標楷體"/>
                <w:sz w:val="32"/>
                <w:szCs w:val="32"/>
              </w:rPr>
            </w:pPr>
            <w:r>
              <w:rPr>
                <w:rFonts w:ascii="標楷體" w:eastAsia="標楷體" w:hAnsi="標楷體" w:hint="eastAsia"/>
                <w:sz w:val="32"/>
                <w:szCs w:val="32"/>
              </w:rPr>
              <w:t>護理端訂餐作業疑問與解答</w:t>
            </w:r>
          </w:p>
        </w:tc>
        <w:tc>
          <w:tcPr>
            <w:tcW w:w="710" w:type="dxa"/>
          </w:tcPr>
          <w:p w:rsidR="000E3379" w:rsidRDefault="000E3379" w:rsidP="00792A75">
            <w:pPr>
              <w:spacing w:line="320" w:lineRule="exact"/>
              <w:jc w:val="center"/>
              <w:rPr>
                <w:rFonts w:ascii="標楷體" w:eastAsia="標楷體" w:hAnsi="標楷體"/>
                <w:sz w:val="28"/>
                <w:szCs w:val="28"/>
              </w:rPr>
            </w:pPr>
          </w:p>
        </w:tc>
        <w:tc>
          <w:tcPr>
            <w:tcW w:w="710" w:type="dxa"/>
          </w:tcPr>
          <w:p w:rsidR="000E3379" w:rsidRDefault="000E3379" w:rsidP="00792A75">
            <w:pPr>
              <w:spacing w:line="320" w:lineRule="exact"/>
              <w:jc w:val="center"/>
              <w:rPr>
                <w:rFonts w:ascii="標楷體" w:eastAsia="標楷體" w:hAnsi="標楷體"/>
                <w:sz w:val="28"/>
                <w:szCs w:val="28"/>
              </w:rPr>
            </w:pPr>
          </w:p>
        </w:tc>
        <w:tc>
          <w:tcPr>
            <w:tcW w:w="1191" w:type="dxa"/>
          </w:tcPr>
          <w:p w:rsidR="000E3379" w:rsidRDefault="000E3379" w:rsidP="00792A75">
            <w:pPr>
              <w:spacing w:line="320" w:lineRule="exact"/>
              <w:jc w:val="center"/>
              <w:rPr>
                <w:rFonts w:ascii="標楷體" w:eastAsia="標楷體" w:hAnsi="標楷體"/>
                <w:sz w:val="28"/>
                <w:szCs w:val="28"/>
              </w:rPr>
            </w:pPr>
          </w:p>
        </w:tc>
        <w:tc>
          <w:tcPr>
            <w:tcW w:w="1134" w:type="dxa"/>
          </w:tcPr>
          <w:p w:rsidR="000E3379" w:rsidRDefault="000E3379" w:rsidP="00792A75">
            <w:pPr>
              <w:spacing w:line="320" w:lineRule="exact"/>
              <w:jc w:val="center"/>
              <w:rPr>
                <w:rFonts w:ascii="標楷體" w:eastAsia="標楷體" w:hAnsi="標楷體"/>
                <w:sz w:val="28"/>
                <w:szCs w:val="28"/>
              </w:rPr>
            </w:pPr>
          </w:p>
        </w:tc>
        <w:tc>
          <w:tcPr>
            <w:tcW w:w="734" w:type="dxa"/>
          </w:tcPr>
          <w:p w:rsidR="000E3379" w:rsidRDefault="000E3379" w:rsidP="00792A75">
            <w:pPr>
              <w:spacing w:line="320" w:lineRule="exact"/>
              <w:jc w:val="center"/>
              <w:rPr>
                <w:rFonts w:ascii="標楷體" w:eastAsia="標楷體" w:hAnsi="標楷體"/>
                <w:sz w:val="28"/>
                <w:szCs w:val="28"/>
              </w:rPr>
            </w:pPr>
          </w:p>
        </w:tc>
        <w:tc>
          <w:tcPr>
            <w:tcW w:w="826" w:type="dxa"/>
          </w:tcPr>
          <w:p w:rsidR="000E3379" w:rsidRDefault="000E3379" w:rsidP="00792A75">
            <w:pPr>
              <w:spacing w:line="320" w:lineRule="exact"/>
              <w:jc w:val="center"/>
              <w:rPr>
                <w:rFonts w:ascii="標楷體" w:eastAsia="標楷體" w:hAnsi="標楷體"/>
                <w:sz w:val="28"/>
                <w:szCs w:val="28"/>
              </w:rPr>
            </w:pPr>
          </w:p>
        </w:tc>
        <w:tc>
          <w:tcPr>
            <w:tcW w:w="895" w:type="dxa"/>
          </w:tcPr>
          <w:p w:rsidR="000E3379" w:rsidRDefault="000E3379" w:rsidP="00792A75">
            <w:pPr>
              <w:spacing w:line="320" w:lineRule="exact"/>
              <w:jc w:val="center"/>
              <w:rPr>
                <w:rFonts w:ascii="標楷體" w:eastAsia="標楷體" w:hAnsi="標楷體"/>
                <w:sz w:val="28"/>
                <w:szCs w:val="28"/>
              </w:rPr>
            </w:pPr>
          </w:p>
        </w:tc>
      </w:tr>
      <w:tr w:rsidR="000E3379" w:rsidTr="000E3379">
        <w:trPr>
          <w:trHeight w:val="541"/>
        </w:trPr>
        <w:tc>
          <w:tcPr>
            <w:tcW w:w="493" w:type="dxa"/>
          </w:tcPr>
          <w:p w:rsidR="000E3379" w:rsidRDefault="000E3379" w:rsidP="00792A75">
            <w:pPr>
              <w:spacing w:line="400" w:lineRule="exact"/>
              <w:jc w:val="both"/>
              <w:rPr>
                <w:rFonts w:ascii="標楷體" w:eastAsia="標楷體" w:hAnsi="標楷體"/>
                <w:sz w:val="28"/>
                <w:szCs w:val="28"/>
              </w:rPr>
            </w:pPr>
            <w:r>
              <w:rPr>
                <w:rFonts w:ascii="標楷體" w:eastAsia="標楷體" w:hAnsi="標楷體" w:hint="eastAsia"/>
                <w:sz w:val="28"/>
                <w:szCs w:val="28"/>
              </w:rPr>
              <w:t>4</w:t>
            </w:r>
          </w:p>
        </w:tc>
        <w:tc>
          <w:tcPr>
            <w:tcW w:w="3695" w:type="dxa"/>
            <w:vAlign w:val="center"/>
          </w:tcPr>
          <w:p w:rsidR="000E3379" w:rsidRPr="00B938A5" w:rsidRDefault="000E3379" w:rsidP="00792A75">
            <w:pPr>
              <w:spacing w:line="400" w:lineRule="exact"/>
              <w:jc w:val="both"/>
              <w:rPr>
                <w:rFonts w:ascii="標楷體" w:eastAsia="標楷體" w:hAnsi="標楷體"/>
                <w:sz w:val="32"/>
                <w:szCs w:val="32"/>
              </w:rPr>
            </w:pPr>
            <w:r w:rsidRPr="00B938A5">
              <w:rPr>
                <w:rFonts w:ascii="標楷體" w:eastAsia="標楷體" w:hAnsi="標楷體" w:hint="eastAsia"/>
                <w:sz w:val="32"/>
                <w:szCs w:val="32"/>
              </w:rPr>
              <w:t>組織效能</w:t>
            </w:r>
          </w:p>
        </w:tc>
        <w:tc>
          <w:tcPr>
            <w:tcW w:w="710" w:type="dxa"/>
          </w:tcPr>
          <w:p w:rsidR="000E3379" w:rsidRDefault="000E3379" w:rsidP="00792A75">
            <w:pPr>
              <w:spacing w:line="400" w:lineRule="exact"/>
              <w:jc w:val="center"/>
              <w:rPr>
                <w:rFonts w:ascii="標楷體" w:eastAsia="標楷體" w:hAnsi="標楷體"/>
                <w:sz w:val="28"/>
                <w:szCs w:val="28"/>
              </w:rPr>
            </w:pPr>
          </w:p>
        </w:tc>
        <w:tc>
          <w:tcPr>
            <w:tcW w:w="710" w:type="dxa"/>
          </w:tcPr>
          <w:p w:rsidR="000E3379" w:rsidRDefault="000E3379" w:rsidP="00792A75">
            <w:pPr>
              <w:spacing w:line="400" w:lineRule="exact"/>
              <w:jc w:val="center"/>
              <w:rPr>
                <w:rFonts w:ascii="標楷體" w:eastAsia="標楷體" w:hAnsi="標楷體"/>
                <w:sz w:val="28"/>
                <w:szCs w:val="28"/>
              </w:rPr>
            </w:pPr>
          </w:p>
        </w:tc>
        <w:tc>
          <w:tcPr>
            <w:tcW w:w="1191" w:type="dxa"/>
          </w:tcPr>
          <w:p w:rsidR="000E3379" w:rsidRDefault="000E3379" w:rsidP="00792A75">
            <w:pPr>
              <w:spacing w:line="400" w:lineRule="exact"/>
              <w:jc w:val="center"/>
              <w:rPr>
                <w:rFonts w:ascii="標楷體" w:eastAsia="標楷體" w:hAnsi="標楷體"/>
                <w:sz w:val="28"/>
                <w:szCs w:val="28"/>
              </w:rPr>
            </w:pPr>
          </w:p>
        </w:tc>
        <w:tc>
          <w:tcPr>
            <w:tcW w:w="1134" w:type="dxa"/>
          </w:tcPr>
          <w:p w:rsidR="000E3379" w:rsidRDefault="000E3379" w:rsidP="00792A75">
            <w:pPr>
              <w:spacing w:line="400" w:lineRule="exact"/>
              <w:jc w:val="center"/>
              <w:rPr>
                <w:rFonts w:ascii="標楷體" w:eastAsia="標楷體" w:hAnsi="標楷體"/>
                <w:sz w:val="28"/>
                <w:szCs w:val="28"/>
              </w:rPr>
            </w:pPr>
          </w:p>
        </w:tc>
        <w:tc>
          <w:tcPr>
            <w:tcW w:w="734" w:type="dxa"/>
          </w:tcPr>
          <w:p w:rsidR="000E3379" w:rsidRDefault="000E3379" w:rsidP="00792A75">
            <w:pPr>
              <w:spacing w:line="400" w:lineRule="exact"/>
              <w:jc w:val="center"/>
              <w:rPr>
                <w:rFonts w:ascii="標楷體" w:eastAsia="標楷體" w:hAnsi="標楷體"/>
                <w:sz w:val="28"/>
                <w:szCs w:val="28"/>
              </w:rPr>
            </w:pPr>
          </w:p>
        </w:tc>
        <w:tc>
          <w:tcPr>
            <w:tcW w:w="826" w:type="dxa"/>
          </w:tcPr>
          <w:p w:rsidR="000E3379" w:rsidRDefault="000E3379" w:rsidP="00792A75">
            <w:pPr>
              <w:spacing w:line="400" w:lineRule="exact"/>
              <w:jc w:val="center"/>
              <w:rPr>
                <w:rFonts w:ascii="標楷體" w:eastAsia="標楷體" w:hAnsi="標楷體"/>
                <w:sz w:val="28"/>
                <w:szCs w:val="28"/>
              </w:rPr>
            </w:pPr>
          </w:p>
        </w:tc>
        <w:tc>
          <w:tcPr>
            <w:tcW w:w="895" w:type="dxa"/>
          </w:tcPr>
          <w:p w:rsidR="000E3379" w:rsidRDefault="000E3379" w:rsidP="00792A75">
            <w:pPr>
              <w:spacing w:line="400" w:lineRule="exact"/>
              <w:jc w:val="center"/>
              <w:rPr>
                <w:rFonts w:ascii="標楷體" w:eastAsia="標楷體" w:hAnsi="標楷體"/>
                <w:sz w:val="28"/>
                <w:szCs w:val="28"/>
              </w:rPr>
            </w:pPr>
          </w:p>
        </w:tc>
      </w:tr>
      <w:tr w:rsidR="000E3379" w:rsidTr="000E3379">
        <w:trPr>
          <w:trHeight w:val="521"/>
        </w:trPr>
        <w:tc>
          <w:tcPr>
            <w:tcW w:w="493" w:type="dxa"/>
          </w:tcPr>
          <w:p w:rsidR="000E3379" w:rsidRDefault="000E3379" w:rsidP="00792A75">
            <w:pPr>
              <w:spacing w:line="400" w:lineRule="exact"/>
              <w:jc w:val="both"/>
              <w:rPr>
                <w:rFonts w:ascii="標楷體" w:eastAsia="標楷體" w:hAnsi="標楷體"/>
                <w:sz w:val="28"/>
                <w:szCs w:val="28"/>
              </w:rPr>
            </w:pPr>
            <w:r>
              <w:rPr>
                <w:rFonts w:ascii="標楷體" w:eastAsia="標楷體" w:hAnsi="標楷體" w:hint="eastAsia"/>
                <w:sz w:val="28"/>
                <w:szCs w:val="28"/>
              </w:rPr>
              <w:t>5</w:t>
            </w:r>
          </w:p>
        </w:tc>
        <w:tc>
          <w:tcPr>
            <w:tcW w:w="3695" w:type="dxa"/>
            <w:vAlign w:val="center"/>
          </w:tcPr>
          <w:p w:rsidR="000E3379" w:rsidRPr="00B938A5" w:rsidRDefault="000E3379" w:rsidP="00792A75">
            <w:pPr>
              <w:spacing w:line="400" w:lineRule="exact"/>
              <w:jc w:val="both"/>
              <w:rPr>
                <w:rFonts w:ascii="標楷體" w:eastAsia="標楷體" w:hAnsi="標楷體"/>
                <w:sz w:val="32"/>
                <w:szCs w:val="32"/>
              </w:rPr>
            </w:pPr>
            <w:r w:rsidRPr="00B938A5">
              <w:rPr>
                <w:rFonts w:ascii="標楷體" w:eastAsia="標楷體" w:hAnsi="標楷體" w:hint="eastAsia"/>
                <w:sz w:val="32"/>
                <w:szCs w:val="32"/>
              </w:rPr>
              <w:t>整體表現</w:t>
            </w:r>
          </w:p>
        </w:tc>
        <w:tc>
          <w:tcPr>
            <w:tcW w:w="710" w:type="dxa"/>
          </w:tcPr>
          <w:p w:rsidR="000E3379" w:rsidRDefault="000E3379" w:rsidP="00792A75">
            <w:pPr>
              <w:spacing w:line="400" w:lineRule="exact"/>
              <w:jc w:val="center"/>
              <w:rPr>
                <w:rFonts w:ascii="標楷體" w:eastAsia="標楷體" w:hAnsi="標楷體"/>
                <w:sz w:val="28"/>
                <w:szCs w:val="28"/>
              </w:rPr>
            </w:pPr>
          </w:p>
        </w:tc>
        <w:tc>
          <w:tcPr>
            <w:tcW w:w="710" w:type="dxa"/>
          </w:tcPr>
          <w:p w:rsidR="000E3379" w:rsidRDefault="000E3379" w:rsidP="00792A75">
            <w:pPr>
              <w:spacing w:line="400" w:lineRule="exact"/>
              <w:jc w:val="center"/>
              <w:rPr>
                <w:rFonts w:ascii="標楷體" w:eastAsia="標楷體" w:hAnsi="標楷體"/>
                <w:sz w:val="28"/>
                <w:szCs w:val="28"/>
              </w:rPr>
            </w:pPr>
          </w:p>
        </w:tc>
        <w:tc>
          <w:tcPr>
            <w:tcW w:w="1191" w:type="dxa"/>
          </w:tcPr>
          <w:p w:rsidR="000E3379" w:rsidRDefault="000E3379" w:rsidP="00792A75">
            <w:pPr>
              <w:spacing w:line="400" w:lineRule="exact"/>
              <w:jc w:val="center"/>
              <w:rPr>
                <w:rFonts w:ascii="標楷體" w:eastAsia="標楷體" w:hAnsi="標楷體"/>
                <w:sz w:val="28"/>
                <w:szCs w:val="28"/>
              </w:rPr>
            </w:pPr>
          </w:p>
        </w:tc>
        <w:tc>
          <w:tcPr>
            <w:tcW w:w="1134" w:type="dxa"/>
          </w:tcPr>
          <w:p w:rsidR="000E3379" w:rsidRDefault="000E3379" w:rsidP="00792A75">
            <w:pPr>
              <w:spacing w:line="400" w:lineRule="exact"/>
              <w:jc w:val="center"/>
              <w:rPr>
                <w:rFonts w:ascii="標楷體" w:eastAsia="標楷體" w:hAnsi="標楷體"/>
                <w:sz w:val="28"/>
                <w:szCs w:val="28"/>
              </w:rPr>
            </w:pPr>
          </w:p>
        </w:tc>
        <w:tc>
          <w:tcPr>
            <w:tcW w:w="734" w:type="dxa"/>
          </w:tcPr>
          <w:p w:rsidR="000E3379" w:rsidRDefault="000E3379" w:rsidP="00792A75">
            <w:pPr>
              <w:spacing w:line="400" w:lineRule="exact"/>
              <w:jc w:val="center"/>
              <w:rPr>
                <w:rFonts w:ascii="標楷體" w:eastAsia="標楷體" w:hAnsi="標楷體"/>
                <w:sz w:val="28"/>
                <w:szCs w:val="28"/>
              </w:rPr>
            </w:pPr>
          </w:p>
        </w:tc>
        <w:tc>
          <w:tcPr>
            <w:tcW w:w="826" w:type="dxa"/>
          </w:tcPr>
          <w:p w:rsidR="000E3379" w:rsidRDefault="000E3379" w:rsidP="00792A75">
            <w:pPr>
              <w:spacing w:line="400" w:lineRule="exact"/>
              <w:jc w:val="center"/>
              <w:rPr>
                <w:rFonts w:ascii="標楷體" w:eastAsia="標楷體" w:hAnsi="標楷體"/>
                <w:sz w:val="28"/>
                <w:szCs w:val="28"/>
              </w:rPr>
            </w:pPr>
          </w:p>
        </w:tc>
        <w:tc>
          <w:tcPr>
            <w:tcW w:w="895" w:type="dxa"/>
          </w:tcPr>
          <w:p w:rsidR="000E3379" w:rsidRDefault="000E3379" w:rsidP="00792A75">
            <w:pPr>
              <w:spacing w:line="400" w:lineRule="exact"/>
              <w:jc w:val="center"/>
              <w:rPr>
                <w:rFonts w:ascii="標楷體" w:eastAsia="標楷體" w:hAnsi="標楷體"/>
                <w:sz w:val="28"/>
                <w:szCs w:val="28"/>
              </w:rPr>
            </w:pPr>
          </w:p>
        </w:tc>
      </w:tr>
    </w:tbl>
    <w:p w:rsidR="000E3379" w:rsidRDefault="000E3379" w:rsidP="008B7A19">
      <w:pPr>
        <w:spacing w:line="400" w:lineRule="exact"/>
        <w:ind w:left="180"/>
        <w:jc w:val="both"/>
        <w:rPr>
          <w:rFonts w:ascii="標楷體" w:eastAsia="標楷體" w:hAnsi="標楷體"/>
        </w:rPr>
      </w:pPr>
      <w:r>
        <w:rPr>
          <w:rFonts w:ascii="標楷體" w:eastAsia="標楷體" w:hAnsi="標楷體" w:hint="eastAsia"/>
        </w:rPr>
        <w:t>U/C：若未評量或覺得無法評量項目，請</w:t>
      </w:r>
      <w:proofErr w:type="gramStart"/>
      <w:r>
        <w:rPr>
          <w:rFonts w:ascii="標楷體" w:eastAsia="標楷體" w:hAnsi="標楷體" w:hint="eastAsia"/>
        </w:rPr>
        <w:t>填此格</w:t>
      </w:r>
      <w:proofErr w:type="gramEnd"/>
      <w:r>
        <w:rPr>
          <w:rFonts w:ascii="標楷體" w:eastAsia="標楷體" w:hAnsi="標楷體" w:hint="eastAsia"/>
        </w:rPr>
        <w:t>。</w:t>
      </w:r>
    </w:p>
    <w:p w:rsidR="000E3379" w:rsidRDefault="008B7A19" w:rsidP="008B7A19">
      <w:pPr>
        <w:spacing w:line="400" w:lineRule="exact"/>
        <w:jc w:val="both"/>
        <w:rPr>
          <w:rFonts w:ascii="標楷體" w:eastAsia="標楷體" w:hAnsi="標楷體"/>
        </w:rPr>
      </w:pPr>
      <w:r>
        <w:rPr>
          <w:rFonts w:ascii="標楷體" w:eastAsia="標楷體" w:hAnsi="標楷體" w:hint="eastAsia"/>
        </w:rPr>
        <w:t xml:space="preserve"> </w:t>
      </w:r>
      <w:r w:rsidR="000E3379">
        <w:rPr>
          <w:rFonts w:ascii="標楷體" w:eastAsia="標楷體" w:hAnsi="標楷體" w:hint="eastAsia"/>
        </w:rPr>
        <w:t>評核方式及項目內容請參考背面說明。</w:t>
      </w:r>
    </w:p>
    <w:p w:rsidR="000E3379" w:rsidRDefault="000E3379" w:rsidP="000E3379">
      <w:pPr>
        <w:spacing w:line="500" w:lineRule="exact"/>
        <w:jc w:val="both"/>
        <w:rPr>
          <w:rFonts w:ascii="標楷體" w:eastAsia="標楷體" w:hAnsi="標楷體" w:cs="DFKaiShu-SB-Estd-BF"/>
          <w:b/>
          <w:kern w:val="0"/>
          <w:sz w:val="28"/>
          <w:szCs w:val="28"/>
        </w:rPr>
      </w:pPr>
      <w:r>
        <w:rPr>
          <w:rFonts w:ascii="標楷體" w:eastAsia="標楷體" w:hAnsi="標楷體" w:hint="eastAsia"/>
          <w:b/>
          <w:sz w:val="28"/>
          <w:szCs w:val="28"/>
        </w:rPr>
        <w:t>評核者</w:t>
      </w:r>
      <w:r>
        <w:rPr>
          <w:rFonts w:ascii="標楷體" w:eastAsia="標楷體" w:hAnsi="標楷體" w:cs="DFKaiShu-SB-Estd-BF" w:hint="eastAsia"/>
          <w:b/>
          <w:kern w:val="0"/>
          <w:sz w:val="28"/>
          <w:szCs w:val="28"/>
        </w:rPr>
        <w:t>認為這位學</w:t>
      </w:r>
      <w:r w:rsidRPr="004904A4">
        <w:rPr>
          <w:rFonts w:ascii="標楷體" w:eastAsia="標楷體" w:hAnsi="標楷體" w:cs="DFKaiShu-SB-Estd-BF" w:hint="eastAsia"/>
          <w:b/>
          <w:color w:val="000000"/>
          <w:kern w:val="0"/>
          <w:sz w:val="28"/>
          <w:szCs w:val="28"/>
        </w:rPr>
        <w:t>員</w:t>
      </w:r>
      <w:r>
        <w:rPr>
          <w:rFonts w:ascii="標楷體" w:eastAsia="標楷體" w:hAnsi="標楷體" w:cs="DFKaiShu-SB-Estd-BF" w:hint="eastAsia"/>
          <w:b/>
          <w:kern w:val="0"/>
          <w:sz w:val="28"/>
          <w:szCs w:val="28"/>
        </w:rPr>
        <w:t>的表現是(評核標準請參考背面說明)：</w:t>
      </w:r>
    </w:p>
    <w:p w:rsidR="000E3379" w:rsidRDefault="000E3379" w:rsidP="00D9680C">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□就經驗和程</w:t>
      </w:r>
      <w:r>
        <w:rPr>
          <w:rFonts w:ascii="標楷體" w:eastAsia="標楷體" w:hAnsi="標楷體" w:cs="細明體" w:hint="eastAsia"/>
          <w:kern w:val="0"/>
          <w:sz w:val="28"/>
          <w:szCs w:val="28"/>
        </w:rPr>
        <w:t>度</w:t>
      </w:r>
      <w:r>
        <w:rPr>
          <w:rFonts w:ascii="標楷體" w:eastAsia="標楷體" w:hAnsi="標楷體" w:cs="DFKaiShu-SB-Estd-BF" w:hint="eastAsia"/>
          <w:kern w:val="0"/>
          <w:sz w:val="28"/>
          <w:szCs w:val="28"/>
        </w:rPr>
        <w:t>上表現</w:t>
      </w:r>
      <w:r>
        <w:rPr>
          <w:rFonts w:ascii="標楷體" w:eastAsia="標楷體" w:hAnsi="標楷體" w:cs="細明體" w:hint="eastAsia"/>
          <w:kern w:val="0"/>
          <w:sz w:val="28"/>
          <w:szCs w:val="28"/>
        </w:rPr>
        <w:t>達預期標準(含)以上</w:t>
      </w:r>
      <w:r>
        <w:rPr>
          <w:rFonts w:ascii="標楷體" w:eastAsia="標楷體" w:hAnsi="標楷體" w:cs="DFKaiShu-SB-Estd-BF" w:hint="eastAsia"/>
          <w:kern w:val="0"/>
          <w:sz w:val="28"/>
          <w:szCs w:val="28"/>
        </w:rPr>
        <w:t>（通過）</w:t>
      </w:r>
    </w:p>
    <w:p w:rsidR="000E3379" w:rsidRDefault="000E3379" w:rsidP="00D9680C">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□少部分必須再加強及評估</w:t>
      </w:r>
    </w:p>
    <w:p w:rsidR="000E3379" w:rsidRDefault="000E3379" w:rsidP="00D9680C">
      <w:pPr>
        <w:spacing w:line="400" w:lineRule="exact"/>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□未達預期標準，無法通過。</w:t>
      </w:r>
    </w:p>
    <w:p w:rsidR="000E3379" w:rsidRDefault="000E3379" w:rsidP="000E3379">
      <w:pPr>
        <w:spacing w:line="500" w:lineRule="exact"/>
        <w:jc w:val="both"/>
        <w:rPr>
          <w:rFonts w:ascii="標楷體" w:eastAsia="標楷體" w:hAnsi="標楷體"/>
          <w:b/>
          <w:sz w:val="28"/>
          <w:szCs w:val="28"/>
        </w:rPr>
      </w:pPr>
      <w:r>
        <w:rPr>
          <w:rFonts w:ascii="標楷體" w:eastAsia="標楷體" w:hAnsi="標楷體" w:hint="eastAsia"/>
          <w:b/>
          <w:sz w:val="28"/>
          <w:szCs w:val="28"/>
        </w:rPr>
        <w:t>評核者對學員知識、技能及態度的評語及建議：</w:t>
      </w:r>
    </w:p>
    <w:p w:rsidR="000E3379" w:rsidRDefault="000E3379" w:rsidP="000E3379">
      <w:pPr>
        <w:spacing w:line="500" w:lineRule="exact"/>
        <w:jc w:val="both"/>
        <w:rPr>
          <w:rFonts w:ascii="標楷體" w:eastAsia="標楷體" w:hAnsi="標楷體"/>
          <w:sz w:val="28"/>
          <w:szCs w:val="28"/>
          <w:u w:val="single"/>
        </w:rPr>
      </w:pPr>
      <w:r>
        <w:rPr>
          <w:rFonts w:ascii="標楷體" w:eastAsia="標楷體" w:hAnsi="標楷體" w:hint="eastAsia"/>
          <w:sz w:val="28"/>
          <w:szCs w:val="28"/>
          <w:u w:val="single"/>
        </w:rPr>
        <w:t xml:space="preserve">                                                                               </w:t>
      </w:r>
    </w:p>
    <w:p w:rsidR="000E3379" w:rsidRDefault="000E3379" w:rsidP="000E3379">
      <w:pPr>
        <w:spacing w:line="500" w:lineRule="exact"/>
        <w:jc w:val="both"/>
        <w:rPr>
          <w:rFonts w:ascii="標楷體" w:eastAsia="標楷體" w:hAnsi="標楷體"/>
          <w:sz w:val="28"/>
          <w:szCs w:val="28"/>
          <w:u w:val="single"/>
        </w:rPr>
      </w:pPr>
      <w:r>
        <w:rPr>
          <w:rFonts w:ascii="標楷體" w:eastAsia="標楷體" w:hAnsi="標楷體" w:hint="eastAsia"/>
          <w:sz w:val="28"/>
          <w:szCs w:val="28"/>
          <w:u w:val="single"/>
        </w:rPr>
        <w:t xml:space="preserve">                                                                          </w:t>
      </w:r>
    </w:p>
    <w:p w:rsidR="000E3379" w:rsidRDefault="000E3379" w:rsidP="000E3379">
      <w:pPr>
        <w:spacing w:line="400" w:lineRule="exact"/>
        <w:jc w:val="both"/>
        <w:rPr>
          <w:rFonts w:ascii="標楷體" w:eastAsia="標楷體" w:hAnsi="標楷體"/>
          <w:sz w:val="28"/>
          <w:szCs w:val="28"/>
          <w:u w:val="single"/>
        </w:rPr>
      </w:pPr>
      <w:r>
        <w:rPr>
          <w:rFonts w:ascii="標楷體" w:eastAsia="標楷體" w:hAnsi="標楷體" w:hint="eastAsia"/>
          <w:sz w:val="28"/>
          <w:szCs w:val="28"/>
          <w:u w:val="single"/>
        </w:rPr>
        <w:t xml:space="preserve">                                                                         </w:t>
      </w:r>
    </w:p>
    <w:p w:rsidR="000E3379" w:rsidRDefault="000E3379" w:rsidP="000E3379">
      <w:pPr>
        <w:spacing w:line="400" w:lineRule="exact"/>
        <w:jc w:val="both"/>
        <w:rPr>
          <w:rFonts w:ascii="標楷體" w:eastAsia="標楷體" w:hAnsi="標楷體"/>
          <w:sz w:val="28"/>
          <w:szCs w:val="28"/>
          <w:u w:val="single"/>
        </w:rPr>
      </w:pPr>
      <w:r>
        <w:rPr>
          <w:rFonts w:ascii="標楷體" w:eastAsia="標楷體" w:hAnsi="標楷體" w:hint="eastAsia"/>
          <w:sz w:val="28"/>
          <w:szCs w:val="28"/>
          <w:u w:val="single"/>
        </w:rPr>
        <w:t xml:space="preserve">                                                                           </w:t>
      </w:r>
    </w:p>
    <w:p w:rsidR="000E3379" w:rsidRDefault="000E3379" w:rsidP="000E3379">
      <w:pPr>
        <w:spacing w:line="400" w:lineRule="exact"/>
        <w:jc w:val="both"/>
        <w:rPr>
          <w:rFonts w:ascii="標楷體" w:eastAsia="標楷體" w:hAnsi="標楷體"/>
          <w:sz w:val="28"/>
          <w:szCs w:val="28"/>
          <w:u w:val="single"/>
        </w:rPr>
      </w:pPr>
      <w:r>
        <w:rPr>
          <w:rFonts w:ascii="標楷體" w:eastAsia="標楷體" w:hAnsi="標楷體" w:hint="eastAsia"/>
          <w:sz w:val="28"/>
          <w:szCs w:val="28"/>
          <w:u w:val="single"/>
        </w:rPr>
        <w:t xml:space="preserve">                                                                          </w:t>
      </w:r>
    </w:p>
    <w:p w:rsidR="000E3379" w:rsidRDefault="000E3379" w:rsidP="000E3379">
      <w:pPr>
        <w:spacing w:line="400" w:lineRule="exact"/>
        <w:ind w:rightChars="-237" w:right="-569"/>
        <w:rPr>
          <w:rFonts w:ascii="標楷體" w:eastAsia="標楷體" w:hAnsi="標楷體"/>
          <w:sz w:val="28"/>
          <w:szCs w:val="28"/>
        </w:rPr>
      </w:pPr>
    </w:p>
    <w:p w:rsidR="000E3379" w:rsidRDefault="000E3379" w:rsidP="000E3379">
      <w:pPr>
        <w:spacing w:line="400" w:lineRule="exact"/>
        <w:ind w:rightChars="-237" w:right="-569"/>
        <w:rPr>
          <w:rFonts w:ascii="標楷體" w:eastAsia="標楷體" w:hAnsi="標楷體"/>
          <w:sz w:val="28"/>
          <w:szCs w:val="28"/>
        </w:rPr>
      </w:pPr>
      <w:r>
        <w:rPr>
          <w:rFonts w:ascii="標楷體" w:eastAsia="標楷體" w:hAnsi="標楷體" w:hint="eastAsia"/>
          <w:sz w:val="28"/>
          <w:szCs w:val="28"/>
        </w:rPr>
        <w:t>學員對此次評量滿意程度：(低) □1 □2 □3 □4 □5 □6 □7 □8 □9 □10 (高)</w:t>
      </w:r>
    </w:p>
    <w:p w:rsidR="000E3379" w:rsidRDefault="000E3379" w:rsidP="000E3379">
      <w:pPr>
        <w:spacing w:line="500" w:lineRule="exact"/>
        <w:ind w:rightChars="-177" w:right="-425"/>
        <w:jc w:val="both"/>
        <w:rPr>
          <w:rFonts w:ascii="標楷體" w:eastAsia="標楷體" w:hAnsi="標楷體"/>
          <w:sz w:val="28"/>
          <w:szCs w:val="28"/>
        </w:rPr>
      </w:pPr>
      <w:r>
        <w:rPr>
          <w:rFonts w:ascii="標楷體" w:eastAsia="標楷體" w:hAnsi="標楷體" w:hint="eastAsia"/>
          <w:sz w:val="28"/>
          <w:szCs w:val="28"/>
        </w:rPr>
        <w:t>教師對此次評量滿意程度：(低) □1 □2 □3 □4 □5 □6 □7 □8 □9 □10 (高)</w:t>
      </w:r>
    </w:p>
    <w:p w:rsidR="000E3379" w:rsidRDefault="000E3379" w:rsidP="000E3379">
      <w:pPr>
        <w:spacing w:line="400" w:lineRule="exact"/>
        <w:ind w:rightChars="-177" w:right="-425"/>
        <w:jc w:val="both"/>
        <w:rPr>
          <w:rFonts w:ascii="新細明體" w:hAnsi="新細明體"/>
          <w:sz w:val="28"/>
          <w:szCs w:val="28"/>
        </w:rPr>
      </w:pPr>
      <w:r>
        <w:rPr>
          <w:rFonts w:ascii="標楷體" w:eastAsia="標楷體" w:hAnsi="標楷體" w:hint="eastAsia"/>
          <w:sz w:val="28"/>
          <w:szCs w:val="28"/>
        </w:rPr>
        <w:t>教師是否曾訓練過使用此評量工具</w:t>
      </w:r>
      <w:r>
        <w:rPr>
          <w:rFonts w:ascii="新細明體" w:hAnsi="新細明體" w:hint="eastAsia"/>
          <w:sz w:val="28"/>
          <w:szCs w:val="28"/>
        </w:rPr>
        <w:t>：</w:t>
      </w:r>
      <w:r>
        <w:rPr>
          <w:rFonts w:ascii="標楷體" w:eastAsia="標楷體" w:hAnsi="標楷體" w:hint="eastAsia"/>
          <w:sz w:val="28"/>
          <w:szCs w:val="28"/>
        </w:rPr>
        <w:t>□否 □是-○閱讀指南 ○面對面 ○網路/資訊</w:t>
      </w:r>
    </w:p>
    <w:p w:rsidR="000E3379" w:rsidRDefault="000E3379" w:rsidP="000E3379">
      <w:pPr>
        <w:spacing w:line="500" w:lineRule="exact"/>
        <w:jc w:val="both"/>
        <w:rPr>
          <w:rFonts w:ascii="標楷體" w:eastAsia="標楷體" w:hAnsi="標楷體"/>
          <w:sz w:val="28"/>
          <w:szCs w:val="28"/>
        </w:rPr>
      </w:pPr>
      <w:r>
        <w:rPr>
          <w:rFonts w:ascii="標楷體" w:eastAsia="標楷體" w:hAnsi="標楷體" w:hint="eastAsia"/>
          <w:sz w:val="28"/>
          <w:szCs w:val="28"/>
        </w:rPr>
        <w:t>觀察時間：</w:t>
      </w:r>
      <w:r>
        <w:rPr>
          <w:rFonts w:ascii="標楷體" w:eastAsia="標楷體" w:hAnsi="標楷體" w:hint="eastAsia"/>
          <w:sz w:val="28"/>
          <w:szCs w:val="28"/>
          <w:u w:val="single"/>
        </w:rPr>
        <w:t xml:space="preserve">          </w:t>
      </w:r>
      <w:r>
        <w:rPr>
          <w:rFonts w:ascii="標楷體" w:eastAsia="標楷體" w:hAnsi="標楷體" w:hint="eastAsia"/>
          <w:sz w:val="28"/>
          <w:szCs w:val="28"/>
        </w:rPr>
        <w:t>分鐘         回饋時間：</w:t>
      </w:r>
      <w:r>
        <w:rPr>
          <w:rFonts w:ascii="標楷體" w:eastAsia="標楷體" w:hAnsi="標楷體" w:hint="eastAsia"/>
          <w:sz w:val="28"/>
          <w:szCs w:val="28"/>
          <w:u w:val="single"/>
        </w:rPr>
        <w:t xml:space="preserve">            </w:t>
      </w:r>
      <w:r>
        <w:rPr>
          <w:rFonts w:ascii="標楷體" w:eastAsia="標楷體" w:hAnsi="標楷體" w:hint="eastAsia"/>
          <w:sz w:val="28"/>
          <w:szCs w:val="28"/>
        </w:rPr>
        <w:t>分鐘</w:t>
      </w:r>
    </w:p>
    <w:p w:rsidR="000E3379" w:rsidRDefault="000E3379" w:rsidP="000E3379">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計畫主持人: </w:t>
      </w:r>
      <w:r>
        <w:rPr>
          <w:rFonts w:ascii="標楷體" w:eastAsia="標楷體" w:hAnsi="標楷體" w:hint="eastAsia"/>
          <w:color w:val="000000"/>
          <w:sz w:val="28"/>
          <w:szCs w:val="28"/>
          <w:u w:val="single"/>
        </w:rPr>
        <w:t xml:space="preserve">        </w:t>
      </w:r>
      <w:r w:rsidRPr="000C699F">
        <w:rPr>
          <w:rFonts w:ascii="標楷體" w:eastAsia="標楷體" w:hAnsi="標楷體" w:hint="eastAsia"/>
          <w:color w:val="000000"/>
          <w:sz w:val="28"/>
          <w:szCs w:val="28"/>
        </w:rPr>
        <w:t>計畫負責人</w:t>
      </w:r>
      <w:r>
        <w:rPr>
          <w:rFonts w:ascii="標楷體" w:eastAsia="標楷體" w:hAnsi="標楷體" w:hint="eastAsia"/>
          <w:color w:val="000000"/>
          <w:sz w:val="28"/>
          <w:szCs w:val="28"/>
        </w:rPr>
        <w:t>：</w:t>
      </w:r>
      <w:r>
        <w:rPr>
          <w:rFonts w:ascii="標楷體" w:eastAsia="標楷體" w:hAnsi="標楷體" w:hint="eastAsia"/>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hint="eastAsia"/>
          <w:color w:val="000000"/>
          <w:sz w:val="28"/>
          <w:szCs w:val="28"/>
        </w:rPr>
        <w:t xml:space="preserve">評量者: </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學員：</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 xml:space="preserve">  </w:t>
      </w:r>
    </w:p>
    <w:p w:rsidR="000E3379" w:rsidRDefault="000E3379" w:rsidP="000E3379">
      <w:pPr>
        <w:spacing w:line="500" w:lineRule="exact"/>
        <w:rPr>
          <w:rFonts w:ascii="標楷體" w:eastAsia="標楷體" w:hAnsi="標楷體"/>
          <w:b/>
          <w:sz w:val="32"/>
          <w:szCs w:val="32"/>
        </w:rPr>
      </w:pPr>
      <w:r>
        <w:rPr>
          <w:rFonts w:ascii="標楷體" w:eastAsia="標楷體" w:hAnsi="標楷體" w:hint="eastAsia"/>
          <w:b/>
          <w:sz w:val="32"/>
          <w:szCs w:val="32"/>
        </w:rPr>
        <w:lastRenderedPageBreak/>
        <w:t>長庚醫療財團法人 嘉義長庚紀念醫院 營養治療科 教育訓練計畫</w:t>
      </w:r>
    </w:p>
    <w:p w:rsidR="000E3379" w:rsidRDefault="000E3379" w:rsidP="000E3379">
      <w:pPr>
        <w:spacing w:line="500" w:lineRule="exact"/>
        <w:jc w:val="center"/>
        <w:rPr>
          <w:rFonts w:ascii="標楷體" w:eastAsia="標楷體" w:hAnsi="標楷體"/>
          <w:b/>
          <w:sz w:val="32"/>
          <w:szCs w:val="32"/>
        </w:rPr>
      </w:pPr>
      <w:r>
        <w:rPr>
          <w:rFonts w:ascii="標楷體" w:eastAsia="標楷體" w:hAnsi="標楷體" w:hint="eastAsia"/>
          <w:b/>
          <w:sz w:val="32"/>
          <w:szCs w:val="32"/>
        </w:rPr>
        <w:t>『膳食供應管理』</w:t>
      </w:r>
      <w:r w:rsidRPr="00C87B46">
        <w:rPr>
          <w:rFonts w:ascii="標楷體" w:eastAsia="標楷體" w:hAnsi="標楷體" w:hint="eastAsia"/>
          <w:b/>
          <w:color w:val="000000"/>
          <w:sz w:val="32"/>
          <w:szCs w:val="32"/>
        </w:rPr>
        <w:t>直接觀察技能評量表</w:t>
      </w:r>
      <w:r>
        <w:rPr>
          <w:rFonts w:ascii="標楷體" w:eastAsia="標楷體" w:hAnsi="標楷體" w:hint="eastAsia"/>
          <w:b/>
          <w:sz w:val="32"/>
          <w:szCs w:val="32"/>
        </w:rPr>
        <w:t>（DOPS）</w:t>
      </w:r>
    </w:p>
    <w:p w:rsidR="000E3379" w:rsidRDefault="000E3379" w:rsidP="000E3379">
      <w:pPr>
        <w:snapToGrid w:val="0"/>
        <w:spacing w:beforeLines="50" w:before="180"/>
        <w:jc w:val="both"/>
        <w:rPr>
          <w:rFonts w:eastAsia="標楷體"/>
          <w:b/>
          <w:bCs/>
        </w:rPr>
      </w:pPr>
      <w:r>
        <w:rPr>
          <w:rFonts w:eastAsia="標楷體" w:hint="eastAsia"/>
          <w:b/>
          <w:bCs/>
        </w:rPr>
        <w:t>評分標準：</w:t>
      </w:r>
    </w:p>
    <w:p w:rsidR="000E3379" w:rsidRDefault="000E3379" w:rsidP="000E3379">
      <w:pPr>
        <w:snapToGrid w:val="0"/>
        <w:spacing w:beforeLines="50" w:before="180"/>
        <w:jc w:val="both"/>
        <w:rPr>
          <w:rFonts w:ascii="標楷體" w:eastAsia="標楷體" w:hAnsi="標楷體"/>
          <w:b/>
          <w:sz w:val="28"/>
          <w:szCs w:val="28"/>
        </w:rPr>
      </w:pPr>
      <w:r>
        <w:rPr>
          <w:rFonts w:eastAsia="標楷體"/>
          <w:szCs w:val="15"/>
        </w:rPr>
        <w:t xml:space="preserve">    </w:t>
      </w:r>
      <w:r>
        <w:rPr>
          <w:rFonts w:eastAsia="標楷體" w:hint="eastAsia"/>
          <w:szCs w:val="15"/>
        </w:rPr>
        <w:t>每個項目皆採六級計分評量：</w:t>
      </w:r>
      <w:r>
        <w:rPr>
          <w:rFonts w:eastAsia="標楷體"/>
          <w:szCs w:val="15"/>
        </w:rPr>
        <w:t>1-</w:t>
      </w:r>
      <w:r>
        <w:rPr>
          <w:rFonts w:eastAsia="標楷體" w:hint="eastAsia"/>
          <w:szCs w:val="15"/>
        </w:rPr>
        <w:t>2</w:t>
      </w:r>
      <w:r>
        <w:rPr>
          <w:rFonts w:eastAsia="標楷體" w:hint="eastAsia"/>
          <w:szCs w:val="15"/>
        </w:rPr>
        <w:t>級表示學員操作未達標準；</w:t>
      </w:r>
      <w:r>
        <w:rPr>
          <w:rFonts w:eastAsia="標楷體" w:hint="eastAsia"/>
          <w:szCs w:val="15"/>
        </w:rPr>
        <w:t>3</w:t>
      </w:r>
      <w:r>
        <w:rPr>
          <w:rFonts w:eastAsia="標楷體"/>
          <w:szCs w:val="15"/>
        </w:rPr>
        <w:t>-</w:t>
      </w:r>
      <w:r>
        <w:rPr>
          <w:rFonts w:eastAsia="標楷體" w:hint="eastAsia"/>
          <w:szCs w:val="15"/>
        </w:rPr>
        <w:t>4</w:t>
      </w:r>
      <w:r>
        <w:rPr>
          <w:rFonts w:eastAsia="標楷體" w:hint="eastAsia"/>
          <w:szCs w:val="15"/>
        </w:rPr>
        <w:t>級表示達到標準；</w:t>
      </w:r>
      <w:r>
        <w:rPr>
          <w:rFonts w:eastAsia="標楷體" w:hint="eastAsia"/>
          <w:szCs w:val="15"/>
        </w:rPr>
        <w:t>5</w:t>
      </w:r>
      <w:r>
        <w:rPr>
          <w:rFonts w:eastAsia="標楷體"/>
          <w:szCs w:val="15"/>
        </w:rPr>
        <w:t>-</w:t>
      </w:r>
      <w:r>
        <w:rPr>
          <w:rFonts w:eastAsia="標楷體" w:hint="eastAsia"/>
          <w:szCs w:val="15"/>
        </w:rPr>
        <w:t>6</w:t>
      </w:r>
      <w:r>
        <w:rPr>
          <w:rFonts w:eastAsia="標楷體" w:hint="eastAsia"/>
          <w:szCs w:val="15"/>
        </w:rPr>
        <w:t>級表示優良。實習學</w:t>
      </w:r>
      <w:r w:rsidRPr="003829CD">
        <w:rPr>
          <w:rFonts w:eastAsia="標楷體" w:hint="eastAsia"/>
          <w:color w:val="000000"/>
          <w:szCs w:val="15"/>
        </w:rPr>
        <w:t>生</w:t>
      </w:r>
      <w:r>
        <w:rPr>
          <w:rFonts w:eastAsia="標楷體" w:hint="eastAsia"/>
          <w:szCs w:val="15"/>
        </w:rPr>
        <w:t>應達</w:t>
      </w:r>
      <w:r>
        <w:rPr>
          <w:rFonts w:eastAsia="標楷體" w:hint="eastAsia"/>
          <w:szCs w:val="15"/>
        </w:rPr>
        <w:t>3</w:t>
      </w:r>
      <w:r>
        <w:rPr>
          <w:rFonts w:eastAsia="標楷體" w:hint="eastAsia"/>
          <w:szCs w:val="15"/>
        </w:rPr>
        <w:t>級、</w:t>
      </w:r>
      <w:r w:rsidRPr="00A3606D">
        <w:rPr>
          <w:rFonts w:ascii="標楷體" w:eastAsia="標楷體" w:hAnsi="標楷體" w:hint="eastAsia"/>
          <w:b/>
          <w:szCs w:val="15"/>
        </w:rPr>
        <w:t>PGY營養師應達4級</w:t>
      </w:r>
      <w:r>
        <w:rPr>
          <w:rFonts w:eastAsia="標楷體" w:hint="eastAsia"/>
          <w:szCs w:val="15"/>
        </w:rPr>
        <w:t>、新進資深營養師應達</w:t>
      </w:r>
      <w:r>
        <w:rPr>
          <w:rFonts w:eastAsia="標楷體" w:hint="eastAsia"/>
          <w:szCs w:val="15"/>
        </w:rPr>
        <w:t>4</w:t>
      </w:r>
      <w:r>
        <w:rPr>
          <w:rFonts w:eastAsia="標楷體" w:hint="eastAsia"/>
          <w:szCs w:val="15"/>
        </w:rPr>
        <w:t>級以上。</w:t>
      </w:r>
    </w:p>
    <w:p w:rsidR="000E3379" w:rsidRDefault="000E3379" w:rsidP="000E3379">
      <w:pPr>
        <w:snapToGrid w:val="0"/>
        <w:spacing w:beforeLines="50" w:before="180" w:line="300" w:lineRule="exact"/>
        <w:jc w:val="both"/>
        <w:rPr>
          <w:rFonts w:ascii="標楷體" w:eastAsia="標楷體" w:hAnsi="標楷體"/>
          <w:u w:val="single"/>
        </w:rPr>
      </w:pPr>
      <w:r>
        <w:rPr>
          <w:rFonts w:ascii="標楷體" w:eastAsia="標楷體" w:hAnsi="標楷體" w:hint="eastAsia"/>
          <w:b/>
        </w:rPr>
        <w:t>各項評量內容說明：</w:t>
      </w:r>
    </w:p>
    <w:p w:rsidR="000E3379" w:rsidRPr="00EE0521" w:rsidRDefault="000E3379" w:rsidP="000E3379">
      <w:pPr>
        <w:snapToGrid w:val="0"/>
        <w:spacing w:beforeLines="25" w:before="90" w:line="300" w:lineRule="exact"/>
        <w:jc w:val="both"/>
        <w:rPr>
          <w:rFonts w:ascii="標楷體" w:eastAsia="標楷體" w:hAnsi="標楷體"/>
          <w:b/>
          <w:bCs/>
        </w:rPr>
      </w:pPr>
      <w:r>
        <w:rPr>
          <w:rFonts w:ascii="標楷體" w:eastAsia="標楷體" w:hAnsi="標楷體" w:hint="eastAsia"/>
          <w:b/>
          <w:bCs/>
        </w:rPr>
        <w:t>電腦訂餐</w:t>
      </w:r>
      <w:r w:rsidRPr="00EE0521">
        <w:rPr>
          <w:rFonts w:ascii="標楷體" w:eastAsia="標楷體" w:hAnsi="標楷體" w:hint="eastAsia"/>
          <w:b/>
          <w:bCs/>
        </w:rPr>
        <w:t>流程之熟悉度</w:t>
      </w:r>
    </w:p>
    <w:p w:rsidR="000E3379" w:rsidRDefault="000E3379" w:rsidP="000E3379">
      <w:pPr>
        <w:snapToGrid w:val="0"/>
        <w:spacing w:beforeLines="25" w:before="90" w:line="300" w:lineRule="exact"/>
        <w:jc w:val="both"/>
        <w:rPr>
          <w:rFonts w:ascii="標楷體" w:eastAsia="標楷體" w:hAnsi="標楷體"/>
          <w:szCs w:val="15"/>
        </w:rPr>
      </w:pPr>
      <w:r>
        <w:rPr>
          <w:rFonts w:ascii="標楷體" w:eastAsia="標楷體" w:hAnsi="標楷體" w:hint="eastAsia"/>
          <w:szCs w:val="15"/>
        </w:rPr>
        <w:t xml:space="preserve">           1、是否能熟悉電腦訂餐系統流程。</w:t>
      </w:r>
    </w:p>
    <w:p w:rsidR="000E3379" w:rsidRDefault="000E3379" w:rsidP="000E3379">
      <w:pPr>
        <w:snapToGrid w:val="0"/>
        <w:spacing w:beforeLines="25" w:before="90" w:line="300" w:lineRule="exact"/>
        <w:ind w:firstLineChars="550" w:firstLine="1320"/>
        <w:jc w:val="both"/>
        <w:rPr>
          <w:rFonts w:ascii="標楷體" w:eastAsia="標楷體" w:hAnsi="標楷體"/>
          <w:szCs w:val="15"/>
        </w:rPr>
      </w:pPr>
      <w:r>
        <w:rPr>
          <w:rFonts w:ascii="標楷體" w:eastAsia="標楷體" w:hAnsi="標楷體" w:hint="eastAsia"/>
          <w:szCs w:val="15"/>
        </w:rPr>
        <w:t>2、是否正確進行出餐。</w:t>
      </w:r>
    </w:p>
    <w:p w:rsidR="000E3379" w:rsidRPr="00C87B46" w:rsidRDefault="000E3379" w:rsidP="000E3379">
      <w:pPr>
        <w:snapToGrid w:val="0"/>
        <w:spacing w:beforeLines="25" w:before="90" w:line="300" w:lineRule="exact"/>
        <w:jc w:val="both"/>
        <w:rPr>
          <w:rFonts w:ascii="標楷體" w:eastAsia="標楷體" w:hAnsi="標楷體"/>
          <w:b/>
          <w:bCs/>
          <w:color w:val="000000"/>
          <w:spacing w:val="-6"/>
        </w:rPr>
      </w:pPr>
      <w:r w:rsidRPr="00C87B46">
        <w:rPr>
          <w:rFonts w:ascii="標楷體" w:eastAsia="標楷體" w:hAnsi="標楷體" w:hint="eastAsia"/>
          <w:b/>
          <w:bCs/>
          <w:color w:val="000000"/>
          <w:spacing w:val="-6"/>
        </w:rPr>
        <w:t>各種代號正確性</w:t>
      </w:r>
    </w:p>
    <w:p w:rsidR="000E3379" w:rsidRPr="00C87B46" w:rsidRDefault="000E3379" w:rsidP="000E3379">
      <w:pPr>
        <w:numPr>
          <w:ilvl w:val="0"/>
          <w:numId w:val="13"/>
        </w:numPr>
        <w:snapToGrid w:val="0"/>
        <w:spacing w:beforeLines="25" w:before="90" w:line="300" w:lineRule="exact"/>
        <w:jc w:val="both"/>
        <w:rPr>
          <w:rFonts w:ascii="標楷體" w:eastAsia="標楷體" w:hAnsi="標楷體"/>
          <w:color w:val="000000"/>
        </w:rPr>
      </w:pPr>
      <w:r w:rsidRPr="00C87B46">
        <w:rPr>
          <w:rFonts w:ascii="標楷體" w:eastAsia="標楷體" w:hAnsi="標楷體" w:hint="eastAsia"/>
          <w:color w:val="000000"/>
        </w:rPr>
        <w:t>是否能正確說出餐別代號之中文意義。</w:t>
      </w:r>
    </w:p>
    <w:p w:rsidR="000E3379" w:rsidRPr="00C87B46" w:rsidRDefault="000E3379" w:rsidP="000E3379">
      <w:pPr>
        <w:numPr>
          <w:ilvl w:val="0"/>
          <w:numId w:val="13"/>
        </w:numPr>
        <w:snapToGrid w:val="0"/>
        <w:spacing w:beforeLines="25" w:before="90" w:line="300" w:lineRule="exact"/>
        <w:jc w:val="both"/>
        <w:rPr>
          <w:rFonts w:ascii="標楷體" w:eastAsia="標楷體" w:hAnsi="標楷體"/>
          <w:color w:val="000000"/>
          <w:shd w:val="pct15" w:color="auto" w:fill="FFFFFF"/>
        </w:rPr>
      </w:pPr>
      <w:r w:rsidRPr="00C87B46">
        <w:rPr>
          <w:rFonts w:ascii="標楷體" w:eastAsia="標楷體" w:hAnsi="標楷體" w:hint="eastAsia"/>
          <w:color w:val="000000"/>
        </w:rPr>
        <w:t>是否能正確說出各種餐別之禁忌食物。</w:t>
      </w:r>
    </w:p>
    <w:p w:rsidR="000E3379" w:rsidRPr="00D17BD4" w:rsidRDefault="000E3379" w:rsidP="000E3379">
      <w:pPr>
        <w:snapToGrid w:val="0"/>
        <w:spacing w:beforeLines="25" w:before="90" w:line="300" w:lineRule="exact"/>
        <w:jc w:val="both"/>
        <w:rPr>
          <w:rFonts w:ascii="標楷體" w:eastAsia="標楷體" w:hAnsi="標楷體"/>
          <w:b/>
          <w:bCs/>
        </w:rPr>
      </w:pPr>
      <w:r w:rsidRPr="004B6AAA">
        <w:rPr>
          <w:rFonts w:ascii="標楷體" w:eastAsia="標楷體" w:hAnsi="標楷體" w:hint="eastAsia"/>
          <w:b/>
        </w:rPr>
        <w:t>護理端訂餐作業疑問與解答</w:t>
      </w:r>
    </w:p>
    <w:p w:rsidR="000E3379" w:rsidRDefault="000E3379" w:rsidP="000E3379">
      <w:pPr>
        <w:snapToGrid w:val="0"/>
        <w:spacing w:beforeLines="25" w:before="90" w:line="300" w:lineRule="exact"/>
        <w:ind w:firstLineChars="550" w:firstLine="1320"/>
        <w:jc w:val="both"/>
        <w:rPr>
          <w:rFonts w:ascii="標楷體" w:eastAsia="標楷體" w:hAnsi="標楷體"/>
          <w:szCs w:val="15"/>
        </w:rPr>
      </w:pPr>
      <w:r>
        <w:rPr>
          <w:rFonts w:ascii="標楷體" w:eastAsia="標楷體" w:hAnsi="標楷體" w:hint="eastAsia"/>
          <w:szCs w:val="15"/>
        </w:rPr>
        <w:t>1、具備與護理人員協調及溝通能力。</w:t>
      </w:r>
    </w:p>
    <w:p w:rsidR="000E3379" w:rsidRDefault="000E3379" w:rsidP="000E3379">
      <w:pPr>
        <w:snapToGrid w:val="0"/>
        <w:spacing w:beforeLines="25" w:before="90" w:line="300" w:lineRule="exact"/>
        <w:jc w:val="both"/>
        <w:rPr>
          <w:rFonts w:ascii="標楷體" w:eastAsia="標楷體" w:hAnsi="標楷體"/>
          <w:b/>
        </w:rPr>
      </w:pPr>
      <w:r>
        <w:rPr>
          <w:rFonts w:ascii="標楷體" w:eastAsia="標楷體" w:hAnsi="標楷體" w:hint="eastAsia"/>
          <w:b/>
        </w:rPr>
        <w:t>組織及效能</w:t>
      </w:r>
    </w:p>
    <w:p w:rsidR="000E3379" w:rsidRDefault="000E3379" w:rsidP="000E3379">
      <w:pPr>
        <w:snapToGrid w:val="0"/>
        <w:spacing w:beforeLines="25" w:before="90" w:line="300" w:lineRule="exact"/>
        <w:ind w:firstLineChars="550" w:firstLine="1320"/>
        <w:jc w:val="both"/>
        <w:rPr>
          <w:rFonts w:eastAsia="標楷體"/>
          <w:szCs w:val="15"/>
        </w:rPr>
      </w:pPr>
      <w:r>
        <w:rPr>
          <w:rFonts w:ascii="標楷體" w:eastAsia="標楷體" w:hAnsi="標楷體" w:hint="eastAsia"/>
        </w:rPr>
        <w:t>1、能了解電腦訂餐作業系統原則。</w:t>
      </w:r>
    </w:p>
    <w:p w:rsidR="000E3379" w:rsidRDefault="000E3379" w:rsidP="000E3379">
      <w:pPr>
        <w:snapToGrid w:val="0"/>
        <w:spacing w:beforeLines="25" w:before="90" w:line="300" w:lineRule="exact"/>
        <w:ind w:firstLineChars="550" w:firstLine="1320"/>
        <w:jc w:val="both"/>
        <w:rPr>
          <w:rFonts w:ascii="標楷體" w:eastAsia="標楷體" w:hAnsi="標楷體"/>
        </w:rPr>
      </w:pPr>
      <w:r>
        <w:rPr>
          <w:rFonts w:ascii="標楷體" w:eastAsia="標楷體" w:hAnsi="標楷體" w:hint="eastAsia"/>
        </w:rPr>
        <w:t>2、能適當的提出檢討及改善方向。</w:t>
      </w:r>
    </w:p>
    <w:p w:rsidR="000E3379" w:rsidRDefault="000E3379" w:rsidP="000E3379">
      <w:pPr>
        <w:snapToGrid w:val="0"/>
        <w:spacing w:beforeLines="25" w:before="90" w:line="300" w:lineRule="exact"/>
        <w:jc w:val="both"/>
        <w:rPr>
          <w:rFonts w:eastAsia="標楷體"/>
          <w:b/>
          <w:szCs w:val="15"/>
        </w:rPr>
      </w:pPr>
      <w:r>
        <w:rPr>
          <w:rFonts w:eastAsia="標楷體" w:hint="eastAsia"/>
          <w:b/>
          <w:szCs w:val="15"/>
        </w:rPr>
        <w:t>整體適任</w:t>
      </w:r>
      <w:r>
        <w:rPr>
          <w:rFonts w:ascii="標楷體" w:eastAsia="標楷體" w:hAnsi="標楷體" w:hint="eastAsia"/>
          <w:b/>
        </w:rPr>
        <w:t>程度</w:t>
      </w:r>
    </w:p>
    <w:p w:rsidR="000E3379" w:rsidRDefault="000E3379" w:rsidP="000E3379">
      <w:pPr>
        <w:autoSpaceDE w:val="0"/>
        <w:autoSpaceDN w:val="0"/>
        <w:adjustRightInd w:val="0"/>
        <w:ind w:firstLineChars="400" w:firstLine="960"/>
      </w:pPr>
      <w:r>
        <w:rPr>
          <w:rFonts w:eastAsia="標楷體" w:hint="eastAsia"/>
          <w:szCs w:val="15"/>
        </w:rPr>
        <w:t>除上述</w:t>
      </w:r>
      <w:r>
        <w:rPr>
          <w:rFonts w:eastAsia="標楷體" w:hint="eastAsia"/>
          <w:szCs w:val="15"/>
        </w:rPr>
        <w:t>4</w:t>
      </w:r>
      <w:r>
        <w:rPr>
          <w:rFonts w:eastAsia="標楷體" w:hint="eastAsia"/>
          <w:szCs w:val="15"/>
        </w:rPr>
        <w:t>項以外之能力，簡而言之即為評量人員對受試學員之整體感覺。</w:t>
      </w:r>
    </w:p>
    <w:p w:rsidR="00BF1A16" w:rsidRDefault="000E3379" w:rsidP="00421471">
      <w:pPr>
        <w:spacing w:line="276" w:lineRule="auto"/>
        <w:ind w:right="-568"/>
      </w:pPr>
      <w:r>
        <w:t xml:space="preserve">   </w:t>
      </w:r>
    </w:p>
    <w:p w:rsidR="000E3379" w:rsidRDefault="000E3379" w:rsidP="00421471">
      <w:pPr>
        <w:spacing w:line="276" w:lineRule="auto"/>
        <w:ind w:right="-568"/>
      </w:pPr>
    </w:p>
    <w:p w:rsidR="000E3379" w:rsidRDefault="000E3379" w:rsidP="00421471">
      <w:pPr>
        <w:spacing w:line="276" w:lineRule="auto"/>
        <w:ind w:right="-568"/>
      </w:pPr>
    </w:p>
    <w:p w:rsidR="000E3379" w:rsidRDefault="000E3379" w:rsidP="00421471">
      <w:pPr>
        <w:spacing w:line="276" w:lineRule="auto"/>
        <w:ind w:right="-568"/>
      </w:pPr>
    </w:p>
    <w:p w:rsidR="000E3379" w:rsidRDefault="000E3379" w:rsidP="00421471">
      <w:pPr>
        <w:spacing w:line="276" w:lineRule="auto"/>
        <w:ind w:right="-568"/>
      </w:pPr>
    </w:p>
    <w:p w:rsidR="000E3379" w:rsidRDefault="000E3379" w:rsidP="00421471">
      <w:pPr>
        <w:spacing w:line="276" w:lineRule="auto"/>
        <w:ind w:right="-568"/>
      </w:pPr>
    </w:p>
    <w:p w:rsidR="000E3379" w:rsidRDefault="000E3379" w:rsidP="00421471">
      <w:pPr>
        <w:spacing w:line="276" w:lineRule="auto"/>
        <w:ind w:right="-568"/>
      </w:pPr>
    </w:p>
    <w:p w:rsidR="000E3379" w:rsidRDefault="000E3379" w:rsidP="00421471">
      <w:pPr>
        <w:spacing w:line="276" w:lineRule="auto"/>
        <w:ind w:right="-568"/>
      </w:pPr>
    </w:p>
    <w:p w:rsidR="000E3379" w:rsidRDefault="000E3379" w:rsidP="00421471">
      <w:pPr>
        <w:spacing w:line="276" w:lineRule="auto"/>
        <w:ind w:right="-568"/>
      </w:pPr>
    </w:p>
    <w:p w:rsidR="000E3379" w:rsidRDefault="000E3379" w:rsidP="00421471">
      <w:pPr>
        <w:spacing w:line="276" w:lineRule="auto"/>
        <w:ind w:right="-568"/>
      </w:pPr>
    </w:p>
    <w:p w:rsidR="000E3379" w:rsidRDefault="000E3379" w:rsidP="00421471">
      <w:pPr>
        <w:spacing w:line="276" w:lineRule="auto"/>
        <w:ind w:right="-568"/>
      </w:pPr>
    </w:p>
    <w:p w:rsidR="000E3379" w:rsidRDefault="000E3379" w:rsidP="00421471">
      <w:pPr>
        <w:spacing w:line="276" w:lineRule="auto"/>
        <w:ind w:right="-568"/>
      </w:pPr>
    </w:p>
    <w:p w:rsidR="000E3379" w:rsidRDefault="000E3379" w:rsidP="00421471">
      <w:pPr>
        <w:spacing w:line="276" w:lineRule="auto"/>
        <w:ind w:right="-568"/>
      </w:pPr>
    </w:p>
    <w:p w:rsidR="000E3379" w:rsidRDefault="000E3379" w:rsidP="00421471">
      <w:pPr>
        <w:spacing w:line="276" w:lineRule="auto"/>
        <w:ind w:right="-568"/>
      </w:pPr>
    </w:p>
    <w:p w:rsidR="000E3379" w:rsidRDefault="000E3379" w:rsidP="00421471">
      <w:pPr>
        <w:spacing w:line="276" w:lineRule="auto"/>
        <w:ind w:right="-568"/>
      </w:pPr>
    </w:p>
    <w:p w:rsidR="000E3379" w:rsidRDefault="000E3379" w:rsidP="00421471">
      <w:pPr>
        <w:spacing w:line="276" w:lineRule="auto"/>
        <w:ind w:right="-568"/>
      </w:pPr>
    </w:p>
    <w:p w:rsidR="009B5CEF" w:rsidRPr="00AD51E6" w:rsidRDefault="009B5CEF" w:rsidP="009B5CEF">
      <w:pPr>
        <w:spacing w:line="500" w:lineRule="exact"/>
        <w:jc w:val="center"/>
        <w:rPr>
          <w:rFonts w:ascii="標楷體" w:eastAsia="標楷體" w:hAnsi="標楷體"/>
          <w:b/>
          <w:color w:val="000000"/>
          <w:sz w:val="32"/>
          <w:szCs w:val="32"/>
        </w:rPr>
      </w:pPr>
      <w:r>
        <w:rPr>
          <w:rFonts w:ascii="標楷體" w:eastAsia="標楷體" w:hAnsi="標楷體" w:hint="eastAsia"/>
          <w:b/>
          <w:noProof/>
          <w:sz w:val="32"/>
          <w:szCs w:val="32"/>
        </w:rPr>
        <w:lastRenderedPageBreak/>
        <mc:AlternateContent>
          <mc:Choice Requires="wps">
            <w:drawing>
              <wp:anchor distT="45720" distB="45720" distL="114300" distR="114300" simplePos="0" relativeHeight="251710464" behindDoc="0" locked="0" layoutInCell="1" allowOverlap="1">
                <wp:simplePos x="0" y="0"/>
                <wp:positionH relativeFrom="column">
                  <wp:posOffset>6009463</wp:posOffset>
                </wp:positionH>
                <wp:positionV relativeFrom="paragraph">
                  <wp:posOffset>106045</wp:posOffset>
                </wp:positionV>
                <wp:extent cx="683895" cy="329565"/>
                <wp:effectExtent l="8255" t="10160" r="12700" b="12700"/>
                <wp:wrapSquare wrapText="bothSides"/>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29565"/>
                        </a:xfrm>
                        <a:prstGeom prst="rect">
                          <a:avLst/>
                        </a:prstGeom>
                        <a:solidFill>
                          <a:srgbClr val="FFFFFF"/>
                        </a:solidFill>
                        <a:ln w="9525">
                          <a:solidFill>
                            <a:srgbClr val="000000"/>
                          </a:solidFill>
                          <a:miter lim="800000"/>
                          <a:headEnd/>
                          <a:tailEnd/>
                        </a:ln>
                      </wps:spPr>
                      <wps:txbx>
                        <w:txbxContent>
                          <w:p w:rsidR="003A540B" w:rsidRPr="002D7F78" w:rsidRDefault="003A540B" w:rsidP="009B5CEF">
                            <w:pPr>
                              <w:rPr>
                                <w:rFonts w:ascii="標楷體" w:eastAsia="標楷體" w:hAnsi="標楷體"/>
                                <w:b/>
                              </w:rPr>
                            </w:pPr>
                            <w:r>
                              <w:rPr>
                                <w:rFonts w:ascii="標楷體" w:eastAsia="標楷體" w:hAnsi="標楷體" w:hint="eastAsia"/>
                                <w:b/>
                              </w:rPr>
                              <w:t>附件七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6" o:spid="_x0000_s1059" type="#_x0000_t202" style="position:absolute;left:0;text-align:left;margin-left:473.2pt;margin-top:8.35pt;width:53.85pt;height:25.95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">
                <v:textbox style="mso-fit-shape-to-text:t">
                  <w:txbxContent>
                    <w:p w:rsidR="003A540B" w:rsidRPr="002D7F78" w:rsidRDefault="003A540B" w:rsidP="009B5CEF">
                      <w:pPr>
                        <w:rPr>
                          <w:rFonts w:ascii="標楷體" w:eastAsia="標楷體" w:hAnsi="標楷體"/>
                          <w:b/>
                        </w:rPr>
                      </w:pPr>
                      <w:r>
                        <w:rPr>
                          <w:rFonts w:ascii="標楷體" w:eastAsia="標楷體" w:hAnsi="標楷體" w:hint="eastAsia"/>
                          <w:b/>
                        </w:rPr>
                        <w:t>附件七</w:t>
                      </w:r>
                    </w:p>
                  </w:txbxContent>
                </v:textbox>
                <w10:wrap type="square"/>
              </v:shape>
            </w:pict>
          </mc:Fallback>
        </mc:AlternateContent>
      </w:r>
      <w:r>
        <w:rPr>
          <w:rFonts w:ascii="標楷體" w:eastAsia="標楷體" w:hAnsi="標楷體" w:hint="eastAsia"/>
          <w:b/>
          <w:sz w:val="32"/>
          <w:szCs w:val="32"/>
        </w:rPr>
        <w:t>長庚醫療財團法人</w:t>
      </w:r>
      <w:r>
        <w:rPr>
          <w:rFonts w:ascii="標楷體" w:eastAsia="標楷體" w:hAnsi="標楷體"/>
          <w:b/>
          <w:sz w:val="32"/>
          <w:szCs w:val="32"/>
        </w:rPr>
        <w:t>嘉義長庚紀念醫院營養治療科</w:t>
      </w:r>
      <w:r w:rsidRPr="0065146D">
        <w:rPr>
          <w:rFonts w:ascii="標楷體" w:eastAsia="標楷體" w:hAnsi="標楷體" w:hint="eastAsia"/>
          <w:b/>
          <w:color w:val="000000"/>
          <w:sz w:val="32"/>
          <w:szCs w:val="32"/>
        </w:rPr>
        <w:t>教育訓練計畫</w:t>
      </w:r>
    </w:p>
    <w:p w:rsidR="009B5CEF" w:rsidRPr="000436B6" w:rsidRDefault="009B5CEF" w:rsidP="009B5CEF">
      <w:pPr>
        <w:spacing w:line="50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專題報告</w:t>
      </w:r>
      <w:r w:rsidRPr="000436B6">
        <w:rPr>
          <w:rFonts w:ascii="標楷體" w:eastAsia="標楷體" w:hAnsi="標楷體" w:hint="eastAsia"/>
          <w:b/>
          <w:color w:val="000000"/>
          <w:sz w:val="32"/>
          <w:szCs w:val="32"/>
        </w:rPr>
        <w:t>評量表</w:t>
      </w:r>
    </w:p>
    <w:p w:rsidR="009B5CEF" w:rsidRPr="000436B6" w:rsidRDefault="009B5CEF" w:rsidP="009B5CEF">
      <w:pPr>
        <w:spacing w:line="400" w:lineRule="exact"/>
        <w:jc w:val="both"/>
        <w:rPr>
          <w:rFonts w:ascii="標楷體" w:eastAsia="標楷體" w:hAnsi="標楷體"/>
          <w:color w:val="000000"/>
          <w:sz w:val="28"/>
          <w:szCs w:val="28"/>
        </w:rPr>
      </w:pPr>
      <w:r w:rsidRPr="000436B6">
        <w:rPr>
          <w:rFonts w:ascii="標楷體" w:eastAsia="標楷體" w:hAnsi="標楷體" w:hint="eastAsia"/>
          <w:color w:val="000000"/>
          <w:sz w:val="28"/>
          <w:szCs w:val="28"/>
        </w:rPr>
        <w:t>學員姓名：</w:t>
      </w:r>
      <w:r w:rsidRPr="000436B6">
        <w:rPr>
          <w:rFonts w:ascii="標楷體" w:eastAsia="標楷體" w:hAnsi="標楷體" w:hint="eastAsia"/>
          <w:color w:val="000000"/>
          <w:sz w:val="28"/>
          <w:szCs w:val="28"/>
          <w:u w:val="single"/>
        </w:rPr>
        <w:t xml:space="preserve">            </w:t>
      </w:r>
      <w:r w:rsidRPr="000436B6">
        <w:rPr>
          <w:rFonts w:ascii="標楷體" w:eastAsia="標楷體" w:hAnsi="標楷體" w:hint="eastAsia"/>
          <w:color w:val="000000"/>
          <w:sz w:val="28"/>
          <w:szCs w:val="28"/>
        </w:rPr>
        <w:t xml:space="preserve">  □實習生 □PGY □新進人員</w:t>
      </w:r>
      <w:r w:rsidRPr="000436B6">
        <w:rPr>
          <w:rFonts w:ascii="標楷體" w:eastAsia="標楷體" w:hAnsi="標楷體" w:hint="eastAsia"/>
          <w:color w:val="000000"/>
          <w:sz w:val="16"/>
          <w:szCs w:val="16"/>
        </w:rPr>
        <w:t>(進入臨床1年內)</w:t>
      </w:r>
      <w:r w:rsidRPr="000436B6">
        <w:rPr>
          <w:rFonts w:ascii="標楷體" w:eastAsia="標楷體" w:hAnsi="標楷體" w:hint="eastAsia"/>
          <w:color w:val="000000"/>
          <w:sz w:val="28"/>
          <w:szCs w:val="28"/>
        </w:rPr>
        <w:t xml:space="preserve"> □</w:t>
      </w:r>
      <w:r w:rsidRPr="000436B6">
        <w:rPr>
          <w:rFonts w:ascii="標楷體" w:eastAsia="標楷體" w:hAnsi="標楷體" w:hint="eastAsia"/>
          <w:color w:val="000000"/>
          <w:sz w:val="28"/>
          <w:szCs w:val="28"/>
          <w:u w:val="single"/>
        </w:rPr>
        <w:t xml:space="preserve">            </w:t>
      </w:r>
      <w:r w:rsidRPr="000436B6">
        <w:rPr>
          <w:rFonts w:ascii="標楷體" w:eastAsia="標楷體" w:hAnsi="標楷體" w:hint="eastAsia"/>
          <w:color w:val="000000"/>
          <w:sz w:val="28"/>
          <w:szCs w:val="28"/>
        </w:rPr>
        <w:t xml:space="preserve">                                             </w:t>
      </w:r>
    </w:p>
    <w:p w:rsidR="009B5CEF" w:rsidRPr="000436B6" w:rsidRDefault="009B5CEF" w:rsidP="009B5CEF">
      <w:pPr>
        <w:spacing w:line="400" w:lineRule="exact"/>
        <w:jc w:val="both"/>
        <w:rPr>
          <w:rFonts w:ascii="標楷體" w:eastAsia="標楷體" w:hAnsi="標楷體"/>
          <w:color w:val="000000"/>
          <w:sz w:val="28"/>
          <w:szCs w:val="28"/>
          <w:u w:val="single"/>
        </w:rPr>
      </w:pPr>
      <w:r w:rsidRPr="000436B6">
        <w:rPr>
          <w:rFonts w:ascii="標楷體" w:eastAsia="標楷體" w:hAnsi="標楷體" w:hint="eastAsia"/>
          <w:color w:val="000000"/>
          <w:sz w:val="28"/>
          <w:szCs w:val="28"/>
        </w:rPr>
        <w:t>評量者：□營養師(資歷</w:t>
      </w:r>
      <w:r w:rsidRPr="000436B6">
        <w:rPr>
          <w:rFonts w:ascii="標楷體" w:eastAsia="標楷體" w:hAnsi="標楷體" w:hint="eastAsia"/>
          <w:color w:val="000000"/>
          <w:sz w:val="28"/>
          <w:szCs w:val="28"/>
          <w:u w:val="single"/>
        </w:rPr>
        <w:t xml:space="preserve">  </w:t>
      </w:r>
      <w:r w:rsidRPr="000436B6">
        <w:rPr>
          <w:rFonts w:ascii="標楷體" w:eastAsia="標楷體" w:hAnsi="標楷體" w:hint="eastAsia"/>
          <w:color w:val="000000"/>
          <w:sz w:val="28"/>
          <w:szCs w:val="28"/>
        </w:rPr>
        <w:t>年)  □資深營養師(5年以上) □部/科主任 □</w:t>
      </w:r>
      <w:r w:rsidRPr="000436B6">
        <w:rPr>
          <w:rFonts w:ascii="標楷體" w:eastAsia="標楷體" w:hAnsi="標楷體" w:hint="eastAsia"/>
          <w:color w:val="000000"/>
          <w:sz w:val="28"/>
          <w:szCs w:val="28"/>
          <w:u w:val="single"/>
        </w:rPr>
        <w:t xml:space="preserve">         </w:t>
      </w:r>
    </w:p>
    <w:p w:rsidR="009B5CEF" w:rsidRPr="000436B6" w:rsidRDefault="009B5CEF" w:rsidP="004B0A7E">
      <w:pPr>
        <w:spacing w:line="400" w:lineRule="exact"/>
        <w:ind w:rightChars="-237" w:right="-569"/>
        <w:jc w:val="both"/>
        <w:rPr>
          <w:rFonts w:ascii="標楷體" w:eastAsia="標楷體" w:hAnsi="標楷體"/>
          <w:color w:val="000000"/>
          <w:sz w:val="28"/>
          <w:szCs w:val="28"/>
        </w:rPr>
      </w:pPr>
      <w:r>
        <w:rPr>
          <w:rFonts w:ascii="標楷體" w:eastAsia="標楷體" w:hAnsi="標楷體" w:hint="eastAsia"/>
          <w:color w:val="000000"/>
          <w:sz w:val="28"/>
          <w:szCs w:val="28"/>
        </w:rPr>
        <w:t xml:space="preserve">技能名稱:文獻報告評量表                      </w:t>
      </w:r>
      <w:r w:rsidRPr="000436B6">
        <w:rPr>
          <w:rFonts w:ascii="標楷體" w:eastAsia="標楷體" w:hAnsi="標楷體" w:hint="eastAsia"/>
          <w:color w:val="000000"/>
          <w:sz w:val="28"/>
          <w:szCs w:val="28"/>
        </w:rPr>
        <w:t>評量日期：</w:t>
      </w:r>
      <w:r w:rsidRPr="000436B6">
        <w:rPr>
          <w:rFonts w:ascii="標楷體" w:eastAsia="標楷體" w:hAnsi="標楷體" w:hint="eastAsia"/>
          <w:color w:val="000000"/>
          <w:sz w:val="28"/>
          <w:szCs w:val="28"/>
          <w:u w:val="single"/>
        </w:rPr>
        <w:t xml:space="preserve">    </w:t>
      </w:r>
      <w:r w:rsidRPr="000436B6">
        <w:rPr>
          <w:rFonts w:ascii="標楷體" w:eastAsia="標楷體" w:hAnsi="標楷體" w:hint="eastAsia"/>
          <w:color w:val="000000"/>
          <w:sz w:val="28"/>
          <w:szCs w:val="28"/>
        </w:rPr>
        <w:t>年</w:t>
      </w:r>
      <w:r w:rsidRPr="000436B6">
        <w:rPr>
          <w:rFonts w:ascii="標楷體" w:eastAsia="標楷體" w:hAnsi="標楷體" w:hint="eastAsia"/>
          <w:color w:val="000000"/>
          <w:sz w:val="28"/>
          <w:szCs w:val="28"/>
          <w:u w:val="single"/>
        </w:rPr>
        <w:t xml:space="preserve">    </w:t>
      </w:r>
      <w:r w:rsidRPr="000436B6">
        <w:rPr>
          <w:rFonts w:ascii="標楷體" w:eastAsia="標楷體" w:hAnsi="標楷體" w:hint="eastAsia"/>
          <w:color w:val="000000"/>
          <w:sz w:val="28"/>
          <w:szCs w:val="28"/>
        </w:rPr>
        <w:t>月</w:t>
      </w:r>
      <w:r w:rsidRPr="000436B6">
        <w:rPr>
          <w:rFonts w:ascii="標楷體" w:eastAsia="標楷體" w:hAnsi="標楷體" w:hint="eastAsia"/>
          <w:color w:val="000000"/>
          <w:sz w:val="28"/>
          <w:szCs w:val="28"/>
          <w:u w:val="single"/>
        </w:rPr>
        <w:t xml:space="preserve">    </w:t>
      </w:r>
      <w:r w:rsidRPr="000436B6">
        <w:rPr>
          <w:rFonts w:ascii="標楷體" w:eastAsia="標楷體" w:hAnsi="標楷體" w:hint="eastAsia"/>
          <w:color w:val="000000"/>
          <w:sz w:val="28"/>
          <w:szCs w:val="28"/>
        </w:rPr>
        <w:t>日</w:t>
      </w:r>
      <w:r w:rsidR="004B0A7E">
        <w:rPr>
          <w:rFonts w:ascii="標楷體" w:eastAsia="標楷體" w:hAnsi="標楷體" w:hint="eastAsia"/>
          <w:color w:val="000000"/>
          <w:sz w:val="28"/>
          <w:szCs w:val="28"/>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1560"/>
        <w:gridCol w:w="3827"/>
      </w:tblGrid>
      <w:tr w:rsidR="009B5CEF" w:rsidRPr="00FF195D" w:rsidTr="00792A75">
        <w:trPr>
          <w:trHeight w:val="637"/>
        </w:trPr>
        <w:tc>
          <w:tcPr>
            <w:tcW w:w="1242" w:type="dxa"/>
            <w:tcBorders>
              <w:tl2br w:val="single" w:sz="4" w:space="0" w:color="auto"/>
            </w:tcBorders>
            <w:shd w:val="clear" w:color="auto" w:fill="auto"/>
            <w:vAlign w:val="center"/>
          </w:tcPr>
          <w:p w:rsidR="009B5CEF" w:rsidRPr="00FF195D" w:rsidRDefault="009B5CEF" w:rsidP="00792A75">
            <w:pPr>
              <w:spacing w:line="400" w:lineRule="exact"/>
              <w:jc w:val="center"/>
              <w:rPr>
                <w:rFonts w:ascii="標楷體" w:eastAsia="標楷體" w:hAnsi="標楷體"/>
                <w:color w:val="000000"/>
                <w:sz w:val="28"/>
                <w:szCs w:val="28"/>
              </w:rPr>
            </w:pPr>
          </w:p>
        </w:tc>
        <w:tc>
          <w:tcPr>
            <w:tcW w:w="3969" w:type="dxa"/>
            <w:shd w:val="clear" w:color="auto" w:fill="auto"/>
            <w:vAlign w:val="center"/>
          </w:tcPr>
          <w:p w:rsidR="009B5CEF" w:rsidRPr="00FF195D" w:rsidRDefault="009B5CEF" w:rsidP="00792A75">
            <w:pPr>
              <w:jc w:val="center"/>
              <w:rPr>
                <w:rFonts w:ascii="標楷體" w:eastAsia="標楷體" w:hAnsi="標楷體"/>
                <w:color w:val="000000"/>
                <w:sz w:val="28"/>
                <w:szCs w:val="28"/>
              </w:rPr>
            </w:pPr>
            <w:r>
              <w:rPr>
                <w:rFonts w:ascii="標楷體" w:eastAsia="標楷體" w:hAnsi="標楷體" w:hint="eastAsia"/>
                <w:color w:val="000000"/>
                <w:sz w:val="28"/>
                <w:szCs w:val="28"/>
              </w:rPr>
              <w:t>評量重點</w:t>
            </w:r>
          </w:p>
        </w:tc>
        <w:tc>
          <w:tcPr>
            <w:tcW w:w="1560" w:type="dxa"/>
            <w:shd w:val="clear" w:color="auto" w:fill="auto"/>
          </w:tcPr>
          <w:p w:rsidR="009B5CEF" w:rsidRPr="00FF195D" w:rsidRDefault="009B5CEF" w:rsidP="00792A75">
            <w:pPr>
              <w:rPr>
                <w:rFonts w:ascii="標楷體" w:eastAsia="標楷體" w:hAnsi="標楷體"/>
                <w:color w:val="000000"/>
                <w:sz w:val="28"/>
                <w:szCs w:val="28"/>
              </w:rPr>
            </w:pPr>
            <w:r>
              <w:rPr>
                <w:rFonts w:ascii="標楷體" w:eastAsia="標楷體" w:hAnsi="標楷體" w:hint="eastAsia"/>
                <w:color w:val="000000"/>
                <w:sz w:val="28"/>
                <w:szCs w:val="28"/>
              </w:rPr>
              <w:t xml:space="preserve">  得分</w:t>
            </w:r>
          </w:p>
        </w:tc>
        <w:tc>
          <w:tcPr>
            <w:tcW w:w="3827" w:type="dxa"/>
            <w:shd w:val="clear" w:color="auto" w:fill="auto"/>
          </w:tcPr>
          <w:p w:rsidR="009B5CEF" w:rsidRPr="00FF195D" w:rsidRDefault="009B5CEF" w:rsidP="00792A75">
            <w:pPr>
              <w:rPr>
                <w:rFonts w:ascii="標楷體" w:eastAsia="標楷體" w:hAnsi="標楷體"/>
                <w:color w:val="000000"/>
                <w:sz w:val="28"/>
                <w:szCs w:val="28"/>
              </w:rPr>
            </w:pPr>
            <w:r>
              <w:rPr>
                <w:rFonts w:ascii="標楷體" w:eastAsia="標楷體" w:hAnsi="標楷體" w:hint="eastAsia"/>
                <w:color w:val="000000"/>
                <w:sz w:val="28"/>
                <w:szCs w:val="28"/>
              </w:rPr>
              <w:t xml:space="preserve">        改善意見</w:t>
            </w:r>
          </w:p>
        </w:tc>
      </w:tr>
      <w:tr w:rsidR="009B5CEF" w:rsidRPr="00FF195D" w:rsidTr="00792A75">
        <w:tc>
          <w:tcPr>
            <w:tcW w:w="1242" w:type="dxa"/>
            <w:shd w:val="clear" w:color="auto" w:fill="auto"/>
          </w:tcPr>
          <w:p w:rsidR="009B5CEF" w:rsidRPr="00FF195D" w:rsidRDefault="009B5CEF" w:rsidP="00792A7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內容與組織(50</w:t>
            </w:r>
            <w:r>
              <w:rPr>
                <w:rFonts w:ascii="標楷體" w:eastAsia="標楷體" w:hAnsi="標楷體"/>
                <w:color w:val="000000"/>
                <w:sz w:val="28"/>
                <w:szCs w:val="28"/>
              </w:rPr>
              <w:t>%)</w:t>
            </w:r>
          </w:p>
        </w:tc>
        <w:tc>
          <w:tcPr>
            <w:tcW w:w="3969" w:type="dxa"/>
            <w:shd w:val="clear" w:color="auto" w:fill="auto"/>
          </w:tcPr>
          <w:p w:rsidR="009B5CEF" w:rsidRPr="00F1493F" w:rsidRDefault="009B5CEF" w:rsidP="00792A75">
            <w:pPr>
              <w:spacing w:line="400" w:lineRule="exact"/>
              <w:jc w:val="both"/>
              <w:rPr>
                <w:rFonts w:ascii="標楷體" w:eastAsia="標楷體" w:hAnsi="標楷體"/>
                <w:color w:val="000000"/>
              </w:rPr>
            </w:pPr>
            <w:r w:rsidRPr="00F1493F">
              <w:rPr>
                <w:rFonts w:ascii="標楷體" w:eastAsia="標楷體" w:hAnsi="標楷體" w:hint="eastAsia"/>
                <w:color w:val="000000"/>
              </w:rPr>
              <w:t>□明確敘述研究背景與動機，文獻引述說明清楚</w:t>
            </w:r>
          </w:p>
          <w:p w:rsidR="009B5CEF" w:rsidRPr="00F1493F" w:rsidRDefault="009B5CEF" w:rsidP="00792A75">
            <w:pPr>
              <w:spacing w:line="400" w:lineRule="exact"/>
              <w:jc w:val="both"/>
              <w:rPr>
                <w:rFonts w:ascii="標楷體" w:eastAsia="標楷體" w:hAnsi="標楷體"/>
                <w:color w:val="000000"/>
              </w:rPr>
            </w:pPr>
            <w:r w:rsidRPr="00F1493F">
              <w:rPr>
                <w:rFonts w:ascii="標楷體" w:eastAsia="標楷體" w:hAnsi="標楷體" w:hint="eastAsia"/>
                <w:color w:val="000000"/>
              </w:rPr>
              <w:t>□明確敘述研究方法(可以流程圖顯示使人易了解)</w:t>
            </w:r>
          </w:p>
          <w:p w:rsidR="009B5CEF" w:rsidRPr="00F1493F" w:rsidRDefault="009B5CEF" w:rsidP="00792A75">
            <w:pPr>
              <w:spacing w:line="400" w:lineRule="exact"/>
              <w:jc w:val="both"/>
              <w:rPr>
                <w:rFonts w:ascii="標楷體" w:eastAsia="標楷體" w:hAnsi="標楷體"/>
                <w:color w:val="000000"/>
              </w:rPr>
            </w:pPr>
            <w:r w:rsidRPr="00F1493F">
              <w:rPr>
                <w:rFonts w:ascii="標楷體" w:eastAsia="標楷體" w:hAnsi="標楷體" w:hint="eastAsia"/>
                <w:color w:val="000000"/>
              </w:rPr>
              <w:t>□明確敘述研究成果(圖表說明詳細且使人易了解)</w:t>
            </w:r>
          </w:p>
          <w:p w:rsidR="009B5CEF" w:rsidRPr="00F1493F" w:rsidRDefault="009B5CEF" w:rsidP="00792A75">
            <w:pPr>
              <w:spacing w:line="400" w:lineRule="exact"/>
              <w:jc w:val="both"/>
              <w:rPr>
                <w:rFonts w:ascii="標楷體" w:eastAsia="標楷體" w:hAnsi="標楷體"/>
                <w:color w:val="000000"/>
              </w:rPr>
            </w:pPr>
            <w:r w:rsidRPr="00F1493F">
              <w:rPr>
                <w:rFonts w:ascii="標楷體" w:eastAsia="標楷體" w:hAnsi="標楷體" w:hint="eastAsia"/>
                <w:color w:val="000000"/>
              </w:rPr>
              <w:t>□結論與建議，文獻引述說明清楚</w:t>
            </w:r>
          </w:p>
          <w:p w:rsidR="009B5CEF" w:rsidRPr="00FF195D" w:rsidRDefault="009B5CEF" w:rsidP="00792A75">
            <w:pPr>
              <w:spacing w:line="400" w:lineRule="exact"/>
              <w:jc w:val="both"/>
              <w:rPr>
                <w:rFonts w:ascii="標楷體" w:eastAsia="標楷體" w:hAnsi="標楷體"/>
                <w:color w:val="000000"/>
                <w:sz w:val="28"/>
                <w:szCs w:val="28"/>
              </w:rPr>
            </w:pPr>
            <w:r w:rsidRPr="00F1493F">
              <w:rPr>
                <w:rFonts w:ascii="標楷體" w:eastAsia="標楷體" w:hAnsi="標楷體" w:hint="eastAsia"/>
                <w:color w:val="000000"/>
              </w:rPr>
              <w:t>□主題明確，報告內容切題</w:t>
            </w:r>
          </w:p>
        </w:tc>
        <w:tc>
          <w:tcPr>
            <w:tcW w:w="1560" w:type="dxa"/>
            <w:shd w:val="clear" w:color="auto" w:fill="auto"/>
          </w:tcPr>
          <w:p w:rsidR="009B5CEF" w:rsidRPr="00FF195D" w:rsidRDefault="009B5CEF" w:rsidP="00792A75">
            <w:pPr>
              <w:spacing w:line="400" w:lineRule="exact"/>
              <w:jc w:val="center"/>
              <w:rPr>
                <w:rFonts w:ascii="標楷體" w:eastAsia="標楷體" w:hAnsi="標楷體"/>
                <w:color w:val="000000"/>
                <w:sz w:val="28"/>
                <w:szCs w:val="28"/>
              </w:rPr>
            </w:pPr>
          </w:p>
        </w:tc>
        <w:tc>
          <w:tcPr>
            <w:tcW w:w="3827" w:type="dxa"/>
            <w:shd w:val="clear" w:color="auto" w:fill="auto"/>
          </w:tcPr>
          <w:p w:rsidR="009B5CEF" w:rsidRPr="00FF195D" w:rsidRDefault="009B5CEF" w:rsidP="00792A75">
            <w:pPr>
              <w:spacing w:line="400" w:lineRule="exact"/>
              <w:jc w:val="center"/>
              <w:rPr>
                <w:rFonts w:ascii="標楷體" w:eastAsia="標楷體" w:hAnsi="標楷體"/>
                <w:color w:val="000000"/>
                <w:sz w:val="28"/>
                <w:szCs w:val="28"/>
              </w:rPr>
            </w:pPr>
          </w:p>
        </w:tc>
      </w:tr>
      <w:tr w:rsidR="009B5CEF" w:rsidRPr="00FF195D" w:rsidTr="00792A75">
        <w:trPr>
          <w:trHeight w:val="3889"/>
        </w:trPr>
        <w:tc>
          <w:tcPr>
            <w:tcW w:w="1242" w:type="dxa"/>
            <w:shd w:val="clear" w:color="auto" w:fill="auto"/>
          </w:tcPr>
          <w:p w:rsidR="009B5CEF" w:rsidRPr="00FF195D" w:rsidRDefault="009B5CEF" w:rsidP="00792A7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簡報內容及表達力(30%)</w:t>
            </w:r>
          </w:p>
        </w:tc>
        <w:tc>
          <w:tcPr>
            <w:tcW w:w="3969" w:type="dxa"/>
            <w:shd w:val="clear" w:color="auto" w:fill="auto"/>
          </w:tcPr>
          <w:p w:rsidR="009B5CEF" w:rsidRPr="00892517" w:rsidRDefault="009B5CEF" w:rsidP="00792A75">
            <w:pPr>
              <w:spacing w:line="400" w:lineRule="exact"/>
              <w:jc w:val="both"/>
              <w:rPr>
                <w:rFonts w:ascii="標楷體" w:eastAsia="標楷體" w:hAnsi="標楷體"/>
                <w:color w:val="000000"/>
              </w:rPr>
            </w:pPr>
            <w:r w:rsidRPr="00892517">
              <w:rPr>
                <w:rFonts w:ascii="標楷體" w:eastAsia="標楷體" w:hAnsi="標楷體" w:hint="eastAsia"/>
                <w:color w:val="000000"/>
              </w:rPr>
              <w:t>□簡報設計合宜，例如字體、版面、</w:t>
            </w:r>
          </w:p>
          <w:p w:rsidR="009B5CEF" w:rsidRPr="00892517" w:rsidRDefault="009B5CEF" w:rsidP="00792A75">
            <w:pPr>
              <w:spacing w:line="400" w:lineRule="exact"/>
              <w:jc w:val="both"/>
              <w:rPr>
                <w:rFonts w:ascii="標楷體" w:eastAsia="標楷體" w:hAnsi="標楷體"/>
                <w:color w:val="000000"/>
              </w:rPr>
            </w:pPr>
            <w:r w:rsidRPr="00892517">
              <w:rPr>
                <w:rFonts w:ascii="標楷體" w:eastAsia="標楷體" w:hAnsi="標楷體" w:hint="eastAsia"/>
                <w:color w:val="000000"/>
              </w:rPr>
              <w:t xml:space="preserve">  字不要太多</w:t>
            </w:r>
          </w:p>
          <w:p w:rsidR="009B5CEF" w:rsidRPr="00892517" w:rsidRDefault="009B5CEF" w:rsidP="00792A75">
            <w:pPr>
              <w:spacing w:line="400" w:lineRule="exact"/>
              <w:jc w:val="both"/>
              <w:rPr>
                <w:rFonts w:ascii="標楷體" w:eastAsia="標楷體" w:hAnsi="標楷體"/>
                <w:color w:val="000000"/>
              </w:rPr>
            </w:pPr>
            <w:r w:rsidRPr="00892517">
              <w:rPr>
                <w:rFonts w:ascii="標楷體" w:eastAsia="標楷體" w:hAnsi="標楷體" w:hint="eastAsia"/>
                <w:color w:val="000000"/>
              </w:rPr>
              <w:t>□簡報內容切題、與講述內容配合，</w:t>
            </w:r>
          </w:p>
          <w:p w:rsidR="009B5CEF" w:rsidRPr="00892517" w:rsidRDefault="009B5CEF" w:rsidP="00792A75">
            <w:pPr>
              <w:spacing w:line="400" w:lineRule="exact"/>
              <w:jc w:val="both"/>
              <w:rPr>
                <w:rFonts w:ascii="標楷體" w:eastAsia="標楷體" w:hAnsi="標楷體"/>
                <w:color w:val="000000"/>
              </w:rPr>
            </w:pPr>
            <w:r w:rsidRPr="00892517">
              <w:rPr>
                <w:rFonts w:ascii="標楷體" w:eastAsia="標楷體" w:hAnsi="標楷體" w:hint="eastAsia"/>
                <w:color w:val="000000"/>
              </w:rPr>
              <w:t xml:space="preserve">  前後有連貫性</w:t>
            </w:r>
          </w:p>
          <w:p w:rsidR="009B5CEF" w:rsidRPr="00892517" w:rsidRDefault="009B5CEF" w:rsidP="00792A75">
            <w:pPr>
              <w:spacing w:line="400" w:lineRule="exact"/>
              <w:jc w:val="both"/>
              <w:rPr>
                <w:rFonts w:ascii="標楷體" w:eastAsia="標楷體" w:hAnsi="標楷體"/>
                <w:color w:val="000000"/>
              </w:rPr>
            </w:pPr>
            <w:r w:rsidRPr="00892517">
              <w:rPr>
                <w:rFonts w:ascii="標楷體" w:eastAsia="標楷體" w:hAnsi="標楷體" w:hint="eastAsia"/>
                <w:color w:val="000000"/>
              </w:rPr>
              <w:t>□重點明確，完整敘述整個報告內容</w:t>
            </w:r>
          </w:p>
          <w:p w:rsidR="009B5CEF" w:rsidRPr="00892517" w:rsidRDefault="009B5CEF" w:rsidP="00792A75">
            <w:pPr>
              <w:spacing w:line="400" w:lineRule="exact"/>
              <w:jc w:val="both"/>
              <w:rPr>
                <w:rFonts w:ascii="標楷體" w:eastAsia="標楷體" w:hAnsi="標楷體"/>
                <w:color w:val="000000"/>
              </w:rPr>
            </w:pPr>
            <w:r w:rsidRPr="00892517">
              <w:rPr>
                <w:rFonts w:ascii="標楷體" w:eastAsia="標楷體" w:hAnsi="標楷體" w:hint="eastAsia"/>
                <w:color w:val="000000"/>
              </w:rPr>
              <w:t>□音量適中、口齒清晰、說話流暢，</w:t>
            </w:r>
          </w:p>
          <w:p w:rsidR="009B5CEF" w:rsidRPr="00892517" w:rsidRDefault="009B5CEF" w:rsidP="00792A75">
            <w:pPr>
              <w:spacing w:line="400" w:lineRule="exact"/>
              <w:jc w:val="both"/>
              <w:rPr>
                <w:rFonts w:ascii="標楷體" w:eastAsia="標楷體" w:hAnsi="標楷體"/>
                <w:color w:val="000000"/>
              </w:rPr>
            </w:pPr>
            <w:r w:rsidRPr="00892517">
              <w:rPr>
                <w:rFonts w:ascii="標楷體" w:eastAsia="標楷體" w:hAnsi="標楷體" w:hint="eastAsia"/>
                <w:color w:val="000000"/>
              </w:rPr>
              <w:t xml:space="preserve">  無口頭禪、停頓等。</w:t>
            </w:r>
          </w:p>
          <w:p w:rsidR="009B5CEF" w:rsidRPr="00892517" w:rsidRDefault="009B5CEF" w:rsidP="00792A75">
            <w:pPr>
              <w:spacing w:line="400" w:lineRule="exact"/>
              <w:jc w:val="both"/>
              <w:rPr>
                <w:rFonts w:ascii="標楷體" w:eastAsia="標楷體" w:hAnsi="標楷體"/>
                <w:color w:val="000000"/>
              </w:rPr>
            </w:pPr>
            <w:r w:rsidRPr="00892517">
              <w:rPr>
                <w:rFonts w:ascii="標楷體" w:eastAsia="標楷體" w:hAnsi="標楷體" w:hint="eastAsia"/>
                <w:color w:val="000000"/>
              </w:rPr>
              <w:t>□肢體動作豐富，提升表達能力</w:t>
            </w:r>
          </w:p>
          <w:p w:rsidR="009B5CEF" w:rsidRPr="00892517" w:rsidRDefault="009B5CEF" w:rsidP="00792A75">
            <w:pPr>
              <w:spacing w:line="400" w:lineRule="exact"/>
              <w:jc w:val="both"/>
              <w:rPr>
                <w:rFonts w:ascii="標楷體" w:eastAsia="標楷體" w:hAnsi="標楷體"/>
                <w:color w:val="000000"/>
              </w:rPr>
            </w:pPr>
            <w:r w:rsidRPr="00892517">
              <w:rPr>
                <w:rFonts w:ascii="標楷體" w:eastAsia="標楷體" w:hAnsi="標楷體" w:hint="eastAsia"/>
                <w:color w:val="000000"/>
              </w:rPr>
              <w:t>□儀態端莊，舉止合宜</w:t>
            </w:r>
          </w:p>
        </w:tc>
        <w:tc>
          <w:tcPr>
            <w:tcW w:w="1560" w:type="dxa"/>
            <w:shd w:val="clear" w:color="auto" w:fill="auto"/>
          </w:tcPr>
          <w:p w:rsidR="009B5CEF" w:rsidRPr="00FF195D" w:rsidRDefault="009B5CEF" w:rsidP="00792A75">
            <w:pPr>
              <w:spacing w:line="400" w:lineRule="exact"/>
              <w:jc w:val="center"/>
              <w:rPr>
                <w:rFonts w:ascii="標楷體" w:eastAsia="標楷體" w:hAnsi="標楷體"/>
                <w:color w:val="000000"/>
                <w:sz w:val="28"/>
                <w:szCs w:val="28"/>
              </w:rPr>
            </w:pPr>
          </w:p>
        </w:tc>
        <w:tc>
          <w:tcPr>
            <w:tcW w:w="3827" w:type="dxa"/>
            <w:shd w:val="clear" w:color="auto" w:fill="auto"/>
          </w:tcPr>
          <w:p w:rsidR="009B5CEF" w:rsidRPr="00FF195D" w:rsidRDefault="009B5CEF" w:rsidP="00792A75">
            <w:pPr>
              <w:spacing w:line="400" w:lineRule="exact"/>
              <w:jc w:val="center"/>
              <w:rPr>
                <w:rFonts w:ascii="標楷體" w:eastAsia="標楷體" w:hAnsi="標楷體"/>
                <w:color w:val="000000"/>
                <w:sz w:val="28"/>
                <w:szCs w:val="28"/>
              </w:rPr>
            </w:pPr>
          </w:p>
        </w:tc>
      </w:tr>
      <w:tr w:rsidR="009B5CEF" w:rsidRPr="00FF195D" w:rsidTr="004B0A7E">
        <w:trPr>
          <w:trHeight w:val="868"/>
        </w:trPr>
        <w:tc>
          <w:tcPr>
            <w:tcW w:w="1242" w:type="dxa"/>
            <w:shd w:val="clear" w:color="auto" w:fill="auto"/>
          </w:tcPr>
          <w:p w:rsidR="009B5CEF" w:rsidRPr="00FF195D" w:rsidRDefault="009B5CEF" w:rsidP="00792A7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答辯技巧(10%)</w:t>
            </w:r>
          </w:p>
        </w:tc>
        <w:tc>
          <w:tcPr>
            <w:tcW w:w="3969" w:type="dxa"/>
            <w:shd w:val="clear" w:color="auto" w:fill="auto"/>
          </w:tcPr>
          <w:p w:rsidR="009B5CEF" w:rsidRPr="00892517" w:rsidRDefault="009B5CEF" w:rsidP="00792A75">
            <w:pPr>
              <w:spacing w:line="400" w:lineRule="exact"/>
              <w:jc w:val="both"/>
              <w:rPr>
                <w:rFonts w:ascii="標楷體" w:eastAsia="標楷體" w:hAnsi="標楷體"/>
                <w:color w:val="000000"/>
              </w:rPr>
            </w:pPr>
            <w:r w:rsidRPr="00892517">
              <w:rPr>
                <w:rFonts w:ascii="標楷體" w:eastAsia="標楷體" w:hAnsi="標楷體" w:hint="eastAsia"/>
                <w:color w:val="000000"/>
              </w:rPr>
              <w:t>□回答問題能切題，並回答完整</w:t>
            </w:r>
          </w:p>
          <w:p w:rsidR="009B5CEF" w:rsidRPr="00892517" w:rsidRDefault="009B5CEF" w:rsidP="00792A75">
            <w:pPr>
              <w:spacing w:line="400" w:lineRule="exact"/>
              <w:jc w:val="both"/>
              <w:rPr>
                <w:rFonts w:ascii="標楷體" w:eastAsia="標楷體" w:hAnsi="標楷體"/>
                <w:color w:val="000000"/>
              </w:rPr>
            </w:pPr>
            <w:r w:rsidRPr="00892517">
              <w:rPr>
                <w:rFonts w:ascii="標楷體" w:eastAsia="標楷體" w:hAnsi="標楷體" w:hint="eastAsia"/>
                <w:color w:val="000000"/>
              </w:rPr>
              <w:t>□態度合宜，具自信心</w:t>
            </w:r>
          </w:p>
        </w:tc>
        <w:tc>
          <w:tcPr>
            <w:tcW w:w="1560" w:type="dxa"/>
            <w:shd w:val="clear" w:color="auto" w:fill="auto"/>
          </w:tcPr>
          <w:p w:rsidR="009B5CEF" w:rsidRPr="00FF195D" w:rsidRDefault="009B5CEF" w:rsidP="00792A75">
            <w:pPr>
              <w:spacing w:line="400" w:lineRule="exact"/>
              <w:jc w:val="center"/>
              <w:rPr>
                <w:rFonts w:ascii="標楷體" w:eastAsia="標楷體" w:hAnsi="標楷體"/>
                <w:color w:val="000000"/>
                <w:sz w:val="28"/>
                <w:szCs w:val="28"/>
              </w:rPr>
            </w:pPr>
          </w:p>
        </w:tc>
        <w:tc>
          <w:tcPr>
            <w:tcW w:w="3827" w:type="dxa"/>
            <w:shd w:val="clear" w:color="auto" w:fill="auto"/>
          </w:tcPr>
          <w:p w:rsidR="009B5CEF" w:rsidRPr="00FF195D" w:rsidRDefault="009B5CEF" w:rsidP="00792A75">
            <w:pPr>
              <w:spacing w:line="400" w:lineRule="exact"/>
              <w:jc w:val="center"/>
              <w:rPr>
                <w:rFonts w:ascii="標楷體" w:eastAsia="標楷體" w:hAnsi="標楷體"/>
                <w:color w:val="000000"/>
                <w:sz w:val="28"/>
                <w:szCs w:val="28"/>
              </w:rPr>
            </w:pPr>
          </w:p>
        </w:tc>
      </w:tr>
      <w:tr w:rsidR="009B5CEF" w:rsidRPr="00FF195D" w:rsidTr="00792A75">
        <w:tc>
          <w:tcPr>
            <w:tcW w:w="1242" w:type="dxa"/>
            <w:shd w:val="clear" w:color="auto" w:fill="auto"/>
          </w:tcPr>
          <w:p w:rsidR="009B5CEF" w:rsidRPr="00FF195D" w:rsidRDefault="009B5CEF" w:rsidP="00792A7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整體表現(10%)</w:t>
            </w:r>
          </w:p>
        </w:tc>
        <w:tc>
          <w:tcPr>
            <w:tcW w:w="3969" w:type="dxa"/>
            <w:shd w:val="clear" w:color="auto" w:fill="auto"/>
          </w:tcPr>
          <w:p w:rsidR="009B5CEF" w:rsidRPr="00892517" w:rsidRDefault="009B5CEF" w:rsidP="00792A75">
            <w:pPr>
              <w:spacing w:line="400" w:lineRule="exact"/>
              <w:jc w:val="both"/>
              <w:rPr>
                <w:rFonts w:ascii="標楷體" w:eastAsia="標楷體" w:hAnsi="標楷體"/>
                <w:color w:val="000000"/>
              </w:rPr>
            </w:pPr>
            <w:r w:rsidRPr="00892517">
              <w:rPr>
                <w:rFonts w:ascii="標楷體" w:eastAsia="標楷體" w:hAnsi="標楷體" w:hint="eastAsia"/>
                <w:color w:val="000000"/>
              </w:rPr>
              <w:t>□事前準備充分如準備講稿，演講環</w:t>
            </w:r>
          </w:p>
          <w:p w:rsidR="009B5CEF" w:rsidRPr="00892517" w:rsidRDefault="009B5CEF" w:rsidP="00792A75">
            <w:pPr>
              <w:spacing w:line="400" w:lineRule="exact"/>
              <w:jc w:val="both"/>
              <w:rPr>
                <w:rFonts w:ascii="標楷體" w:eastAsia="標楷體" w:hAnsi="標楷體"/>
                <w:color w:val="000000"/>
              </w:rPr>
            </w:pPr>
            <w:r w:rsidRPr="00892517">
              <w:rPr>
                <w:rFonts w:ascii="標楷體" w:eastAsia="標楷體" w:hAnsi="標楷體" w:hint="eastAsia"/>
                <w:color w:val="000000"/>
              </w:rPr>
              <w:t xml:space="preserve">  境佈置，選具等</w:t>
            </w:r>
          </w:p>
          <w:p w:rsidR="009B5CEF" w:rsidRPr="00892517" w:rsidRDefault="009B5CEF" w:rsidP="00792A75">
            <w:pPr>
              <w:spacing w:line="400" w:lineRule="exact"/>
              <w:jc w:val="both"/>
              <w:rPr>
                <w:rFonts w:ascii="標楷體" w:eastAsia="標楷體" w:hAnsi="標楷體"/>
                <w:color w:val="000000"/>
              </w:rPr>
            </w:pPr>
            <w:r w:rsidRPr="00892517">
              <w:rPr>
                <w:rFonts w:ascii="標楷體" w:eastAsia="標楷體" w:hAnsi="標楷體" w:hint="eastAsia"/>
                <w:color w:val="000000"/>
              </w:rPr>
              <w:t>□時間控制準確</w:t>
            </w:r>
          </w:p>
        </w:tc>
        <w:tc>
          <w:tcPr>
            <w:tcW w:w="1560" w:type="dxa"/>
            <w:shd w:val="clear" w:color="auto" w:fill="auto"/>
          </w:tcPr>
          <w:p w:rsidR="009B5CEF" w:rsidRPr="00FF195D" w:rsidRDefault="009B5CEF" w:rsidP="00792A75">
            <w:pPr>
              <w:spacing w:line="400" w:lineRule="exact"/>
              <w:jc w:val="center"/>
              <w:rPr>
                <w:rFonts w:ascii="標楷體" w:eastAsia="標楷體" w:hAnsi="標楷體"/>
                <w:color w:val="000000"/>
                <w:sz w:val="28"/>
                <w:szCs w:val="28"/>
              </w:rPr>
            </w:pPr>
          </w:p>
        </w:tc>
        <w:tc>
          <w:tcPr>
            <w:tcW w:w="3827" w:type="dxa"/>
            <w:shd w:val="clear" w:color="auto" w:fill="auto"/>
          </w:tcPr>
          <w:p w:rsidR="009B5CEF" w:rsidRPr="00FF195D" w:rsidRDefault="009B5CEF" w:rsidP="00792A75">
            <w:pPr>
              <w:spacing w:line="400" w:lineRule="exact"/>
              <w:jc w:val="center"/>
              <w:rPr>
                <w:rFonts w:ascii="標楷體" w:eastAsia="標楷體" w:hAnsi="標楷體"/>
                <w:color w:val="000000"/>
                <w:sz w:val="28"/>
                <w:szCs w:val="28"/>
              </w:rPr>
            </w:pPr>
          </w:p>
        </w:tc>
      </w:tr>
      <w:tr w:rsidR="009B5CEF" w:rsidRPr="00FF195D" w:rsidTr="004B0A7E">
        <w:trPr>
          <w:trHeight w:val="615"/>
        </w:trPr>
        <w:tc>
          <w:tcPr>
            <w:tcW w:w="1242" w:type="dxa"/>
            <w:shd w:val="clear" w:color="auto" w:fill="auto"/>
            <w:vAlign w:val="center"/>
          </w:tcPr>
          <w:p w:rsidR="009B5CEF" w:rsidRPr="00EB35F9" w:rsidRDefault="009B5CEF" w:rsidP="00792A75">
            <w:pPr>
              <w:spacing w:line="400" w:lineRule="exact"/>
              <w:rPr>
                <w:rFonts w:ascii="標楷體" w:eastAsia="標楷體" w:hAnsi="標楷體"/>
                <w:b/>
                <w:sz w:val="28"/>
                <w:szCs w:val="28"/>
                <w:u w:val="single"/>
              </w:rPr>
            </w:pPr>
            <w:r w:rsidRPr="00EB35F9">
              <w:rPr>
                <w:rFonts w:ascii="標楷體" w:eastAsia="標楷體" w:hAnsi="標楷體" w:hint="eastAsia"/>
                <w:b/>
                <w:sz w:val="28"/>
                <w:szCs w:val="28"/>
                <w:u w:val="single"/>
              </w:rPr>
              <w:t>總分</w:t>
            </w:r>
          </w:p>
        </w:tc>
        <w:tc>
          <w:tcPr>
            <w:tcW w:w="9356" w:type="dxa"/>
            <w:gridSpan w:val="3"/>
            <w:shd w:val="clear" w:color="auto" w:fill="auto"/>
          </w:tcPr>
          <w:p w:rsidR="009B5CEF" w:rsidRPr="00FF195D" w:rsidRDefault="009B5CEF" w:rsidP="00792A75">
            <w:pPr>
              <w:spacing w:line="400" w:lineRule="exact"/>
              <w:jc w:val="center"/>
              <w:rPr>
                <w:rFonts w:ascii="標楷體" w:eastAsia="標楷體" w:hAnsi="標楷體"/>
                <w:color w:val="000000"/>
                <w:sz w:val="28"/>
                <w:szCs w:val="28"/>
              </w:rPr>
            </w:pPr>
          </w:p>
        </w:tc>
      </w:tr>
      <w:tr w:rsidR="009B5CEF" w:rsidRPr="00FF195D" w:rsidTr="00792A75">
        <w:trPr>
          <w:trHeight w:val="1095"/>
        </w:trPr>
        <w:tc>
          <w:tcPr>
            <w:tcW w:w="1242" w:type="dxa"/>
            <w:shd w:val="clear" w:color="auto" w:fill="auto"/>
            <w:vAlign w:val="center"/>
          </w:tcPr>
          <w:p w:rsidR="009B5CEF" w:rsidRDefault="009B5CEF" w:rsidP="00792A75">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總評</w:t>
            </w:r>
          </w:p>
        </w:tc>
        <w:tc>
          <w:tcPr>
            <w:tcW w:w="9356" w:type="dxa"/>
            <w:gridSpan w:val="3"/>
            <w:shd w:val="clear" w:color="auto" w:fill="auto"/>
          </w:tcPr>
          <w:p w:rsidR="009B5CEF" w:rsidRPr="00FF195D" w:rsidRDefault="009B5CEF" w:rsidP="00792A75">
            <w:pPr>
              <w:spacing w:line="400" w:lineRule="exact"/>
              <w:jc w:val="center"/>
              <w:rPr>
                <w:rFonts w:ascii="標楷體" w:eastAsia="標楷體" w:hAnsi="標楷體"/>
                <w:color w:val="000000"/>
                <w:sz w:val="28"/>
                <w:szCs w:val="28"/>
              </w:rPr>
            </w:pPr>
          </w:p>
        </w:tc>
      </w:tr>
    </w:tbl>
    <w:p w:rsidR="000E3379" w:rsidRDefault="009B5CEF" w:rsidP="00421471">
      <w:pPr>
        <w:spacing w:line="276" w:lineRule="auto"/>
        <w:ind w:right="-568"/>
        <w:rPr>
          <w:rFonts w:ascii="標楷體" w:eastAsia="標楷體" w:hAnsi="標楷體"/>
          <w:color w:val="000000"/>
          <w:sz w:val="28"/>
          <w:szCs w:val="28"/>
          <w:u w:val="single"/>
        </w:rPr>
      </w:pPr>
      <w:r w:rsidRPr="00892517">
        <w:rPr>
          <w:rFonts w:ascii="標楷體" w:eastAsia="標楷體" w:hAnsi="標楷體" w:hint="eastAsia"/>
          <w:color w:val="000000"/>
          <w:sz w:val="28"/>
          <w:szCs w:val="28"/>
        </w:rPr>
        <w:t xml:space="preserve">    </w:t>
      </w:r>
      <w:r w:rsidRPr="003A09DF">
        <w:rPr>
          <w:rFonts w:ascii="標楷體" w:eastAsia="標楷體" w:hAnsi="標楷體" w:hint="eastAsia"/>
          <w:color w:val="000000"/>
          <w:sz w:val="28"/>
          <w:szCs w:val="28"/>
        </w:rPr>
        <w:t xml:space="preserve"> 評核教師: </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 xml:space="preserve"> 學</w:t>
      </w:r>
      <w:r w:rsidRPr="004904A4">
        <w:rPr>
          <w:rFonts w:ascii="標楷體" w:eastAsia="標楷體" w:hAnsi="標楷體" w:hint="eastAsia"/>
          <w:color w:val="000000"/>
          <w:sz w:val="28"/>
          <w:szCs w:val="28"/>
        </w:rPr>
        <w:t>員</w:t>
      </w:r>
      <w:r w:rsidRPr="003A09DF">
        <w:rPr>
          <w:rFonts w:ascii="標楷體" w:eastAsia="標楷體" w:hAnsi="標楷體" w:hint="eastAsia"/>
          <w:color w:val="000000"/>
          <w:sz w:val="28"/>
          <w:szCs w:val="28"/>
        </w:rPr>
        <w:t>:</w:t>
      </w:r>
      <w:r>
        <w:rPr>
          <w:rFonts w:ascii="標楷體" w:eastAsia="標楷體" w:hAnsi="標楷體" w:hint="eastAsia"/>
          <w:color w:val="000000"/>
          <w:sz w:val="28"/>
          <w:szCs w:val="28"/>
          <w:u w:val="single"/>
        </w:rPr>
        <w:t xml:space="preserve">                 </w:t>
      </w:r>
      <w:r w:rsidRPr="003A09DF">
        <w:rPr>
          <w:rFonts w:ascii="標楷體" w:eastAsia="標楷體" w:hAnsi="標楷體" w:hint="eastAsia"/>
          <w:color w:val="000000"/>
          <w:sz w:val="28"/>
          <w:szCs w:val="28"/>
        </w:rPr>
        <w:t>導師:</w:t>
      </w:r>
      <w:r>
        <w:rPr>
          <w:rFonts w:ascii="標楷體" w:eastAsia="標楷體" w:hAnsi="標楷體" w:hint="eastAsia"/>
          <w:color w:val="000000"/>
          <w:sz w:val="28"/>
          <w:szCs w:val="28"/>
          <w:u w:val="single"/>
        </w:rPr>
        <w:t xml:space="preserve">                </w:t>
      </w:r>
    </w:p>
    <w:p w:rsidR="00856D98" w:rsidRDefault="00856D98" w:rsidP="00856D98">
      <w:pPr>
        <w:spacing w:line="400" w:lineRule="exact"/>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45720" distB="45720" distL="114300" distR="114300" simplePos="0" relativeHeight="251713536" behindDoc="0" locked="0" layoutInCell="1" allowOverlap="1">
                <wp:simplePos x="0" y="0"/>
                <wp:positionH relativeFrom="column">
                  <wp:posOffset>6004959</wp:posOffset>
                </wp:positionH>
                <wp:positionV relativeFrom="paragraph">
                  <wp:posOffset>10633</wp:posOffset>
                </wp:positionV>
                <wp:extent cx="683895" cy="329565"/>
                <wp:effectExtent l="9525" t="9525" r="11430" b="13335"/>
                <wp:wrapSquare wrapText="bothSides"/>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29565"/>
                        </a:xfrm>
                        <a:prstGeom prst="rect">
                          <a:avLst/>
                        </a:prstGeom>
                        <a:solidFill>
                          <a:srgbClr val="FFFFFF"/>
                        </a:solidFill>
                        <a:ln w="9525">
                          <a:solidFill>
                            <a:srgbClr val="000000"/>
                          </a:solidFill>
                          <a:miter lim="800000"/>
                          <a:headEnd/>
                          <a:tailEnd/>
                        </a:ln>
                      </wps:spPr>
                      <wps:txbx>
                        <w:txbxContent>
                          <w:p w:rsidR="003A540B" w:rsidRPr="002D7F78" w:rsidRDefault="003A540B" w:rsidP="00856D98">
                            <w:pPr>
                              <w:rPr>
                                <w:rFonts w:ascii="標楷體" w:eastAsia="標楷體" w:hAnsi="標楷體"/>
                                <w:b/>
                              </w:rPr>
                            </w:pPr>
                            <w:r>
                              <w:rPr>
                                <w:rFonts w:ascii="標楷體" w:eastAsia="標楷體" w:hAnsi="標楷體" w:hint="eastAsia"/>
                                <w:b/>
                              </w:rPr>
                              <w:t>附件八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8" o:spid="_x0000_s1060" type="#_x0000_t202" style="position:absolute;margin-left:472.85pt;margin-top:.85pt;width:53.85pt;height:25.95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">
                <v:textbox style="mso-fit-shape-to-text:t">
                  <w:txbxContent>
                    <w:p w:rsidR="003A540B" w:rsidRPr="002D7F78" w:rsidRDefault="003A540B" w:rsidP="00856D98">
                      <w:pPr>
                        <w:rPr>
                          <w:rFonts w:ascii="標楷體" w:eastAsia="標楷體" w:hAnsi="標楷體"/>
                          <w:b/>
                        </w:rPr>
                      </w:pPr>
                      <w:r>
                        <w:rPr>
                          <w:rFonts w:ascii="標楷體" w:eastAsia="標楷體" w:hAnsi="標楷體" w:hint="eastAsia"/>
                          <w:b/>
                        </w:rPr>
                        <w:t>附件八</w:t>
                      </w:r>
                    </w:p>
                  </w:txbxContent>
                </v:textbox>
                <w10:wrap type="square"/>
              </v:shape>
            </w:pict>
          </mc:Fallback>
        </mc:AlternateContent>
      </w:r>
      <w:r>
        <w:rPr>
          <w:rFonts w:ascii="標楷體" w:eastAsia="標楷體" w:hAnsi="標楷體" w:hint="eastAsia"/>
          <w:b/>
          <w:sz w:val="32"/>
          <w:szCs w:val="32"/>
        </w:rPr>
        <w:t>長庚醫療財團法人</w:t>
      </w:r>
      <w:r>
        <w:rPr>
          <w:rFonts w:ascii="標楷體" w:eastAsia="標楷體" w:hAnsi="標楷體"/>
          <w:b/>
          <w:sz w:val="32"/>
          <w:szCs w:val="32"/>
        </w:rPr>
        <w:t xml:space="preserve"> 嘉義長庚紀念醫院 營養治療科 教育訓練計畫</w:t>
      </w:r>
    </w:p>
    <w:p w:rsidR="00856D98" w:rsidRDefault="00856D98" w:rsidP="00856D98">
      <w:pPr>
        <w:spacing w:line="40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迷你臨床演練評量表(Mini-CEX)</w:t>
      </w:r>
    </w:p>
    <w:p w:rsidR="00856D98" w:rsidRDefault="00856D98" w:rsidP="00856D98">
      <w:pPr>
        <w:spacing w:line="40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學員姓名：</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 xml:space="preserve">  □實習生 □PGY □新進人員</w:t>
      </w:r>
      <w:r>
        <w:rPr>
          <w:rFonts w:ascii="標楷體" w:eastAsia="標楷體" w:hAnsi="標楷體" w:hint="eastAsia"/>
          <w:color w:val="000000"/>
          <w:sz w:val="16"/>
          <w:szCs w:val="16"/>
        </w:rPr>
        <w:t>(進入臨床1年內)</w:t>
      </w: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56D98" w:rsidRDefault="00856D98" w:rsidP="00856D98">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評量者：□營養師(資歷</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  □資深營養師(5年以上) □部/科主任 □</w:t>
      </w:r>
      <w:r>
        <w:rPr>
          <w:rFonts w:ascii="標楷體" w:eastAsia="標楷體" w:hAnsi="標楷體" w:hint="eastAsia"/>
          <w:color w:val="000000"/>
          <w:sz w:val="28"/>
          <w:szCs w:val="28"/>
          <w:u w:val="single"/>
        </w:rPr>
        <w:t xml:space="preserve">         </w:t>
      </w:r>
    </w:p>
    <w:p w:rsidR="00856D98" w:rsidRDefault="00856D98" w:rsidP="00856D98">
      <w:pPr>
        <w:spacing w:line="40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評量日期：</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    實施單位/地點：</w:t>
      </w:r>
      <w:r>
        <w:rPr>
          <w:rFonts w:ascii="標楷體" w:eastAsia="標楷體" w:hAnsi="標楷體" w:hint="eastAsia"/>
          <w:color w:val="000000"/>
          <w:sz w:val="28"/>
          <w:szCs w:val="28"/>
          <w:u w:val="single"/>
        </w:rPr>
        <w:t xml:space="preserve">                          </w:t>
      </w:r>
    </w:p>
    <w:p w:rsidR="00856D98" w:rsidRDefault="00856D98" w:rsidP="005F5505">
      <w:pPr>
        <w:spacing w:line="400" w:lineRule="exact"/>
        <w:ind w:rightChars="-118" w:right="-283"/>
        <w:jc w:val="both"/>
        <w:rPr>
          <w:rFonts w:ascii="標楷體" w:eastAsia="標楷體" w:hAnsi="標楷體"/>
          <w:color w:val="000000"/>
          <w:sz w:val="28"/>
          <w:szCs w:val="28"/>
        </w:rPr>
      </w:pPr>
      <w:r>
        <w:rPr>
          <w:rFonts w:ascii="標楷體" w:eastAsia="標楷體" w:hAnsi="標楷體" w:hint="eastAsia"/>
          <w:color w:val="000000"/>
          <w:sz w:val="28"/>
          <w:szCs w:val="28"/>
        </w:rPr>
        <w:t>病患病歷號：</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 xml:space="preserve"> 年齡：</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 xml:space="preserve"> 性別：□男 □女   □新病人  □舊病人</w:t>
      </w:r>
    </w:p>
    <w:p w:rsidR="00856D98" w:rsidRDefault="00856D98" w:rsidP="00856D98">
      <w:pPr>
        <w:spacing w:line="40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入院診斷：</w:t>
      </w:r>
      <w:r>
        <w:rPr>
          <w:rFonts w:ascii="標楷體" w:eastAsia="標楷體" w:hAnsi="標楷體" w:hint="eastAsia"/>
          <w:color w:val="000000"/>
          <w:sz w:val="28"/>
          <w:szCs w:val="28"/>
          <w:u w:val="single"/>
        </w:rPr>
        <w:t xml:space="preserve">                                                               </w:t>
      </w:r>
    </w:p>
    <w:p w:rsidR="00856D98" w:rsidRDefault="00856D98" w:rsidP="00856D98">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病例複雜程度：□低   □中   □高 </w:t>
      </w:r>
    </w:p>
    <w:p w:rsidR="00856D98" w:rsidRDefault="00856D98" w:rsidP="00856D98">
      <w:pPr>
        <w:numPr>
          <w:ilvl w:val="0"/>
          <w:numId w:val="14"/>
        </w:numPr>
        <w:spacing w:beforeLines="50" w:before="180" w:line="400" w:lineRule="exact"/>
        <w:ind w:left="357" w:hanging="357"/>
        <w:jc w:val="both"/>
        <w:rPr>
          <w:rFonts w:ascii="標楷體" w:eastAsia="標楷體" w:hAnsi="標楷體"/>
          <w:color w:val="000000"/>
          <w:sz w:val="28"/>
          <w:szCs w:val="28"/>
        </w:rPr>
      </w:pPr>
      <w:r>
        <w:rPr>
          <w:rFonts w:ascii="標楷體" w:eastAsia="標楷體" w:hAnsi="標楷體" w:hint="eastAsia"/>
          <w:color w:val="000000"/>
          <w:sz w:val="28"/>
          <w:szCs w:val="28"/>
        </w:rPr>
        <w:t>營養訪談(□未評量)</w:t>
      </w:r>
    </w:p>
    <w:p w:rsidR="00856D98" w:rsidRDefault="00856D98" w:rsidP="00856D98">
      <w:pPr>
        <w:spacing w:line="400" w:lineRule="exact"/>
        <w:ind w:firstLineChars="112" w:firstLine="314"/>
        <w:jc w:val="both"/>
        <w:rPr>
          <w:rFonts w:ascii="標楷體" w:eastAsia="標楷體" w:hAnsi="標楷體"/>
          <w:color w:val="000000"/>
          <w:sz w:val="28"/>
          <w:szCs w:val="28"/>
        </w:rPr>
      </w:pPr>
      <w:r>
        <w:rPr>
          <w:rFonts w:ascii="標楷體" w:eastAsia="標楷體" w:hAnsi="標楷體" w:hint="eastAsia"/>
          <w:color w:val="000000"/>
          <w:sz w:val="28"/>
          <w:szCs w:val="28"/>
        </w:rPr>
        <w:t>評量結果   □1 □2 □3 │ □4 □5 □6 │ □7 □8 □9</w:t>
      </w:r>
    </w:p>
    <w:p w:rsidR="00856D98" w:rsidRDefault="00856D98" w:rsidP="00856D98">
      <w:pPr>
        <w:numPr>
          <w:ilvl w:val="0"/>
          <w:numId w:val="14"/>
        </w:num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身體檢查(□未評量)</w:t>
      </w:r>
    </w:p>
    <w:p w:rsidR="00856D98" w:rsidRDefault="00856D98" w:rsidP="00856D98">
      <w:pPr>
        <w:spacing w:line="400" w:lineRule="exact"/>
        <w:ind w:firstLineChars="112" w:firstLine="314"/>
        <w:jc w:val="both"/>
        <w:rPr>
          <w:rFonts w:ascii="標楷體" w:eastAsia="標楷體" w:hAnsi="標楷體"/>
          <w:color w:val="000000"/>
          <w:sz w:val="28"/>
          <w:szCs w:val="28"/>
        </w:rPr>
      </w:pPr>
      <w:r>
        <w:rPr>
          <w:rFonts w:ascii="標楷體" w:eastAsia="標楷體" w:hAnsi="標楷體" w:hint="eastAsia"/>
          <w:color w:val="000000"/>
          <w:sz w:val="28"/>
          <w:szCs w:val="28"/>
        </w:rPr>
        <w:t>評量結果   □1 □2 □3 │ □4 □5 □6 │ □7 □8 □9</w:t>
      </w:r>
    </w:p>
    <w:p w:rsidR="00856D98" w:rsidRDefault="00856D98" w:rsidP="00856D98">
      <w:pPr>
        <w:numPr>
          <w:ilvl w:val="0"/>
          <w:numId w:val="14"/>
        </w:numPr>
        <w:spacing w:line="400" w:lineRule="exact"/>
        <w:jc w:val="both"/>
        <w:rPr>
          <w:rFonts w:ascii="標楷體" w:eastAsia="標楷體" w:hAnsi="標楷體"/>
          <w:color w:val="000000"/>
          <w:sz w:val="28"/>
          <w:szCs w:val="28"/>
        </w:rPr>
      </w:pPr>
      <w:r>
        <w:rPr>
          <w:rFonts w:eastAsia="標楷體" w:hint="eastAsia"/>
          <w:color w:val="000000"/>
          <w:sz w:val="28"/>
          <w:szCs w:val="28"/>
        </w:rPr>
        <w:t>人道專業</w:t>
      </w:r>
      <w:r>
        <w:rPr>
          <w:rFonts w:ascii="標楷體" w:eastAsia="標楷體" w:hAnsi="標楷體" w:hint="eastAsia"/>
          <w:color w:val="000000"/>
          <w:sz w:val="28"/>
          <w:szCs w:val="28"/>
        </w:rPr>
        <w:t xml:space="preserve"> (□未評量)</w:t>
      </w:r>
    </w:p>
    <w:p w:rsidR="00856D98" w:rsidRDefault="00856D98" w:rsidP="00856D98">
      <w:pPr>
        <w:spacing w:line="400" w:lineRule="exact"/>
        <w:ind w:firstLineChars="112" w:firstLine="314"/>
        <w:jc w:val="both"/>
        <w:rPr>
          <w:rFonts w:ascii="標楷體" w:eastAsia="標楷體" w:hAnsi="標楷體"/>
          <w:color w:val="000000"/>
          <w:sz w:val="28"/>
          <w:szCs w:val="28"/>
        </w:rPr>
      </w:pPr>
      <w:r>
        <w:rPr>
          <w:rFonts w:ascii="標楷體" w:eastAsia="標楷體" w:hAnsi="標楷體" w:hint="eastAsia"/>
          <w:color w:val="000000"/>
          <w:sz w:val="28"/>
          <w:szCs w:val="28"/>
        </w:rPr>
        <w:t>評量結果   □1 □2 □3 │ □4 □5 □6 │ □7 □8 □9</w:t>
      </w:r>
    </w:p>
    <w:p w:rsidR="00856D98" w:rsidRDefault="00856D98" w:rsidP="00856D98">
      <w:pPr>
        <w:numPr>
          <w:ilvl w:val="0"/>
          <w:numId w:val="14"/>
        </w:num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營養診斷(□未評量)</w:t>
      </w:r>
    </w:p>
    <w:p w:rsidR="00856D98" w:rsidRDefault="00856D98" w:rsidP="00856D98">
      <w:pPr>
        <w:spacing w:line="400" w:lineRule="exact"/>
        <w:ind w:firstLineChars="112" w:firstLine="314"/>
        <w:jc w:val="both"/>
        <w:rPr>
          <w:rFonts w:ascii="標楷體" w:eastAsia="標楷體" w:hAnsi="標楷體"/>
          <w:color w:val="000000"/>
          <w:sz w:val="28"/>
          <w:szCs w:val="28"/>
        </w:rPr>
      </w:pPr>
      <w:r>
        <w:rPr>
          <w:rFonts w:ascii="標楷體" w:eastAsia="標楷體" w:hAnsi="標楷體" w:hint="eastAsia"/>
          <w:color w:val="000000"/>
          <w:sz w:val="28"/>
          <w:szCs w:val="28"/>
        </w:rPr>
        <w:t>評量結果   □1 □2 □3 │ □4 □5 □6 │ □7 □8 □9</w:t>
      </w:r>
    </w:p>
    <w:p w:rsidR="00856D98" w:rsidRDefault="00856D98" w:rsidP="00856D98">
      <w:pPr>
        <w:numPr>
          <w:ilvl w:val="0"/>
          <w:numId w:val="14"/>
        </w:num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諮商衛教(□未評量)</w:t>
      </w:r>
    </w:p>
    <w:p w:rsidR="00856D98" w:rsidRDefault="00856D98" w:rsidP="00856D98">
      <w:pPr>
        <w:spacing w:line="400" w:lineRule="exact"/>
        <w:ind w:firstLineChars="112" w:firstLine="314"/>
        <w:jc w:val="both"/>
        <w:rPr>
          <w:rFonts w:ascii="標楷體" w:eastAsia="標楷體" w:hAnsi="標楷體"/>
          <w:color w:val="000000"/>
          <w:sz w:val="28"/>
          <w:szCs w:val="28"/>
        </w:rPr>
      </w:pPr>
      <w:r>
        <w:rPr>
          <w:rFonts w:ascii="標楷體" w:eastAsia="標楷體" w:hAnsi="標楷體" w:hint="eastAsia"/>
          <w:color w:val="000000"/>
          <w:sz w:val="28"/>
          <w:szCs w:val="28"/>
        </w:rPr>
        <w:t>評量結果   □1 □2 □3 │ □4 □5 □6 │ □7 □8 □9</w:t>
      </w:r>
    </w:p>
    <w:p w:rsidR="00856D98" w:rsidRDefault="00856D98" w:rsidP="00856D98">
      <w:pPr>
        <w:numPr>
          <w:ilvl w:val="0"/>
          <w:numId w:val="14"/>
        </w:num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組織效能(□未評量)</w:t>
      </w:r>
    </w:p>
    <w:p w:rsidR="00856D98" w:rsidRDefault="00856D98" w:rsidP="00856D98">
      <w:pPr>
        <w:spacing w:line="400" w:lineRule="exact"/>
        <w:ind w:firstLineChars="112" w:firstLine="314"/>
        <w:jc w:val="both"/>
        <w:rPr>
          <w:rFonts w:ascii="標楷體" w:eastAsia="標楷體" w:hAnsi="標楷體"/>
          <w:color w:val="000000"/>
          <w:sz w:val="28"/>
          <w:szCs w:val="28"/>
        </w:rPr>
      </w:pPr>
      <w:r>
        <w:rPr>
          <w:rFonts w:ascii="標楷體" w:eastAsia="標楷體" w:hAnsi="標楷體" w:hint="eastAsia"/>
          <w:color w:val="000000"/>
          <w:sz w:val="28"/>
          <w:szCs w:val="28"/>
        </w:rPr>
        <w:t>評量結果   □1 □2 □3 │ □4 □5 □6 │ □7 □8 □9</w:t>
      </w:r>
    </w:p>
    <w:p w:rsidR="00856D98" w:rsidRDefault="00856D98" w:rsidP="00856D98">
      <w:pPr>
        <w:numPr>
          <w:ilvl w:val="0"/>
          <w:numId w:val="14"/>
        </w:num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整體適任(□未評量)</w:t>
      </w:r>
    </w:p>
    <w:p w:rsidR="00856D98" w:rsidRDefault="00856D98" w:rsidP="00856D98">
      <w:pPr>
        <w:spacing w:line="400" w:lineRule="exact"/>
        <w:ind w:firstLineChars="112" w:firstLine="314"/>
        <w:jc w:val="both"/>
        <w:rPr>
          <w:rFonts w:ascii="標楷體" w:eastAsia="標楷體" w:hAnsi="標楷體"/>
          <w:color w:val="000000"/>
          <w:sz w:val="28"/>
          <w:szCs w:val="28"/>
        </w:rPr>
      </w:pPr>
      <w:r>
        <w:rPr>
          <w:rFonts w:ascii="標楷體" w:eastAsia="標楷體" w:hAnsi="標楷體" w:hint="eastAsia"/>
          <w:color w:val="000000"/>
          <w:sz w:val="28"/>
          <w:szCs w:val="28"/>
        </w:rPr>
        <w:t>評量結果   □1 □2 □3 │ □4 □5 □6 │ □7 □8 □9</w:t>
      </w:r>
    </w:p>
    <w:p w:rsidR="00856D98" w:rsidRDefault="00856D98" w:rsidP="00856D98">
      <w:pPr>
        <w:numPr>
          <w:ilvl w:val="0"/>
          <w:numId w:val="15"/>
        </w:numPr>
        <w:spacing w:line="40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評量採九級計分，參考評分標準及各項評量內容說明，請參考背面說明：</w:t>
      </w:r>
    </w:p>
    <w:p w:rsidR="00856D98" w:rsidRDefault="00856D98" w:rsidP="00856D98">
      <w:pPr>
        <w:spacing w:line="500" w:lineRule="exact"/>
        <w:jc w:val="both"/>
        <w:rPr>
          <w:rFonts w:ascii="標楷體" w:eastAsia="標楷體" w:hAnsi="標楷體"/>
          <w:color w:val="000000"/>
          <w:sz w:val="28"/>
          <w:szCs w:val="28"/>
        </w:rPr>
      </w:pPr>
      <w:r>
        <w:rPr>
          <w:rFonts w:ascii="標楷體" w:eastAsia="標楷體" w:hAnsi="標楷體" w:hint="eastAsia"/>
          <w:noProof/>
          <w:color w:val="000000"/>
          <w:sz w:val="28"/>
          <w:szCs w:val="28"/>
        </w:rPr>
        <mc:AlternateContent>
          <mc:Choice Requires="wps">
            <w:drawing>
              <wp:anchor distT="0" distB="0" distL="114300" distR="114300" simplePos="0" relativeHeight="251712512" behindDoc="0" locked="0" layoutInCell="1" allowOverlap="1">
                <wp:simplePos x="0" y="0"/>
                <wp:positionH relativeFrom="column">
                  <wp:posOffset>571500</wp:posOffset>
                </wp:positionH>
                <wp:positionV relativeFrom="paragraph">
                  <wp:posOffset>12700</wp:posOffset>
                </wp:positionV>
                <wp:extent cx="5257800" cy="571500"/>
                <wp:effectExtent l="9525" t="6350" r="9525" b="1270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FF"/>
                        </a:solidFill>
                        <a:ln w="9525">
                          <a:solidFill>
                            <a:srgbClr val="000000"/>
                          </a:solidFill>
                          <a:miter lim="800000"/>
                          <a:headEnd/>
                          <a:tailEnd/>
                        </a:ln>
                      </wps:spPr>
                      <wps:txbx>
                        <w:txbxContent>
                          <w:p w:rsidR="003A540B" w:rsidRDefault="003A540B" w:rsidP="00856D98">
                            <w:pPr>
                              <w:spacing w:line="380" w:lineRule="exact"/>
                              <w:rPr>
                                <w:rFonts w:ascii="標楷體" w:eastAsia="標楷體" w:hAnsi="標楷體"/>
                                <w:sz w:val="28"/>
                                <w:szCs w:val="28"/>
                              </w:rPr>
                            </w:pPr>
                            <w:r>
                              <w:rPr>
                                <w:rFonts w:ascii="標楷體" w:eastAsia="標楷體" w:hAnsi="標楷體" w:hint="eastAsia"/>
                                <w:sz w:val="28"/>
                                <w:szCs w:val="28"/>
                              </w:rPr>
                              <w:t>劣    □1 □2 □3    □4 □5 □6    □7 □8 □9     優</w:t>
                            </w:r>
                          </w:p>
                          <w:p w:rsidR="003A540B" w:rsidRDefault="003A540B" w:rsidP="00856D98">
                            <w:pPr>
                              <w:spacing w:line="380" w:lineRule="exact"/>
                              <w:rPr>
                                <w:rFonts w:ascii="標楷體" w:eastAsia="標楷體" w:hAnsi="標楷體"/>
                                <w:sz w:val="28"/>
                                <w:szCs w:val="28"/>
                              </w:rPr>
                            </w:pPr>
                            <w:r>
                              <w:rPr>
                                <w:rFonts w:ascii="標楷體" w:eastAsia="標楷體" w:hAnsi="標楷體" w:hint="eastAsia"/>
                                <w:sz w:val="28"/>
                                <w:szCs w:val="28"/>
                              </w:rPr>
                              <w:t xml:space="preserve">        有待加強       合乎標準         優良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7" o:spid="_x0000_s1061" type="#_x0000_t202" style="position:absolute;left:0;text-align:left;margin-left:45pt;margin-top:1pt;width:414pt;height: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">
                <v:textbox>
                  <w:txbxContent>
                    <w:p w:rsidR="003A540B" w:rsidRDefault="003A540B" w:rsidP="00856D98">
                      <w:pPr>
                        <w:spacing w:line="380" w:lineRule="exact"/>
                        <w:rPr>
                          <w:rFonts w:ascii="標楷體" w:eastAsia="標楷體" w:hAnsi="標楷體"/>
                          <w:sz w:val="28"/>
                          <w:szCs w:val="28"/>
                        </w:rPr>
                      </w:pPr>
                      <w:r>
                        <w:rPr>
                          <w:rFonts w:ascii="標楷體" w:eastAsia="標楷體" w:hAnsi="標楷體" w:hint="eastAsia"/>
                          <w:sz w:val="28"/>
                          <w:szCs w:val="28"/>
                        </w:rPr>
                        <w:t>劣    □1 □2 □3    □4 □5 □6    □7 □8 □9     優</w:t>
                      </w:r>
                    </w:p>
                    <w:p w:rsidR="003A540B" w:rsidRDefault="003A540B" w:rsidP="00856D98">
                      <w:pPr>
                        <w:spacing w:line="380" w:lineRule="exact"/>
                        <w:rPr>
                          <w:rFonts w:ascii="標楷體" w:eastAsia="標楷體" w:hAnsi="標楷體"/>
                          <w:sz w:val="28"/>
                          <w:szCs w:val="28"/>
                        </w:rPr>
                      </w:pPr>
                      <w:r>
                        <w:rPr>
                          <w:rFonts w:ascii="標楷體" w:eastAsia="標楷體" w:hAnsi="標楷體" w:hint="eastAsia"/>
                          <w:sz w:val="28"/>
                          <w:szCs w:val="28"/>
                        </w:rPr>
                        <w:t xml:space="preserve">        有待加強       合乎標準         優良</w:t>
                      </w:r>
                    </w:p>
                  </w:txbxContent>
                </v:textbox>
              </v:shape>
            </w:pict>
          </mc:Fallback>
        </mc:AlternateContent>
      </w:r>
    </w:p>
    <w:p w:rsidR="00856D98" w:rsidRDefault="00856D98" w:rsidP="00856D98">
      <w:pPr>
        <w:spacing w:line="500" w:lineRule="exact"/>
        <w:jc w:val="both"/>
        <w:rPr>
          <w:rFonts w:ascii="標楷體" w:eastAsia="標楷體" w:hAnsi="標楷體"/>
          <w:color w:val="000000"/>
          <w:sz w:val="28"/>
          <w:szCs w:val="28"/>
        </w:rPr>
      </w:pPr>
    </w:p>
    <w:p w:rsidR="00856D98" w:rsidRDefault="00856D98" w:rsidP="00856D98">
      <w:pPr>
        <w:spacing w:line="400" w:lineRule="exact"/>
        <w:jc w:val="both"/>
        <w:rPr>
          <w:rFonts w:ascii="標楷體" w:eastAsia="標楷體" w:hAnsi="標楷體" w:cs="DFKaiShu-SB-Estd-BF"/>
          <w:b/>
          <w:color w:val="000000"/>
          <w:kern w:val="0"/>
          <w:sz w:val="28"/>
          <w:szCs w:val="28"/>
        </w:rPr>
      </w:pPr>
      <w:r>
        <w:rPr>
          <w:rFonts w:ascii="標楷體" w:eastAsia="標楷體" w:hAnsi="標楷體" w:hint="eastAsia"/>
          <w:b/>
          <w:color w:val="000000"/>
          <w:sz w:val="28"/>
          <w:szCs w:val="28"/>
        </w:rPr>
        <w:t>評量者</w:t>
      </w:r>
      <w:r>
        <w:rPr>
          <w:rFonts w:ascii="標楷體" w:eastAsia="標楷體" w:hAnsi="標楷體" w:cs="DFKaiShu-SB-Estd-BF" w:hint="eastAsia"/>
          <w:b/>
          <w:color w:val="000000"/>
          <w:kern w:val="0"/>
          <w:sz w:val="28"/>
          <w:szCs w:val="28"/>
        </w:rPr>
        <w:t>認為這位學</w:t>
      </w:r>
      <w:r w:rsidRPr="004904A4">
        <w:rPr>
          <w:rFonts w:ascii="標楷體" w:eastAsia="標楷體" w:hAnsi="標楷體" w:cs="DFKaiShu-SB-Estd-BF" w:hint="eastAsia"/>
          <w:b/>
          <w:color w:val="000000"/>
          <w:kern w:val="0"/>
          <w:sz w:val="28"/>
          <w:szCs w:val="28"/>
        </w:rPr>
        <w:t>員</w:t>
      </w:r>
      <w:r>
        <w:rPr>
          <w:rFonts w:ascii="標楷體" w:eastAsia="標楷體" w:hAnsi="標楷體" w:cs="DFKaiShu-SB-Estd-BF" w:hint="eastAsia"/>
          <w:b/>
          <w:color w:val="000000"/>
          <w:kern w:val="0"/>
          <w:sz w:val="28"/>
          <w:szCs w:val="28"/>
        </w:rPr>
        <w:t>的表現是：</w:t>
      </w:r>
    </w:p>
    <w:p w:rsidR="00856D98" w:rsidRDefault="00856D98" w:rsidP="00856D98">
      <w:pPr>
        <w:autoSpaceDE w:val="0"/>
        <w:autoSpaceDN w:val="0"/>
        <w:adjustRightInd w:val="0"/>
        <w:spacing w:line="400" w:lineRule="exact"/>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□就經驗和程</w:t>
      </w:r>
      <w:r>
        <w:rPr>
          <w:rFonts w:ascii="標楷體" w:eastAsia="標楷體" w:hAnsi="標楷體" w:cs="細明體" w:hint="eastAsia"/>
          <w:color w:val="000000"/>
          <w:kern w:val="0"/>
          <w:sz w:val="28"/>
          <w:szCs w:val="28"/>
        </w:rPr>
        <w:t>度</w:t>
      </w:r>
      <w:r>
        <w:rPr>
          <w:rFonts w:ascii="標楷體" w:eastAsia="標楷體" w:hAnsi="標楷體" w:cs="DFKaiShu-SB-Estd-BF" w:hint="eastAsia"/>
          <w:color w:val="000000"/>
          <w:kern w:val="0"/>
          <w:sz w:val="28"/>
          <w:szCs w:val="28"/>
        </w:rPr>
        <w:t>上表現</w:t>
      </w:r>
      <w:r>
        <w:rPr>
          <w:rFonts w:ascii="標楷體" w:eastAsia="標楷體" w:hAnsi="標楷體" w:cs="細明體" w:hint="eastAsia"/>
          <w:color w:val="000000"/>
          <w:kern w:val="0"/>
          <w:sz w:val="28"/>
          <w:szCs w:val="28"/>
        </w:rPr>
        <w:t>達預期標準(含)以上</w:t>
      </w:r>
      <w:r>
        <w:rPr>
          <w:rFonts w:ascii="標楷體" w:eastAsia="標楷體" w:hAnsi="標楷體" w:cs="DFKaiShu-SB-Estd-BF" w:hint="eastAsia"/>
          <w:color w:val="000000"/>
          <w:kern w:val="0"/>
          <w:sz w:val="28"/>
          <w:szCs w:val="28"/>
        </w:rPr>
        <w:t>（通過）</w:t>
      </w:r>
    </w:p>
    <w:p w:rsidR="00856D98" w:rsidRDefault="00856D98" w:rsidP="00856D98">
      <w:pPr>
        <w:autoSpaceDE w:val="0"/>
        <w:autoSpaceDN w:val="0"/>
        <w:adjustRightInd w:val="0"/>
        <w:spacing w:line="400" w:lineRule="exact"/>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□少部分必須再加強及評估</w:t>
      </w:r>
    </w:p>
    <w:p w:rsidR="00856D98" w:rsidRDefault="00856D98" w:rsidP="00856D98">
      <w:pPr>
        <w:spacing w:line="400" w:lineRule="exact"/>
        <w:jc w:val="both"/>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□未達預期標準，無法通過</w:t>
      </w:r>
    </w:p>
    <w:p w:rsidR="00856D98" w:rsidRPr="00EE30C7" w:rsidRDefault="00856D98" w:rsidP="00856D98">
      <w:pPr>
        <w:spacing w:line="40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評量者對學員知識、技能及態度的評語及建議：</w:t>
      </w:r>
      <w:r>
        <w:rPr>
          <w:rFonts w:ascii="標楷體" w:eastAsia="標楷體" w:hAnsi="標楷體" w:hint="eastAsia"/>
          <w:color w:val="000000"/>
          <w:sz w:val="28"/>
          <w:szCs w:val="28"/>
          <w:u w:val="single"/>
        </w:rPr>
        <w:t xml:space="preserve">                               </w:t>
      </w:r>
    </w:p>
    <w:p w:rsidR="00856D98" w:rsidRDefault="00856D98" w:rsidP="00856D98">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學員對此次評量滿意程度：</w:t>
      </w:r>
      <w:r>
        <w:rPr>
          <w:rFonts w:ascii="標楷體" w:eastAsia="標楷體" w:hAnsi="標楷體" w:hint="eastAsia"/>
          <w:color w:val="000000"/>
          <w:sz w:val="16"/>
          <w:szCs w:val="16"/>
        </w:rPr>
        <w:t xml:space="preserve">(低) </w:t>
      </w:r>
      <w:r>
        <w:rPr>
          <w:rFonts w:ascii="標楷體" w:eastAsia="標楷體" w:hAnsi="標楷體" w:hint="eastAsia"/>
          <w:color w:val="000000"/>
          <w:sz w:val="28"/>
          <w:szCs w:val="28"/>
        </w:rPr>
        <w:t xml:space="preserve">□1 □2 □3 □4 □5 □6 □7 □8 □9 □10 </w:t>
      </w:r>
      <w:r>
        <w:rPr>
          <w:rFonts w:ascii="標楷體" w:eastAsia="標楷體" w:hAnsi="標楷體" w:hint="eastAsia"/>
          <w:color w:val="000000"/>
          <w:sz w:val="16"/>
          <w:szCs w:val="16"/>
        </w:rPr>
        <w:t>(高)</w:t>
      </w:r>
    </w:p>
    <w:p w:rsidR="00856D98" w:rsidRDefault="00856D98" w:rsidP="00856D98">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評量者對此次評量滿意程度：</w:t>
      </w:r>
      <w:r>
        <w:rPr>
          <w:rFonts w:ascii="標楷體" w:eastAsia="標楷體" w:hAnsi="標楷體" w:hint="eastAsia"/>
          <w:color w:val="000000"/>
          <w:sz w:val="16"/>
          <w:szCs w:val="16"/>
        </w:rPr>
        <w:t xml:space="preserve">(低) </w:t>
      </w:r>
      <w:r>
        <w:rPr>
          <w:rFonts w:ascii="標楷體" w:eastAsia="標楷體" w:hAnsi="標楷體" w:hint="eastAsia"/>
          <w:color w:val="000000"/>
          <w:sz w:val="28"/>
          <w:szCs w:val="28"/>
        </w:rPr>
        <w:t xml:space="preserve">□1 □2 □3 □4 □5 □6 □7 □8 □9 □10 </w:t>
      </w:r>
      <w:r>
        <w:rPr>
          <w:rFonts w:ascii="標楷體" w:eastAsia="標楷體" w:hAnsi="標楷體" w:hint="eastAsia"/>
          <w:color w:val="000000"/>
          <w:sz w:val="16"/>
          <w:szCs w:val="16"/>
        </w:rPr>
        <w:t>(高)</w:t>
      </w:r>
    </w:p>
    <w:p w:rsidR="00856D98" w:rsidRDefault="00856D98" w:rsidP="00856D98">
      <w:pPr>
        <w:spacing w:line="400" w:lineRule="exact"/>
        <w:jc w:val="both"/>
        <w:rPr>
          <w:rFonts w:ascii="標楷體" w:eastAsia="標楷體" w:hAnsi="標楷體"/>
          <w:color w:val="000000"/>
        </w:rPr>
      </w:pPr>
      <w:r>
        <w:rPr>
          <w:rFonts w:ascii="標楷體" w:eastAsia="標楷體" w:hAnsi="標楷體" w:hint="eastAsia"/>
          <w:color w:val="000000"/>
          <w:sz w:val="28"/>
          <w:szCs w:val="28"/>
        </w:rPr>
        <w:t>評量者是否曾訓練過使用此評量工具：□否 □是-</w:t>
      </w:r>
      <w:r>
        <w:rPr>
          <w:rFonts w:ascii="標楷體" w:eastAsia="標楷體" w:hAnsi="標楷體" w:hint="eastAsia"/>
          <w:color w:val="000000"/>
        </w:rPr>
        <w:t>○閱讀指南 ○面對面 ○網路/資訊</w:t>
      </w:r>
    </w:p>
    <w:p w:rsidR="00856D98" w:rsidRDefault="00856D98" w:rsidP="00856D98">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觀察時間：</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分鐘             回饋時間：</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分鐘</w:t>
      </w:r>
    </w:p>
    <w:p w:rsidR="00856D98" w:rsidRDefault="00856D98" w:rsidP="00856D98">
      <w:pPr>
        <w:spacing w:line="40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計畫主持人: </w:t>
      </w:r>
      <w:r>
        <w:rPr>
          <w:rFonts w:ascii="標楷體" w:eastAsia="標楷體" w:hAnsi="標楷體" w:hint="eastAsia"/>
          <w:color w:val="000000"/>
          <w:sz w:val="28"/>
          <w:szCs w:val="28"/>
          <w:u w:val="single"/>
        </w:rPr>
        <w:t xml:space="preserve">        </w:t>
      </w:r>
      <w:r w:rsidRPr="000C699F">
        <w:rPr>
          <w:rFonts w:ascii="標楷體" w:eastAsia="標楷體" w:hAnsi="標楷體" w:hint="eastAsia"/>
          <w:color w:val="000000"/>
          <w:sz w:val="28"/>
          <w:szCs w:val="28"/>
        </w:rPr>
        <w:t>計畫負責人</w:t>
      </w:r>
      <w:r>
        <w:rPr>
          <w:rFonts w:ascii="標楷體" w:eastAsia="標楷體" w:hAnsi="標楷體" w:hint="eastAsia"/>
          <w:color w:val="000000"/>
          <w:sz w:val="28"/>
          <w:szCs w:val="28"/>
        </w:rPr>
        <w:t>：</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 xml:space="preserve">評量者: </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學員：</w:t>
      </w:r>
      <w:r w:rsidR="005F5505">
        <w:rPr>
          <w:rFonts w:ascii="標楷體" w:eastAsia="標楷體" w:hAnsi="標楷體" w:hint="eastAsia"/>
          <w:color w:val="000000"/>
          <w:sz w:val="28"/>
          <w:szCs w:val="28"/>
          <w:u w:val="single"/>
        </w:rPr>
        <w:t xml:space="preserve">       </w:t>
      </w:r>
    </w:p>
    <w:p w:rsidR="00856D98" w:rsidRPr="00EE30C7" w:rsidRDefault="00856D98" w:rsidP="00856D98">
      <w:pPr>
        <w:spacing w:line="400" w:lineRule="exact"/>
        <w:jc w:val="both"/>
        <w:rPr>
          <w:rFonts w:ascii="標楷體" w:eastAsia="標楷體" w:hAnsi="標楷體"/>
          <w:color w:val="000000"/>
          <w:sz w:val="28"/>
          <w:szCs w:val="28"/>
        </w:rPr>
      </w:pPr>
      <w:r w:rsidRPr="00463CCC">
        <w:rPr>
          <w:rFonts w:ascii="標楷體" w:eastAsia="標楷體" w:hAnsi="標楷體" w:hint="eastAsia"/>
          <w:color w:val="000000"/>
          <w:sz w:val="28"/>
          <w:szCs w:val="28"/>
        </w:rPr>
        <w:lastRenderedPageBreak/>
        <w:t xml:space="preserve"> </w:t>
      </w:r>
      <w:r w:rsidR="005F5505">
        <w:rPr>
          <w:rFonts w:ascii="標楷體" w:eastAsia="標楷體" w:hAnsi="標楷體" w:hint="eastAsia"/>
          <w:color w:val="000000"/>
          <w:sz w:val="28"/>
          <w:szCs w:val="28"/>
        </w:rPr>
        <w:t xml:space="preserve">     </w:t>
      </w:r>
      <w:r>
        <w:rPr>
          <w:rFonts w:ascii="標楷體" w:eastAsia="標楷體" w:hAnsi="標楷體" w:hint="eastAsia"/>
          <w:b/>
          <w:sz w:val="32"/>
          <w:szCs w:val="32"/>
        </w:rPr>
        <w:t>長庚醫療財團法人</w:t>
      </w:r>
      <w:r>
        <w:rPr>
          <w:rFonts w:ascii="標楷體" w:eastAsia="標楷體" w:hAnsi="標楷體"/>
          <w:b/>
          <w:sz w:val="32"/>
          <w:szCs w:val="32"/>
        </w:rPr>
        <w:t xml:space="preserve"> 嘉義長庚紀念醫院 營養治療科 教育訓練計畫</w:t>
      </w:r>
    </w:p>
    <w:p w:rsidR="00856D98" w:rsidRDefault="00856D98" w:rsidP="00856D98">
      <w:pPr>
        <w:spacing w:line="50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迷你臨床演練評量表(Mini-CEX)</w:t>
      </w:r>
    </w:p>
    <w:p w:rsidR="00856D98" w:rsidRDefault="00856D98" w:rsidP="00856D98">
      <w:pPr>
        <w:snapToGrid w:val="0"/>
        <w:spacing w:beforeLines="50" w:before="180"/>
        <w:jc w:val="both"/>
        <w:outlineLvl w:val="0"/>
        <w:rPr>
          <w:rFonts w:eastAsia="標楷體"/>
          <w:b/>
          <w:bCs/>
          <w:color w:val="000000"/>
          <w:sz w:val="28"/>
          <w:szCs w:val="28"/>
        </w:rPr>
      </w:pPr>
      <w:r>
        <w:rPr>
          <w:rFonts w:eastAsia="標楷體"/>
          <w:b/>
          <w:bCs/>
          <w:color w:val="000000"/>
          <w:sz w:val="28"/>
          <w:szCs w:val="28"/>
        </w:rPr>
        <w:t>Mini-CEX</w:t>
      </w:r>
      <w:r>
        <w:rPr>
          <w:rFonts w:eastAsia="標楷體" w:hint="eastAsia"/>
          <w:b/>
          <w:bCs/>
          <w:color w:val="000000"/>
          <w:sz w:val="28"/>
          <w:szCs w:val="28"/>
        </w:rPr>
        <w:t>計分標準：</w:t>
      </w:r>
    </w:p>
    <w:p w:rsidR="00856D98" w:rsidRDefault="00856D98" w:rsidP="00856D98">
      <w:pPr>
        <w:snapToGrid w:val="0"/>
        <w:spacing w:beforeLines="50" w:before="180"/>
        <w:jc w:val="both"/>
        <w:rPr>
          <w:rFonts w:ascii="標楷體" w:eastAsia="標楷體" w:hAnsi="標楷體"/>
          <w:b/>
          <w:color w:val="000000"/>
          <w:sz w:val="28"/>
          <w:szCs w:val="28"/>
        </w:rPr>
      </w:pPr>
      <w:r>
        <w:rPr>
          <w:rFonts w:eastAsia="標楷體"/>
          <w:color w:val="000000"/>
          <w:szCs w:val="15"/>
        </w:rPr>
        <w:t xml:space="preserve">    </w:t>
      </w:r>
      <w:r>
        <w:rPr>
          <w:rFonts w:eastAsia="標楷體" w:hint="eastAsia"/>
          <w:color w:val="000000"/>
          <w:szCs w:val="15"/>
        </w:rPr>
        <w:t>每個項目皆採九級計分評量：</w:t>
      </w:r>
      <w:r>
        <w:rPr>
          <w:rFonts w:eastAsia="標楷體"/>
          <w:color w:val="000000"/>
          <w:szCs w:val="15"/>
        </w:rPr>
        <w:t>1-3</w:t>
      </w:r>
      <w:r>
        <w:rPr>
          <w:rFonts w:eastAsia="標楷體" w:hint="eastAsia"/>
          <w:color w:val="000000"/>
          <w:szCs w:val="15"/>
        </w:rPr>
        <w:t>級表示學員操作未達標準；</w:t>
      </w:r>
      <w:r>
        <w:rPr>
          <w:rFonts w:eastAsia="標楷體"/>
          <w:color w:val="000000"/>
          <w:szCs w:val="15"/>
        </w:rPr>
        <w:t>4-6</w:t>
      </w:r>
      <w:r>
        <w:rPr>
          <w:rFonts w:eastAsia="標楷體" w:hint="eastAsia"/>
          <w:color w:val="000000"/>
          <w:szCs w:val="15"/>
        </w:rPr>
        <w:t>級表示達到標準；</w:t>
      </w:r>
      <w:r>
        <w:rPr>
          <w:rFonts w:eastAsia="標楷體"/>
          <w:color w:val="000000"/>
          <w:szCs w:val="15"/>
        </w:rPr>
        <w:t>7-9</w:t>
      </w:r>
      <w:r>
        <w:rPr>
          <w:rFonts w:eastAsia="標楷體" w:hint="eastAsia"/>
          <w:color w:val="000000"/>
          <w:szCs w:val="15"/>
        </w:rPr>
        <w:t>級表示優良。實習學</w:t>
      </w:r>
      <w:r w:rsidRPr="003829CD">
        <w:rPr>
          <w:rFonts w:eastAsia="標楷體" w:hint="eastAsia"/>
          <w:color w:val="000000"/>
          <w:szCs w:val="15"/>
        </w:rPr>
        <w:t>生</w:t>
      </w:r>
      <w:r>
        <w:rPr>
          <w:rFonts w:eastAsia="標楷體" w:hint="eastAsia"/>
          <w:color w:val="000000"/>
          <w:szCs w:val="15"/>
        </w:rPr>
        <w:t>可從</w:t>
      </w:r>
      <w:r>
        <w:rPr>
          <w:rFonts w:eastAsia="標楷體"/>
          <w:color w:val="000000"/>
          <w:szCs w:val="15"/>
        </w:rPr>
        <w:t>4</w:t>
      </w:r>
      <w:r>
        <w:rPr>
          <w:rFonts w:eastAsia="標楷體" w:hint="eastAsia"/>
          <w:color w:val="000000"/>
          <w:szCs w:val="15"/>
        </w:rPr>
        <w:t>級開始計分，</w:t>
      </w:r>
      <w:r w:rsidRPr="00A3606D">
        <w:rPr>
          <w:rFonts w:ascii="標楷體" w:eastAsia="標楷體" w:hAnsi="標楷體" w:hint="eastAsia"/>
          <w:b/>
          <w:color w:val="000000"/>
          <w:szCs w:val="15"/>
        </w:rPr>
        <w:t>PGY營養師應達</w:t>
      </w:r>
      <w:r w:rsidRPr="00A3606D">
        <w:rPr>
          <w:rFonts w:ascii="標楷體" w:eastAsia="標楷體" w:hAnsi="標楷體"/>
          <w:b/>
          <w:color w:val="000000"/>
          <w:szCs w:val="15"/>
        </w:rPr>
        <w:t>5</w:t>
      </w:r>
      <w:r w:rsidRPr="00A3606D">
        <w:rPr>
          <w:rFonts w:ascii="標楷體" w:eastAsia="標楷體" w:hAnsi="標楷體" w:hint="eastAsia"/>
          <w:b/>
          <w:color w:val="000000"/>
          <w:szCs w:val="15"/>
        </w:rPr>
        <w:t>級</w:t>
      </w:r>
      <w:r>
        <w:rPr>
          <w:rFonts w:eastAsia="標楷體" w:hint="eastAsia"/>
          <w:color w:val="000000"/>
          <w:szCs w:val="15"/>
        </w:rPr>
        <w:t>，新進資深營養師</w:t>
      </w:r>
      <w:r>
        <w:rPr>
          <w:rFonts w:eastAsia="標楷體"/>
          <w:color w:val="000000"/>
          <w:szCs w:val="15"/>
        </w:rPr>
        <w:t>6</w:t>
      </w:r>
      <w:r>
        <w:rPr>
          <w:rFonts w:eastAsia="標楷體" w:hint="eastAsia"/>
          <w:color w:val="000000"/>
          <w:szCs w:val="15"/>
        </w:rPr>
        <w:t>級以上。</w:t>
      </w:r>
    </w:p>
    <w:p w:rsidR="00856D98" w:rsidRDefault="00856D98" w:rsidP="00856D98">
      <w:pPr>
        <w:snapToGrid w:val="0"/>
        <w:spacing w:beforeLines="50" w:before="180"/>
        <w:jc w:val="both"/>
        <w:rPr>
          <w:rFonts w:ascii="標楷體" w:eastAsia="標楷體" w:hAnsi="標楷體"/>
          <w:color w:val="000000"/>
          <w:sz w:val="28"/>
          <w:szCs w:val="28"/>
          <w:u w:val="single"/>
        </w:rPr>
      </w:pPr>
      <w:r>
        <w:rPr>
          <w:rFonts w:ascii="標楷體" w:eastAsia="標楷體" w:hAnsi="標楷體" w:hint="eastAsia"/>
          <w:b/>
          <w:color w:val="000000"/>
          <w:sz w:val="28"/>
          <w:szCs w:val="28"/>
        </w:rPr>
        <w:t>各項評量內容說明：</w:t>
      </w:r>
    </w:p>
    <w:p w:rsidR="00856D98" w:rsidRDefault="00856D98" w:rsidP="00856D98">
      <w:pPr>
        <w:snapToGrid w:val="0"/>
        <w:spacing w:beforeLines="50" w:before="180"/>
        <w:jc w:val="both"/>
        <w:rPr>
          <w:rFonts w:eastAsia="標楷體"/>
          <w:b/>
          <w:color w:val="000000"/>
          <w:szCs w:val="15"/>
        </w:rPr>
      </w:pPr>
      <w:r>
        <w:rPr>
          <w:rFonts w:eastAsia="標楷體" w:hint="eastAsia"/>
          <w:b/>
          <w:color w:val="000000"/>
        </w:rPr>
        <w:t>營養訪談</w:t>
      </w:r>
    </w:p>
    <w:p w:rsidR="00856D98" w:rsidRDefault="00856D98" w:rsidP="00856D98">
      <w:pPr>
        <w:numPr>
          <w:ilvl w:val="0"/>
          <w:numId w:val="11"/>
        </w:numPr>
        <w:tabs>
          <w:tab w:val="clear" w:pos="1635"/>
          <w:tab w:val="num" w:pos="855"/>
        </w:tabs>
        <w:snapToGrid w:val="0"/>
        <w:spacing w:beforeLines="25" w:before="90"/>
        <w:ind w:left="1710"/>
        <w:jc w:val="both"/>
        <w:rPr>
          <w:rFonts w:eastAsia="標楷體"/>
          <w:color w:val="000000"/>
          <w:szCs w:val="15"/>
        </w:rPr>
      </w:pPr>
      <w:r>
        <w:rPr>
          <w:rFonts w:eastAsia="標楷體" w:hAnsi="標楷體"/>
          <w:color w:val="000000"/>
          <w:szCs w:val="15"/>
        </w:rPr>
        <w:t>在醫療面談中要注意的是保留給病人陳述病史的權利，不要打斷病人的發言。</w:t>
      </w:r>
    </w:p>
    <w:p w:rsidR="00856D98" w:rsidRDefault="00856D98" w:rsidP="00856D98">
      <w:pPr>
        <w:numPr>
          <w:ilvl w:val="0"/>
          <w:numId w:val="11"/>
        </w:numPr>
        <w:tabs>
          <w:tab w:val="clear" w:pos="1635"/>
          <w:tab w:val="num" w:pos="855"/>
        </w:tabs>
        <w:snapToGrid w:val="0"/>
        <w:spacing w:beforeLines="25" w:before="90"/>
        <w:ind w:left="1710"/>
        <w:jc w:val="both"/>
        <w:rPr>
          <w:rFonts w:eastAsia="標楷體"/>
          <w:color w:val="000000"/>
          <w:szCs w:val="15"/>
        </w:rPr>
      </w:pPr>
      <w:r>
        <w:rPr>
          <w:rFonts w:eastAsia="標楷體" w:hAnsi="標楷體"/>
          <w:color w:val="000000"/>
          <w:szCs w:val="15"/>
        </w:rPr>
        <w:t>在問診的過程中先以開放性問題（</w:t>
      </w:r>
      <w:r>
        <w:rPr>
          <w:rFonts w:eastAsia="標楷體"/>
          <w:color w:val="000000"/>
          <w:szCs w:val="15"/>
        </w:rPr>
        <w:t>open-ended questions</w:t>
      </w:r>
      <w:r>
        <w:rPr>
          <w:rFonts w:eastAsia="標楷體" w:hAnsi="標楷體"/>
          <w:color w:val="000000"/>
          <w:szCs w:val="15"/>
        </w:rPr>
        <w:t>）詢問，再漸進性的以特定性的問題協助病情判斷。</w:t>
      </w:r>
    </w:p>
    <w:p w:rsidR="00856D98" w:rsidRDefault="00856D98" w:rsidP="00856D98">
      <w:pPr>
        <w:numPr>
          <w:ilvl w:val="0"/>
          <w:numId w:val="11"/>
        </w:numPr>
        <w:tabs>
          <w:tab w:val="clear" w:pos="1635"/>
          <w:tab w:val="num" w:pos="855"/>
        </w:tabs>
        <w:snapToGrid w:val="0"/>
        <w:spacing w:beforeLines="25" w:before="90"/>
        <w:ind w:left="1710"/>
        <w:jc w:val="both"/>
        <w:rPr>
          <w:rFonts w:eastAsia="標楷體"/>
          <w:color w:val="000000"/>
          <w:szCs w:val="15"/>
        </w:rPr>
      </w:pPr>
      <w:r>
        <w:rPr>
          <w:rFonts w:eastAsia="標楷體" w:hAnsi="標楷體"/>
          <w:color w:val="000000"/>
          <w:szCs w:val="15"/>
        </w:rPr>
        <w:t>不要一次問太多的問題，也不要用引導性的問題來獲得訊息。</w:t>
      </w:r>
    </w:p>
    <w:p w:rsidR="00856D98" w:rsidRDefault="00856D98" w:rsidP="00856D98">
      <w:pPr>
        <w:numPr>
          <w:ilvl w:val="0"/>
          <w:numId w:val="11"/>
        </w:numPr>
        <w:tabs>
          <w:tab w:val="clear" w:pos="1635"/>
          <w:tab w:val="num" w:pos="855"/>
        </w:tabs>
        <w:snapToGrid w:val="0"/>
        <w:spacing w:beforeLines="25" w:before="90"/>
        <w:ind w:left="1710"/>
        <w:jc w:val="both"/>
        <w:rPr>
          <w:rFonts w:eastAsia="標楷體"/>
          <w:color w:val="000000"/>
          <w:szCs w:val="15"/>
        </w:rPr>
      </w:pPr>
      <w:r>
        <w:rPr>
          <w:rFonts w:eastAsia="標楷體" w:hAnsi="標楷體"/>
          <w:color w:val="000000"/>
          <w:szCs w:val="15"/>
        </w:rPr>
        <w:t>對於病人的情緒及肢體語言能運用同理心適當的回應。</w:t>
      </w:r>
    </w:p>
    <w:p w:rsidR="00856D98" w:rsidRDefault="00856D98" w:rsidP="00856D98">
      <w:pPr>
        <w:numPr>
          <w:ilvl w:val="0"/>
          <w:numId w:val="11"/>
        </w:numPr>
        <w:tabs>
          <w:tab w:val="clear" w:pos="1635"/>
          <w:tab w:val="num" w:pos="855"/>
        </w:tabs>
        <w:snapToGrid w:val="0"/>
        <w:spacing w:beforeLines="25" w:before="90"/>
        <w:ind w:left="1710"/>
        <w:jc w:val="both"/>
        <w:rPr>
          <w:rFonts w:eastAsia="標楷體"/>
          <w:color w:val="000000"/>
          <w:szCs w:val="15"/>
        </w:rPr>
      </w:pPr>
      <w:r>
        <w:rPr>
          <w:rFonts w:eastAsia="標楷體" w:hAnsi="標楷體"/>
          <w:color w:val="000000"/>
          <w:szCs w:val="15"/>
        </w:rPr>
        <w:t>在詢問病史時要有邏輯性及系統性，適時整理並摘要病史，以確認收集的資訊正確。</w:t>
      </w:r>
    </w:p>
    <w:p w:rsidR="00856D98" w:rsidRDefault="00856D98" w:rsidP="00856D98">
      <w:pPr>
        <w:snapToGrid w:val="0"/>
        <w:spacing w:beforeLines="25" w:before="90"/>
        <w:jc w:val="both"/>
        <w:rPr>
          <w:rFonts w:eastAsia="標楷體"/>
          <w:b/>
          <w:color w:val="000000"/>
          <w:szCs w:val="15"/>
        </w:rPr>
      </w:pPr>
      <w:r>
        <w:rPr>
          <w:rFonts w:eastAsia="標楷體" w:hint="eastAsia"/>
          <w:b/>
          <w:color w:val="000000"/>
          <w:szCs w:val="15"/>
        </w:rPr>
        <w:t>身體檢查</w:t>
      </w:r>
    </w:p>
    <w:p w:rsidR="00856D98" w:rsidRDefault="00856D98" w:rsidP="00856D98">
      <w:pPr>
        <w:snapToGrid w:val="0"/>
        <w:spacing w:beforeLines="25" w:before="90"/>
        <w:ind w:left="1320"/>
        <w:jc w:val="both"/>
        <w:rPr>
          <w:rFonts w:eastAsia="標楷體"/>
          <w:color w:val="000000"/>
          <w:szCs w:val="15"/>
        </w:rPr>
      </w:pPr>
      <w:r>
        <w:rPr>
          <w:rFonts w:eastAsia="標楷體"/>
          <w:color w:val="000000"/>
          <w:szCs w:val="15"/>
        </w:rPr>
        <w:t>1</w:t>
      </w:r>
      <w:r>
        <w:rPr>
          <w:rFonts w:eastAsia="標楷體" w:hAnsi="標楷體"/>
          <w:color w:val="000000"/>
          <w:szCs w:val="15"/>
        </w:rPr>
        <w:t>、</w:t>
      </w:r>
      <w:r>
        <w:rPr>
          <w:rFonts w:eastAsia="標楷體"/>
          <w:color w:val="000000"/>
          <w:szCs w:val="15"/>
        </w:rPr>
        <w:t>在進行身體、體位檢查前後要記得洗手。</w:t>
      </w:r>
    </w:p>
    <w:p w:rsidR="00856D98" w:rsidRDefault="00856D98" w:rsidP="00856D98">
      <w:pPr>
        <w:snapToGrid w:val="0"/>
        <w:spacing w:beforeLines="25" w:before="90"/>
        <w:ind w:left="1320"/>
        <w:jc w:val="both"/>
        <w:rPr>
          <w:rFonts w:eastAsia="標楷體"/>
          <w:color w:val="000000"/>
          <w:szCs w:val="15"/>
        </w:rPr>
      </w:pPr>
      <w:r>
        <w:rPr>
          <w:rFonts w:eastAsia="標楷體"/>
          <w:color w:val="000000"/>
          <w:szCs w:val="15"/>
        </w:rPr>
        <w:t>2</w:t>
      </w:r>
      <w:r>
        <w:rPr>
          <w:rFonts w:eastAsia="標楷體" w:hAnsi="標楷體"/>
          <w:color w:val="000000"/>
          <w:szCs w:val="15"/>
        </w:rPr>
        <w:t>、</w:t>
      </w:r>
      <w:r>
        <w:rPr>
          <w:rFonts w:eastAsia="標楷體"/>
          <w:color w:val="000000"/>
          <w:szCs w:val="15"/>
        </w:rPr>
        <w:t>須向病人說明即將進行的檢查。</w:t>
      </w:r>
    </w:p>
    <w:p w:rsidR="00856D98" w:rsidRDefault="00856D98" w:rsidP="00856D98">
      <w:pPr>
        <w:snapToGrid w:val="0"/>
        <w:spacing w:beforeLines="25" w:before="90"/>
        <w:ind w:left="1320"/>
        <w:jc w:val="both"/>
        <w:rPr>
          <w:rFonts w:eastAsia="標楷體"/>
          <w:color w:val="000000"/>
          <w:szCs w:val="15"/>
        </w:rPr>
      </w:pPr>
      <w:r>
        <w:rPr>
          <w:rFonts w:eastAsia="標楷體"/>
          <w:color w:val="000000"/>
          <w:szCs w:val="15"/>
        </w:rPr>
        <w:t>3</w:t>
      </w:r>
      <w:r>
        <w:rPr>
          <w:rFonts w:eastAsia="標楷體" w:hAnsi="標楷體"/>
          <w:color w:val="000000"/>
          <w:szCs w:val="15"/>
        </w:rPr>
        <w:t>、</w:t>
      </w:r>
      <w:r>
        <w:rPr>
          <w:rFonts w:eastAsia="標楷體"/>
          <w:color w:val="000000"/>
          <w:szCs w:val="15"/>
        </w:rPr>
        <w:t>檢查過程中要注意病人的舒適感及隱私。</w:t>
      </w:r>
    </w:p>
    <w:p w:rsidR="00856D98" w:rsidRDefault="00856D98" w:rsidP="00856D98">
      <w:pPr>
        <w:snapToGrid w:val="0"/>
        <w:spacing w:beforeLines="25" w:before="90"/>
        <w:ind w:left="1320"/>
        <w:jc w:val="both"/>
        <w:rPr>
          <w:rFonts w:eastAsia="標楷體"/>
          <w:color w:val="000000"/>
          <w:szCs w:val="15"/>
        </w:rPr>
      </w:pPr>
      <w:r>
        <w:rPr>
          <w:rFonts w:eastAsia="標楷體"/>
          <w:color w:val="000000"/>
          <w:szCs w:val="15"/>
        </w:rPr>
        <w:t>4</w:t>
      </w:r>
      <w:r>
        <w:rPr>
          <w:rFonts w:eastAsia="標楷體" w:hAnsi="標楷體"/>
          <w:color w:val="000000"/>
          <w:szCs w:val="15"/>
        </w:rPr>
        <w:t>、</w:t>
      </w:r>
      <w:r>
        <w:rPr>
          <w:rFonts w:eastAsia="標楷體"/>
          <w:color w:val="000000"/>
          <w:szCs w:val="15"/>
        </w:rPr>
        <w:t>依照正確的檢查技巧及順序執行。</w:t>
      </w:r>
    </w:p>
    <w:p w:rsidR="00856D98" w:rsidRDefault="00856D98" w:rsidP="00856D98">
      <w:pPr>
        <w:snapToGrid w:val="0"/>
        <w:spacing w:beforeLines="25" w:before="90"/>
        <w:jc w:val="both"/>
        <w:rPr>
          <w:rFonts w:eastAsia="標楷體"/>
          <w:b/>
          <w:color w:val="000000"/>
          <w:szCs w:val="15"/>
        </w:rPr>
      </w:pPr>
      <w:r>
        <w:rPr>
          <w:rFonts w:eastAsia="標楷體" w:hint="eastAsia"/>
          <w:b/>
          <w:color w:val="000000"/>
          <w:szCs w:val="15"/>
        </w:rPr>
        <w:t>人道專業</w:t>
      </w:r>
    </w:p>
    <w:p w:rsidR="00856D98" w:rsidRDefault="00856D98" w:rsidP="00856D98">
      <w:pPr>
        <w:snapToGrid w:val="0"/>
        <w:spacing w:beforeLines="25" w:before="90"/>
        <w:ind w:left="1321"/>
        <w:jc w:val="both"/>
        <w:rPr>
          <w:rFonts w:eastAsia="標楷體"/>
          <w:color w:val="000000"/>
          <w:szCs w:val="15"/>
        </w:rPr>
      </w:pPr>
      <w:r>
        <w:rPr>
          <w:rFonts w:eastAsia="標楷體"/>
          <w:color w:val="000000"/>
          <w:szCs w:val="15"/>
        </w:rPr>
        <w:t>1</w:t>
      </w:r>
      <w:r>
        <w:rPr>
          <w:rFonts w:eastAsia="標楷體" w:hAnsi="標楷體"/>
          <w:color w:val="000000"/>
          <w:szCs w:val="15"/>
        </w:rPr>
        <w:t>、</w:t>
      </w:r>
      <w:r>
        <w:rPr>
          <w:rFonts w:eastAsia="標楷體"/>
          <w:color w:val="000000"/>
          <w:szCs w:val="15"/>
        </w:rPr>
        <w:t>關心病人，尊重病人的感受及隱私。</w:t>
      </w:r>
    </w:p>
    <w:p w:rsidR="00856D98" w:rsidRDefault="00856D98" w:rsidP="00856D98">
      <w:pPr>
        <w:snapToGrid w:val="0"/>
        <w:spacing w:beforeLines="25" w:before="90"/>
        <w:ind w:left="1320"/>
        <w:jc w:val="both"/>
        <w:rPr>
          <w:rFonts w:eastAsia="標楷體"/>
          <w:color w:val="000000"/>
          <w:szCs w:val="15"/>
        </w:rPr>
      </w:pPr>
      <w:r>
        <w:rPr>
          <w:rFonts w:eastAsia="標楷體"/>
          <w:color w:val="000000"/>
          <w:szCs w:val="15"/>
        </w:rPr>
        <w:t>2</w:t>
      </w:r>
      <w:r>
        <w:rPr>
          <w:rFonts w:eastAsia="標楷體" w:hAnsi="標楷體"/>
          <w:color w:val="000000"/>
          <w:szCs w:val="15"/>
        </w:rPr>
        <w:t>、</w:t>
      </w:r>
      <w:r>
        <w:rPr>
          <w:rFonts w:eastAsia="標楷體"/>
          <w:color w:val="000000"/>
          <w:szCs w:val="15"/>
        </w:rPr>
        <w:t>獲得病人的信任。</w:t>
      </w:r>
    </w:p>
    <w:p w:rsidR="00856D98" w:rsidRDefault="00856D98" w:rsidP="00856D98">
      <w:pPr>
        <w:snapToGrid w:val="0"/>
        <w:spacing w:beforeLines="25" w:before="90"/>
        <w:ind w:left="1320"/>
        <w:jc w:val="both"/>
        <w:rPr>
          <w:rFonts w:eastAsia="標楷體"/>
          <w:color w:val="000000"/>
          <w:szCs w:val="15"/>
        </w:rPr>
      </w:pPr>
      <w:r>
        <w:rPr>
          <w:rFonts w:eastAsia="標楷體"/>
          <w:color w:val="000000"/>
          <w:szCs w:val="15"/>
        </w:rPr>
        <w:t>3</w:t>
      </w:r>
      <w:r>
        <w:rPr>
          <w:rFonts w:eastAsia="標楷體" w:hAnsi="標楷體"/>
          <w:color w:val="000000"/>
          <w:szCs w:val="15"/>
        </w:rPr>
        <w:t>、</w:t>
      </w:r>
      <w:r>
        <w:rPr>
          <w:rFonts w:eastAsia="標楷體"/>
          <w:color w:val="000000"/>
          <w:szCs w:val="15"/>
        </w:rPr>
        <w:t>滿足</w:t>
      </w:r>
      <w:r>
        <w:rPr>
          <w:rFonts w:eastAsia="標楷體" w:hint="eastAsia"/>
          <w:color w:val="000000"/>
          <w:szCs w:val="15"/>
        </w:rPr>
        <w:t>病人渴望訊息的需求。</w:t>
      </w:r>
    </w:p>
    <w:p w:rsidR="00856D98" w:rsidRDefault="00856D98" w:rsidP="00856D98">
      <w:pPr>
        <w:snapToGrid w:val="0"/>
        <w:spacing w:beforeLines="25" w:before="90"/>
        <w:jc w:val="both"/>
        <w:rPr>
          <w:rFonts w:eastAsia="標楷體"/>
          <w:b/>
          <w:color w:val="000000"/>
          <w:szCs w:val="15"/>
        </w:rPr>
      </w:pPr>
      <w:r>
        <w:rPr>
          <w:rFonts w:eastAsia="標楷體" w:hint="eastAsia"/>
          <w:b/>
          <w:color w:val="000000"/>
          <w:szCs w:val="15"/>
        </w:rPr>
        <w:t>營養診斷</w:t>
      </w:r>
    </w:p>
    <w:p w:rsidR="00856D98" w:rsidRDefault="00856D98" w:rsidP="00856D98">
      <w:pPr>
        <w:snapToGrid w:val="0"/>
        <w:spacing w:beforeLines="25" w:before="90"/>
        <w:ind w:left="1321"/>
        <w:jc w:val="both"/>
        <w:rPr>
          <w:rFonts w:eastAsia="標楷體"/>
          <w:color w:val="000000"/>
          <w:szCs w:val="15"/>
        </w:rPr>
      </w:pPr>
      <w:r>
        <w:rPr>
          <w:rFonts w:eastAsia="標楷體"/>
          <w:color w:val="000000"/>
          <w:szCs w:val="15"/>
        </w:rPr>
        <w:t>1</w:t>
      </w:r>
      <w:r>
        <w:rPr>
          <w:rFonts w:eastAsia="標楷體" w:hAnsi="標楷體"/>
          <w:color w:val="000000"/>
          <w:szCs w:val="15"/>
        </w:rPr>
        <w:t>、</w:t>
      </w:r>
      <w:r>
        <w:rPr>
          <w:rFonts w:eastAsia="標楷體"/>
          <w:color w:val="000000"/>
          <w:szCs w:val="15"/>
        </w:rPr>
        <w:t>根據病史、飲食史、生化數據、身體檢查等結果歸納出可能的診斷。</w:t>
      </w:r>
    </w:p>
    <w:p w:rsidR="00856D98" w:rsidRDefault="00856D98" w:rsidP="00856D98">
      <w:pPr>
        <w:snapToGrid w:val="0"/>
        <w:spacing w:beforeLines="25" w:before="90"/>
        <w:ind w:left="1321"/>
        <w:jc w:val="both"/>
        <w:rPr>
          <w:rFonts w:eastAsia="標楷體"/>
          <w:color w:val="000000"/>
          <w:szCs w:val="15"/>
        </w:rPr>
      </w:pPr>
      <w:r>
        <w:rPr>
          <w:rFonts w:eastAsia="標楷體"/>
          <w:color w:val="000000"/>
          <w:szCs w:val="15"/>
        </w:rPr>
        <w:t>2</w:t>
      </w:r>
      <w:r>
        <w:rPr>
          <w:rFonts w:eastAsia="標楷體" w:hAnsi="標楷體"/>
          <w:color w:val="000000"/>
          <w:szCs w:val="15"/>
        </w:rPr>
        <w:t>、</w:t>
      </w:r>
      <w:r>
        <w:rPr>
          <w:rFonts w:eastAsia="標楷體" w:hint="eastAsia"/>
          <w:color w:val="000000"/>
          <w:szCs w:val="15"/>
        </w:rPr>
        <w:t>提供適當的營養醫療照護，並考慮其利弊得失及醫療花費。</w:t>
      </w:r>
    </w:p>
    <w:p w:rsidR="00856D98" w:rsidRDefault="00856D98" w:rsidP="00856D98">
      <w:pPr>
        <w:snapToGrid w:val="0"/>
        <w:spacing w:beforeLines="25" w:before="90"/>
        <w:jc w:val="both"/>
        <w:rPr>
          <w:rFonts w:eastAsia="標楷體"/>
          <w:b/>
          <w:color w:val="000000"/>
          <w:szCs w:val="15"/>
        </w:rPr>
      </w:pPr>
      <w:r>
        <w:rPr>
          <w:rFonts w:eastAsia="標楷體" w:hint="eastAsia"/>
          <w:b/>
          <w:color w:val="000000"/>
          <w:szCs w:val="15"/>
        </w:rPr>
        <w:t>諮商衛教</w:t>
      </w:r>
    </w:p>
    <w:p w:rsidR="00856D98" w:rsidRDefault="00856D98" w:rsidP="00856D98">
      <w:pPr>
        <w:snapToGrid w:val="0"/>
        <w:spacing w:beforeLines="25" w:before="90"/>
        <w:ind w:left="1320"/>
        <w:jc w:val="both"/>
        <w:rPr>
          <w:rFonts w:eastAsia="標楷體"/>
          <w:color w:val="000000"/>
          <w:szCs w:val="15"/>
        </w:rPr>
      </w:pPr>
      <w:r>
        <w:rPr>
          <w:rFonts w:eastAsia="標楷體"/>
          <w:color w:val="000000"/>
          <w:szCs w:val="15"/>
        </w:rPr>
        <w:t>1</w:t>
      </w:r>
      <w:r>
        <w:rPr>
          <w:rFonts w:eastAsia="標楷體" w:hAnsi="標楷體"/>
          <w:color w:val="000000"/>
          <w:szCs w:val="15"/>
        </w:rPr>
        <w:t>、</w:t>
      </w:r>
      <w:r>
        <w:rPr>
          <w:rFonts w:eastAsia="標楷體"/>
          <w:color w:val="000000"/>
          <w:szCs w:val="15"/>
        </w:rPr>
        <w:t>向病人解釋飲食控制、調整生活型態等治療的方法、利弊及注意事項。</w:t>
      </w:r>
    </w:p>
    <w:p w:rsidR="00856D98" w:rsidRDefault="00856D98" w:rsidP="00856D98">
      <w:pPr>
        <w:snapToGrid w:val="0"/>
        <w:spacing w:beforeLines="25" w:before="90"/>
        <w:ind w:left="1320"/>
        <w:jc w:val="both"/>
        <w:rPr>
          <w:rFonts w:eastAsia="標楷體"/>
          <w:color w:val="000000"/>
          <w:szCs w:val="15"/>
        </w:rPr>
      </w:pPr>
      <w:r>
        <w:rPr>
          <w:rFonts w:eastAsia="標楷體"/>
          <w:color w:val="000000"/>
          <w:szCs w:val="15"/>
        </w:rPr>
        <w:t>2</w:t>
      </w:r>
      <w:r>
        <w:rPr>
          <w:rFonts w:eastAsia="標楷體" w:hAnsi="標楷體"/>
          <w:color w:val="000000"/>
          <w:szCs w:val="15"/>
        </w:rPr>
        <w:t>、</w:t>
      </w:r>
      <w:r>
        <w:rPr>
          <w:rFonts w:eastAsia="標楷體"/>
          <w:color w:val="000000"/>
          <w:szCs w:val="15"/>
        </w:rPr>
        <w:t>提供相關治療的替代方案。</w:t>
      </w:r>
    </w:p>
    <w:p w:rsidR="00856D98" w:rsidRDefault="00856D98" w:rsidP="00856D98">
      <w:pPr>
        <w:snapToGrid w:val="0"/>
        <w:spacing w:beforeLines="25" w:before="90"/>
        <w:ind w:left="1320"/>
        <w:jc w:val="both"/>
        <w:rPr>
          <w:rFonts w:eastAsia="標楷體"/>
          <w:color w:val="000000"/>
          <w:szCs w:val="15"/>
        </w:rPr>
      </w:pPr>
      <w:r>
        <w:rPr>
          <w:rFonts w:eastAsia="標楷體"/>
          <w:color w:val="000000"/>
          <w:szCs w:val="15"/>
        </w:rPr>
        <w:t>3</w:t>
      </w:r>
      <w:r>
        <w:rPr>
          <w:rFonts w:eastAsia="標楷體" w:hAnsi="標楷體"/>
          <w:color w:val="000000"/>
          <w:szCs w:val="15"/>
        </w:rPr>
        <w:t>、</w:t>
      </w:r>
      <w:r>
        <w:rPr>
          <w:rFonts w:eastAsia="標楷體"/>
          <w:color w:val="000000"/>
          <w:szCs w:val="15"/>
        </w:rPr>
        <w:t>讓</w:t>
      </w:r>
      <w:r>
        <w:rPr>
          <w:rFonts w:eastAsia="標楷體" w:hint="eastAsia"/>
          <w:color w:val="000000"/>
          <w:szCs w:val="15"/>
        </w:rPr>
        <w:t>病人參與治療計畫決策。</w:t>
      </w:r>
    </w:p>
    <w:p w:rsidR="00856D98" w:rsidRDefault="00856D98" w:rsidP="00856D98">
      <w:pPr>
        <w:snapToGrid w:val="0"/>
        <w:spacing w:beforeLines="25" w:before="90"/>
        <w:jc w:val="both"/>
        <w:rPr>
          <w:rFonts w:eastAsia="標楷體"/>
          <w:b/>
          <w:color w:val="000000"/>
          <w:szCs w:val="15"/>
        </w:rPr>
      </w:pPr>
      <w:r>
        <w:rPr>
          <w:rFonts w:eastAsia="標楷體" w:hint="eastAsia"/>
          <w:b/>
          <w:color w:val="000000"/>
          <w:szCs w:val="15"/>
        </w:rPr>
        <w:t>組織效能</w:t>
      </w:r>
    </w:p>
    <w:p w:rsidR="00856D98" w:rsidRDefault="00856D98" w:rsidP="00856D98">
      <w:pPr>
        <w:snapToGrid w:val="0"/>
        <w:spacing w:beforeLines="25" w:before="90"/>
        <w:ind w:left="1320"/>
        <w:jc w:val="both"/>
        <w:rPr>
          <w:rFonts w:eastAsia="標楷體"/>
          <w:color w:val="000000"/>
          <w:szCs w:val="15"/>
        </w:rPr>
      </w:pPr>
      <w:r>
        <w:rPr>
          <w:rFonts w:eastAsia="標楷體"/>
          <w:color w:val="000000"/>
          <w:szCs w:val="15"/>
        </w:rPr>
        <w:t>1</w:t>
      </w:r>
      <w:r>
        <w:rPr>
          <w:rFonts w:eastAsia="標楷體" w:hAnsi="標楷體"/>
          <w:color w:val="000000"/>
          <w:szCs w:val="15"/>
        </w:rPr>
        <w:t>、</w:t>
      </w:r>
      <w:r>
        <w:rPr>
          <w:rFonts w:eastAsia="標楷體"/>
          <w:color w:val="000000"/>
          <w:szCs w:val="15"/>
        </w:rPr>
        <w:t>診察過程有系統性及邏輯性。</w:t>
      </w:r>
    </w:p>
    <w:p w:rsidR="00856D98" w:rsidRDefault="00856D98" w:rsidP="00856D98">
      <w:pPr>
        <w:snapToGrid w:val="0"/>
        <w:spacing w:beforeLines="25" w:before="90"/>
        <w:ind w:left="1320"/>
        <w:jc w:val="both"/>
        <w:rPr>
          <w:rFonts w:eastAsia="標楷體"/>
          <w:color w:val="000000"/>
          <w:szCs w:val="15"/>
        </w:rPr>
      </w:pPr>
      <w:r>
        <w:rPr>
          <w:rFonts w:eastAsia="標楷體"/>
          <w:color w:val="000000"/>
          <w:szCs w:val="15"/>
        </w:rPr>
        <w:t>2</w:t>
      </w:r>
      <w:r>
        <w:rPr>
          <w:rFonts w:eastAsia="標楷體" w:hAnsi="標楷體"/>
          <w:color w:val="000000"/>
          <w:szCs w:val="15"/>
        </w:rPr>
        <w:t>、</w:t>
      </w:r>
      <w:r>
        <w:rPr>
          <w:rFonts w:eastAsia="標楷體" w:hint="eastAsia"/>
          <w:color w:val="000000"/>
          <w:szCs w:val="15"/>
        </w:rPr>
        <w:t>能依據臨床狀況提供適當的健康照護計畫。</w:t>
      </w:r>
    </w:p>
    <w:p w:rsidR="00856D98" w:rsidRDefault="00856D98" w:rsidP="00856D98">
      <w:pPr>
        <w:snapToGrid w:val="0"/>
        <w:spacing w:beforeLines="25" w:before="90"/>
        <w:jc w:val="both"/>
        <w:rPr>
          <w:rFonts w:eastAsia="標楷體"/>
          <w:b/>
          <w:color w:val="000000"/>
          <w:szCs w:val="15"/>
        </w:rPr>
      </w:pPr>
      <w:r>
        <w:rPr>
          <w:rFonts w:eastAsia="標楷體" w:hint="eastAsia"/>
          <w:b/>
          <w:color w:val="000000"/>
          <w:szCs w:val="15"/>
        </w:rPr>
        <w:t>整體適任</w:t>
      </w:r>
    </w:p>
    <w:p w:rsidR="00856D98" w:rsidRDefault="00856D98" w:rsidP="00856D98">
      <w:pPr>
        <w:snapToGrid w:val="0"/>
        <w:spacing w:beforeLines="25" w:before="90"/>
        <w:ind w:left="1320"/>
        <w:jc w:val="both"/>
        <w:rPr>
          <w:rFonts w:eastAsia="標楷體"/>
          <w:color w:val="000000"/>
          <w:szCs w:val="15"/>
        </w:rPr>
      </w:pPr>
      <w:r>
        <w:rPr>
          <w:rFonts w:eastAsia="標楷體"/>
          <w:color w:val="000000"/>
          <w:szCs w:val="15"/>
        </w:rPr>
        <w:t>1</w:t>
      </w:r>
      <w:r>
        <w:rPr>
          <w:rFonts w:eastAsia="標楷體" w:hAnsi="標楷體"/>
          <w:color w:val="000000"/>
          <w:szCs w:val="15"/>
        </w:rPr>
        <w:t>、</w:t>
      </w:r>
      <w:r>
        <w:rPr>
          <w:rFonts w:eastAsia="標楷體"/>
          <w:color w:val="000000"/>
          <w:szCs w:val="15"/>
        </w:rPr>
        <w:t>除上述六項以外之能力。</w:t>
      </w:r>
    </w:p>
    <w:p w:rsidR="004B0A7E" w:rsidRDefault="00856D98" w:rsidP="005F5505">
      <w:pPr>
        <w:spacing w:line="276" w:lineRule="auto"/>
        <w:ind w:right="-568" w:firstLineChars="531" w:firstLine="1274"/>
        <w:rPr>
          <w:rFonts w:eastAsia="標楷體"/>
          <w:color w:val="000000"/>
          <w:szCs w:val="15"/>
        </w:rPr>
      </w:pPr>
      <w:r>
        <w:rPr>
          <w:rFonts w:eastAsia="標楷體"/>
          <w:color w:val="000000"/>
          <w:szCs w:val="15"/>
        </w:rPr>
        <w:t>2</w:t>
      </w:r>
      <w:r>
        <w:rPr>
          <w:rFonts w:eastAsia="標楷體" w:hAnsi="標楷體"/>
          <w:color w:val="000000"/>
          <w:szCs w:val="15"/>
        </w:rPr>
        <w:t>、</w:t>
      </w:r>
      <w:r>
        <w:rPr>
          <w:rFonts w:eastAsia="標楷體"/>
          <w:color w:val="000000"/>
          <w:szCs w:val="15"/>
        </w:rPr>
        <w:t>簡</w:t>
      </w:r>
      <w:r>
        <w:rPr>
          <w:rFonts w:eastAsia="標楷體" w:hint="eastAsia"/>
          <w:color w:val="000000"/>
          <w:szCs w:val="15"/>
        </w:rPr>
        <w:t>而言之即為教師對學員整體呈現的感覺。</w:t>
      </w:r>
    </w:p>
    <w:p w:rsidR="00F017DD" w:rsidRPr="00463CCC" w:rsidRDefault="00F017DD" w:rsidP="00F017DD">
      <w:pPr>
        <w:snapToGrid w:val="0"/>
        <w:spacing w:beforeLines="25" w:before="90" w:line="400" w:lineRule="exact"/>
        <w:jc w:val="center"/>
        <w:rPr>
          <w:rFonts w:eastAsia="標楷體"/>
          <w:color w:val="000000"/>
          <w:szCs w:val="15"/>
        </w:rPr>
      </w:pPr>
      <w:r>
        <w:rPr>
          <w:rFonts w:ascii="標楷體" w:eastAsia="標楷體" w:hAnsi="標楷體" w:hint="eastAsia"/>
          <w:b/>
          <w:noProof/>
          <w:sz w:val="32"/>
          <w:szCs w:val="32"/>
        </w:rPr>
        <w:lastRenderedPageBreak/>
        <mc:AlternateContent>
          <mc:Choice Requires="wps">
            <w:drawing>
              <wp:anchor distT="45720" distB="45720" distL="114300" distR="114300" simplePos="0" relativeHeight="251714560" behindDoc="0" locked="0" layoutInCell="1" allowOverlap="1">
                <wp:simplePos x="0" y="0"/>
                <wp:positionH relativeFrom="column">
                  <wp:posOffset>6063896</wp:posOffset>
                </wp:positionH>
                <wp:positionV relativeFrom="paragraph">
                  <wp:posOffset>11740</wp:posOffset>
                </wp:positionV>
                <wp:extent cx="683895" cy="329565"/>
                <wp:effectExtent l="9525" t="9525" r="11430" b="13335"/>
                <wp:wrapSquare wrapText="bothSides"/>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29565"/>
                        </a:xfrm>
                        <a:prstGeom prst="rect">
                          <a:avLst/>
                        </a:prstGeom>
                        <a:solidFill>
                          <a:srgbClr val="FFFFFF"/>
                        </a:solidFill>
                        <a:ln w="9525">
                          <a:solidFill>
                            <a:srgbClr val="000000"/>
                          </a:solidFill>
                          <a:miter lim="800000"/>
                          <a:headEnd/>
                          <a:tailEnd/>
                        </a:ln>
                      </wps:spPr>
                      <wps:txbx>
                        <w:txbxContent>
                          <w:p w:rsidR="003A540B" w:rsidRPr="002D7F78" w:rsidRDefault="003A540B" w:rsidP="00F017DD">
                            <w:pPr>
                              <w:rPr>
                                <w:rFonts w:ascii="標楷體" w:eastAsia="標楷體" w:hAnsi="標楷體"/>
                                <w:b/>
                              </w:rPr>
                            </w:pPr>
                            <w:r>
                              <w:rPr>
                                <w:rFonts w:ascii="標楷體" w:eastAsia="標楷體" w:hAnsi="標楷體" w:hint="eastAsia"/>
                                <w:b/>
                              </w:rPr>
                              <w:t>附件九</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9" o:spid="_x0000_s1062" type="#_x0000_t202" style="position:absolute;left:0;text-align:left;margin-left:477.45pt;margin-top:.9pt;width:53.85pt;height:25.95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">
                <v:textbox style="mso-fit-shape-to-text:t">
                  <w:txbxContent>
                    <w:p w:rsidR="003A540B" w:rsidRPr="002D7F78" w:rsidRDefault="003A540B" w:rsidP="00F017DD">
                      <w:pPr>
                        <w:rPr>
                          <w:rFonts w:ascii="標楷體" w:eastAsia="標楷體" w:hAnsi="標楷體"/>
                          <w:b/>
                        </w:rPr>
                      </w:pPr>
                      <w:r>
                        <w:rPr>
                          <w:rFonts w:ascii="標楷體" w:eastAsia="標楷體" w:hAnsi="標楷體" w:hint="eastAsia"/>
                          <w:b/>
                        </w:rPr>
                        <w:t>附件九</w:t>
                      </w:r>
                    </w:p>
                  </w:txbxContent>
                </v:textbox>
                <w10:wrap type="square"/>
              </v:shape>
            </w:pict>
          </mc:Fallback>
        </mc:AlternateContent>
      </w:r>
      <w:r>
        <w:rPr>
          <w:rFonts w:ascii="標楷體" w:eastAsia="標楷體" w:hAnsi="標楷體" w:hint="eastAsia"/>
          <w:b/>
          <w:sz w:val="32"/>
          <w:szCs w:val="32"/>
        </w:rPr>
        <w:t>長庚醫療財團法人</w:t>
      </w:r>
      <w:r>
        <w:rPr>
          <w:rFonts w:ascii="標楷體" w:eastAsia="標楷體" w:hAnsi="標楷體"/>
          <w:b/>
          <w:sz w:val="32"/>
          <w:szCs w:val="32"/>
        </w:rPr>
        <w:t>嘉義長庚紀念醫院營養治療科</w:t>
      </w:r>
      <w:r w:rsidRPr="0065146D">
        <w:rPr>
          <w:rFonts w:ascii="標楷體" w:eastAsia="標楷體" w:hAnsi="標楷體" w:hint="eastAsia"/>
          <w:b/>
          <w:color w:val="000000"/>
          <w:sz w:val="32"/>
          <w:szCs w:val="32"/>
        </w:rPr>
        <w:t>教育訓練計畫</w:t>
      </w:r>
    </w:p>
    <w:p w:rsidR="00F017DD" w:rsidRPr="000436B6" w:rsidRDefault="00F017DD" w:rsidP="00F017DD">
      <w:pPr>
        <w:spacing w:line="400" w:lineRule="exact"/>
        <w:ind w:firstLineChars="100" w:firstLine="320"/>
        <w:jc w:val="center"/>
        <w:rPr>
          <w:rFonts w:ascii="標楷體" w:eastAsia="標楷體" w:hAnsi="標楷體"/>
          <w:b/>
          <w:color w:val="000000"/>
          <w:sz w:val="32"/>
          <w:szCs w:val="32"/>
        </w:rPr>
      </w:pPr>
      <w:r w:rsidRPr="000436B6">
        <w:rPr>
          <w:rFonts w:ascii="標楷體" w:eastAsia="標楷體" w:hAnsi="標楷體" w:hint="eastAsia"/>
          <w:b/>
          <w:color w:val="000000"/>
          <w:sz w:val="32"/>
          <w:szCs w:val="32"/>
        </w:rPr>
        <w:t>臨床病例討論評量表 (Case-based Discussion,CbD)</w:t>
      </w:r>
    </w:p>
    <w:p w:rsidR="00F017DD" w:rsidRPr="000436B6" w:rsidRDefault="00F017DD" w:rsidP="00F017DD">
      <w:pPr>
        <w:spacing w:line="400" w:lineRule="exact"/>
        <w:jc w:val="both"/>
        <w:rPr>
          <w:rFonts w:ascii="標楷體" w:eastAsia="標楷體" w:hAnsi="標楷體"/>
          <w:color w:val="000000"/>
          <w:sz w:val="28"/>
          <w:szCs w:val="28"/>
        </w:rPr>
      </w:pPr>
      <w:r w:rsidRPr="000436B6">
        <w:rPr>
          <w:rFonts w:ascii="標楷體" w:eastAsia="標楷體" w:hAnsi="標楷體" w:hint="eastAsia"/>
          <w:color w:val="000000"/>
          <w:sz w:val="28"/>
          <w:szCs w:val="28"/>
        </w:rPr>
        <w:t>學員姓名：</w:t>
      </w:r>
      <w:r w:rsidRPr="000436B6">
        <w:rPr>
          <w:rFonts w:ascii="標楷體" w:eastAsia="標楷體" w:hAnsi="標楷體" w:hint="eastAsia"/>
          <w:color w:val="000000"/>
          <w:sz w:val="28"/>
          <w:szCs w:val="28"/>
          <w:u w:val="single"/>
        </w:rPr>
        <w:t xml:space="preserve">            </w:t>
      </w:r>
      <w:r w:rsidRPr="000436B6">
        <w:rPr>
          <w:rFonts w:ascii="標楷體" w:eastAsia="標楷體" w:hAnsi="標楷體" w:hint="eastAsia"/>
          <w:color w:val="000000"/>
          <w:sz w:val="28"/>
          <w:szCs w:val="28"/>
        </w:rPr>
        <w:t xml:space="preserve">  □實習生 □PGY □新進人員</w:t>
      </w:r>
      <w:r w:rsidRPr="000436B6">
        <w:rPr>
          <w:rFonts w:ascii="標楷體" w:eastAsia="標楷體" w:hAnsi="標楷體" w:hint="eastAsia"/>
          <w:color w:val="000000"/>
          <w:sz w:val="16"/>
          <w:szCs w:val="16"/>
        </w:rPr>
        <w:t>(進入臨床1年內)</w:t>
      </w:r>
      <w:r w:rsidRPr="000436B6">
        <w:rPr>
          <w:rFonts w:ascii="標楷體" w:eastAsia="標楷體" w:hAnsi="標楷體" w:hint="eastAsia"/>
          <w:color w:val="000000"/>
          <w:sz w:val="28"/>
          <w:szCs w:val="28"/>
        </w:rPr>
        <w:t xml:space="preserve"> □</w:t>
      </w:r>
      <w:r w:rsidRPr="000436B6">
        <w:rPr>
          <w:rFonts w:ascii="標楷體" w:eastAsia="標楷體" w:hAnsi="標楷體" w:hint="eastAsia"/>
          <w:color w:val="000000"/>
          <w:sz w:val="28"/>
          <w:szCs w:val="28"/>
          <w:u w:val="single"/>
        </w:rPr>
        <w:t xml:space="preserve">            </w:t>
      </w:r>
      <w:r w:rsidRPr="000436B6">
        <w:rPr>
          <w:rFonts w:ascii="標楷體" w:eastAsia="標楷體" w:hAnsi="標楷體" w:hint="eastAsia"/>
          <w:color w:val="000000"/>
          <w:sz w:val="28"/>
          <w:szCs w:val="28"/>
        </w:rPr>
        <w:t xml:space="preserve">                                             </w:t>
      </w:r>
    </w:p>
    <w:p w:rsidR="00F017DD" w:rsidRPr="000436B6" w:rsidRDefault="00F017DD" w:rsidP="00F017DD">
      <w:pPr>
        <w:spacing w:line="400" w:lineRule="exact"/>
        <w:jc w:val="both"/>
        <w:rPr>
          <w:rFonts w:ascii="標楷體" w:eastAsia="標楷體" w:hAnsi="標楷體"/>
          <w:color w:val="000000"/>
          <w:sz w:val="28"/>
          <w:szCs w:val="28"/>
          <w:u w:val="single"/>
        </w:rPr>
      </w:pPr>
      <w:r w:rsidRPr="000436B6">
        <w:rPr>
          <w:rFonts w:ascii="標楷體" w:eastAsia="標楷體" w:hAnsi="標楷體" w:hint="eastAsia"/>
          <w:color w:val="000000"/>
          <w:sz w:val="28"/>
          <w:szCs w:val="28"/>
        </w:rPr>
        <w:t>評量者：□營養師(資歷</w:t>
      </w:r>
      <w:r w:rsidRPr="000436B6">
        <w:rPr>
          <w:rFonts w:ascii="標楷體" w:eastAsia="標楷體" w:hAnsi="標楷體" w:hint="eastAsia"/>
          <w:color w:val="000000"/>
          <w:sz w:val="28"/>
          <w:szCs w:val="28"/>
          <w:u w:val="single"/>
        </w:rPr>
        <w:t xml:space="preserve">  </w:t>
      </w:r>
      <w:r w:rsidRPr="000436B6">
        <w:rPr>
          <w:rFonts w:ascii="標楷體" w:eastAsia="標楷體" w:hAnsi="標楷體" w:hint="eastAsia"/>
          <w:color w:val="000000"/>
          <w:sz w:val="28"/>
          <w:szCs w:val="28"/>
        </w:rPr>
        <w:t>年)  □資深營養師(5年以上) □部/科主任 □</w:t>
      </w:r>
      <w:r w:rsidRPr="000436B6">
        <w:rPr>
          <w:rFonts w:ascii="標楷體" w:eastAsia="標楷體" w:hAnsi="標楷體" w:hint="eastAsia"/>
          <w:color w:val="000000"/>
          <w:sz w:val="28"/>
          <w:szCs w:val="28"/>
          <w:u w:val="single"/>
        </w:rPr>
        <w:t xml:space="preserve">         </w:t>
      </w:r>
    </w:p>
    <w:p w:rsidR="00F017DD" w:rsidRPr="000436B6" w:rsidRDefault="00F017DD" w:rsidP="00F017DD">
      <w:pPr>
        <w:spacing w:line="400" w:lineRule="exact"/>
        <w:jc w:val="both"/>
        <w:rPr>
          <w:rFonts w:ascii="標楷體" w:eastAsia="標楷體" w:hAnsi="標楷體"/>
          <w:color w:val="000000"/>
          <w:sz w:val="28"/>
          <w:szCs w:val="28"/>
          <w:u w:val="single"/>
        </w:rPr>
      </w:pPr>
      <w:r w:rsidRPr="000436B6">
        <w:rPr>
          <w:rFonts w:ascii="標楷體" w:eastAsia="標楷體" w:hAnsi="標楷體" w:hint="eastAsia"/>
          <w:color w:val="000000"/>
          <w:sz w:val="28"/>
          <w:szCs w:val="28"/>
        </w:rPr>
        <w:t>評量日期：</w:t>
      </w:r>
      <w:r w:rsidRPr="000436B6">
        <w:rPr>
          <w:rFonts w:ascii="標楷體" w:eastAsia="標楷體" w:hAnsi="標楷體" w:hint="eastAsia"/>
          <w:color w:val="000000"/>
          <w:sz w:val="28"/>
          <w:szCs w:val="28"/>
          <w:u w:val="single"/>
        </w:rPr>
        <w:t xml:space="preserve">    </w:t>
      </w:r>
      <w:r w:rsidRPr="000436B6">
        <w:rPr>
          <w:rFonts w:ascii="標楷體" w:eastAsia="標楷體" w:hAnsi="標楷體" w:hint="eastAsia"/>
          <w:color w:val="000000"/>
          <w:sz w:val="28"/>
          <w:szCs w:val="28"/>
        </w:rPr>
        <w:t>年</w:t>
      </w:r>
      <w:r w:rsidRPr="000436B6">
        <w:rPr>
          <w:rFonts w:ascii="標楷體" w:eastAsia="標楷體" w:hAnsi="標楷體" w:hint="eastAsia"/>
          <w:color w:val="000000"/>
          <w:sz w:val="28"/>
          <w:szCs w:val="28"/>
          <w:u w:val="single"/>
        </w:rPr>
        <w:t xml:space="preserve">    </w:t>
      </w:r>
      <w:r w:rsidRPr="000436B6">
        <w:rPr>
          <w:rFonts w:ascii="標楷體" w:eastAsia="標楷體" w:hAnsi="標楷體" w:hint="eastAsia"/>
          <w:color w:val="000000"/>
          <w:sz w:val="28"/>
          <w:szCs w:val="28"/>
        </w:rPr>
        <w:t>月</w:t>
      </w:r>
      <w:r w:rsidRPr="000436B6">
        <w:rPr>
          <w:rFonts w:ascii="標楷體" w:eastAsia="標楷體" w:hAnsi="標楷體" w:hint="eastAsia"/>
          <w:color w:val="000000"/>
          <w:sz w:val="28"/>
          <w:szCs w:val="28"/>
          <w:u w:val="single"/>
        </w:rPr>
        <w:t xml:space="preserve">    </w:t>
      </w:r>
      <w:r w:rsidRPr="000436B6">
        <w:rPr>
          <w:rFonts w:ascii="標楷體" w:eastAsia="標楷體" w:hAnsi="標楷體" w:hint="eastAsia"/>
          <w:color w:val="000000"/>
          <w:sz w:val="28"/>
          <w:szCs w:val="28"/>
        </w:rPr>
        <w:t>日    實施單位/地點：</w:t>
      </w:r>
      <w:r w:rsidRPr="000436B6">
        <w:rPr>
          <w:rFonts w:ascii="標楷體" w:eastAsia="標楷體" w:hAnsi="標楷體" w:hint="eastAsia"/>
          <w:color w:val="000000"/>
          <w:sz w:val="28"/>
          <w:szCs w:val="28"/>
          <w:u w:val="single"/>
        </w:rPr>
        <w:t xml:space="preserve">                          </w:t>
      </w:r>
    </w:p>
    <w:p w:rsidR="00F017DD" w:rsidRPr="000436B6" w:rsidRDefault="00F017DD" w:rsidP="00F017DD">
      <w:pPr>
        <w:spacing w:line="400" w:lineRule="exact"/>
        <w:jc w:val="both"/>
        <w:rPr>
          <w:rFonts w:ascii="標楷體" w:eastAsia="標楷體" w:hAnsi="標楷體"/>
          <w:color w:val="000000"/>
          <w:sz w:val="28"/>
          <w:szCs w:val="28"/>
        </w:rPr>
      </w:pPr>
      <w:r w:rsidRPr="000436B6">
        <w:rPr>
          <w:rFonts w:ascii="標楷體" w:eastAsia="標楷體" w:hAnsi="標楷體" w:hint="eastAsia"/>
          <w:color w:val="000000"/>
          <w:sz w:val="28"/>
          <w:szCs w:val="28"/>
        </w:rPr>
        <w:t>病歷號碼：</w:t>
      </w:r>
      <w:r w:rsidRPr="000436B6">
        <w:rPr>
          <w:rFonts w:ascii="標楷體" w:eastAsia="標楷體" w:hAnsi="標楷體" w:hint="eastAsia"/>
          <w:color w:val="000000"/>
          <w:sz w:val="28"/>
          <w:szCs w:val="28"/>
          <w:u w:val="single"/>
        </w:rPr>
        <w:t xml:space="preserve">                </w:t>
      </w:r>
      <w:r w:rsidRPr="000436B6">
        <w:rPr>
          <w:rFonts w:ascii="標楷體" w:eastAsia="標楷體" w:hAnsi="標楷體" w:hint="eastAsia"/>
          <w:color w:val="000000"/>
          <w:sz w:val="28"/>
          <w:szCs w:val="28"/>
        </w:rPr>
        <w:t xml:space="preserve"> 來源：□門診  □一般病房 □加護病房  □護理之家  </w:t>
      </w:r>
    </w:p>
    <w:p w:rsidR="00F017DD" w:rsidRPr="000436B6" w:rsidRDefault="00F017DD" w:rsidP="00F017DD">
      <w:pPr>
        <w:spacing w:line="400" w:lineRule="exact"/>
        <w:ind w:left="1400" w:hangingChars="500" w:hanging="1400"/>
        <w:jc w:val="both"/>
        <w:rPr>
          <w:rFonts w:ascii="新細明體" w:hAnsi="新細明體"/>
          <w:color w:val="000000"/>
          <w:sz w:val="28"/>
          <w:szCs w:val="28"/>
        </w:rPr>
      </w:pPr>
      <w:r w:rsidRPr="000436B6">
        <w:rPr>
          <w:rFonts w:ascii="標楷體" w:eastAsia="標楷體" w:hAnsi="標楷體" w:hint="eastAsia"/>
          <w:color w:val="000000"/>
          <w:sz w:val="28"/>
          <w:szCs w:val="28"/>
        </w:rPr>
        <w:t>病患科別</w:t>
      </w:r>
      <w:r w:rsidRPr="000436B6">
        <w:rPr>
          <w:rFonts w:ascii="新細明體" w:hAnsi="新細明體" w:hint="eastAsia"/>
          <w:color w:val="000000"/>
          <w:sz w:val="28"/>
          <w:szCs w:val="28"/>
        </w:rPr>
        <w:t>：</w:t>
      </w:r>
      <w:r w:rsidRPr="000436B6">
        <w:rPr>
          <w:rFonts w:ascii="標楷體" w:eastAsia="標楷體" w:hAnsi="標楷體" w:hint="eastAsia"/>
          <w:color w:val="000000"/>
          <w:sz w:val="28"/>
          <w:szCs w:val="28"/>
        </w:rPr>
        <w:t>□一般內科 □新陳代謝 □腎臟科 □心血管內科 □神經內科 □小兒科□胸腔內科 □血液腫瘤科 □消化內科 □外科 □</w:t>
      </w:r>
      <w:r w:rsidRPr="000436B6">
        <w:rPr>
          <w:rFonts w:ascii="標楷體" w:eastAsia="標楷體" w:hAnsi="標楷體" w:hint="eastAsia"/>
          <w:color w:val="000000"/>
          <w:sz w:val="28"/>
          <w:szCs w:val="28"/>
          <w:u w:val="single"/>
        </w:rPr>
        <w:t xml:space="preserve">                 </w:t>
      </w:r>
      <w:r w:rsidRPr="000436B6">
        <w:rPr>
          <w:rFonts w:ascii="新細明體" w:hAnsi="新細明體" w:hint="eastAsia"/>
          <w:color w:val="000000"/>
          <w:sz w:val="28"/>
          <w:szCs w:val="28"/>
        </w:rPr>
        <w:t xml:space="preserve"> </w:t>
      </w:r>
    </w:p>
    <w:p w:rsidR="00F017DD" w:rsidRPr="000436B6" w:rsidRDefault="00F017DD" w:rsidP="00F017DD">
      <w:pPr>
        <w:spacing w:line="400" w:lineRule="exact"/>
        <w:jc w:val="both"/>
        <w:rPr>
          <w:rFonts w:ascii="標楷體" w:eastAsia="標楷體" w:hAnsi="標楷體"/>
          <w:color w:val="000000"/>
          <w:sz w:val="28"/>
          <w:szCs w:val="28"/>
          <w:u w:val="single"/>
        </w:rPr>
      </w:pPr>
      <w:r w:rsidRPr="000436B6">
        <w:rPr>
          <w:rFonts w:ascii="標楷體" w:eastAsia="標楷體" w:hAnsi="標楷體" w:hint="eastAsia"/>
          <w:color w:val="000000"/>
          <w:sz w:val="28"/>
          <w:szCs w:val="28"/>
        </w:rPr>
        <w:t>入院診斷：</w:t>
      </w:r>
      <w:r w:rsidRPr="000436B6">
        <w:rPr>
          <w:rFonts w:ascii="標楷體" w:eastAsia="標楷體" w:hAnsi="標楷體" w:hint="eastAsia"/>
          <w:color w:val="000000"/>
          <w:sz w:val="28"/>
          <w:szCs w:val="28"/>
          <w:u w:val="single"/>
        </w:rPr>
        <w:t xml:space="preserve">                                                             </w:t>
      </w:r>
    </w:p>
    <w:p w:rsidR="00F017DD" w:rsidRPr="000436B6" w:rsidRDefault="00F017DD" w:rsidP="00F017DD">
      <w:pPr>
        <w:spacing w:line="400" w:lineRule="exact"/>
        <w:jc w:val="both"/>
        <w:rPr>
          <w:rFonts w:ascii="標楷體" w:eastAsia="標楷體" w:hAnsi="標楷體"/>
          <w:color w:val="000000"/>
          <w:sz w:val="28"/>
          <w:szCs w:val="28"/>
        </w:rPr>
      </w:pPr>
      <w:r w:rsidRPr="000436B6">
        <w:rPr>
          <w:rFonts w:ascii="標楷體" w:eastAsia="標楷體" w:hAnsi="標楷體" w:hint="eastAsia"/>
          <w:color w:val="000000"/>
          <w:sz w:val="28"/>
          <w:szCs w:val="28"/>
        </w:rPr>
        <w:t xml:space="preserve">病例複雜程度：□低   □中   □高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780"/>
        <w:gridCol w:w="720"/>
        <w:gridCol w:w="720"/>
        <w:gridCol w:w="1056"/>
        <w:gridCol w:w="1080"/>
        <w:gridCol w:w="744"/>
        <w:gridCol w:w="720"/>
        <w:gridCol w:w="900"/>
      </w:tblGrid>
      <w:tr w:rsidR="00F017DD" w:rsidRPr="00FF195D" w:rsidTr="00792A75">
        <w:tc>
          <w:tcPr>
            <w:tcW w:w="4276" w:type="dxa"/>
            <w:gridSpan w:val="2"/>
            <w:vMerge w:val="restart"/>
            <w:shd w:val="clear" w:color="auto" w:fill="auto"/>
            <w:vAlign w:val="center"/>
          </w:tcPr>
          <w:p w:rsidR="00F017DD" w:rsidRPr="00FF195D" w:rsidRDefault="00F017DD" w:rsidP="00792A75">
            <w:pPr>
              <w:spacing w:line="400" w:lineRule="exact"/>
              <w:jc w:val="center"/>
              <w:rPr>
                <w:rFonts w:ascii="標楷體" w:eastAsia="標楷體" w:hAnsi="標楷體"/>
                <w:color w:val="000000"/>
                <w:sz w:val="28"/>
                <w:szCs w:val="28"/>
              </w:rPr>
            </w:pPr>
            <w:r w:rsidRPr="00FF195D">
              <w:rPr>
                <w:rFonts w:ascii="標楷體" w:eastAsia="標楷體" w:hAnsi="標楷體" w:hint="eastAsia"/>
                <w:color w:val="000000"/>
                <w:sz w:val="28"/>
                <w:szCs w:val="28"/>
              </w:rPr>
              <w:t>請依照下列項目評估學員表現</w:t>
            </w:r>
          </w:p>
        </w:tc>
        <w:tc>
          <w:tcPr>
            <w:tcW w:w="1440" w:type="dxa"/>
            <w:gridSpan w:val="2"/>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r w:rsidRPr="00FF195D">
              <w:rPr>
                <w:rFonts w:ascii="標楷體" w:eastAsia="標楷體" w:hAnsi="標楷體" w:hint="eastAsia"/>
                <w:color w:val="000000"/>
                <w:sz w:val="28"/>
                <w:szCs w:val="28"/>
              </w:rPr>
              <w:t>未達預</w:t>
            </w:r>
          </w:p>
          <w:p w:rsidR="00F017DD" w:rsidRPr="00FF195D" w:rsidRDefault="00F017DD" w:rsidP="00792A75">
            <w:pPr>
              <w:spacing w:line="400" w:lineRule="exact"/>
              <w:jc w:val="center"/>
              <w:rPr>
                <w:rFonts w:ascii="標楷體" w:eastAsia="標楷體" w:hAnsi="標楷體"/>
                <w:color w:val="000000"/>
                <w:sz w:val="28"/>
                <w:szCs w:val="28"/>
              </w:rPr>
            </w:pPr>
            <w:r w:rsidRPr="00FF195D">
              <w:rPr>
                <w:rFonts w:ascii="標楷體" w:eastAsia="標楷體" w:hAnsi="標楷體" w:hint="eastAsia"/>
                <w:color w:val="000000"/>
                <w:sz w:val="28"/>
                <w:szCs w:val="28"/>
              </w:rPr>
              <w:t>期標準</w:t>
            </w:r>
          </w:p>
        </w:tc>
        <w:tc>
          <w:tcPr>
            <w:tcW w:w="1056"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r w:rsidRPr="00FF195D">
              <w:rPr>
                <w:rFonts w:ascii="標楷體" w:eastAsia="標楷體" w:hAnsi="標楷體" w:hint="eastAsia"/>
                <w:color w:val="000000"/>
                <w:sz w:val="28"/>
                <w:szCs w:val="28"/>
              </w:rPr>
              <w:t>接近預</w:t>
            </w:r>
          </w:p>
          <w:p w:rsidR="00F017DD" w:rsidRPr="00FF195D" w:rsidRDefault="00F017DD" w:rsidP="00792A75">
            <w:pPr>
              <w:spacing w:line="400" w:lineRule="exact"/>
              <w:jc w:val="center"/>
              <w:rPr>
                <w:rFonts w:ascii="標楷體" w:eastAsia="標楷體" w:hAnsi="標楷體"/>
                <w:color w:val="000000"/>
                <w:sz w:val="28"/>
                <w:szCs w:val="28"/>
              </w:rPr>
            </w:pPr>
            <w:r w:rsidRPr="00FF195D">
              <w:rPr>
                <w:rFonts w:ascii="標楷體" w:eastAsia="標楷體" w:hAnsi="標楷體" w:hint="eastAsia"/>
                <w:color w:val="000000"/>
                <w:sz w:val="28"/>
                <w:szCs w:val="28"/>
              </w:rPr>
              <w:t>期標準</w:t>
            </w:r>
          </w:p>
        </w:tc>
        <w:tc>
          <w:tcPr>
            <w:tcW w:w="108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r w:rsidRPr="00FF195D">
              <w:rPr>
                <w:rFonts w:ascii="標楷體" w:eastAsia="標楷體" w:hAnsi="標楷體" w:hint="eastAsia"/>
                <w:color w:val="000000"/>
                <w:sz w:val="28"/>
                <w:szCs w:val="28"/>
              </w:rPr>
              <w:t>達到預</w:t>
            </w:r>
          </w:p>
          <w:p w:rsidR="00F017DD" w:rsidRPr="00FF195D" w:rsidRDefault="00F017DD" w:rsidP="00792A75">
            <w:pPr>
              <w:spacing w:line="400" w:lineRule="exact"/>
              <w:jc w:val="center"/>
              <w:rPr>
                <w:rFonts w:ascii="標楷體" w:eastAsia="標楷體" w:hAnsi="標楷體"/>
                <w:color w:val="000000"/>
                <w:sz w:val="28"/>
                <w:szCs w:val="28"/>
              </w:rPr>
            </w:pPr>
            <w:r w:rsidRPr="00FF195D">
              <w:rPr>
                <w:rFonts w:ascii="標楷體" w:eastAsia="標楷體" w:hAnsi="標楷體" w:hint="eastAsia"/>
                <w:color w:val="000000"/>
                <w:sz w:val="28"/>
                <w:szCs w:val="28"/>
              </w:rPr>
              <w:t>期標準</w:t>
            </w:r>
          </w:p>
        </w:tc>
        <w:tc>
          <w:tcPr>
            <w:tcW w:w="1464" w:type="dxa"/>
            <w:gridSpan w:val="2"/>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r w:rsidRPr="00FF195D">
              <w:rPr>
                <w:rFonts w:ascii="標楷體" w:eastAsia="標楷體" w:hAnsi="標楷體" w:hint="eastAsia"/>
                <w:color w:val="000000"/>
                <w:sz w:val="28"/>
                <w:szCs w:val="28"/>
              </w:rPr>
              <w:t>超過預</w:t>
            </w:r>
          </w:p>
          <w:p w:rsidR="00F017DD" w:rsidRPr="00FF195D" w:rsidRDefault="00F017DD" w:rsidP="00792A75">
            <w:pPr>
              <w:spacing w:line="400" w:lineRule="exact"/>
              <w:jc w:val="center"/>
              <w:rPr>
                <w:rFonts w:ascii="標楷體" w:eastAsia="標楷體" w:hAnsi="標楷體"/>
                <w:color w:val="000000"/>
                <w:sz w:val="28"/>
                <w:szCs w:val="28"/>
              </w:rPr>
            </w:pPr>
            <w:r w:rsidRPr="00FF195D">
              <w:rPr>
                <w:rFonts w:ascii="標楷體" w:eastAsia="標楷體" w:hAnsi="標楷體" w:hint="eastAsia"/>
                <w:color w:val="000000"/>
                <w:sz w:val="28"/>
                <w:szCs w:val="28"/>
              </w:rPr>
              <w:t>期標準</w:t>
            </w:r>
          </w:p>
        </w:tc>
        <w:tc>
          <w:tcPr>
            <w:tcW w:w="900" w:type="dxa"/>
            <w:vMerge w:val="restart"/>
            <w:shd w:val="clear" w:color="auto" w:fill="auto"/>
            <w:vAlign w:val="center"/>
          </w:tcPr>
          <w:p w:rsidR="00F017DD" w:rsidRPr="00FF195D" w:rsidRDefault="00F017DD" w:rsidP="00792A75">
            <w:pPr>
              <w:spacing w:line="400" w:lineRule="exact"/>
              <w:jc w:val="center"/>
              <w:rPr>
                <w:rFonts w:ascii="標楷體" w:eastAsia="標楷體" w:hAnsi="標楷體"/>
                <w:color w:val="000000"/>
                <w:sz w:val="28"/>
                <w:szCs w:val="28"/>
              </w:rPr>
            </w:pPr>
            <w:r w:rsidRPr="00FF195D">
              <w:rPr>
                <w:rFonts w:ascii="標楷體" w:eastAsia="標楷體" w:hAnsi="標楷體" w:hint="eastAsia"/>
                <w:color w:val="000000"/>
                <w:sz w:val="28"/>
                <w:szCs w:val="28"/>
              </w:rPr>
              <w:t>U/C</w:t>
            </w:r>
          </w:p>
          <w:p w:rsidR="00F017DD" w:rsidRPr="00FF195D" w:rsidRDefault="00F017DD" w:rsidP="00792A75">
            <w:pPr>
              <w:spacing w:line="240" w:lineRule="exact"/>
              <w:jc w:val="center"/>
              <w:rPr>
                <w:rFonts w:ascii="標楷體" w:eastAsia="標楷體" w:hAnsi="標楷體"/>
                <w:color w:val="000000"/>
                <w:sz w:val="12"/>
                <w:szCs w:val="12"/>
              </w:rPr>
            </w:pPr>
            <w:r w:rsidRPr="00FF195D">
              <w:rPr>
                <w:rFonts w:ascii="標楷體" w:eastAsia="標楷體" w:hAnsi="標楷體" w:hint="eastAsia"/>
                <w:color w:val="000000"/>
                <w:sz w:val="12"/>
                <w:szCs w:val="12"/>
              </w:rPr>
              <w:t>未評估或</w:t>
            </w:r>
          </w:p>
          <w:p w:rsidR="00F017DD" w:rsidRPr="00FF195D" w:rsidRDefault="00F017DD" w:rsidP="00792A75">
            <w:pPr>
              <w:spacing w:line="240" w:lineRule="exact"/>
              <w:jc w:val="center"/>
              <w:rPr>
                <w:rFonts w:ascii="標楷體" w:eastAsia="標楷體" w:hAnsi="標楷體"/>
                <w:color w:val="000000"/>
                <w:sz w:val="28"/>
                <w:szCs w:val="28"/>
              </w:rPr>
            </w:pPr>
            <w:r w:rsidRPr="00FF195D">
              <w:rPr>
                <w:rFonts w:ascii="標楷體" w:eastAsia="標楷體" w:hAnsi="標楷體" w:hint="eastAsia"/>
                <w:color w:val="000000"/>
                <w:sz w:val="12"/>
                <w:szCs w:val="12"/>
              </w:rPr>
              <w:t>無法評估</w:t>
            </w:r>
          </w:p>
        </w:tc>
      </w:tr>
      <w:tr w:rsidR="00F017DD" w:rsidRPr="00FF195D" w:rsidTr="00792A75">
        <w:tc>
          <w:tcPr>
            <w:tcW w:w="4276" w:type="dxa"/>
            <w:gridSpan w:val="2"/>
            <w:vMerge/>
            <w:shd w:val="clear" w:color="auto" w:fill="auto"/>
          </w:tcPr>
          <w:p w:rsidR="00F017DD" w:rsidRPr="00FF195D" w:rsidRDefault="00F017DD" w:rsidP="00792A75">
            <w:pPr>
              <w:spacing w:line="400" w:lineRule="exact"/>
              <w:jc w:val="both"/>
              <w:rPr>
                <w:rFonts w:ascii="標楷體" w:eastAsia="標楷體" w:hAnsi="標楷體"/>
                <w:color w:val="000000"/>
                <w:sz w:val="28"/>
                <w:szCs w:val="28"/>
              </w:rPr>
            </w:pP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r w:rsidRPr="00FF195D">
              <w:rPr>
                <w:rFonts w:ascii="標楷體" w:eastAsia="標楷體" w:hAnsi="標楷體" w:hint="eastAsia"/>
                <w:color w:val="000000"/>
                <w:sz w:val="28"/>
                <w:szCs w:val="28"/>
              </w:rPr>
              <w:t>1</w:t>
            </w: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r w:rsidRPr="00FF195D">
              <w:rPr>
                <w:rFonts w:ascii="標楷體" w:eastAsia="標楷體" w:hAnsi="標楷體" w:hint="eastAsia"/>
                <w:color w:val="000000"/>
                <w:sz w:val="28"/>
                <w:szCs w:val="28"/>
              </w:rPr>
              <w:t>2</w:t>
            </w:r>
          </w:p>
        </w:tc>
        <w:tc>
          <w:tcPr>
            <w:tcW w:w="1056"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r w:rsidRPr="00FF195D">
              <w:rPr>
                <w:rFonts w:ascii="標楷體" w:eastAsia="標楷體" w:hAnsi="標楷體" w:hint="eastAsia"/>
                <w:color w:val="000000"/>
                <w:sz w:val="28"/>
                <w:szCs w:val="28"/>
              </w:rPr>
              <w:t>3</w:t>
            </w:r>
          </w:p>
        </w:tc>
        <w:tc>
          <w:tcPr>
            <w:tcW w:w="108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r w:rsidRPr="00FF195D">
              <w:rPr>
                <w:rFonts w:ascii="標楷體" w:eastAsia="標楷體" w:hAnsi="標楷體" w:hint="eastAsia"/>
                <w:color w:val="000000"/>
                <w:sz w:val="28"/>
                <w:szCs w:val="28"/>
              </w:rPr>
              <w:t>4</w:t>
            </w:r>
          </w:p>
        </w:tc>
        <w:tc>
          <w:tcPr>
            <w:tcW w:w="744"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r w:rsidRPr="00FF195D">
              <w:rPr>
                <w:rFonts w:ascii="標楷體" w:eastAsia="標楷體" w:hAnsi="標楷體" w:hint="eastAsia"/>
                <w:color w:val="000000"/>
                <w:sz w:val="28"/>
                <w:szCs w:val="28"/>
              </w:rPr>
              <w:t>5</w:t>
            </w: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r w:rsidRPr="00FF195D">
              <w:rPr>
                <w:rFonts w:ascii="標楷體" w:eastAsia="標楷體" w:hAnsi="標楷體" w:hint="eastAsia"/>
                <w:color w:val="000000"/>
                <w:sz w:val="28"/>
                <w:szCs w:val="28"/>
              </w:rPr>
              <w:t>6</w:t>
            </w:r>
          </w:p>
        </w:tc>
        <w:tc>
          <w:tcPr>
            <w:tcW w:w="900" w:type="dxa"/>
            <w:vMerge/>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r>
      <w:tr w:rsidR="00F017DD" w:rsidRPr="00FF195D" w:rsidTr="00792A75">
        <w:tc>
          <w:tcPr>
            <w:tcW w:w="496" w:type="dxa"/>
            <w:shd w:val="clear" w:color="auto" w:fill="auto"/>
          </w:tcPr>
          <w:p w:rsidR="00F017DD" w:rsidRPr="00FF195D" w:rsidRDefault="00F017DD" w:rsidP="00792A75">
            <w:pPr>
              <w:spacing w:line="400" w:lineRule="exact"/>
              <w:jc w:val="both"/>
              <w:rPr>
                <w:rFonts w:ascii="標楷體" w:eastAsia="標楷體" w:hAnsi="標楷體"/>
                <w:color w:val="000000"/>
                <w:sz w:val="28"/>
                <w:szCs w:val="28"/>
              </w:rPr>
            </w:pPr>
            <w:r w:rsidRPr="00FF195D">
              <w:rPr>
                <w:rFonts w:ascii="標楷體" w:eastAsia="標楷體" w:hAnsi="標楷體" w:hint="eastAsia"/>
                <w:color w:val="000000"/>
                <w:sz w:val="28"/>
                <w:szCs w:val="28"/>
              </w:rPr>
              <w:t>1</w:t>
            </w:r>
          </w:p>
        </w:tc>
        <w:tc>
          <w:tcPr>
            <w:tcW w:w="3780" w:type="dxa"/>
            <w:shd w:val="clear" w:color="auto" w:fill="auto"/>
          </w:tcPr>
          <w:p w:rsidR="00F017DD" w:rsidRPr="00FF195D" w:rsidRDefault="00F017DD" w:rsidP="00792A75">
            <w:pPr>
              <w:spacing w:line="400" w:lineRule="exact"/>
              <w:jc w:val="both"/>
              <w:rPr>
                <w:rFonts w:ascii="標楷體" w:eastAsia="標楷體" w:hAnsi="標楷體"/>
                <w:color w:val="000000"/>
                <w:sz w:val="28"/>
                <w:szCs w:val="28"/>
              </w:rPr>
            </w:pPr>
            <w:r w:rsidRPr="00FF195D">
              <w:rPr>
                <w:rFonts w:ascii="標楷體" w:eastAsia="標楷體" w:hAnsi="標楷體" w:hint="eastAsia"/>
                <w:color w:val="000000"/>
                <w:sz w:val="28"/>
                <w:szCs w:val="28"/>
              </w:rPr>
              <w:t>營養照護紀錄</w:t>
            </w: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1056"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108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44"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90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r>
      <w:tr w:rsidR="00F017DD" w:rsidRPr="00FF195D" w:rsidTr="00792A75">
        <w:tc>
          <w:tcPr>
            <w:tcW w:w="496" w:type="dxa"/>
            <w:shd w:val="clear" w:color="auto" w:fill="auto"/>
          </w:tcPr>
          <w:p w:rsidR="00F017DD" w:rsidRPr="00FF195D" w:rsidRDefault="00F017DD" w:rsidP="00792A75">
            <w:pPr>
              <w:spacing w:line="400" w:lineRule="exact"/>
              <w:jc w:val="both"/>
              <w:rPr>
                <w:rFonts w:ascii="標楷體" w:eastAsia="標楷體" w:hAnsi="標楷體"/>
                <w:color w:val="000000"/>
                <w:sz w:val="28"/>
                <w:szCs w:val="28"/>
              </w:rPr>
            </w:pPr>
            <w:r w:rsidRPr="00FF195D">
              <w:rPr>
                <w:rFonts w:ascii="標楷體" w:eastAsia="標楷體" w:hAnsi="標楷體" w:hint="eastAsia"/>
                <w:color w:val="000000"/>
                <w:sz w:val="28"/>
                <w:szCs w:val="28"/>
              </w:rPr>
              <w:t>2</w:t>
            </w:r>
          </w:p>
        </w:tc>
        <w:tc>
          <w:tcPr>
            <w:tcW w:w="3780" w:type="dxa"/>
            <w:shd w:val="clear" w:color="auto" w:fill="auto"/>
          </w:tcPr>
          <w:p w:rsidR="00F017DD" w:rsidRPr="00FF195D" w:rsidRDefault="00F017DD" w:rsidP="00792A75">
            <w:pPr>
              <w:spacing w:line="400" w:lineRule="exact"/>
              <w:jc w:val="both"/>
              <w:rPr>
                <w:rFonts w:ascii="標楷體" w:eastAsia="標楷體" w:hAnsi="標楷體"/>
                <w:color w:val="000000"/>
                <w:sz w:val="28"/>
                <w:szCs w:val="28"/>
              </w:rPr>
            </w:pPr>
            <w:r w:rsidRPr="00FF195D">
              <w:rPr>
                <w:rFonts w:ascii="標楷體" w:eastAsia="標楷體" w:hAnsi="標楷體" w:hint="eastAsia"/>
                <w:color w:val="000000"/>
                <w:sz w:val="28"/>
                <w:szCs w:val="28"/>
              </w:rPr>
              <w:t>臨床營養評估</w:t>
            </w: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1056"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108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44"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90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r>
      <w:tr w:rsidR="00F017DD" w:rsidRPr="00FF195D" w:rsidTr="00792A75">
        <w:tc>
          <w:tcPr>
            <w:tcW w:w="496" w:type="dxa"/>
            <w:shd w:val="clear" w:color="auto" w:fill="auto"/>
          </w:tcPr>
          <w:p w:rsidR="00F017DD" w:rsidRPr="00FF195D" w:rsidRDefault="00F017DD" w:rsidP="00792A75">
            <w:pPr>
              <w:spacing w:line="400" w:lineRule="exact"/>
              <w:jc w:val="both"/>
              <w:rPr>
                <w:rFonts w:ascii="標楷體" w:eastAsia="標楷體" w:hAnsi="標楷體"/>
                <w:color w:val="000000"/>
                <w:sz w:val="28"/>
                <w:szCs w:val="28"/>
              </w:rPr>
            </w:pPr>
            <w:r w:rsidRPr="00FF195D">
              <w:rPr>
                <w:rFonts w:ascii="標楷體" w:eastAsia="標楷體" w:hAnsi="標楷體" w:hint="eastAsia"/>
                <w:color w:val="000000"/>
                <w:sz w:val="28"/>
                <w:szCs w:val="28"/>
              </w:rPr>
              <w:t>3</w:t>
            </w:r>
          </w:p>
        </w:tc>
        <w:tc>
          <w:tcPr>
            <w:tcW w:w="3780" w:type="dxa"/>
            <w:shd w:val="clear" w:color="auto" w:fill="auto"/>
          </w:tcPr>
          <w:p w:rsidR="00F017DD" w:rsidRPr="00FF195D" w:rsidRDefault="00F017DD" w:rsidP="00792A75">
            <w:pPr>
              <w:spacing w:line="400" w:lineRule="exact"/>
              <w:jc w:val="both"/>
              <w:rPr>
                <w:rFonts w:ascii="標楷體" w:eastAsia="標楷體" w:hAnsi="標楷體"/>
                <w:color w:val="000000"/>
                <w:sz w:val="28"/>
                <w:szCs w:val="28"/>
              </w:rPr>
            </w:pPr>
            <w:r w:rsidRPr="00FF195D">
              <w:rPr>
                <w:rFonts w:ascii="標楷體" w:eastAsia="標楷體" w:hAnsi="標楷體" w:hint="eastAsia"/>
                <w:color w:val="000000"/>
                <w:sz w:val="28"/>
                <w:szCs w:val="28"/>
              </w:rPr>
              <w:t>營養診斷</w:t>
            </w: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1056"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108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44"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90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r>
      <w:tr w:rsidR="00F017DD" w:rsidRPr="00FF195D" w:rsidTr="00792A75">
        <w:tc>
          <w:tcPr>
            <w:tcW w:w="496" w:type="dxa"/>
            <w:shd w:val="clear" w:color="auto" w:fill="auto"/>
          </w:tcPr>
          <w:p w:rsidR="00F017DD" w:rsidRPr="00FF195D" w:rsidRDefault="00F017DD" w:rsidP="00792A75">
            <w:pPr>
              <w:spacing w:line="400" w:lineRule="exact"/>
              <w:jc w:val="both"/>
              <w:rPr>
                <w:rFonts w:ascii="標楷體" w:eastAsia="標楷體" w:hAnsi="標楷體"/>
                <w:color w:val="000000"/>
                <w:sz w:val="28"/>
                <w:szCs w:val="28"/>
              </w:rPr>
            </w:pPr>
            <w:r w:rsidRPr="00FF195D">
              <w:rPr>
                <w:rFonts w:ascii="標楷體" w:eastAsia="標楷體" w:hAnsi="標楷體" w:hint="eastAsia"/>
                <w:color w:val="000000"/>
                <w:sz w:val="28"/>
                <w:szCs w:val="28"/>
              </w:rPr>
              <w:t>4</w:t>
            </w:r>
          </w:p>
        </w:tc>
        <w:tc>
          <w:tcPr>
            <w:tcW w:w="3780" w:type="dxa"/>
            <w:shd w:val="clear" w:color="auto" w:fill="auto"/>
          </w:tcPr>
          <w:p w:rsidR="00F017DD" w:rsidRPr="00FF195D" w:rsidRDefault="00F017DD" w:rsidP="00792A75">
            <w:pPr>
              <w:spacing w:line="400" w:lineRule="exact"/>
              <w:jc w:val="both"/>
              <w:rPr>
                <w:rFonts w:ascii="標楷體" w:eastAsia="標楷體" w:hAnsi="標楷體"/>
                <w:color w:val="000000"/>
                <w:sz w:val="28"/>
                <w:szCs w:val="28"/>
              </w:rPr>
            </w:pPr>
            <w:r w:rsidRPr="00FF195D">
              <w:rPr>
                <w:rFonts w:ascii="標楷體" w:eastAsia="標楷體" w:hAnsi="標楷體" w:hint="eastAsia"/>
                <w:color w:val="000000"/>
                <w:sz w:val="28"/>
                <w:szCs w:val="28"/>
              </w:rPr>
              <w:t>參考研究實證資料</w:t>
            </w: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1056"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108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44"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90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r>
      <w:tr w:rsidR="00F017DD" w:rsidRPr="00FF195D" w:rsidTr="00792A75">
        <w:tc>
          <w:tcPr>
            <w:tcW w:w="496" w:type="dxa"/>
            <w:shd w:val="clear" w:color="auto" w:fill="auto"/>
            <w:vAlign w:val="center"/>
          </w:tcPr>
          <w:p w:rsidR="00F017DD" w:rsidRPr="00FF195D" w:rsidRDefault="00F017DD" w:rsidP="00792A75">
            <w:pPr>
              <w:spacing w:line="400" w:lineRule="exact"/>
              <w:rPr>
                <w:rFonts w:ascii="標楷體" w:eastAsia="標楷體" w:hAnsi="標楷體"/>
                <w:color w:val="000000"/>
                <w:sz w:val="28"/>
                <w:szCs w:val="28"/>
              </w:rPr>
            </w:pPr>
            <w:r w:rsidRPr="00FF195D">
              <w:rPr>
                <w:rFonts w:ascii="標楷體" w:eastAsia="標楷體" w:hAnsi="標楷體" w:hint="eastAsia"/>
                <w:color w:val="000000"/>
                <w:sz w:val="28"/>
                <w:szCs w:val="28"/>
              </w:rPr>
              <w:t>5</w:t>
            </w:r>
          </w:p>
        </w:tc>
        <w:tc>
          <w:tcPr>
            <w:tcW w:w="3780" w:type="dxa"/>
            <w:shd w:val="clear" w:color="auto" w:fill="auto"/>
          </w:tcPr>
          <w:p w:rsidR="00F017DD" w:rsidRPr="00FF195D" w:rsidRDefault="00F017DD" w:rsidP="00792A75">
            <w:pPr>
              <w:spacing w:line="400" w:lineRule="exact"/>
              <w:jc w:val="both"/>
              <w:rPr>
                <w:rFonts w:ascii="標楷體" w:eastAsia="標楷體" w:hAnsi="標楷體"/>
                <w:color w:val="000000"/>
                <w:sz w:val="28"/>
                <w:szCs w:val="28"/>
              </w:rPr>
            </w:pPr>
            <w:r w:rsidRPr="00FF195D">
              <w:rPr>
                <w:rFonts w:ascii="標楷體" w:eastAsia="標楷體" w:hAnsi="標楷體" w:hint="eastAsia"/>
                <w:color w:val="000000"/>
                <w:sz w:val="28"/>
                <w:szCs w:val="28"/>
              </w:rPr>
              <w:t>營養介入、處置及與醫療團隊互動</w:t>
            </w: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1056"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108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44"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90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r>
      <w:tr w:rsidR="00F017DD" w:rsidRPr="00FF195D" w:rsidTr="00792A75">
        <w:tc>
          <w:tcPr>
            <w:tcW w:w="496" w:type="dxa"/>
            <w:shd w:val="clear" w:color="auto" w:fill="auto"/>
          </w:tcPr>
          <w:p w:rsidR="00F017DD" w:rsidRPr="00FF195D" w:rsidRDefault="00F017DD" w:rsidP="00792A75">
            <w:pPr>
              <w:spacing w:line="400" w:lineRule="exact"/>
              <w:jc w:val="both"/>
              <w:rPr>
                <w:rFonts w:ascii="標楷體" w:eastAsia="標楷體" w:hAnsi="標楷體"/>
                <w:color w:val="000000"/>
                <w:sz w:val="28"/>
                <w:szCs w:val="28"/>
              </w:rPr>
            </w:pPr>
            <w:r w:rsidRPr="00FF195D">
              <w:rPr>
                <w:rFonts w:ascii="標楷體" w:eastAsia="標楷體" w:hAnsi="標楷體" w:hint="eastAsia"/>
                <w:color w:val="000000"/>
                <w:sz w:val="28"/>
                <w:szCs w:val="28"/>
              </w:rPr>
              <w:t>6</w:t>
            </w:r>
          </w:p>
        </w:tc>
        <w:tc>
          <w:tcPr>
            <w:tcW w:w="3780" w:type="dxa"/>
            <w:shd w:val="clear" w:color="auto" w:fill="auto"/>
          </w:tcPr>
          <w:p w:rsidR="00F017DD" w:rsidRPr="00FF195D" w:rsidRDefault="00F017DD" w:rsidP="00792A75">
            <w:pPr>
              <w:spacing w:line="400" w:lineRule="exact"/>
              <w:jc w:val="both"/>
              <w:rPr>
                <w:rFonts w:ascii="標楷體" w:eastAsia="標楷體" w:hAnsi="標楷體"/>
                <w:color w:val="000000"/>
                <w:sz w:val="28"/>
                <w:szCs w:val="28"/>
              </w:rPr>
            </w:pPr>
            <w:r w:rsidRPr="00FF195D">
              <w:rPr>
                <w:rFonts w:ascii="標楷體" w:eastAsia="標楷體" w:hAnsi="標楷體" w:hint="eastAsia"/>
                <w:color w:val="000000"/>
                <w:sz w:val="28"/>
                <w:szCs w:val="28"/>
              </w:rPr>
              <w:t>追蹤及評值</w:t>
            </w: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1056"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108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44"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90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r>
      <w:tr w:rsidR="00F017DD" w:rsidRPr="00FF195D" w:rsidTr="00792A75">
        <w:tc>
          <w:tcPr>
            <w:tcW w:w="496" w:type="dxa"/>
            <w:shd w:val="clear" w:color="auto" w:fill="auto"/>
          </w:tcPr>
          <w:p w:rsidR="00F017DD" w:rsidRPr="00FF195D" w:rsidRDefault="00F017DD" w:rsidP="00792A75">
            <w:pPr>
              <w:spacing w:line="400" w:lineRule="exact"/>
              <w:jc w:val="both"/>
              <w:rPr>
                <w:rFonts w:ascii="標楷體" w:eastAsia="標楷體" w:hAnsi="標楷體"/>
                <w:color w:val="000000"/>
                <w:sz w:val="28"/>
                <w:szCs w:val="28"/>
              </w:rPr>
            </w:pPr>
            <w:r w:rsidRPr="00FF195D">
              <w:rPr>
                <w:rFonts w:ascii="標楷體" w:eastAsia="標楷體" w:hAnsi="標楷體" w:hint="eastAsia"/>
                <w:color w:val="000000"/>
                <w:sz w:val="28"/>
                <w:szCs w:val="28"/>
              </w:rPr>
              <w:t>7</w:t>
            </w:r>
          </w:p>
        </w:tc>
        <w:tc>
          <w:tcPr>
            <w:tcW w:w="3780" w:type="dxa"/>
            <w:shd w:val="clear" w:color="auto" w:fill="auto"/>
          </w:tcPr>
          <w:p w:rsidR="00F017DD" w:rsidRPr="00FF195D" w:rsidRDefault="00F017DD" w:rsidP="00792A75">
            <w:pPr>
              <w:spacing w:line="400" w:lineRule="exact"/>
              <w:jc w:val="both"/>
              <w:rPr>
                <w:rFonts w:ascii="標楷體" w:eastAsia="標楷體" w:hAnsi="標楷體"/>
                <w:color w:val="000000"/>
                <w:sz w:val="28"/>
                <w:szCs w:val="28"/>
              </w:rPr>
            </w:pPr>
            <w:r w:rsidRPr="00FF195D">
              <w:rPr>
                <w:rFonts w:ascii="標楷體" w:eastAsia="標楷體" w:hAnsi="標楷體" w:hint="eastAsia"/>
                <w:color w:val="000000"/>
                <w:sz w:val="28"/>
                <w:szCs w:val="28"/>
              </w:rPr>
              <w:t>諮商衛教</w:t>
            </w: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1056"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108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44"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90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r>
      <w:tr w:rsidR="00F017DD" w:rsidRPr="00FF195D" w:rsidTr="00792A75">
        <w:tc>
          <w:tcPr>
            <w:tcW w:w="496" w:type="dxa"/>
            <w:shd w:val="clear" w:color="auto" w:fill="auto"/>
          </w:tcPr>
          <w:p w:rsidR="00F017DD" w:rsidRPr="00FF195D" w:rsidRDefault="00F017DD" w:rsidP="00792A75">
            <w:pPr>
              <w:spacing w:line="400" w:lineRule="exact"/>
              <w:jc w:val="both"/>
              <w:rPr>
                <w:rFonts w:ascii="標楷體" w:eastAsia="標楷體" w:hAnsi="標楷體"/>
                <w:color w:val="000000"/>
                <w:sz w:val="28"/>
                <w:szCs w:val="28"/>
              </w:rPr>
            </w:pPr>
            <w:r w:rsidRPr="00FF195D">
              <w:rPr>
                <w:rFonts w:ascii="標楷體" w:eastAsia="標楷體" w:hAnsi="標楷體" w:hint="eastAsia"/>
                <w:color w:val="000000"/>
                <w:sz w:val="28"/>
                <w:szCs w:val="28"/>
              </w:rPr>
              <w:t>8</w:t>
            </w:r>
          </w:p>
        </w:tc>
        <w:tc>
          <w:tcPr>
            <w:tcW w:w="3780" w:type="dxa"/>
            <w:shd w:val="clear" w:color="auto" w:fill="auto"/>
          </w:tcPr>
          <w:p w:rsidR="00F017DD" w:rsidRPr="00FF195D" w:rsidRDefault="00F017DD" w:rsidP="00792A75">
            <w:pPr>
              <w:spacing w:line="400" w:lineRule="exact"/>
              <w:jc w:val="both"/>
              <w:rPr>
                <w:rFonts w:ascii="標楷體" w:eastAsia="標楷體" w:hAnsi="標楷體"/>
                <w:color w:val="000000"/>
                <w:sz w:val="28"/>
                <w:szCs w:val="28"/>
              </w:rPr>
            </w:pPr>
            <w:r w:rsidRPr="00FF195D">
              <w:rPr>
                <w:rFonts w:ascii="標楷體" w:eastAsia="標楷體" w:hAnsi="標楷體" w:hint="eastAsia"/>
                <w:color w:val="000000"/>
                <w:sz w:val="28"/>
                <w:szCs w:val="28"/>
              </w:rPr>
              <w:t>人道專業</w:t>
            </w: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1056"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108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44"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90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r>
      <w:tr w:rsidR="00F017DD" w:rsidRPr="00FF195D" w:rsidTr="00792A75">
        <w:tc>
          <w:tcPr>
            <w:tcW w:w="496" w:type="dxa"/>
            <w:shd w:val="clear" w:color="auto" w:fill="auto"/>
          </w:tcPr>
          <w:p w:rsidR="00F017DD" w:rsidRPr="00FF195D" w:rsidRDefault="00F017DD" w:rsidP="00792A75">
            <w:pPr>
              <w:spacing w:line="400" w:lineRule="exact"/>
              <w:jc w:val="both"/>
              <w:rPr>
                <w:rFonts w:ascii="標楷體" w:eastAsia="標楷體" w:hAnsi="標楷體"/>
                <w:color w:val="000000"/>
                <w:sz w:val="28"/>
                <w:szCs w:val="28"/>
              </w:rPr>
            </w:pPr>
            <w:r w:rsidRPr="00FF195D">
              <w:rPr>
                <w:rFonts w:ascii="標楷體" w:eastAsia="標楷體" w:hAnsi="標楷體" w:hint="eastAsia"/>
                <w:color w:val="000000"/>
                <w:sz w:val="28"/>
                <w:szCs w:val="28"/>
              </w:rPr>
              <w:t>9</w:t>
            </w:r>
          </w:p>
        </w:tc>
        <w:tc>
          <w:tcPr>
            <w:tcW w:w="3780" w:type="dxa"/>
            <w:shd w:val="clear" w:color="auto" w:fill="auto"/>
          </w:tcPr>
          <w:p w:rsidR="00F017DD" w:rsidRPr="00FF195D" w:rsidRDefault="00F017DD" w:rsidP="00792A75">
            <w:pPr>
              <w:spacing w:line="400" w:lineRule="exact"/>
              <w:jc w:val="both"/>
              <w:rPr>
                <w:rFonts w:ascii="標楷體" w:eastAsia="標楷體" w:hAnsi="標楷體"/>
                <w:color w:val="000000"/>
                <w:sz w:val="28"/>
                <w:szCs w:val="28"/>
              </w:rPr>
            </w:pPr>
            <w:r w:rsidRPr="00FF195D">
              <w:rPr>
                <w:rFonts w:ascii="標楷體" w:eastAsia="標楷體" w:hAnsi="標楷體" w:hint="eastAsia"/>
                <w:color w:val="000000"/>
                <w:sz w:val="28"/>
                <w:szCs w:val="28"/>
              </w:rPr>
              <w:t>整體適任</w:t>
            </w: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1056"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108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44"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72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c>
          <w:tcPr>
            <w:tcW w:w="900" w:type="dxa"/>
            <w:shd w:val="clear" w:color="auto" w:fill="auto"/>
          </w:tcPr>
          <w:p w:rsidR="00F017DD" w:rsidRPr="00FF195D" w:rsidRDefault="00F017DD" w:rsidP="00792A75">
            <w:pPr>
              <w:spacing w:line="400" w:lineRule="exact"/>
              <w:jc w:val="center"/>
              <w:rPr>
                <w:rFonts w:ascii="標楷體" w:eastAsia="標楷體" w:hAnsi="標楷體"/>
                <w:color w:val="000000"/>
                <w:sz w:val="28"/>
                <w:szCs w:val="28"/>
              </w:rPr>
            </w:pPr>
          </w:p>
        </w:tc>
      </w:tr>
    </w:tbl>
    <w:p w:rsidR="00F017DD" w:rsidRPr="000436B6" w:rsidRDefault="00F017DD" w:rsidP="00F017DD">
      <w:pPr>
        <w:spacing w:line="400" w:lineRule="exact"/>
        <w:jc w:val="both"/>
        <w:rPr>
          <w:rFonts w:ascii="標楷體" w:eastAsia="標楷體" w:hAnsi="標楷體" w:cs="DFKaiShu-SB-Estd-BF"/>
          <w:b/>
          <w:color w:val="000000"/>
          <w:kern w:val="0"/>
          <w:sz w:val="28"/>
          <w:szCs w:val="28"/>
        </w:rPr>
      </w:pPr>
      <w:r w:rsidRPr="000436B6">
        <w:rPr>
          <w:rFonts w:ascii="標楷體" w:eastAsia="標楷體" w:hAnsi="標楷體" w:hint="eastAsia"/>
          <w:b/>
          <w:color w:val="000000"/>
          <w:sz w:val="28"/>
          <w:szCs w:val="28"/>
        </w:rPr>
        <w:t>評量者</w:t>
      </w:r>
      <w:r w:rsidRPr="000436B6">
        <w:rPr>
          <w:rFonts w:ascii="標楷體" w:eastAsia="標楷體" w:hAnsi="標楷體" w:cs="DFKaiShu-SB-Estd-BF" w:hint="eastAsia"/>
          <w:b/>
          <w:color w:val="000000"/>
          <w:kern w:val="0"/>
          <w:sz w:val="28"/>
          <w:szCs w:val="28"/>
        </w:rPr>
        <w:t>認為這位學</w:t>
      </w:r>
      <w:r w:rsidRPr="004904A4">
        <w:rPr>
          <w:rFonts w:ascii="標楷體" w:eastAsia="標楷體" w:hAnsi="標楷體" w:cs="DFKaiShu-SB-Estd-BF" w:hint="eastAsia"/>
          <w:b/>
          <w:color w:val="000000"/>
          <w:kern w:val="0"/>
          <w:sz w:val="28"/>
          <w:szCs w:val="28"/>
        </w:rPr>
        <w:t>員</w:t>
      </w:r>
      <w:r w:rsidRPr="000436B6">
        <w:rPr>
          <w:rFonts w:ascii="標楷體" w:eastAsia="標楷體" w:hAnsi="標楷體" w:cs="DFKaiShu-SB-Estd-BF" w:hint="eastAsia"/>
          <w:b/>
          <w:color w:val="000000"/>
          <w:kern w:val="0"/>
          <w:sz w:val="28"/>
          <w:szCs w:val="28"/>
        </w:rPr>
        <w:t>的表現是：</w:t>
      </w:r>
    </w:p>
    <w:p w:rsidR="00F017DD" w:rsidRPr="000436B6" w:rsidRDefault="00F017DD" w:rsidP="00F017DD">
      <w:pPr>
        <w:autoSpaceDE w:val="0"/>
        <w:autoSpaceDN w:val="0"/>
        <w:adjustRightInd w:val="0"/>
        <w:spacing w:line="400" w:lineRule="exact"/>
        <w:rPr>
          <w:rFonts w:ascii="標楷體" w:eastAsia="標楷體" w:hAnsi="標楷體" w:cs="DFKaiShu-SB-Estd-BF"/>
          <w:color w:val="000000"/>
          <w:kern w:val="0"/>
          <w:sz w:val="28"/>
          <w:szCs w:val="28"/>
        </w:rPr>
      </w:pPr>
      <w:r w:rsidRPr="000436B6">
        <w:rPr>
          <w:rFonts w:ascii="標楷體" w:eastAsia="標楷體" w:hAnsi="標楷體" w:cs="DFKaiShu-SB-Estd-BF" w:hint="eastAsia"/>
          <w:color w:val="000000"/>
          <w:kern w:val="0"/>
          <w:sz w:val="28"/>
          <w:szCs w:val="28"/>
        </w:rPr>
        <w:t>□就經驗和程</w:t>
      </w:r>
      <w:r w:rsidRPr="000436B6">
        <w:rPr>
          <w:rFonts w:ascii="標楷體" w:eastAsia="標楷體" w:hAnsi="標楷體" w:cs="細明體" w:hint="eastAsia"/>
          <w:color w:val="000000"/>
          <w:kern w:val="0"/>
          <w:sz w:val="28"/>
          <w:szCs w:val="28"/>
        </w:rPr>
        <w:t>度</w:t>
      </w:r>
      <w:r w:rsidRPr="000436B6">
        <w:rPr>
          <w:rFonts w:ascii="標楷體" w:eastAsia="標楷體" w:hAnsi="標楷體" w:cs="DFKaiShu-SB-Estd-BF" w:hint="eastAsia"/>
          <w:color w:val="000000"/>
          <w:kern w:val="0"/>
          <w:sz w:val="28"/>
          <w:szCs w:val="28"/>
        </w:rPr>
        <w:t>上表現</w:t>
      </w:r>
      <w:r w:rsidRPr="000436B6">
        <w:rPr>
          <w:rFonts w:ascii="標楷體" w:eastAsia="標楷體" w:hAnsi="標楷體" w:cs="細明體" w:hint="eastAsia"/>
          <w:color w:val="000000"/>
          <w:kern w:val="0"/>
          <w:sz w:val="28"/>
          <w:szCs w:val="28"/>
        </w:rPr>
        <w:t>達預期標準(含)以上</w:t>
      </w:r>
      <w:r w:rsidRPr="000436B6">
        <w:rPr>
          <w:rFonts w:ascii="標楷體" w:eastAsia="標楷體" w:hAnsi="標楷體" w:cs="DFKaiShu-SB-Estd-BF" w:hint="eastAsia"/>
          <w:color w:val="000000"/>
          <w:kern w:val="0"/>
          <w:sz w:val="28"/>
          <w:szCs w:val="28"/>
        </w:rPr>
        <w:t>（通過）</w:t>
      </w:r>
    </w:p>
    <w:p w:rsidR="00F017DD" w:rsidRPr="000436B6" w:rsidRDefault="00F017DD" w:rsidP="00F017DD">
      <w:pPr>
        <w:autoSpaceDE w:val="0"/>
        <w:autoSpaceDN w:val="0"/>
        <w:adjustRightInd w:val="0"/>
        <w:spacing w:line="400" w:lineRule="exact"/>
        <w:rPr>
          <w:rFonts w:ascii="標楷體" w:eastAsia="標楷體" w:hAnsi="標楷體" w:cs="DFKaiShu-SB-Estd-BF"/>
          <w:color w:val="000000"/>
          <w:kern w:val="0"/>
          <w:sz w:val="28"/>
          <w:szCs w:val="28"/>
        </w:rPr>
      </w:pPr>
      <w:r w:rsidRPr="000436B6">
        <w:rPr>
          <w:rFonts w:ascii="標楷體" w:eastAsia="標楷體" w:hAnsi="標楷體" w:cs="DFKaiShu-SB-Estd-BF" w:hint="eastAsia"/>
          <w:color w:val="000000"/>
          <w:kern w:val="0"/>
          <w:sz w:val="28"/>
          <w:szCs w:val="28"/>
        </w:rPr>
        <w:t>□少部分必須再加強及評估</w:t>
      </w:r>
    </w:p>
    <w:p w:rsidR="00F017DD" w:rsidRPr="000436B6" w:rsidRDefault="00F017DD" w:rsidP="00F017DD">
      <w:pPr>
        <w:spacing w:line="400" w:lineRule="exact"/>
        <w:jc w:val="both"/>
        <w:rPr>
          <w:rFonts w:ascii="標楷體" w:eastAsia="標楷體" w:hAnsi="標楷體" w:cs="DFKaiShu-SB-Estd-BF"/>
          <w:color w:val="000000"/>
          <w:kern w:val="0"/>
          <w:sz w:val="28"/>
          <w:szCs w:val="28"/>
        </w:rPr>
      </w:pPr>
      <w:r w:rsidRPr="000436B6">
        <w:rPr>
          <w:rFonts w:ascii="標楷體" w:eastAsia="標楷體" w:hAnsi="標楷體" w:cs="DFKaiShu-SB-Estd-BF" w:hint="eastAsia"/>
          <w:color w:val="000000"/>
          <w:kern w:val="0"/>
          <w:sz w:val="28"/>
          <w:szCs w:val="28"/>
        </w:rPr>
        <w:t>□未達預期標準，無法通過</w:t>
      </w:r>
    </w:p>
    <w:p w:rsidR="00F017DD" w:rsidRPr="000436B6" w:rsidRDefault="00F017DD" w:rsidP="00F017DD">
      <w:pPr>
        <w:spacing w:line="400" w:lineRule="exact"/>
        <w:jc w:val="both"/>
        <w:rPr>
          <w:rFonts w:ascii="標楷體" w:eastAsia="標楷體" w:hAnsi="標楷體"/>
          <w:b/>
          <w:color w:val="000000"/>
          <w:sz w:val="28"/>
          <w:szCs w:val="28"/>
        </w:rPr>
      </w:pPr>
      <w:r w:rsidRPr="000436B6">
        <w:rPr>
          <w:rFonts w:ascii="標楷體" w:eastAsia="標楷體" w:hAnsi="標楷體" w:hint="eastAsia"/>
          <w:b/>
          <w:color w:val="000000"/>
          <w:sz w:val="28"/>
          <w:szCs w:val="28"/>
        </w:rPr>
        <w:t>評量者對學員知識、技能及態度的評語及建議：</w:t>
      </w:r>
    </w:p>
    <w:p w:rsidR="00F017DD" w:rsidRPr="000436B6" w:rsidRDefault="00F017DD" w:rsidP="00F017DD">
      <w:pPr>
        <w:spacing w:line="460" w:lineRule="exact"/>
        <w:jc w:val="both"/>
        <w:rPr>
          <w:rFonts w:ascii="標楷體" w:eastAsia="標楷體" w:hAnsi="標楷體"/>
          <w:color w:val="000000"/>
          <w:sz w:val="28"/>
          <w:szCs w:val="28"/>
          <w:u w:val="single"/>
        </w:rPr>
      </w:pPr>
      <w:r w:rsidRPr="000436B6">
        <w:rPr>
          <w:rFonts w:ascii="標楷體" w:eastAsia="標楷體" w:hAnsi="標楷體" w:hint="eastAsia"/>
          <w:color w:val="000000"/>
          <w:sz w:val="28"/>
          <w:szCs w:val="28"/>
          <w:u w:val="single"/>
        </w:rPr>
        <w:t xml:space="preserve">                                                                         </w:t>
      </w:r>
    </w:p>
    <w:p w:rsidR="00F017DD" w:rsidRDefault="00F017DD" w:rsidP="00F017DD">
      <w:pPr>
        <w:spacing w:line="460" w:lineRule="exact"/>
        <w:jc w:val="both"/>
        <w:rPr>
          <w:rFonts w:ascii="標楷體" w:eastAsia="標楷體" w:hAnsi="標楷體"/>
          <w:color w:val="000000"/>
          <w:sz w:val="28"/>
          <w:szCs w:val="28"/>
          <w:u w:val="single"/>
        </w:rPr>
      </w:pPr>
      <w:r w:rsidRPr="000436B6">
        <w:rPr>
          <w:rFonts w:ascii="標楷體" w:eastAsia="標楷體" w:hAnsi="標楷體" w:hint="eastAsia"/>
          <w:color w:val="000000"/>
          <w:sz w:val="28"/>
          <w:szCs w:val="28"/>
          <w:u w:val="single"/>
        </w:rPr>
        <w:t xml:space="preserve">                                                                         </w:t>
      </w:r>
    </w:p>
    <w:p w:rsidR="00F017DD" w:rsidRPr="000436B6" w:rsidRDefault="00F017DD" w:rsidP="00F017DD">
      <w:pPr>
        <w:spacing w:line="400" w:lineRule="exact"/>
        <w:rPr>
          <w:rFonts w:ascii="標楷體" w:eastAsia="標楷體" w:hAnsi="標楷體"/>
          <w:color w:val="000000"/>
          <w:sz w:val="28"/>
          <w:szCs w:val="28"/>
        </w:rPr>
      </w:pPr>
      <w:r w:rsidRPr="000436B6">
        <w:rPr>
          <w:rFonts w:ascii="標楷體" w:eastAsia="標楷體" w:hAnsi="標楷體" w:hint="eastAsia"/>
          <w:color w:val="000000"/>
          <w:sz w:val="28"/>
          <w:szCs w:val="28"/>
        </w:rPr>
        <w:t>學員對此次評量滿意程度：</w:t>
      </w:r>
      <w:r w:rsidRPr="000436B6">
        <w:rPr>
          <w:rFonts w:ascii="標楷體" w:eastAsia="標楷體" w:hAnsi="標楷體" w:hint="eastAsia"/>
          <w:color w:val="000000"/>
          <w:sz w:val="16"/>
          <w:szCs w:val="16"/>
        </w:rPr>
        <w:t xml:space="preserve">(低) </w:t>
      </w:r>
      <w:r w:rsidRPr="000436B6">
        <w:rPr>
          <w:rFonts w:ascii="標楷體" w:eastAsia="標楷體" w:hAnsi="標楷體" w:hint="eastAsia"/>
          <w:color w:val="000000"/>
          <w:sz w:val="28"/>
          <w:szCs w:val="28"/>
        </w:rPr>
        <w:t xml:space="preserve">□1 □2 □3 □4 □5 □6 □7 □8 □9 □10 </w:t>
      </w:r>
      <w:r w:rsidRPr="000436B6">
        <w:rPr>
          <w:rFonts w:ascii="標楷體" w:eastAsia="標楷體" w:hAnsi="標楷體" w:hint="eastAsia"/>
          <w:color w:val="000000"/>
          <w:sz w:val="16"/>
          <w:szCs w:val="16"/>
        </w:rPr>
        <w:t>(高)</w:t>
      </w:r>
    </w:p>
    <w:p w:rsidR="00F017DD" w:rsidRPr="000436B6" w:rsidRDefault="00F017DD" w:rsidP="00F017DD">
      <w:pPr>
        <w:spacing w:line="400" w:lineRule="exact"/>
        <w:jc w:val="both"/>
        <w:rPr>
          <w:rFonts w:ascii="標楷體" w:eastAsia="標楷體" w:hAnsi="標楷體"/>
          <w:color w:val="000000"/>
          <w:sz w:val="28"/>
          <w:szCs w:val="28"/>
        </w:rPr>
      </w:pPr>
      <w:r w:rsidRPr="000436B6">
        <w:rPr>
          <w:rFonts w:ascii="標楷體" w:eastAsia="標楷體" w:hAnsi="標楷體" w:hint="eastAsia"/>
          <w:color w:val="000000"/>
          <w:sz w:val="28"/>
          <w:szCs w:val="28"/>
        </w:rPr>
        <w:t>評量者對此次評量滿意程度：</w:t>
      </w:r>
      <w:r w:rsidRPr="000436B6">
        <w:rPr>
          <w:rFonts w:ascii="標楷體" w:eastAsia="標楷體" w:hAnsi="標楷體" w:hint="eastAsia"/>
          <w:color w:val="000000"/>
          <w:sz w:val="16"/>
          <w:szCs w:val="16"/>
        </w:rPr>
        <w:t xml:space="preserve">(低) </w:t>
      </w:r>
      <w:r w:rsidRPr="000436B6">
        <w:rPr>
          <w:rFonts w:ascii="標楷體" w:eastAsia="標楷體" w:hAnsi="標楷體" w:hint="eastAsia"/>
          <w:color w:val="000000"/>
          <w:sz w:val="28"/>
          <w:szCs w:val="28"/>
        </w:rPr>
        <w:t xml:space="preserve">□1 □2 □3 □4 □5 □6 □7 □8 □9 □10 </w:t>
      </w:r>
      <w:r w:rsidRPr="000436B6">
        <w:rPr>
          <w:rFonts w:ascii="標楷體" w:eastAsia="標楷體" w:hAnsi="標楷體" w:hint="eastAsia"/>
          <w:color w:val="000000"/>
          <w:sz w:val="16"/>
          <w:szCs w:val="16"/>
        </w:rPr>
        <w:t>(高)</w:t>
      </w:r>
    </w:p>
    <w:p w:rsidR="00F017DD" w:rsidRPr="000436B6" w:rsidRDefault="00F017DD" w:rsidP="00F017DD">
      <w:pPr>
        <w:spacing w:line="400" w:lineRule="exact"/>
        <w:jc w:val="both"/>
        <w:rPr>
          <w:rFonts w:ascii="標楷體" w:eastAsia="標楷體" w:hAnsi="標楷體"/>
          <w:color w:val="000000"/>
        </w:rPr>
      </w:pPr>
      <w:r w:rsidRPr="000436B6">
        <w:rPr>
          <w:rFonts w:ascii="標楷體" w:eastAsia="標楷體" w:hAnsi="標楷體" w:hint="eastAsia"/>
          <w:color w:val="000000"/>
          <w:sz w:val="28"/>
          <w:szCs w:val="28"/>
        </w:rPr>
        <w:t>評量者是否曾訓練過使用此評量工具：□否 □是-</w:t>
      </w:r>
      <w:r w:rsidRPr="000436B6">
        <w:rPr>
          <w:rFonts w:ascii="標楷體" w:eastAsia="標楷體" w:hAnsi="標楷體" w:hint="eastAsia"/>
          <w:color w:val="000000"/>
        </w:rPr>
        <w:t>○閱讀指南 ○面對面 ○網路/資訊</w:t>
      </w:r>
    </w:p>
    <w:p w:rsidR="00F017DD" w:rsidRPr="000436B6" w:rsidRDefault="00F017DD" w:rsidP="00F017DD">
      <w:pPr>
        <w:spacing w:line="400" w:lineRule="exact"/>
        <w:jc w:val="both"/>
        <w:rPr>
          <w:rFonts w:ascii="標楷體" w:eastAsia="標楷體" w:hAnsi="標楷體"/>
          <w:color w:val="000000"/>
          <w:sz w:val="28"/>
          <w:szCs w:val="28"/>
        </w:rPr>
      </w:pPr>
      <w:r w:rsidRPr="000436B6">
        <w:rPr>
          <w:rFonts w:ascii="標楷體" w:eastAsia="標楷體" w:hAnsi="標楷體" w:hint="eastAsia"/>
          <w:color w:val="000000"/>
          <w:sz w:val="28"/>
          <w:szCs w:val="28"/>
        </w:rPr>
        <w:t>觀察時間：</w:t>
      </w:r>
      <w:r w:rsidRPr="000436B6">
        <w:rPr>
          <w:rFonts w:ascii="標楷體" w:eastAsia="標楷體" w:hAnsi="標楷體" w:hint="eastAsia"/>
          <w:color w:val="000000"/>
          <w:sz w:val="28"/>
          <w:szCs w:val="28"/>
          <w:u w:val="single"/>
        </w:rPr>
        <w:t xml:space="preserve">          </w:t>
      </w:r>
      <w:r w:rsidRPr="000436B6">
        <w:rPr>
          <w:rFonts w:ascii="標楷體" w:eastAsia="標楷體" w:hAnsi="標楷體" w:hint="eastAsia"/>
          <w:color w:val="000000"/>
          <w:sz w:val="28"/>
          <w:szCs w:val="28"/>
        </w:rPr>
        <w:t>分鐘             回饋時間：</w:t>
      </w:r>
      <w:r w:rsidRPr="000436B6">
        <w:rPr>
          <w:rFonts w:ascii="標楷體" w:eastAsia="標楷體" w:hAnsi="標楷體" w:hint="eastAsia"/>
          <w:color w:val="000000"/>
          <w:sz w:val="28"/>
          <w:szCs w:val="28"/>
          <w:u w:val="single"/>
        </w:rPr>
        <w:t xml:space="preserve">            </w:t>
      </w:r>
      <w:r w:rsidRPr="000436B6">
        <w:rPr>
          <w:rFonts w:ascii="標楷體" w:eastAsia="標楷體" w:hAnsi="標楷體" w:hint="eastAsia"/>
          <w:color w:val="000000"/>
          <w:sz w:val="28"/>
          <w:szCs w:val="28"/>
        </w:rPr>
        <w:t>分鐘</w:t>
      </w:r>
    </w:p>
    <w:p w:rsidR="00F017DD" w:rsidRDefault="00F017DD" w:rsidP="00F017DD">
      <w:pPr>
        <w:spacing w:line="50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計畫主持人: </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計畫負責人：</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 xml:space="preserve">評量者: </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學員：</w:t>
      </w:r>
      <w:r>
        <w:rPr>
          <w:rFonts w:ascii="標楷體" w:eastAsia="標楷體" w:hAnsi="標楷體" w:hint="eastAsia"/>
          <w:color w:val="000000"/>
          <w:sz w:val="28"/>
          <w:szCs w:val="28"/>
          <w:u w:val="single"/>
        </w:rPr>
        <w:t xml:space="preserve">       </w:t>
      </w:r>
    </w:p>
    <w:p w:rsidR="00F017DD" w:rsidRDefault="00F017DD" w:rsidP="00F017DD">
      <w:pPr>
        <w:spacing w:line="500" w:lineRule="exact"/>
        <w:jc w:val="center"/>
        <w:rPr>
          <w:rFonts w:ascii="標楷體" w:eastAsia="標楷體" w:hAnsi="標楷體"/>
          <w:b/>
          <w:color w:val="000000"/>
          <w:sz w:val="32"/>
          <w:szCs w:val="32"/>
        </w:rPr>
      </w:pPr>
      <w:r>
        <w:rPr>
          <w:rFonts w:ascii="標楷體" w:eastAsia="標楷體" w:hAnsi="標楷體" w:hint="eastAsia"/>
          <w:b/>
          <w:sz w:val="32"/>
          <w:szCs w:val="32"/>
        </w:rPr>
        <w:lastRenderedPageBreak/>
        <w:t>長庚醫療財團法人</w:t>
      </w:r>
      <w:r>
        <w:rPr>
          <w:rFonts w:ascii="標楷體" w:eastAsia="標楷體" w:hAnsi="標楷體"/>
          <w:b/>
          <w:sz w:val="32"/>
          <w:szCs w:val="32"/>
        </w:rPr>
        <w:t>嘉義長庚紀念醫院營養治療科</w:t>
      </w:r>
      <w:r w:rsidRPr="0065146D">
        <w:rPr>
          <w:rFonts w:ascii="標楷體" w:eastAsia="標楷體" w:hAnsi="標楷體" w:hint="eastAsia"/>
          <w:b/>
          <w:color w:val="000000"/>
          <w:sz w:val="32"/>
          <w:szCs w:val="32"/>
        </w:rPr>
        <w:t>教育訓練計畫</w:t>
      </w:r>
    </w:p>
    <w:p w:rsidR="00F017DD" w:rsidRPr="000436B6" w:rsidRDefault="00F017DD" w:rsidP="00F017DD">
      <w:pPr>
        <w:spacing w:line="500" w:lineRule="exact"/>
        <w:jc w:val="center"/>
        <w:rPr>
          <w:rFonts w:ascii="標楷體" w:eastAsia="標楷體" w:hAnsi="標楷體"/>
          <w:b/>
          <w:color w:val="000000"/>
          <w:sz w:val="32"/>
          <w:szCs w:val="32"/>
        </w:rPr>
      </w:pPr>
      <w:r w:rsidRPr="000436B6">
        <w:rPr>
          <w:rFonts w:ascii="標楷體" w:eastAsia="標楷體" w:hAnsi="標楷體" w:hint="eastAsia"/>
          <w:b/>
          <w:color w:val="000000"/>
          <w:sz w:val="32"/>
          <w:szCs w:val="32"/>
        </w:rPr>
        <w:t>臨床病例討論評核表 (Case-based Discussion,CbD)</w:t>
      </w:r>
    </w:p>
    <w:p w:rsidR="00F017DD" w:rsidRPr="000436B6" w:rsidRDefault="00F017DD" w:rsidP="00F017DD">
      <w:pPr>
        <w:autoSpaceDE w:val="0"/>
        <w:autoSpaceDN w:val="0"/>
        <w:adjustRightInd w:val="0"/>
        <w:rPr>
          <w:rFonts w:ascii="標楷體" w:eastAsia="標楷體" w:hAnsi="標楷體" w:cs="TT491A9C96tCID-WinCharSetFFFF-H"/>
          <w:color w:val="000000"/>
          <w:kern w:val="0"/>
        </w:rPr>
      </w:pPr>
      <w:r w:rsidRPr="000436B6">
        <w:rPr>
          <w:rFonts w:ascii="標楷體" w:eastAsia="標楷體" w:hAnsi="標楷體" w:hint="eastAsia"/>
          <w:b/>
          <w:color w:val="000000"/>
          <w:sz w:val="28"/>
          <w:szCs w:val="28"/>
        </w:rPr>
        <w:t>評量方式說明：</w:t>
      </w:r>
    </w:p>
    <w:p w:rsidR="00F017DD" w:rsidRPr="000436B6" w:rsidRDefault="00F017DD" w:rsidP="00F017DD">
      <w:pPr>
        <w:autoSpaceDE w:val="0"/>
        <w:autoSpaceDN w:val="0"/>
        <w:adjustRightInd w:val="0"/>
        <w:rPr>
          <w:rFonts w:ascii="標楷體" w:eastAsia="標楷體" w:hAnsi="標楷體" w:cs="TT491A9C96tCID-WinCharSetFFFF-H"/>
          <w:color w:val="000000"/>
          <w:kern w:val="0"/>
        </w:rPr>
      </w:pPr>
      <w:r w:rsidRPr="000436B6">
        <w:rPr>
          <w:rFonts w:ascii="標楷體" w:eastAsia="標楷體" w:hAnsi="標楷體" w:cs="TT491A9C96tCID-WinCharSetFFFF-H" w:hint="eastAsia"/>
          <w:color w:val="000000"/>
          <w:kern w:val="0"/>
        </w:rPr>
        <w:t>1.學員至少於實習期間選擇1種疾病類型個案</w:t>
      </w:r>
      <w:r w:rsidRPr="000436B6">
        <w:rPr>
          <w:rFonts w:eastAsia="標楷體" w:hint="eastAsia"/>
          <w:color w:val="000000"/>
          <w:szCs w:val="15"/>
        </w:rPr>
        <w:t>進行</w:t>
      </w:r>
      <w:r w:rsidRPr="000436B6">
        <w:rPr>
          <w:rFonts w:ascii="標楷體" w:eastAsia="標楷體" w:hAnsi="標楷體" w:cs="TT491A9C96tCID-WinCharSetFFFF-H" w:hint="eastAsia"/>
          <w:color w:val="000000"/>
          <w:kern w:val="0"/>
        </w:rPr>
        <w:t>評量。</w:t>
      </w:r>
    </w:p>
    <w:p w:rsidR="00F017DD" w:rsidRPr="000436B6" w:rsidRDefault="00F017DD" w:rsidP="00F017DD">
      <w:pPr>
        <w:autoSpaceDE w:val="0"/>
        <w:autoSpaceDN w:val="0"/>
        <w:adjustRightInd w:val="0"/>
        <w:rPr>
          <w:rFonts w:ascii="標楷體" w:eastAsia="標楷體" w:hAnsi="標楷體" w:cs="TT491A9C96tCID-WinCharSetFFFF-H"/>
          <w:color w:val="000000"/>
          <w:kern w:val="0"/>
        </w:rPr>
      </w:pPr>
      <w:r w:rsidRPr="000436B6">
        <w:rPr>
          <w:rFonts w:ascii="標楷體" w:eastAsia="標楷體" w:hAnsi="標楷體" w:cs="TT491A9C96tCID-WinCharSetFFFF-H" w:hint="eastAsia"/>
          <w:color w:val="000000"/>
          <w:kern w:val="0"/>
        </w:rPr>
        <w:t>2.由學員自己挑病例個案。</w:t>
      </w:r>
    </w:p>
    <w:p w:rsidR="00F017DD" w:rsidRPr="000436B6" w:rsidRDefault="00F017DD" w:rsidP="00F017DD">
      <w:pPr>
        <w:autoSpaceDE w:val="0"/>
        <w:autoSpaceDN w:val="0"/>
        <w:adjustRightInd w:val="0"/>
        <w:ind w:left="180" w:hangingChars="75" w:hanging="180"/>
        <w:rPr>
          <w:rFonts w:ascii="標楷體" w:eastAsia="標楷體" w:hAnsi="標楷體" w:cs="TT491A9C96tCID-WinCharSetFFFF-H"/>
          <w:color w:val="000000"/>
          <w:kern w:val="0"/>
          <w:sz w:val="22"/>
          <w:szCs w:val="22"/>
        </w:rPr>
      </w:pPr>
      <w:r w:rsidRPr="000436B6">
        <w:rPr>
          <w:rFonts w:ascii="標楷體" w:eastAsia="標楷體" w:hAnsi="標楷體" w:cs="Arial" w:hint="eastAsia"/>
          <w:color w:val="000000"/>
          <w:kern w:val="0"/>
        </w:rPr>
        <w:t>3.</w:t>
      </w:r>
      <w:r w:rsidRPr="000436B6">
        <w:rPr>
          <w:rFonts w:ascii="標楷體" w:eastAsia="標楷體" w:hAnsi="標楷體" w:cs="TT491A9C96tCID-WinCharSetFFFF-H" w:hint="eastAsia"/>
          <w:color w:val="000000"/>
          <w:kern w:val="0"/>
        </w:rPr>
        <w:t>與評量者</w:t>
      </w:r>
      <w:r w:rsidRPr="000436B6">
        <w:rPr>
          <w:rFonts w:ascii="標楷體" w:eastAsia="標楷體" w:hAnsi="標楷體" w:cs="Arial"/>
          <w:color w:val="000000"/>
          <w:kern w:val="0"/>
        </w:rPr>
        <w:t>(</w:t>
      </w:r>
      <w:r w:rsidRPr="000436B6">
        <w:rPr>
          <w:rFonts w:ascii="標楷體" w:eastAsia="標楷體" w:hAnsi="標楷體" w:cs="TT491A9C96tCID-WinCharSetFFFF-H" w:hint="eastAsia"/>
          <w:color w:val="000000"/>
          <w:kern w:val="0"/>
        </w:rPr>
        <w:t>通常為有經驗之臨床教師</w:t>
      </w:r>
      <w:r w:rsidRPr="000436B6">
        <w:rPr>
          <w:rFonts w:ascii="標楷體" w:eastAsia="標楷體" w:hAnsi="標楷體" w:cs="Arial"/>
          <w:color w:val="000000"/>
          <w:kern w:val="0"/>
        </w:rPr>
        <w:t>)</w:t>
      </w:r>
      <w:r w:rsidRPr="000436B6">
        <w:rPr>
          <w:rFonts w:ascii="標楷體" w:eastAsia="標楷體" w:hAnsi="標楷體" w:cs="TT491A9C96tCID-WinCharSetFFFF-H" w:hint="eastAsia"/>
          <w:color w:val="000000"/>
          <w:kern w:val="0"/>
        </w:rPr>
        <w:t>約定時間，並於一週前事先將個案資料送交評量</w:t>
      </w:r>
      <w:r w:rsidRPr="000436B6">
        <w:rPr>
          <w:rFonts w:ascii="標楷體" w:eastAsia="標楷體" w:hAnsi="標楷體" w:cs="TT491A9C96tCID-WinCharSetFFFF-H" w:hint="eastAsia"/>
          <w:color w:val="000000"/>
          <w:kern w:val="0"/>
          <w:sz w:val="22"/>
          <w:szCs w:val="22"/>
        </w:rPr>
        <w:t>者，讓評量者熟悉個案情況。</w:t>
      </w:r>
    </w:p>
    <w:p w:rsidR="00F017DD" w:rsidRPr="000436B6" w:rsidRDefault="00F017DD" w:rsidP="00F017DD">
      <w:pPr>
        <w:autoSpaceDE w:val="0"/>
        <w:autoSpaceDN w:val="0"/>
        <w:adjustRightInd w:val="0"/>
        <w:rPr>
          <w:rFonts w:ascii="標楷體" w:eastAsia="標楷體" w:hAnsi="標楷體" w:cs="TT491A9C96tCID-WinCharSetFFFF-H"/>
          <w:color w:val="000000"/>
          <w:kern w:val="0"/>
        </w:rPr>
      </w:pPr>
      <w:r w:rsidRPr="000436B6">
        <w:rPr>
          <w:rFonts w:ascii="標楷體" w:eastAsia="標楷體" w:hAnsi="標楷體" w:cs="TT491A9C96tCID-WinCharSetFFFF-H" w:hint="eastAsia"/>
          <w:color w:val="000000"/>
          <w:kern w:val="0"/>
        </w:rPr>
        <w:t>4.每次評量時最好是不同的評量者，且評量者應立即給予回</w:t>
      </w:r>
      <w:r w:rsidRPr="000436B6">
        <w:rPr>
          <w:rFonts w:ascii="標楷體" w:eastAsia="標楷體" w:hAnsi="標楷體" w:cs="細明體" w:hint="eastAsia"/>
          <w:color w:val="000000"/>
          <w:kern w:val="0"/>
        </w:rPr>
        <w:t>饋</w:t>
      </w:r>
      <w:r w:rsidRPr="000436B6">
        <w:rPr>
          <w:rFonts w:ascii="標楷體" w:eastAsia="標楷體" w:hAnsi="標楷體" w:cs="TT491A9C96tCID-WinCharSetFFFF-H" w:hint="eastAsia"/>
          <w:color w:val="000000"/>
          <w:kern w:val="0"/>
        </w:rPr>
        <w:t>。</w:t>
      </w:r>
    </w:p>
    <w:p w:rsidR="00F017DD" w:rsidRPr="000436B6" w:rsidRDefault="00F017DD" w:rsidP="00F017DD">
      <w:pPr>
        <w:snapToGrid w:val="0"/>
        <w:spacing w:beforeLines="25" w:before="90" w:line="300" w:lineRule="exact"/>
        <w:ind w:left="180" w:hangingChars="75" w:hanging="180"/>
        <w:jc w:val="both"/>
        <w:rPr>
          <w:rFonts w:eastAsia="標楷體"/>
          <w:color w:val="000000"/>
          <w:szCs w:val="15"/>
        </w:rPr>
      </w:pPr>
      <w:r w:rsidRPr="000436B6">
        <w:rPr>
          <w:rFonts w:ascii="標楷體" w:eastAsia="標楷體" w:hAnsi="標楷體" w:hint="eastAsia"/>
          <w:color w:val="000000"/>
        </w:rPr>
        <w:t>5.臨床教師可以每次針對一項重點(</w:t>
      </w:r>
      <w:r w:rsidRPr="000436B6">
        <w:rPr>
          <w:rFonts w:ascii="標楷體" w:eastAsia="標楷體" w:hAnsi="標楷體" w:hint="eastAsia"/>
          <w:color w:val="000000"/>
          <w:sz w:val="26"/>
          <w:szCs w:val="26"/>
        </w:rPr>
        <w:t>病歷紀錄、營養評估、營養診斷、營養處置、諮商衛教</w:t>
      </w:r>
      <w:r w:rsidRPr="000436B6">
        <w:rPr>
          <w:rFonts w:eastAsia="標楷體" w:hint="eastAsia"/>
          <w:color w:val="000000"/>
        </w:rPr>
        <w:t>)</w:t>
      </w:r>
      <w:r w:rsidRPr="000436B6">
        <w:rPr>
          <w:rFonts w:eastAsia="標楷體" w:hint="eastAsia"/>
          <w:color w:val="000000"/>
        </w:rPr>
        <w:t>進</w:t>
      </w:r>
      <w:r w:rsidRPr="000436B6">
        <w:rPr>
          <w:rFonts w:eastAsia="標楷體" w:hint="eastAsia"/>
          <w:color w:val="000000"/>
          <w:szCs w:val="15"/>
        </w:rPr>
        <w:t>行評量，而人道專業、整體適任等則可以在每一次重點評量時一併評量。</w:t>
      </w:r>
    </w:p>
    <w:p w:rsidR="00F017DD" w:rsidRPr="000436B6" w:rsidRDefault="00F017DD" w:rsidP="00F017DD">
      <w:pPr>
        <w:autoSpaceDE w:val="0"/>
        <w:autoSpaceDN w:val="0"/>
        <w:adjustRightInd w:val="0"/>
        <w:rPr>
          <w:rFonts w:ascii="標楷體" w:eastAsia="標楷體" w:hAnsi="標楷體" w:cs="TT491A9C96tCID-WinCharSetFFFF-H"/>
          <w:color w:val="000000"/>
          <w:kern w:val="0"/>
        </w:rPr>
      </w:pPr>
      <w:r w:rsidRPr="000436B6">
        <w:rPr>
          <w:rFonts w:ascii="標楷體" w:eastAsia="標楷體" w:hAnsi="標楷體" w:hint="eastAsia"/>
          <w:b/>
          <w:color w:val="000000"/>
          <w:sz w:val="28"/>
          <w:szCs w:val="28"/>
        </w:rPr>
        <w:t>評分說明：</w:t>
      </w:r>
    </w:p>
    <w:p w:rsidR="00F017DD" w:rsidRPr="000436B6" w:rsidRDefault="00F017DD" w:rsidP="00F017DD">
      <w:pPr>
        <w:autoSpaceDE w:val="0"/>
        <w:autoSpaceDN w:val="0"/>
        <w:adjustRightInd w:val="0"/>
        <w:rPr>
          <w:rFonts w:ascii="標楷體" w:eastAsia="標楷體" w:hAnsi="標楷體" w:cs="TT491A9C96tCID-WinCharSetFFFF-H"/>
          <w:color w:val="000000"/>
          <w:kern w:val="0"/>
        </w:rPr>
      </w:pPr>
      <w:r w:rsidRPr="000436B6">
        <w:rPr>
          <w:rFonts w:ascii="標楷體" w:eastAsia="標楷體" w:hAnsi="標楷體" w:cs="TT491A9C96tCID-WinCharSetFFFF-H" w:hint="eastAsia"/>
          <w:color w:val="000000"/>
          <w:kern w:val="0"/>
        </w:rPr>
        <w:t>從最低</w:t>
      </w:r>
      <w:r w:rsidRPr="000436B6">
        <w:rPr>
          <w:rFonts w:ascii="標楷體" w:eastAsia="標楷體" w:hAnsi="標楷體" w:cs="Arial"/>
          <w:color w:val="000000"/>
          <w:kern w:val="0"/>
        </w:rPr>
        <w:t>1</w:t>
      </w:r>
      <w:r w:rsidRPr="000436B6">
        <w:rPr>
          <w:rFonts w:ascii="標楷體" w:eastAsia="標楷體" w:hAnsi="標楷體" w:cs="TT491A9C96tCID-WinCharSetFFFF-H" w:hint="eastAsia"/>
          <w:color w:val="000000"/>
          <w:kern w:val="0"/>
        </w:rPr>
        <w:t>分至最高</w:t>
      </w:r>
      <w:r w:rsidRPr="000436B6">
        <w:rPr>
          <w:rFonts w:ascii="標楷體" w:eastAsia="標楷體" w:hAnsi="標楷體" w:cs="Arial"/>
          <w:color w:val="000000"/>
          <w:kern w:val="0"/>
        </w:rPr>
        <w:t>6</w:t>
      </w:r>
      <w:r w:rsidRPr="000436B6">
        <w:rPr>
          <w:rFonts w:ascii="標楷體" w:eastAsia="標楷體" w:hAnsi="標楷體" w:cs="TT491A9C96tCID-WinCharSetFFFF-H" w:hint="eastAsia"/>
          <w:color w:val="000000"/>
          <w:kern w:val="0"/>
        </w:rPr>
        <w:t>分，</w:t>
      </w:r>
      <w:r w:rsidRPr="000436B6">
        <w:rPr>
          <w:rFonts w:ascii="標楷體" w:eastAsia="標楷體" w:hAnsi="標楷體" w:cs="Arial"/>
          <w:color w:val="000000"/>
          <w:kern w:val="0"/>
        </w:rPr>
        <w:t>1</w:t>
      </w:r>
      <w:r w:rsidRPr="000436B6">
        <w:rPr>
          <w:rFonts w:ascii="標楷體" w:eastAsia="標楷體" w:hAnsi="標楷體" w:cs="Arial" w:hint="eastAsia"/>
          <w:color w:val="000000"/>
          <w:kern w:val="0"/>
        </w:rPr>
        <w:t>~</w:t>
      </w:r>
      <w:r w:rsidRPr="000436B6">
        <w:rPr>
          <w:rFonts w:ascii="標楷體" w:eastAsia="標楷體" w:hAnsi="標楷體" w:cs="Arial"/>
          <w:color w:val="000000"/>
          <w:kern w:val="0"/>
        </w:rPr>
        <w:t>2</w:t>
      </w:r>
      <w:r w:rsidRPr="000436B6">
        <w:rPr>
          <w:rFonts w:ascii="標楷體" w:eastAsia="標楷體" w:hAnsi="標楷體" w:cs="TT491A9C96tCID-WinCharSetFFFF-H" w:hint="eastAsia"/>
          <w:color w:val="000000"/>
          <w:kern w:val="0"/>
        </w:rPr>
        <w:t>分為未達預期標準，</w:t>
      </w:r>
      <w:r w:rsidRPr="000436B6">
        <w:rPr>
          <w:rFonts w:ascii="標楷體" w:eastAsia="標楷體" w:hAnsi="標楷體" w:cs="Arial"/>
          <w:color w:val="000000"/>
          <w:kern w:val="0"/>
        </w:rPr>
        <w:t>3</w:t>
      </w:r>
      <w:r w:rsidRPr="000436B6">
        <w:rPr>
          <w:rFonts w:ascii="標楷體" w:eastAsia="標楷體" w:hAnsi="標楷體" w:cs="TT491A9C96tCID-WinCharSetFFFF-H" w:hint="eastAsia"/>
          <w:color w:val="000000"/>
          <w:kern w:val="0"/>
        </w:rPr>
        <w:t>分為接近預期標準，</w:t>
      </w:r>
      <w:r w:rsidRPr="000436B6">
        <w:rPr>
          <w:rFonts w:ascii="標楷體" w:eastAsia="標楷體" w:hAnsi="標楷體" w:cs="Arial"/>
          <w:color w:val="000000"/>
          <w:kern w:val="0"/>
        </w:rPr>
        <w:t>4</w:t>
      </w:r>
      <w:r w:rsidRPr="000436B6">
        <w:rPr>
          <w:rFonts w:ascii="標楷體" w:eastAsia="標楷體" w:hAnsi="標楷體" w:cs="TT491A9C96tCID-WinCharSetFFFF-H" w:hint="eastAsia"/>
          <w:color w:val="000000"/>
          <w:kern w:val="0"/>
        </w:rPr>
        <w:t>分為達預期標準，</w:t>
      </w:r>
      <w:r w:rsidRPr="000436B6">
        <w:rPr>
          <w:rFonts w:ascii="標楷體" w:eastAsia="標楷體" w:hAnsi="標楷體" w:cs="Arial"/>
          <w:color w:val="000000"/>
          <w:kern w:val="0"/>
        </w:rPr>
        <w:t>5</w:t>
      </w:r>
      <w:r w:rsidRPr="000436B6">
        <w:rPr>
          <w:rFonts w:ascii="標楷體" w:eastAsia="標楷體" w:hAnsi="標楷體" w:cs="Arial" w:hint="eastAsia"/>
          <w:color w:val="000000"/>
          <w:kern w:val="0"/>
        </w:rPr>
        <w:t>~</w:t>
      </w:r>
      <w:r w:rsidRPr="000436B6">
        <w:rPr>
          <w:rFonts w:ascii="標楷體" w:eastAsia="標楷體" w:hAnsi="標楷體" w:cs="Arial"/>
          <w:color w:val="000000"/>
          <w:kern w:val="0"/>
        </w:rPr>
        <w:t>6</w:t>
      </w:r>
      <w:r w:rsidRPr="000436B6">
        <w:rPr>
          <w:rFonts w:ascii="標楷體" w:eastAsia="標楷體" w:hAnsi="標楷體" w:cs="TT491A9C96tCID-WinCharSetFFFF-H" w:hint="eastAsia"/>
          <w:color w:val="000000"/>
          <w:kern w:val="0"/>
        </w:rPr>
        <w:t>分為高於預期標準。如果未評量或無法評量該項之表現，則勾選</w:t>
      </w:r>
      <w:r w:rsidRPr="000436B6">
        <w:rPr>
          <w:rFonts w:ascii="標楷體" w:eastAsia="標楷體" w:hAnsi="標楷體" w:cs="Arial"/>
          <w:color w:val="000000"/>
          <w:kern w:val="0"/>
        </w:rPr>
        <w:t>U/C(unable to comment)</w:t>
      </w:r>
      <w:r w:rsidRPr="000436B6">
        <w:rPr>
          <w:rFonts w:ascii="標楷體" w:eastAsia="標楷體" w:hAnsi="標楷體" w:cs="TT491A9C96tCID-WinCharSetFFFF-H" w:hint="eastAsia"/>
          <w:color w:val="000000"/>
          <w:kern w:val="0"/>
        </w:rPr>
        <w:t>。</w:t>
      </w:r>
      <w:r>
        <w:rPr>
          <w:rFonts w:eastAsia="標楷體" w:hint="eastAsia"/>
          <w:color w:val="000000"/>
          <w:szCs w:val="15"/>
        </w:rPr>
        <w:t>實習學</w:t>
      </w:r>
      <w:r w:rsidRPr="00294E61">
        <w:rPr>
          <w:rFonts w:eastAsia="標楷體" w:hint="eastAsia"/>
          <w:szCs w:val="15"/>
        </w:rPr>
        <w:t>員</w:t>
      </w:r>
      <w:r w:rsidRPr="000436B6">
        <w:rPr>
          <w:rFonts w:eastAsia="標楷體" w:hint="eastAsia"/>
          <w:color w:val="000000"/>
          <w:szCs w:val="15"/>
        </w:rPr>
        <w:t>應達</w:t>
      </w:r>
      <w:r w:rsidRPr="000436B6">
        <w:rPr>
          <w:rFonts w:eastAsia="標楷體" w:hint="eastAsia"/>
          <w:color w:val="000000"/>
          <w:szCs w:val="15"/>
        </w:rPr>
        <w:t>3</w:t>
      </w:r>
      <w:r w:rsidRPr="000436B6">
        <w:rPr>
          <w:rFonts w:eastAsia="標楷體" w:hint="eastAsia"/>
          <w:color w:val="000000"/>
          <w:szCs w:val="15"/>
        </w:rPr>
        <w:t>分、</w:t>
      </w:r>
      <w:r w:rsidRPr="00A3606D">
        <w:rPr>
          <w:rFonts w:ascii="標楷體" w:eastAsia="標楷體" w:hAnsi="標楷體" w:hint="eastAsia"/>
          <w:b/>
          <w:color w:val="000000"/>
          <w:szCs w:val="15"/>
        </w:rPr>
        <w:t>PGY營養師應達4分</w:t>
      </w:r>
      <w:r w:rsidRPr="000436B6">
        <w:rPr>
          <w:rFonts w:eastAsia="標楷體" w:hint="eastAsia"/>
          <w:color w:val="000000"/>
          <w:szCs w:val="15"/>
        </w:rPr>
        <w:t>、新進資深營養師應達</w:t>
      </w:r>
      <w:r>
        <w:rPr>
          <w:rFonts w:eastAsia="標楷體" w:hint="eastAsia"/>
          <w:color w:val="000000"/>
          <w:szCs w:val="15"/>
        </w:rPr>
        <w:t>5</w:t>
      </w:r>
      <w:r w:rsidRPr="000436B6">
        <w:rPr>
          <w:rFonts w:eastAsia="標楷體" w:hint="eastAsia"/>
          <w:color w:val="000000"/>
          <w:szCs w:val="15"/>
        </w:rPr>
        <w:t>分</w:t>
      </w:r>
      <w:r w:rsidRPr="000436B6">
        <w:rPr>
          <w:rFonts w:eastAsia="標楷體" w:hint="eastAsia"/>
          <w:color w:val="000000"/>
          <w:szCs w:val="15"/>
        </w:rPr>
        <w:t>(</w:t>
      </w:r>
      <w:r w:rsidRPr="000436B6">
        <w:rPr>
          <w:rFonts w:eastAsia="標楷體" w:hint="eastAsia"/>
          <w:color w:val="000000"/>
          <w:szCs w:val="15"/>
        </w:rPr>
        <w:t>含</w:t>
      </w:r>
      <w:r w:rsidRPr="000436B6">
        <w:rPr>
          <w:rFonts w:eastAsia="標楷體" w:hint="eastAsia"/>
          <w:color w:val="000000"/>
          <w:szCs w:val="15"/>
        </w:rPr>
        <w:t>)</w:t>
      </w:r>
      <w:r w:rsidRPr="000436B6">
        <w:rPr>
          <w:rFonts w:eastAsia="標楷體" w:hint="eastAsia"/>
          <w:color w:val="000000"/>
          <w:szCs w:val="15"/>
        </w:rPr>
        <w:t>以上。</w:t>
      </w:r>
    </w:p>
    <w:p w:rsidR="00F017DD" w:rsidRPr="000436B6" w:rsidRDefault="00F017DD" w:rsidP="00F017DD">
      <w:pPr>
        <w:spacing w:line="500" w:lineRule="exact"/>
        <w:jc w:val="both"/>
        <w:rPr>
          <w:rFonts w:ascii="標楷體" w:eastAsia="標楷體" w:hAnsi="標楷體"/>
          <w:b/>
          <w:color w:val="000000"/>
          <w:sz w:val="28"/>
          <w:szCs w:val="28"/>
        </w:rPr>
      </w:pPr>
      <w:r w:rsidRPr="000436B6">
        <w:rPr>
          <w:rFonts w:ascii="標楷體" w:eastAsia="標楷體" w:hAnsi="標楷體" w:hint="eastAsia"/>
          <w:b/>
          <w:color w:val="000000"/>
          <w:sz w:val="28"/>
          <w:szCs w:val="28"/>
        </w:rPr>
        <w:t>評量項目內容說明：</w:t>
      </w:r>
    </w:p>
    <w:p w:rsidR="00F017DD" w:rsidRPr="000436B6" w:rsidRDefault="00F017DD" w:rsidP="00F017DD">
      <w:pPr>
        <w:spacing w:line="440" w:lineRule="exact"/>
        <w:ind w:left="1848" w:hangingChars="710" w:hanging="1848"/>
        <w:jc w:val="both"/>
        <w:rPr>
          <w:rFonts w:ascii="標楷體" w:eastAsia="標楷體" w:hAnsi="標楷體"/>
          <w:color w:val="000000"/>
          <w:sz w:val="26"/>
          <w:szCs w:val="26"/>
        </w:rPr>
      </w:pPr>
      <w:r>
        <w:rPr>
          <w:rFonts w:ascii="標楷體" w:eastAsia="標楷體" w:hAnsi="標楷體" w:hint="eastAsia"/>
          <w:b/>
          <w:color w:val="000000"/>
          <w:sz w:val="26"/>
          <w:szCs w:val="26"/>
        </w:rPr>
        <w:t>營養照護</w:t>
      </w:r>
      <w:r w:rsidRPr="000436B6">
        <w:rPr>
          <w:rFonts w:ascii="標楷體" w:eastAsia="標楷體" w:hAnsi="標楷體" w:hint="eastAsia"/>
          <w:b/>
          <w:color w:val="000000"/>
          <w:sz w:val="26"/>
          <w:szCs w:val="26"/>
        </w:rPr>
        <w:t>紀錄：</w:t>
      </w:r>
      <w:r w:rsidRPr="000436B6">
        <w:rPr>
          <w:rFonts w:ascii="標楷體" w:eastAsia="標楷體" w:hAnsi="標楷體" w:hint="eastAsia"/>
          <w:color w:val="000000"/>
          <w:sz w:val="26"/>
          <w:szCs w:val="26"/>
        </w:rPr>
        <w:t>紀錄內容包括簽名、日期、問題描述、關連性、順序性等項目清楚易讀，以利下一位臨床營養師據此紀錄給予病患有效且適當的照護。</w:t>
      </w:r>
    </w:p>
    <w:p w:rsidR="00F017DD" w:rsidRPr="000436B6" w:rsidRDefault="00F017DD" w:rsidP="00F017DD">
      <w:pPr>
        <w:spacing w:line="440" w:lineRule="exact"/>
        <w:ind w:left="1260" w:hangingChars="484" w:hanging="1260"/>
        <w:jc w:val="both"/>
        <w:rPr>
          <w:rFonts w:ascii="標楷體" w:eastAsia="標楷體" w:hAnsi="標楷體"/>
          <w:color w:val="000000"/>
          <w:sz w:val="26"/>
          <w:szCs w:val="26"/>
        </w:rPr>
      </w:pPr>
      <w:r w:rsidRPr="000436B6">
        <w:rPr>
          <w:rFonts w:ascii="標楷體" w:eastAsia="標楷體" w:hAnsi="標楷體" w:hint="eastAsia"/>
          <w:b/>
          <w:color w:val="000000"/>
          <w:sz w:val="26"/>
          <w:szCs w:val="26"/>
        </w:rPr>
        <w:t>臨床營養評估：</w:t>
      </w:r>
      <w:r w:rsidRPr="000436B6">
        <w:rPr>
          <w:rFonts w:ascii="標楷體" w:eastAsia="標楷體" w:hAnsi="標楷體" w:hint="eastAsia"/>
          <w:color w:val="000000"/>
          <w:sz w:val="26"/>
          <w:szCs w:val="26"/>
        </w:rPr>
        <w:t>學員可說明病患的病史、飲食史、體位、生化檢測及醫療檢查結果。</w:t>
      </w:r>
    </w:p>
    <w:p w:rsidR="00F017DD" w:rsidRPr="000436B6" w:rsidRDefault="00F017DD" w:rsidP="00F017DD">
      <w:pPr>
        <w:spacing w:line="440" w:lineRule="exact"/>
        <w:ind w:left="1258" w:hangingChars="484" w:hanging="1258"/>
        <w:jc w:val="both"/>
        <w:rPr>
          <w:rFonts w:ascii="標楷體" w:eastAsia="標楷體" w:hAnsi="標楷體"/>
          <w:color w:val="000000"/>
          <w:sz w:val="26"/>
          <w:szCs w:val="26"/>
        </w:rPr>
      </w:pPr>
    </w:p>
    <w:p w:rsidR="00F017DD" w:rsidRPr="000436B6" w:rsidRDefault="00F017DD" w:rsidP="00F017DD">
      <w:pPr>
        <w:spacing w:line="440" w:lineRule="exact"/>
        <w:ind w:left="1260" w:hangingChars="484" w:hanging="1260"/>
        <w:jc w:val="both"/>
        <w:rPr>
          <w:rFonts w:ascii="標楷體" w:eastAsia="標楷體" w:hAnsi="標楷體"/>
          <w:color w:val="000000"/>
          <w:sz w:val="26"/>
          <w:szCs w:val="26"/>
        </w:rPr>
      </w:pPr>
      <w:r w:rsidRPr="000436B6">
        <w:rPr>
          <w:rFonts w:ascii="標楷體" w:eastAsia="標楷體" w:hAnsi="標楷體" w:hint="eastAsia"/>
          <w:b/>
          <w:color w:val="000000"/>
          <w:sz w:val="26"/>
          <w:szCs w:val="26"/>
        </w:rPr>
        <w:t>營養診斷：</w:t>
      </w:r>
      <w:r w:rsidRPr="000436B6">
        <w:rPr>
          <w:rFonts w:ascii="標楷體" w:eastAsia="標楷體" w:hAnsi="標楷體" w:hint="eastAsia"/>
          <w:color w:val="000000"/>
          <w:sz w:val="26"/>
          <w:szCs w:val="26"/>
        </w:rPr>
        <w:t>學員可就營養評估內容判別病患的營養診斷、及其病因和徵狀。</w:t>
      </w:r>
    </w:p>
    <w:p w:rsidR="00F017DD" w:rsidRPr="000436B6" w:rsidRDefault="00F017DD" w:rsidP="00F017DD">
      <w:pPr>
        <w:spacing w:line="440" w:lineRule="exact"/>
        <w:ind w:left="1258" w:hangingChars="484" w:hanging="1258"/>
        <w:jc w:val="both"/>
        <w:rPr>
          <w:rFonts w:ascii="標楷體" w:eastAsia="標楷體" w:hAnsi="標楷體"/>
          <w:color w:val="000000"/>
          <w:sz w:val="26"/>
          <w:szCs w:val="26"/>
        </w:rPr>
      </w:pPr>
    </w:p>
    <w:p w:rsidR="00F017DD" w:rsidRPr="000436B6" w:rsidRDefault="00F017DD" w:rsidP="00F017DD">
      <w:pPr>
        <w:spacing w:line="440" w:lineRule="exact"/>
        <w:ind w:left="1357" w:hangingChars="484" w:hanging="1357"/>
        <w:jc w:val="both"/>
        <w:rPr>
          <w:rFonts w:ascii="標楷體" w:eastAsia="標楷體" w:hAnsi="標楷體"/>
          <w:color w:val="000000"/>
          <w:sz w:val="28"/>
          <w:szCs w:val="28"/>
        </w:rPr>
      </w:pPr>
      <w:r w:rsidRPr="000436B6">
        <w:rPr>
          <w:rFonts w:ascii="標楷體" w:eastAsia="標楷體" w:hAnsi="標楷體" w:hint="eastAsia"/>
          <w:b/>
          <w:color w:val="000000"/>
          <w:sz w:val="28"/>
          <w:szCs w:val="28"/>
        </w:rPr>
        <w:t>參考研究實證資料：</w:t>
      </w:r>
      <w:r w:rsidRPr="000436B6">
        <w:rPr>
          <w:rFonts w:ascii="標楷體" w:eastAsia="標楷體" w:hAnsi="標楷體" w:hint="eastAsia"/>
          <w:color w:val="000000"/>
          <w:sz w:val="26"/>
          <w:szCs w:val="26"/>
        </w:rPr>
        <w:t>學員</w:t>
      </w:r>
      <w:r w:rsidRPr="000436B6">
        <w:rPr>
          <w:rFonts w:ascii="標楷體" w:eastAsia="標楷體" w:hAnsi="標楷體" w:hint="eastAsia"/>
          <w:color w:val="000000"/>
          <w:sz w:val="28"/>
          <w:szCs w:val="28"/>
        </w:rPr>
        <w:t>可依據研究、調查等資料討論病情及營養介入模式。</w:t>
      </w:r>
    </w:p>
    <w:p w:rsidR="00F017DD" w:rsidRPr="000436B6" w:rsidRDefault="00F017DD" w:rsidP="00F017DD">
      <w:pPr>
        <w:spacing w:line="440" w:lineRule="exact"/>
        <w:ind w:left="1357" w:hangingChars="484" w:hanging="1357"/>
        <w:jc w:val="both"/>
        <w:rPr>
          <w:rFonts w:ascii="標楷體" w:eastAsia="標楷體" w:hAnsi="標楷體"/>
          <w:b/>
          <w:color w:val="000000"/>
          <w:sz w:val="28"/>
          <w:szCs w:val="28"/>
        </w:rPr>
      </w:pPr>
    </w:p>
    <w:p w:rsidR="00F017DD" w:rsidRPr="000436B6" w:rsidRDefault="00F017DD" w:rsidP="00F017DD">
      <w:pPr>
        <w:spacing w:line="440" w:lineRule="exact"/>
        <w:ind w:left="4216" w:hangingChars="1620" w:hanging="4216"/>
        <w:jc w:val="both"/>
        <w:rPr>
          <w:rFonts w:ascii="標楷體" w:eastAsia="標楷體" w:hAnsi="標楷體"/>
          <w:color w:val="000000"/>
          <w:sz w:val="26"/>
          <w:szCs w:val="26"/>
        </w:rPr>
      </w:pPr>
      <w:r w:rsidRPr="000436B6">
        <w:rPr>
          <w:rFonts w:ascii="標楷體" w:eastAsia="標楷體" w:hAnsi="標楷體" w:hint="eastAsia"/>
          <w:b/>
          <w:color w:val="000000"/>
          <w:sz w:val="26"/>
          <w:szCs w:val="26"/>
        </w:rPr>
        <w:t>營養介入、處置及</w:t>
      </w:r>
      <w:r w:rsidRPr="006E5F33">
        <w:rPr>
          <w:rFonts w:ascii="標楷體" w:eastAsia="標楷體" w:hAnsi="標楷體" w:hint="eastAsia"/>
          <w:b/>
          <w:color w:val="000000"/>
          <w:sz w:val="26"/>
          <w:szCs w:val="26"/>
        </w:rPr>
        <w:t>與醫療團隊互動：</w:t>
      </w:r>
      <w:r w:rsidRPr="000436B6">
        <w:rPr>
          <w:rFonts w:ascii="標楷體" w:eastAsia="標楷體" w:hAnsi="標楷體" w:hint="eastAsia"/>
          <w:color w:val="000000"/>
          <w:sz w:val="26"/>
          <w:szCs w:val="26"/>
        </w:rPr>
        <w:t>學員可說明及討論營養介入的重點及處置的效益，並與其他醫療團隊溝通協調。</w:t>
      </w:r>
    </w:p>
    <w:p w:rsidR="00F017DD" w:rsidRPr="000436B6" w:rsidRDefault="00F017DD" w:rsidP="00F017DD">
      <w:pPr>
        <w:spacing w:line="440" w:lineRule="exact"/>
        <w:ind w:left="1258" w:hangingChars="484" w:hanging="1258"/>
        <w:jc w:val="both"/>
        <w:rPr>
          <w:rFonts w:ascii="標楷體" w:eastAsia="標楷體" w:hAnsi="標楷體"/>
          <w:color w:val="000000"/>
          <w:sz w:val="26"/>
          <w:szCs w:val="26"/>
        </w:rPr>
      </w:pPr>
    </w:p>
    <w:p w:rsidR="00F017DD" w:rsidRPr="000436B6" w:rsidRDefault="00F017DD" w:rsidP="00F017DD">
      <w:pPr>
        <w:spacing w:line="440" w:lineRule="exact"/>
        <w:ind w:left="1260" w:hangingChars="484" w:hanging="1260"/>
        <w:jc w:val="both"/>
        <w:rPr>
          <w:rFonts w:ascii="標楷體" w:eastAsia="標楷體" w:hAnsi="標楷體"/>
          <w:color w:val="000000"/>
          <w:sz w:val="26"/>
          <w:szCs w:val="26"/>
        </w:rPr>
      </w:pPr>
      <w:r w:rsidRPr="000436B6">
        <w:rPr>
          <w:rFonts w:ascii="標楷體" w:eastAsia="標楷體" w:hAnsi="標楷體" w:hint="eastAsia"/>
          <w:b/>
          <w:color w:val="000000"/>
          <w:sz w:val="26"/>
          <w:szCs w:val="26"/>
        </w:rPr>
        <w:t>追蹤及評值：</w:t>
      </w:r>
      <w:r w:rsidRPr="000436B6">
        <w:rPr>
          <w:rFonts w:ascii="標楷體" w:eastAsia="標楷體" w:hAnsi="標楷體" w:hint="eastAsia"/>
          <w:color w:val="000000"/>
          <w:sz w:val="26"/>
          <w:szCs w:val="26"/>
        </w:rPr>
        <w:t>學員可說明及討論病患追蹤情形，學員可評核上次目標達成情形。</w:t>
      </w:r>
    </w:p>
    <w:p w:rsidR="00F017DD" w:rsidRPr="000436B6" w:rsidRDefault="00F017DD" w:rsidP="00F017DD">
      <w:pPr>
        <w:spacing w:line="440" w:lineRule="exact"/>
        <w:ind w:left="1258" w:hangingChars="484" w:hanging="1258"/>
        <w:jc w:val="both"/>
        <w:rPr>
          <w:rFonts w:ascii="標楷體" w:eastAsia="標楷體" w:hAnsi="標楷體"/>
          <w:color w:val="000000"/>
          <w:sz w:val="26"/>
          <w:szCs w:val="26"/>
        </w:rPr>
      </w:pPr>
    </w:p>
    <w:p w:rsidR="00F017DD" w:rsidRPr="000436B6" w:rsidRDefault="00F017DD" w:rsidP="00F017DD">
      <w:pPr>
        <w:spacing w:line="440" w:lineRule="exact"/>
        <w:ind w:left="1260" w:hangingChars="484" w:hanging="1260"/>
        <w:jc w:val="both"/>
        <w:rPr>
          <w:rFonts w:ascii="標楷體" w:eastAsia="標楷體" w:hAnsi="標楷體"/>
          <w:color w:val="000000"/>
          <w:sz w:val="26"/>
          <w:szCs w:val="26"/>
        </w:rPr>
      </w:pPr>
      <w:r w:rsidRPr="000436B6">
        <w:rPr>
          <w:rFonts w:ascii="標楷體" w:eastAsia="標楷體" w:hAnsi="標楷體" w:hint="eastAsia"/>
          <w:b/>
          <w:color w:val="000000"/>
          <w:sz w:val="26"/>
          <w:szCs w:val="26"/>
        </w:rPr>
        <w:t>諮商衛教：</w:t>
      </w:r>
      <w:r w:rsidRPr="000436B6">
        <w:rPr>
          <w:rFonts w:ascii="標楷體" w:eastAsia="標楷體" w:hAnsi="標楷體" w:hint="eastAsia"/>
          <w:color w:val="000000"/>
          <w:sz w:val="26"/>
          <w:szCs w:val="26"/>
        </w:rPr>
        <w:t>學員可說明及討論對病患諮商的技巧及衛教的重點。</w:t>
      </w:r>
    </w:p>
    <w:p w:rsidR="00F017DD" w:rsidRPr="000436B6" w:rsidRDefault="00F017DD" w:rsidP="00F017DD">
      <w:pPr>
        <w:spacing w:line="440" w:lineRule="exact"/>
        <w:ind w:left="1258" w:hangingChars="484" w:hanging="1258"/>
        <w:jc w:val="both"/>
        <w:rPr>
          <w:rFonts w:ascii="標楷體" w:eastAsia="標楷體" w:hAnsi="標楷體"/>
          <w:color w:val="000000"/>
          <w:sz w:val="26"/>
          <w:szCs w:val="26"/>
        </w:rPr>
      </w:pPr>
    </w:p>
    <w:p w:rsidR="00F017DD" w:rsidRPr="000436B6" w:rsidRDefault="00F017DD" w:rsidP="00F017DD">
      <w:pPr>
        <w:spacing w:line="440" w:lineRule="exact"/>
        <w:ind w:left="1327" w:hangingChars="510" w:hanging="1327"/>
        <w:jc w:val="both"/>
        <w:rPr>
          <w:rFonts w:ascii="標楷體" w:eastAsia="標楷體" w:hAnsi="標楷體"/>
          <w:color w:val="000000"/>
          <w:sz w:val="26"/>
          <w:szCs w:val="26"/>
        </w:rPr>
      </w:pPr>
      <w:r w:rsidRPr="000436B6">
        <w:rPr>
          <w:rFonts w:ascii="標楷體" w:eastAsia="標楷體" w:hAnsi="標楷體" w:hint="eastAsia"/>
          <w:b/>
          <w:color w:val="000000"/>
          <w:sz w:val="26"/>
          <w:szCs w:val="26"/>
        </w:rPr>
        <w:t>人道專業：</w:t>
      </w:r>
      <w:r w:rsidRPr="000436B6">
        <w:rPr>
          <w:rFonts w:ascii="標楷體" w:eastAsia="標楷體" w:hAnsi="標楷體" w:hint="eastAsia"/>
          <w:color w:val="000000"/>
          <w:sz w:val="26"/>
          <w:szCs w:val="26"/>
        </w:rPr>
        <w:t>學員可說明如何給予病患尊重、同理心並建立其信任，暸解病患需要的舒適、尊重其隱私，紀錄的內容顧及倫理和法律的適當性。</w:t>
      </w:r>
    </w:p>
    <w:p w:rsidR="005F5505" w:rsidRDefault="00F017DD" w:rsidP="00F017DD">
      <w:pPr>
        <w:spacing w:line="276" w:lineRule="auto"/>
        <w:ind w:right="-568"/>
        <w:rPr>
          <w:rFonts w:ascii="標楷體" w:eastAsia="標楷體" w:hAnsi="標楷體"/>
          <w:color w:val="000000"/>
          <w:sz w:val="26"/>
          <w:szCs w:val="26"/>
        </w:rPr>
      </w:pPr>
      <w:r w:rsidRPr="000436B6">
        <w:rPr>
          <w:rFonts w:ascii="標楷體" w:eastAsia="標楷體" w:hAnsi="標楷體" w:hint="eastAsia"/>
          <w:b/>
          <w:color w:val="000000"/>
          <w:sz w:val="28"/>
          <w:szCs w:val="28"/>
        </w:rPr>
        <w:t>整體適任：</w:t>
      </w:r>
      <w:r w:rsidRPr="000436B6">
        <w:rPr>
          <w:rFonts w:ascii="標楷體" w:eastAsia="標楷體" w:hAnsi="標楷體" w:hint="eastAsia"/>
          <w:color w:val="000000"/>
          <w:sz w:val="26"/>
          <w:szCs w:val="26"/>
        </w:rPr>
        <w:t>學員可說明及討論病患在此次住院期間的整體營養照護情形。</w:t>
      </w:r>
    </w:p>
    <w:p w:rsidR="006F2B5F" w:rsidRPr="00EB35F9" w:rsidRDefault="006F2B5F" w:rsidP="006F2B5F">
      <w:pPr>
        <w:pStyle w:val="Default"/>
        <w:ind w:left="1521" w:hanging="561"/>
        <w:rPr>
          <w:rFonts w:hAnsi="標楷體"/>
          <w:b/>
          <w:sz w:val="28"/>
          <w:szCs w:val="28"/>
          <w:u w:val="single"/>
        </w:rPr>
      </w:pPr>
      <w:r w:rsidRPr="006F2B5F">
        <w:rPr>
          <w:rFonts w:hAnsi="標楷體"/>
          <w:b/>
          <w:noProof/>
          <w:sz w:val="28"/>
        </w:rPr>
        <w:lastRenderedPageBreak/>
        <mc:AlternateContent>
          <mc:Choice Requires="wps">
            <w:drawing>
              <wp:anchor distT="0" distB="0" distL="114300" distR="114300" simplePos="0" relativeHeight="251716608" behindDoc="0" locked="0" layoutInCell="1" allowOverlap="1" wp14:anchorId="3E59BE49" wp14:editId="13E5DC93">
                <wp:simplePos x="0" y="0"/>
                <wp:positionH relativeFrom="margin">
                  <wp:posOffset>6002581</wp:posOffset>
                </wp:positionH>
                <wp:positionV relativeFrom="paragraph">
                  <wp:posOffset>140955</wp:posOffset>
                </wp:positionV>
                <wp:extent cx="762000" cy="353533"/>
                <wp:effectExtent l="0" t="0" r="19050" b="2794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53533"/>
                        </a:xfrm>
                        <a:prstGeom prst="rect">
                          <a:avLst/>
                        </a:prstGeom>
                        <a:solidFill>
                          <a:srgbClr val="FFFFFF"/>
                        </a:solidFill>
                        <a:ln w="9525">
                          <a:solidFill>
                            <a:srgbClr val="000000"/>
                          </a:solidFill>
                          <a:miter lim="800000"/>
                          <a:headEnd/>
                          <a:tailEnd/>
                        </a:ln>
                      </wps:spPr>
                      <wps:txbx>
                        <w:txbxContent>
                          <w:p w:rsidR="003A540B" w:rsidRDefault="003A540B" w:rsidP="006F2B5F">
                            <w:pPr>
                              <w:rPr>
                                <w:rFonts w:ascii="Arial" w:eastAsia="標楷體" w:hAnsi="Arial" w:cs="Arial"/>
                                <w:b/>
                                <w:bCs/>
                              </w:rPr>
                            </w:pPr>
                            <w:r>
                              <w:rPr>
                                <w:rFonts w:ascii="Arial" w:eastAsia="標楷體" w:hAnsi="Arial" w:cs="Arial" w:hint="eastAsia"/>
                                <w:b/>
                                <w:bCs/>
                              </w:rPr>
                              <w:t>附件十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9BE49" id="文字方塊 40" o:spid="_x0000_s1063" type="#_x0000_t202" style="position:absolute;left:0;text-align:left;margin-left:472.65pt;margin-top:11.1pt;width:60pt;height:27.8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">
                <v:textbox>
                  <w:txbxContent>
                    <w:p w:rsidR="003A540B" w:rsidRDefault="003A540B" w:rsidP="006F2B5F">
                      <w:pPr>
                        <w:rPr>
                          <w:rFonts w:ascii="Arial" w:eastAsia="標楷體" w:hAnsi="Arial" w:cs="Arial"/>
                          <w:b/>
                          <w:bCs/>
                        </w:rPr>
                      </w:pPr>
                      <w:r>
                        <w:rPr>
                          <w:rFonts w:ascii="Arial" w:eastAsia="標楷體" w:hAnsi="Arial" w:cs="Arial" w:hint="eastAsia"/>
                          <w:b/>
                          <w:bCs/>
                        </w:rPr>
                        <w:t>附件十</w:t>
                      </w:r>
                    </w:p>
                  </w:txbxContent>
                </v:textbox>
                <w10:wrap anchorx="margin"/>
              </v:shape>
            </w:pict>
          </mc:Fallback>
        </mc:AlternateContent>
      </w:r>
      <w:r w:rsidRPr="006F2B5F">
        <w:rPr>
          <w:rFonts w:hAnsi="標楷體" w:hint="eastAsia"/>
          <w:b/>
          <w:sz w:val="32"/>
          <w:szCs w:val="28"/>
          <w:u w:val="single"/>
        </w:rPr>
        <w:t>嘉義長庚營養治療科臨床營養照護-鼻胃管灌食技術評分表</w:t>
      </w:r>
    </w:p>
    <w:p w:rsidR="006F2B5F" w:rsidRPr="0014619F" w:rsidRDefault="006F2B5F" w:rsidP="006F2B5F">
      <w:pPr>
        <w:pStyle w:val="Default"/>
        <w:ind w:left="1521" w:hanging="561"/>
        <w:jc w:val="center"/>
        <w:rPr>
          <w:rFonts w:hAnsi="標楷體"/>
          <w:b/>
          <w:sz w:val="28"/>
          <w:szCs w:val="28"/>
        </w:rPr>
      </w:pPr>
      <w:r w:rsidRPr="0014619F">
        <w:rPr>
          <w:rFonts w:hAnsi="標楷體" w:hint="eastAsia"/>
          <w:b/>
          <w:sz w:val="28"/>
          <w:szCs w:val="28"/>
        </w:rPr>
        <w:t>□技術考 □口試 □實際灌食</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510"/>
        <w:gridCol w:w="2268"/>
        <w:gridCol w:w="2977"/>
      </w:tblGrid>
      <w:tr w:rsidR="006F2B5F" w:rsidRPr="0014619F" w:rsidTr="006F2B5F">
        <w:tc>
          <w:tcPr>
            <w:tcW w:w="2764" w:type="dxa"/>
            <w:shd w:val="clear" w:color="auto" w:fill="auto"/>
          </w:tcPr>
          <w:p w:rsidR="006F2B5F" w:rsidRPr="0014619F" w:rsidRDefault="006F2B5F" w:rsidP="00792A75">
            <w:pPr>
              <w:pStyle w:val="Default"/>
              <w:jc w:val="center"/>
              <w:rPr>
                <w:rFonts w:hAnsi="標楷體"/>
                <w:b/>
              </w:rPr>
            </w:pPr>
            <w:r w:rsidRPr="0014619F">
              <w:rPr>
                <w:rFonts w:hAnsi="標楷體" w:hint="eastAsia"/>
                <w:b/>
              </w:rPr>
              <w:t>學員姓名</w:t>
            </w:r>
          </w:p>
        </w:tc>
        <w:tc>
          <w:tcPr>
            <w:tcW w:w="2510" w:type="dxa"/>
            <w:shd w:val="clear" w:color="auto" w:fill="auto"/>
          </w:tcPr>
          <w:p w:rsidR="006F2B5F" w:rsidRPr="0014619F" w:rsidRDefault="006F2B5F" w:rsidP="00792A75">
            <w:pPr>
              <w:pStyle w:val="Default"/>
              <w:jc w:val="center"/>
              <w:rPr>
                <w:rFonts w:hAnsi="標楷體"/>
                <w:b/>
              </w:rPr>
            </w:pPr>
            <w:r w:rsidRPr="0014619F">
              <w:rPr>
                <w:rFonts w:hAnsi="標楷體" w:hint="eastAsia"/>
                <w:b/>
              </w:rPr>
              <w:t>日期</w:t>
            </w:r>
          </w:p>
        </w:tc>
        <w:tc>
          <w:tcPr>
            <w:tcW w:w="2268" w:type="dxa"/>
            <w:shd w:val="clear" w:color="auto" w:fill="auto"/>
          </w:tcPr>
          <w:p w:rsidR="006F2B5F" w:rsidRPr="0014619F" w:rsidRDefault="006F2B5F" w:rsidP="00792A75">
            <w:pPr>
              <w:pStyle w:val="Default"/>
              <w:jc w:val="center"/>
              <w:rPr>
                <w:rFonts w:hAnsi="標楷體"/>
                <w:b/>
              </w:rPr>
            </w:pPr>
            <w:r w:rsidRPr="0014619F">
              <w:rPr>
                <w:rFonts w:hAnsi="標楷體" w:hint="eastAsia"/>
                <w:b/>
              </w:rPr>
              <w:t>得分</w:t>
            </w:r>
          </w:p>
        </w:tc>
        <w:tc>
          <w:tcPr>
            <w:tcW w:w="2977" w:type="dxa"/>
            <w:shd w:val="clear" w:color="auto" w:fill="auto"/>
          </w:tcPr>
          <w:p w:rsidR="006F2B5F" w:rsidRPr="0014619F" w:rsidRDefault="006F2B5F" w:rsidP="00792A75">
            <w:pPr>
              <w:pStyle w:val="Default"/>
              <w:jc w:val="center"/>
              <w:rPr>
                <w:rFonts w:hAnsi="標楷體"/>
                <w:b/>
              </w:rPr>
            </w:pPr>
            <w:r w:rsidRPr="0014619F">
              <w:rPr>
                <w:rFonts w:hAnsi="標楷體" w:hint="eastAsia"/>
                <w:b/>
              </w:rPr>
              <w:t>評核教師</w:t>
            </w:r>
          </w:p>
        </w:tc>
      </w:tr>
      <w:tr w:rsidR="006F2B5F" w:rsidRPr="0014619F" w:rsidTr="006F2B5F">
        <w:tc>
          <w:tcPr>
            <w:tcW w:w="2764" w:type="dxa"/>
            <w:shd w:val="clear" w:color="auto" w:fill="auto"/>
          </w:tcPr>
          <w:p w:rsidR="006F2B5F" w:rsidRPr="0014619F" w:rsidRDefault="006F2B5F" w:rsidP="00792A75">
            <w:pPr>
              <w:pStyle w:val="Default"/>
              <w:rPr>
                <w:rFonts w:hAnsi="標楷體"/>
                <w:b/>
              </w:rPr>
            </w:pPr>
          </w:p>
          <w:p w:rsidR="006F2B5F" w:rsidRPr="0014619F" w:rsidRDefault="006F2B5F" w:rsidP="00792A75">
            <w:pPr>
              <w:pStyle w:val="Default"/>
              <w:rPr>
                <w:rFonts w:hAnsi="標楷體"/>
                <w:b/>
              </w:rPr>
            </w:pPr>
          </w:p>
        </w:tc>
        <w:tc>
          <w:tcPr>
            <w:tcW w:w="2510" w:type="dxa"/>
            <w:shd w:val="clear" w:color="auto" w:fill="auto"/>
          </w:tcPr>
          <w:p w:rsidR="006F2B5F" w:rsidRPr="0014619F" w:rsidRDefault="006F2B5F" w:rsidP="00792A75">
            <w:pPr>
              <w:pStyle w:val="Default"/>
              <w:rPr>
                <w:rFonts w:hAnsi="標楷體"/>
                <w:b/>
              </w:rPr>
            </w:pPr>
          </w:p>
        </w:tc>
        <w:tc>
          <w:tcPr>
            <w:tcW w:w="2268" w:type="dxa"/>
            <w:shd w:val="clear" w:color="auto" w:fill="auto"/>
          </w:tcPr>
          <w:p w:rsidR="006F2B5F" w:rsidRPr="0014619F" w:rsidRDefault="006F2B5F" w:rsidP="00792A75">
            <w:pPr>
              <w:pStyle w:val="Default"/>
              <w:rPr>
                <w:rFonts w:hAnsi="標楷體"/>
                <w:b/>
              </w:rPr>
            </w:pPr>
          </w:p>
        </w:tc>
        <w:tc>
          <w:tcPr>
            <w:tcW w:w="2977" w:type="dxa"/>
            <w:shd w:val="clear" w:color="auto" w:fill="auto"/>
          </w:tcPr>
          <w:p w:rsidR="006F2B5F" w:rsidRPr="0014619F" w:rsidRDefault="006F2B5F" w:rsidP="00792A75">
            <w:pPr>
              <w:pStyle w:val="Default"/>
              <w:rPr>
                <w:rFonts w:hAnsi="標楷體"/>
                <w:b/>
              </w:rPr>
            </w:pPr>
          </w:p>
        </w:tc>
      </w:tr>
    </w:tbl>
    <w:p w:rsidR="006F2B5F" w:rsidRDefault="006F2B5F" w:rsidP="006F2B5F">
      <w:pPr>
        <w:rPr>
          <w:rFonts w:ascii="標楷體" w:eastAsia="標楷體" w:hAnsi="標楷體"/>
          <w:b/>
          <w:bCs/>
          <w:sz w:val="23"/>
          <w:szCs w:val="23"/>
        </w:rPr>
      </w:pPr>
      <w:r w:rsidRPr="0014619F">
        <w:rPr>
          <w:rFonts w:ascii="標楷體" w:eastAsia="標楷體" w:hAnsi="標楷體" w:hint="eastAsia"/>
          <w:b/>
          <w:sz w:val="23"/>
          <w:szCs w:val="23"/>
        </w:rPr>
        <w:t>技術名稱</w:t>
      </w:r>
      <w:r w:rsidRPr="0014619F">
        <w:rPr>
          <w:rFonts w:ascii="標楷體" w:eastAsia="標楷體" w:hAnsi="標楷體"/>
          <w:b/>
          <w:bCs/>
          <w:sz w:val="23"/>
          <w:szCs w:val="23"/>
        </w:rPr>
        <w:t xml:space="preserve">: </w:t>
      </w:r>
      <w:r w:rsidRPr="0014619F">
        <w:rPr>
          <w:rFonts w:ascii="標楷體" w:eastAsia="標楷體" w:hAnsi="標楷體" w:hint="eastAsia"/>
          <w:b/>
          <w:sz w:val="23"/>
          <w:szCs w:val="23"/>
        </w:rPr>
        <w:t>鼻胃管餵食法</w:t>
      </w:r>
      <w:r w:rsidRPr="0014619F">
        <w:rPr>
          <w:rFonts w:ascii="標楷體" w:eastAsia="標楷體" w:hAnsi="標楷體"/>
          <w:b/>
          <w:bCs/>
          <w:sz w:val="23"/>
          <w:szCs w:val="23"/>
        </w:rPr>
        <w:t>(Nasogastric Feeding)(20</w:t>
      </w:r>
      <w:r w:rsidRPr="0014619F">
        <w:rPr>
          <w:rFonts w:ascii="標楷體" w:eastAsia="標楷體" w:hAnsi="標楷體" w:hint="eastAsia"/>
          <w:b/>
          <w:sz w:val="23"/>
          <w:szCs w:val="23"/>
        </w:rPr>
        <w:t>分鐘</w:t>
      </w:r>
      <w:r w:rsidRPr="0014619F">
        <w:rPr>
          <w:rFonts w:ascii="標楷體" w:eastAsia="標楷體" w:hAnsi="標楷體"/>
          <w:b/>
          <w:bCs/>
          <w:sz w:val="23"/>
          <w:szCs w:val="23"/>
        </w:rPr>
        <w:t>)</w:t>
      </w:r>
    </w:p>
    <w:p w:rsidR="006F2B5F" w:rsidRPr="00B231FC" w:rsidRDefault="006F2B5F" w:rsidP="006F2B5F">
      <w:pPr>
        <w:ind w:left="1133" w:hangingChars="472" w:hanging="1133"/>
        <w:rPr>
          <w:rFonts w:ascii="標楷體" w:eastAsia="標楷體" w:hAnsi="標楷體"/>
        </w:rPr>
      </w:pPr>
      <w:r w:rsidRPr="00B231FC">
        <w:rPr>
          <w:rFonts w:ascii="標楷體" w:eastAsia="標楷體" w:hAnsi="標楷體" w:hint="eastAsia"/>
          <w:bCs/>
        </w:rPr>
        <w:t>準備用物：</w:t>
      </w:r>
      <w:r w:rsidRPr="00B231FC">
        <w:rPr>
          <w:rFonts w:ascii="標楷體" w:eastAsia="標楷體" w:hAnsi="標楷體" w:hint="eastAsia"/>
        </w:rPr>
        <w:t>床頭卡、</w:t>
      </w:r>
      <w:r w:rsidRPr="00B231FC">
        <w:rPr>
          <w:rFonts w:ascii="標楷體" w:eastAsia="標楷體" w:hAnsi="標楷體" w:cs="標楷體" w:hint="eastAsia"/>
        </w:rPr>
        <w:t>手圈、</w:t>
      </w:r>
      <w:r w:rsidRPr="00B231FC">
        <w:rPr>
          <w:rFonts w:ascii="標楷體" w:eastAsia="標楷體" w:hAnsi="標楷體" w:hint="eastAsia"/>
        </w:rPr>
        <w:t>餐卡、管灌品、半身模擬模型(藍先生)、NG管、灌食空針、</w:t>
      </w:r>
    </w:p>
    <w:p w:rsidR="006F2B5F" w:rsidRPr="00B231FC" w:rsidRDefault="006F2B5F" w:rsidP="006F2B5F">
      <w:pPr>
        <w:ind w:left="1133" w:hangingChars="472" w:hanging="1133"/>
        <w:rPr>
          <w:rFonts w:ascii="標楷體" w:eastAsia="標楷體" w:hAnsi="標楷體"/>
          <w:bCs/>
          <w:sz w:val="28"/>
          <w:szCs w:val="28"/>
        </w:rPr>
      </w:pPr>
      <w:r w:rsidRPr="00B231FC">
        <w:rPr>
          <w:rFonts w:ascii="標楷體" w:eastAsia="標楷體" w:hAnsi="標楷體" w:hint="eastAsia"/>
        </w:rPr>
        <w:t xml:space="preserve">          </w:t>
      </w:r>
      <w:r w:rsidRPr="00B231FC">
        <w:rPr>
          <w:rFonts w:ascii="標楷體" w:eastAsia="標楷體" w:hAnsi="標楷體"/>
        </w:rPr>
        <w:t>150</w:t>
      </w:r>
      <w:r w:rsidRPr="00B231FC">
        <w:rPr>
          <w:rFonts w:ascii="標楷體" w:eastAsia="標楷體" w:hAnsi="標楷體" w:hint="eastAsia"/>
        </w:rPr>
        <w:t xml:space="preserve"> c.c.溫開水、衛生紙、</w:t>
      </w:r>
      <w:r w:rsidRPr="00B231FC">
        <w:rPr>
          <w:rFonts w:ascii="標楷體" w:eastAsia="標楷體" w:hAnsi="標楷體"/>
        </w:rPr>
        <w:t>500</w:t>
      </w:r>
      <w:r w:rsidRPr="00B231FC">
        <w:rPr>
          <w:rFonts w:ascii="標楷體" w:eastAsia="標楷體" w:hAnsi="標楷體" w:hint="eastAsia"/>
        </w:rPr>
        <w:t xml:space="preserve"> c.c.量杯</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851"/>
        <w:gridCol w:w="850"/>
        <w:gridCol w:w="2977"/>
      </w:tblGrid>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項次</w:t>
            </w:r>
          </w:p>
        </w:tc>
        <w:tc>
          <w:tcPr>
            <w:tcW w:w="5103" w:type="dxa"/>
            <w:shd w:val="clear" w:color="auto" w:fill="auto"/>
          </w:tcPr>
          <w:p w:rsidR="006F2B5F" w:rsidRPr="00B231FC" w:rsidRDefault="006F2B5F" w:rsidP="00792A75">
            <w:pPr>
              <w:spacing w:line="400" w:lineRule="exact"/>
              <w:rPr>
                <w:rFonts w:ascii="標楷體" w:eastAsia="標楷體" w:hAnsi="標楷體"/>
              </w:rPr>
            </w:pPr>
            <w:r w:rsidRPr="00B231FC">
              <w:rPr>
                <w:rFonts w:ascii="標楷體" w:eastAsia="標楷體" w:hAnsi="標楷體" w:hint="eastAsia"/>
              </w:rPr>
              <w:t>步驟</w:t>
            </w:r>
          </w:p>
        </w:tc>
        <w:tc>
          <w:tcPr>
            <w:tcW w:w="851" w:type="dxa"/>
            <w:shd w:val="clear" w:color="auto" w:fill="auto"/>
          </w:tcPr>
          <w:p w:rsidR="006F2B5F" w:rsidRPr="00B231FC" w:rsidRDefault="006F2B5F" w:rsidP="00792A75">
            <w:pPr>
              <w:jc w:val="center"/>
              <w:rPr>
                <w:rFonts w:ascii="標楷體" w:eastAsia="標楷體" w:hAnsi="標楷體"/>
              </w:rPr>
            </w:pPr>
            <w:r w:rsidRPr="00B231FC">
              <w:rPr>
                <w:rFonts w:ascii="標楷體" w:eastAsia="標楷體" w:hAnsi="標楷體" w:hint="eastAsia"/>
              </w:rPr>
              <w:t>配分</w:t>
            </w:r>
          </w:p>
        </w:tc>
        <w:tc>
          <w:tcPr>
            <w:tcW w:w="850" w:type="dxa"/>
            <w:shd w:val="clear" w:color="auto" w:fill="auto"/>
          </w:tcPr>
          <w:p w:rsidR="006F2B5F" w:rsidRPr="00B231FC" w:rsidRDefault="006F2B5F" w:rsidP="00792A75">
            <w:pPr>
              <w:rPr>
                <w:rFonts w:ascii="標楷體" w:eastAsia="標楷體" w:hAnsi="標楷體"/>
              </w:rPr>
            </w:pPr>
            <w:r w:rsidRPr="00B231FC">
              <w:rPr>
                <w:rFonts w:ascii="標楷體" w:eastAsia="標楷體" w:hAnsi="標楷體" w:hint="eastAsia"/>
              </w:rPr>
              <w:t>得分</w:t>
            </w:r>
          </w:p>
        </w:tc>
        <w:tc>
          <w:tcPr>
            <w:tcW w:w="2977" w:type="dxa"/>
          </w:tcPr>
          <w:p w:rsidR="006F2B5F" w:rsidRPr="00B231FC" w:rsidRDefault="006F2B5F" w:rsidP="00792A75">
            <w:pPr>
              <w:rPr>
                <w:rFonts w:ascii="標楷體" w:eastAsia="標楷體" w:hAnsi="標楷體"/>
              </w:rPr>
            </w:pPr>
            <w:r w:rsidRPr="00B231FC">
              <w:rPr>
                <w:rFonts w:ascii="標楷體" w:eastAsia="標楷體" w:hAnsi="標楷體" w:hint="eastAsia"/>
              </w:rPr>
              <w:t>說明</w:t>
            </w: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1</w:t>
            </w:r>
          </w:p>
        </w:tc>
        <w:tc>
          <w:tcPr>
            <w:tcW w:w="5103" w:type="dxa"/>
            <w:shd w:val="clear" w:color="auto" w:fill="auto"/>
          </w:tcPr>
          <w:p w:rsidR="006F2B5F" w:rsidRPr="00CC1874" w:rsidRDefault="006F2B5F" w:rsidP="00792A75">
            <w:pPr>
              <w:spacing w:line="400" w:lineRule="exact"/>
              <w:rPr>
                <w:rFonts w:ascii="標楷體" w:eastAsia="標楷體" w:hAnsi="標楷體"/>
              </w:rPr>
            </w:pPr>
            <w:r w:rsidRPr="00CC1874">
              <w:rPr>
                <w:rFonts w:ascii="標楷體" w:eastAsia="標楷體" w:hAnsi="標楷體" w:hint="eastAsia"/>
              </w:rPr>
              <w:t>服裝儀容整齊。</w:t>
            </w:r>
          </w:p>
        </w:tc>
        <w:tc>
          <w:tcPr>
            <w:tcW w:w="851" w:type="dxa"/>
            <w:shd w:val="clear" w:color="auto" w:fill="auto"/>
          </w:tcPr>
          <w:p w:rsidR="006F2B5F" w:rsidRPr="00CC1874" w:rsidRDefault="006F2B5F" w:rsidP="00792A75">
            <w:pPr>
              <w:jc w:val="center"/>
              <w:rPr>
                <w:rFonts w:ascii="標楷體" w:eastAsia="標楷體" w:hAnsi="標楷體"/>
              </w:rPr>
            </w:pPr>
            <w:r w:rsidRPr="00CC1874">
              <w:rPr>
                <w:rFonts w:ascii="標楷體" w:eastAsia="標楷體" w:hAnsi="標楷體" w:hint="eastAsia"/>
              </w:rPr>
              <w:t>3</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ind w:leftChars="15" w:left="36"/>
              <w:rPr>
                <w:rFonts w:ascii="標楷體" w:eastAsia="標楷體" w:hAnsi="標楷體"/>
              </w:rPr>
            </w:pPr>
            <w:r w:rsidRPr="00CC1874">
              <w:rPr>
                <w:rFonts w:ascii="標楷體" w:eastAsia="標楷體" w:hAnsi="標楷體" w:hint="eastAsia"/>
              </w:rPr>
              <w:t>頭髮整齊*1.服裝清潔*1.服裝整齊*1</w:t>
            </w: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2</w:t>
            </w:r>
          </w:p>
        </w:tc>
        <w:tc>
          <w:tcPr>
            <w:tcW w:w="5103" w:type="dxa"/>
            <w:shd w:val="clear" w:color="auto" w:fill="auto"/>
          </w:tcPr>
          <w:p w:rsidR="006F2B5F" w:rsidRPr="00CC1874" w:rsidRDefault="006F2B5F" w:rsidP="00792A75">
            <w:pPr>
              <w:spacing w:line="400" w:lineRule="exact"/>
              <w:rPr>
                <w:rFonts w:ascii="標楷體" w:eastAsia="標楷體" w:hAnsi="標楷體"/>
              </w:rPr>
            </w:pPr>
            <w:r w:rsidRPr="00CC1874">
              <w:rPr>
                <w:rFonts w:ascii="標楷體" w:eastAsia="標楷體" w:hAnsi="標楷體" w:hint="eastAsia"/>
              </w:rPr>
              <w:t>適當稱呼及問好。</w:t>
            </w:r>
          </w:p>
        </w:tc>
        <w:tc>
          <w:tcPr>
            <w:tcW w:w="851" w:type="dxa"/>
            <w:shd w:val="clear" w:color="auto" w:fill="auto"/>
          </w:tcPr>
          <w:p w:rsidR="006F2B5F" w:rsidRPr="00CC1874" w:rsidRDefault="006F2B5F" w:rsidP="00792A75">
            <w:pPr>
              <w:jc w:val="center"/>
              <w:rPr>
                <w:rFonts w:ascii="標楷體" w:eastAsia="標楷體" w:hAnsi="標楷體"/>
              </w:rPr>
            </w:pPr>
            <w:r w:rsidRPr="00CC1874">
              <w:rPr>
                <w:rFonts w:ascii="標楷體" w:eastAsia="標楷體" w:hAnsi="標楷體" w:hint="eastAsia"/>
              </w:rPr>
              <w:t>2</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rPr>
            </w:pPr>
            <w:r w:rsidRPr="00CC1874">
              <w:rPr>
                <w:rFonts w:ascii="標楷體" w:eastAsia="標楷體" w:hAnsi="標楷體" w:hint="eastAsia"/>
              </w:rPr>
              <w:t>稱呼*1.問好*1</w:t>
            </w: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3</w:t>
            </w:r>
          </w:p>
        </w:tc>
        <w:tc>
          <w:tcPr>
            <w:tcW w:w="5103" w:type="dxa"/>
            <w:shd w:val="clear" w:color="auto" w:fill="auto"/>
          </w:tcPr>
          <w:p w:rsidR="006F2B5F" w:rsidRPr="00CC1874" w:rsidRDefault="006F2B5F" w:rsidP="00792A75">
            <w:pPr>
              <w:spacing w:line="400" w:lineRule="exact"/>
              <w:rPr>
                <w:rFonts w:ascii="標楷體" w:eastAsia="標楷體" w:hAnsi="標楷體"/>
              </w:rPr>
            </w:pPr>
            <w:r w:rsidRPr="00CC1874">
              <w:rPr>
                <w:rFonts w:ascii="標楷體" w:eastAsia="標楷體" w:hAnsi="標楷體" w:hint="eastAsia"/>
              </w:rPr>
              <w:t>自我介紹</w:t>
            </w:r>
          </w:p>
        </w:tc>
        <w:tc>
          <w:tcPr>
            <w:tcW w:w="851" w:type="dxa"/>
            <w:shd w:val="clear" w:color="auto" w:fill="auto"/>
          </w:tcPr>
          <w:p w:rsidR="006F2B5F" w:rsidRPr="00CC1874" w:rsidRDefault="006F2B5F" w:rsidP="00792A75">
            <w:pPr>
              <w:jc w:val="center"/>
              <w:rPr>
                <w:rFonts w:ascii="標楷體" w:eastAsia="標楷體" w:hAnsi="標楷體"/>
              </w:rPr>
            </w:pPr>
            <w:r w:rsidRPr="00CC1874">
              <w:rPr>
                <w:rFonts w:ascii="標楷體" w:eastAsia="標楷體" w:hAnsi="標楷體" w:hint="eastAsia"/>
              </w:rPr>
              <w:t>3</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rPr>
            </w:pPr>
            <w:r w:rsidRPr="00CC1874">
              <w:rPr>
                <w:rFonts w:ascii="標楷體" w:eastAsia="標楷體" w:hAnsi="標楷體" w:hint="eastAsia"/>
              </w:rPr>
              <w:t>職稱*1.名字*1.微笑*1</w:t>
            </w: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4</w:t>
            </w:r>
          </w:p>
        </w:tc>
        <w:tc>
          <w:tcPr>
            <w:tcW w:w="5103" w:type="dxa"/>
            <w:shd w:val="clear" w:color="auto" w:fill="auto"/>
            <w:vAlign w:val="center"/>
          </w:tcPr>
          <w:p w:rsidR="006F2B5F" w:rsidRPr="00CC1874" w:rsidRDefault="006F2B5F" w:rsidP="00792A75">
            <w:pPr>
              <w:spacing w:line="400" w:lineRule="exact"/>
              <w:rPr>
                <w:rFonts w:ascii="標楷體" w:eastAsia="標楷體" w:hAnsi="標楷體"/>
              </w:rPr>
            </w:pPr>
            <w:r w:rsidRPr="00CC1874">
              <w:rPr>
                <w:rFonts w:ascii="標楷體" w:eastAsia="標楷體" w:hAnsi="標楷體" w:hint="eastAsia"/>
              </w:rPr>
              <w:t>向病人解釋即將灌食。</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2</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ind w:leftChars="14" w:left="742" w:hangingChars="295" w:hanging="708"/>
              <w:rPr>
                <w:rFonts w:ascii="標楷體" w:eastAsia="標楷體" w:hAnsi="標楷體"/>
              </w:rPr>
            </w:pPr>
            <w:r w:rsidRPr="00CC1874">
              <w:rPr>
                <w:rFonts w:ascii="標楷體" w:eastAsia="標楷體" w:hAnsi="標楷體" w:hint="eastAsia"/>
              </w:rPr>
              <w:t>微笑*1.解釋*1</w:t>
            </w: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5</w:t>
            </w:r>
          </w:p>
        </w:tc>
        <w:tc>
          <w:tcPr>
            <w:tcW w:w="5103" w:type="dxa"/>
            <w:shd w:val="clear" w:color="auto" w:fill="auto"/>
            <w:vAlign w:val="center"/>
          </w:tcPr>
          <w:p w:rsidR="006F2B5F" w:rsidRPr="00CC1874" w:rsidRDefault="006F2B5F" w:rsidP="00792A75">
            <w:pPr>
              <w:autoSpaceDE w:val="0"/>
              <w:autoSpaceDN w:val="0"/>
              <w:adjustRightInd w:val="0"/>
              <w:spacing w:line="400" w:lineRule="exact"/>
              <w:rPr>
                <w:rFonts w:ascii="標楷體" w:eastAsia="標楷體" w:hAnsi="標楷體" w:cs="標楷體"/>
              </w:rPr>
            </w:pPr>
            <w:r w:rsidRPr="00CC1874">
              <w:rPr>
                <w:rFonts w:ascii="標楷體" w:eastAsia="標楷體" w:hAnsi="標楷體" w:cs="標楷體" w:hint="eastAsia"/>
              </w:rPr>
              <w:t>準備用物：</w:t>
            </w:r>
            <w:r w:rsidRPr="00CC1874">
              <w:rPr>
                <w:rFonts w:ascii="標楷體" w:eastAsia="標楷體" w:hAnsi="標楷體" w:hint="eastAsia"/>
              </w:rPr>
              <w:t>灌食空針、</w:t>
            </w:r>
            <w:r w:rsidRPr="00CC1874">
              <w:rPr>
                <w:rFonts w:ascii="標楷體" w:eastAsia="標楷體" w:hAnsi="標楷體"/>
              </w:rPr>
              <w:t>150</w:t>
            </w:r>
            <w:r w:rsidRPr="00CC1874">
              <w:rPr>
                <w:rFonts w:ascii="標楷體" w:eastAsia="標楷體" w:hAnsi="標楷體" w:hint="eastAsia"/>
              </w:rPr>
              <w:t xml:space="preserve"> c.c.溫開水、衛生紙、</w:t>
            </w:r>
            <w:r w:rsidRPr="00CC1874">
              <w:rPr>
                <w:rFonts w:ascii="標楷體" w:eastAsia="標楷體" w:hAnsi="標楷體"/>
              </w:rPr>
              <w:t>500</w:t>
            </w:r>
            <w:r w:rsidRPr="00CC1874">
              <w:rPr>
                <w:rFonts w:ascii="標楷體" w:eastAsia="標楷體" w:hAnsi="標楷體" w:hint="eastAsia"/>
              </w:rPr>
              <w:t xml:space="preserve"> c.c.量杯。</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4</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rPr>
            </w:pPr>
            <w:r w:rsidRPr="00CC1874">
              <w:rPr>
                <w:rFonts w:ascii="標楷體" w:eastAsia="標楷體" w:hAnsi="標楷體" w:hint="eastAsia"/>
              </w:rPr>
              <w:t>灌食空針*1、</w:t>
            </w:r>
            <w:r w:rsidRPr="00CC1874">
              <w:rPr>
                <w:rFonts w:ascii="標楷體" w:eastAsia="標楷體" w:hAnsi="標楷體"/>
              </w:rPr>
              <w:t>150</w:t>
            </w:r>
            <w:r w:rsidRPr="00CC1874">
              <w:rPr>
                <w:rFonts w:ascii="標楷體" w:eastAsia="標楷體" w:hAnsi="標楷體" w:hint="eastAsia"/>
              </w:rPr>
              <w:t xml:space="preserve"> c.c.溫開水*1、衛生紙*1、</w:t>
            </w:r>
            <w:r w:rsidRPr="00CC1874">
              <w:rPr>
                <w:rFonts w:ascii="標楷體" w:eastAsia="標楷體" w:hAnsi="標楷體"/>
              </w:rPr>
              <w:t>500</w:t>
            </w:r>
            <w:r w:rsidRPr="00CC1874">
              <w:rPr>
                <w:rFonts w:ascii="標楷體" w:eastAsia="標楷體" w:hAnsi="標楷體" w:hint="eastAsia"/>
              </w:rPr>
              <w:t xml:space="preserve"> c.c.量杯*1</w:t>
            </w: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6</w:t>
            </w:r>
          </w:p>
        </w:tc>
        <w:tc>
          <w:tcPr>
            <w:tcW w:w="5103" w:type="dxa"/>
            <w:shd w:val="clear" w:color="auto" w:fill="auto"/>
            <w:vAlign w:val="center"/>
          </w:tcPr>
          <w:p w:rsidR="006F2B5F" w:rsidRPr="00CC1874" w:rsidRDefault="006F2B5F" w:rsidP="00792A75">
            <w:pPr>
              <w:spacing w:line="400" w:lineRule="exact"/>
              <w:rPr>
                <w:rFonts w:ascii="標楷體" w:eastAsia="標楷體" w:hAnsi="標楷體"/>
              </w:rPr>
            </w:pPr>
            <w:r w:rsidRPr="00CC1874">
              <w:rPr>
                <w:rFonts w:ascii="標楷體" w:eastAsia="標楷體" w:hAnsi="標楷體" w:hint="eastAsia"/>
              </w:rPr>
              <w:t>核對餐卡與管灌品是否正確。</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2</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rPr>
            </w:pP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7</w:t>
            </w:r>
          </w:p>
        </w:tc>
        <w:tc>
          <w:tcPr>
            <w:tcW w:w="5103" w:type="dxa"/>
            <w:shd w:val="clear" w:color="auto" w:fill="auto"/>
            <w:vAlign w:val="center"/>
          </w:tcPr>
          <w:p w:rsidR="006F2B5F" w:rsidRPr="00CC1874" w:rsidRDefault="006F2B5F" w:rsidP="00792A75">
            <w:pPr>
              <w:spacing w:line="400" w:lineRule="exact"/>
              <w:rPr>
                <w:rFonts w:ascii="標楷體" w:eastAsia="標楷體" w:hAnsi="標楷體"/>
              </w:rPr>
            </w:pPr>
            <w:r w:rsidRPr="00CC1874">
              <w:rPr>
                <w:rFonts w:ascii="標楷體" w:eastAsia="標楷體" w:hAnsi="標楷體" w:cs="標楷體" w:hint="eastAsia"/>
              </w:rPr>
              <w:t>準備環境</w:t>
            </w:r>
            <w:r w:rsidRPr="00CC1874">
              <w:rPr>
                <w:rFonts w:ascii="標楷體" w:eastAsia="標楷體" w:hAnsi="標楷體"/>
              </w:rPr>
              <w:t>(</w:t>
            </w:r>
            <w:r w:rsidRPr="00CC1874">
              <w:rPr>
                <w:rFonts w:ascii="標楷體" w:eastAsia="標楷體" w:hAnsi="標楷體" w:cs="標楷體" w:hint="eastAsia"/>
              </w:rPr>
              <w:t>充足光線、愉快氣氛、必要時圍上屏風</w:t>
            </w:r>
            <w:r w:rsidRPr="00CC1874">
              <w:rPr>
                <w:rFonts w:ascii="標楷體" w:eastAsia="標楷體" w:hAnsi="標楷體"/>
              </w:rPr>
              <w:t>)</w:t>
            </w:r>
            <w:r w:rsidRPr="00CC1874">
              <w:rPr>
                <w:rFonts w:ascii="標楷體" w:eastAsia="標楷體" w:hAnsi="標楷體" w:cs="標楷體" w:hint="eastAsia"/>
              </w:rPr>
              <w:t>。</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3</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rPr>
            </w:pP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8</w:t>
            </w:r>
          </w:p>
        </w:tc>
        <w:tc>
          <w:tcPr>
            <w:tcW w:w="5103" w:type="dxa"/>
            <w:shd w:val="clear" w:color="auto" w:fill="auto"/>
            <w:vAlign w:val="center"/>
          </w:tcPr>
          <w:p w:rsidR="006F2B5F" w:rsidRPr="00CC1874" w:rsidRDefault="006F2B5F" w:rsidP="00792A75">
            <w:pPr>
              <w:spacing w:line="400" w:lineRule="exact"/>
              <w:rPr>
                <w:rFonts w:ascii="標楷體" w:eastAsia="標楷體" w:hAnsi="標楷體"/>
              </w:rPr>
            </w:pPr>
            <w:r w:rsidRPr="00CC1874">
              <w:rPr>
                <w:rFonts w:ascii="標楷體" w:eastAsia="標楷體" w:hAnsi="標楷體" w:cs="標楷體" w:hint="eastAsia"/>
              </w:rPr>
              <w:t>協助病人採</w:t>
            </w:r>
            <w:r w:rsidRPr="00CC1874">
              <w:rPr>
                <w:rFonts w:ascii="標楷體" w:eastAsia="標楷體" w:hAnsi="標楷體"/>
              </w:rPr>
              <w:t>45~60</w:t>
            </w:r>
            <w:r w:rsidRPr="00CC1874">
              <w:rPr>
                <w:rFonts w:ascii="標楷體" w:eastAsia="標楷體" w:hAnsi="標楷體" w:cs="標楷體" w:hint="eastAsia"/>
              </w:rPr>
              <w:t>度角之半坐臥或右側臥微抬高頭(口述：防吸入性肺炎</w:t>
            </w:r>
            <w:r w:rsidRPr="00CC1874">
              <w:rPr>
                <w:rFonts w:ascii="標楷體" w:eastAsia="標楷體" w:hAnsi="標楷體"/>
              </w:rPr>
              <w:t>)</w:t>
            </w:r>
            <w:r w:rsidRPr="00CC1874">
              <w:rPr>
                <w:rFonts w:ascii="標楷體" w:eastAsia="標楷體" w:hAnsi="標楷體" w:cs="標楷體" w:hint="eastAsia"/>
              </w:rPr>
              <w:t>。</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6</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rPr>
            </w:pP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9</w:t>
            </w:r>
          </w:p>
        </w:tc>
        <w:tc>
          <w:tcPr>
            <w:tcW w:w="5103" w:type="dxa"/>
            <w:shd w:val="clear" w:color="auto" w:fill="auto"/>
            <w:vAlign w:val="center"/>
          </w:tcPr>
          <w:p w:rsidR="006F2B5F" w:rsidRPr="00CC1874" w:rsidRDefault="006F2B5F" w:rsidP="00792A75">
            <w:pPr>
              <w:autoSpaceDE w:val="0"/>
              <w:autoSpaceDN w:val="0"/>
              <w:adjustRightInd w:val="0"/>
              <w:spacing w:line="400" w:lineRule="exact"/>
              <w:rPr>
                <w:rFonts w:ascii="標楷體" w:eastAsia="標楷體" w:hAnsi="標楷體" w:cs="標楷體"/>
              </w:rPr>
            </w:pPr>
            <w:r w:rsidRPr="00CC1874">
              <w:rPr>
                <w:rFonts w:ascii="標楷體" w:eastAsia="標楷體" w:hAnsi="標楷體" w:cs="標楷體" w:hint="eastAsia"/>
              </w:rPr>
              <w:t>洗手(口述洗手8步驟及5時機)</w:t>
            </w:r>
            <w:r w:rsidRPr="00CC1874">
              <w:rPr>
                <w:rFonts w:ascii="標楷體" w:eastAsia="標楷體" w:hAnsi="標楷體" w:hint="eastAsia"/>
              </w:rPr>
              <w:t>。</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13</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rPr>
            </w:pP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10</w:t>
            </w:r>
          </w:p>
        </w:tc>
        <w:tc>
          <w:tcPr>
            <w:tcW w:w="5103" w:type="dxa"/>
            <w:shd w:val="clear" w:color="auto" w:fill="auto"/>
            <w:vAlign w:val="center"/>
          </w:tcPr>
          <w:p w:rsidR="006F2B5F" w:rsidRPr="00CC1874" w:rsidRDefault="006F2B5F" w:rsidP="00792A75">
            <w:pPr>
              <w:spacing w:line="400" w:lineRule="exact"/>
              <w:rPr>
                <w:rFonts w:ascii="標楷體" w:eastAsia="標楷體" w:hAnsi="標楷體"/>
              </w:rPr>
            </w:pPr>
            <w:r w:rsidRPr="00CC1874">
              <w:rPr>
                <w:rFonts w:ascii="標楷體" w:eastAsia="標楷體" w:hAnsi="標楷體" w:cs="標楷體" w:hint="eastAsia"/>
              </w:rPr>
              <w:t>請病人說出自己的名字、出生年月日或身分證字號任兩種；核對</w:t>
            </w:r>
            <w:r w:rsidRPr="00CC1874">
              <w:rPr>
                <w:rFonts w:ascii="標楷體" w:eastAsia="標楷體" w:hAnsi="標楷體" w:hint="eastAsia"/>
              </w:rPr>
              <w:t>床頭卡、</w:t>
            </w:r>
            <w:r w:rsidRPr="00CC1874">
              <w:rPr>
                <w:rFonts w:ascii="標楷體" w:eastAsia="標楷體" w:hAnsi="標楷體" w:cs="標楷體" w:hint="eastAsia"/>
              </w:rPr>
              <w:t>手圈。</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8</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cs="標楷體"/>
              </w:rPr>
            </w:pPr>
            <w:r w:rsidRPr="00CC1874">
              <w:rPr>
                <w:rFonts w:ascii="標楷體" w:eastAsia="標楷體" w:hAnsi="標楷體" w:cs="標楷體" w:hint="eastAsia"/>
              </w:rPr>
              <w:t>病人辨識*4</w:t>
            </w:r>
          </w:p>
          <w:p w:rsidR="006F2B5F" w:rsidRPr="00CC1874" w:rsidRDefault="006F2B5F" w:rsidP="00792A75">
            <w:pPr>
              <w:rPr>
                <w:rFonts w:ascii="標楷體" w:eastAsia="標楷體" w:hAnsi="標楷體"/>
              </w:rPr>
            </w:pPr>
            <w:r w:rsidRPr="00CC1874">
              <w:rPr>
                <w:rFonts w:ascii="標楷體" w:eastAsia="標楷體" w:hAnsi="標楷體" w:cs="標楷體" w:hint="eastAsia"/>
              </w:rPr>
              <w:t>核對*4</w:t>
            </w: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11</w:t>
            </w:r>
          </w:p>
        </w:tc>
        <w:tc>
          <w:tcPr>
            <w:tcW w:w="5103" w:type="dxa"/>
            <w:shd w:val="clear" w:color="auto" w:fill="auto"/>
            <w:vAlign w:val="center"/>
          </w:tcPr>
          <w:p w:rsidR="006F2B5F" w:rsidRPr="00CC1874" w:rsidRDefault="006F2B5F" w:rsidP="00792A75">
            <w:pPr>
              <w:spacing w:line="400" w:lineRule="exact"/>
              <w:rPr>
                <w:rFonts w:ascii="標楷體" w:eastAsia="標楷體" w:hAnsi="標楷體"/>
              </w:rPr>
            </w:pPr>
            <w:r w:rsidRPr="00CC1874">
              <w:rPr>
                <w:rFonts w:ascii="標楷體" w:eastAsia="標楷體" w:hAnsi="標楷體" w:cs="標楷體" w:hint="eastAsia"/>
              </w:rPr>
              <w:t>將衛生紙置於床頭旁並鋪於胸前</w:t>
            </w:r>
            <w:r w:rsidRPr="00CC1874">
              <w:rPr>
                <w:rFonts w:ascii="標楷體" w:eastAsia="標楷體" w:hAnsi="標楷體" w:hint="eastAsia"/>
              </w:rPr>
              <w:t>。</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2</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rPr>
            </w:pP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12</w:t>
            </w:r>
          </w:p>
        </w:tc>
        <w:tc>
          <w:tcPr>
            <w:tcW w:w="5103" w:type="dxa"/>
            <w:shd w:val="clear" w:color="auto" w:fill="auto"/>
            <w:vAlign w:val="center"/>
          </w:tcPr>
          <w:p w:rsidR="006F2B5F" w:rsidRPr="00CC1874" w:rsidRDefault="006F2B5F" w:rsidP="00792A75">
            <w:pPr>
              <w:spacing w:line="400" w:lineRule="exact"/>
              <w:rPr>
                <w:rFonts w:ascii="標楷體" w:eastAsia="標楷體" w:hAnsi="標楷體"/>
              </w:rPr>
            </w:pPr>
            <w:r w:rsidRPr="00CC1874">
              <w:rPr>
                <w:rFonts w:ascii="標楷體" w:eastAsia="標楷體" w:hAnsi="標楷體" w:cs="標楷體" w:hint="eastAsia"/>
              </w:rPr>
              <w:t>口述避免灌食前後</w:t>
            </w:r>
            <w:r w:rsidRPr="00CC1874">
              <w:rPr>
                <w:rFonts w:ascii="標楷體" w:eastAsia="標楷體" w:hAnsi="標楷體"/>
              </w:rPr>
              <w:t>30</w:t>
            </w:r>
            <w:r w:rsidRPr="00CC1874">
              <w:rPr>
                <w:rFonts w:ascii="標楷體" w:eastAsia="標楷體" w:hAnsi="標楷體" w:cs="標楷體" w:hint="eastAsia"/>
              </w:rPr>
              <w:t>分鐘內進行拍痰、翻身等護理活動</w:t>
            </w:r>
            <w:r w:rsidRPr="00CC1874">
              <w:rPr>
                <w:rFonts w:ascii="標楷體" w:eastAsia="標楷體" w:hAnsi="標楷體" w:hint="eastAsia"/>
              </w:rPr>
              <w:t>。</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6</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cs="標楷體"/>
              </w:rPr>
            </w:pPr>
            <w:r w:rsidRPr="00CC1874">
              <w:rPr>
                <w:rFonts w:ascii="標楷體" w:eastAsia="標楷體" w:hAnsi="標楷體" w:cs="標楷體" w:hint="eastAsia"/>
              </w:rPr>
              <w:t>灌食前後</w:t>
            </w:r>
            <w:r w:rsidRPr="00CC1874">
              <w:rPr>
                <w:rFonts w:ascii="標楷體" w:eastAsia="標楷體" w:hAnsi="標楷體"/>
              </w:rPr>
              <w:t>30</w:t>
            </w:r>
            <w:r w:rsidRPr="00CC1874">
              <w:rPr>
                <w:rFonts w:ascii="標楷體" w:eastAsia="標楷體" w:hAnsi="標楷體" w:cs="標楷體" w:hint="eastAsia"/>
              </w:rPr>
              <w:t>分鐘*2</w:t>
            </w:r>
          </w:p>
          <w:p w:rsidR="006F2B5F" w:rsidRPr="00CC1874" w:rsidRDefault="006F2B5F" w:rsidP="00792A75">
            <w:pPr>
              <w:rPr>
                <w:rFonts w:ascii="標楷體" w:eastAsia="標楷體" w:hAnsi="標楷體"/>
              </w:rPr>
            </w:pPr>
            <w:r w:rsidRPr="00CC1874">
              <w:rPr>
                <w:rFonts w:ascii="標楷體" w:eastAsia="標楷體" w:hAnsi="標楷體" w:cs="標楷體" w:hint="eastAsia"/>
              </w:rPr>
              <w:t>拍痰*2、翻身*2</w:t>
            </w: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13</w:t>
            </w:r>
          </w:p>
        </w:tc>
        <w:tc>
          <w:tcPr>
            <w:tcW w:w="5103" w:type="dxa"/>
            <w:shd w:val="clear" w:color="auto" w:fill="auto"/>
            <w:vAlign w:val="center"/>
          </w:tcPr>
          <w:p w:rsidR="006F2B5F" w:rsidRPr="00CC1874" w:rsidRDefault="006F2B5F" w:rsidP="00792A75">
            <w:pPr>
              <w:spacing w:line="400" w:lineRule="exact"/>
              <w:rPr>
                <w:rFonts w:ascii="標楷體" w:eastAsia="標楷體" w:hAnsi="標楷體"/>
              </w:rPr>
            </w:pPr>
            <w:r w:rsidRPr="00CC1874">
              <w:rPr>
                <w:rFonts w:ascii="標楷體" w:eastAsia="標楷體" w:hAnsi="標楷體" w:cs="標楷體" w:hint="eastAsia"/>
              </w:rPr>
              <w:t>以衛生紙擦拭管灌品瓶口，並於開罐前搖勻管灌品</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4</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cs="標楷體"/>
              </w:rPr>
            </w:pPr>
            <w:r w:rsidRPr="00CC1874">
              <w:rPr>
                <w:rFonts w:ascii="標楷體" w:eastAsia="標楷體" w:hAnsi="標楷體" w:cs="標楷體" w:hint="eastAsia"/>
              </w:rPr>
              <w:t>擦拭*2</w:t>
            </w:r>
          </w:p>
          <w:p w:rsidR="006F2B5F" w:rsidRPr="00CC1874" w:rsidRDefault="006F2B5F" w:rsidP="00792A75">
            <w:pPr>
              <w:rPr>
                <w:rFonts w:ascii="標楷體" w:eastAsia="標楷體" w:hAnsi="標楷體"/>
              </w:rPr>
            </w:pPr>
            <w:r w:rsidRPr="00CC1874">
              <w:rPr>
                <w:rFonts w:ascii="標楷體" w:eastAsia="標楷體" w:hAnsi="標楷體" w:cs="標楷體" w:hint="eastAsia"/>
              </w:rPr>
              <w:t>搖勻*2</w:t>
            </w:r>
          </w:p>
        </w:tc>
      </w:tr>
      <w:tr w:rsidR="006F2B5F" w:rsidRPr="00B231FC" w:rsidTr="00792A75">
        <w:trPr>
          <w:trHeight w:val="699"/>
        </w:trPr>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14</w:t>
            </w:r>
          </w:p>
        </w:tc>
        <w:tc>
          <w:tcPr>
            <w:tcW w:w="5103" w:type="dxa"/>
            <w:shd w:val="clear" w:color="auto" w:fill="auto"/>
            <w:vAlign w:val="center"/>
          </w:tcPr>
          <w:p w:rsidR="006F2B5F" w:rsidRPr="00CC1874" w:rsidRDefault="006F2B5F" w:rsidP="00792A75">
            <w:pPr>
              <w:spacing w:line="400" w:lineRule="exact"/>
              <w:rPr>
                <w:rFonts w:ascii="標楷體" w:eastAsia="標楷體" w:hAnsi="標楷體"/>
              </w:rPr>
            </w:pPr>
            <w:r w:rsidRPr="00CC1874">
              <w:rPr>
                <w:rFonts w:ascii="標楷體" w:eastAsia="標楷體" w:hAnsi="標楷體" w:cs="標楷體" w:hint="eastAsia"/>
              </w:rPr>
              <w:t>將NG管接上灌食空針，反抽胃液檢查管子位置及測量胃內殘留量、再將胃內容物打回胃內。</w:t>
            </w:r>
            <w:r w:rsidRPr="00CC1874">
              <w:rPr>
                <w:rFonts w:ascii="標楷體" w:eastAsia="標楷體" w:hAnsi="標楷體"/>
              </w:rPr>
              <w:t>(</w:t>
            </w:r>
            <w:r w:rsidRPr="00CC1874">
              <w:rPr>
                <w:rFonts w:ascii="標楷體" w:eastAsia="標楷體" w:hAnsi="標楷體" w:hint="eastAsia"/>
              </w:rPr>
              <w:t>口述</w:t>
            </w:r>
            <w:r w:rsidRPr="00CC1874">
              <w:rPr>
                <w:rFonts w:ascii="標楷體" w:eastAsia="標楷體" w:hAnsi="標楷體" w:cs="標楷體" w:hint="eastAsia"/>
              </w:rPr>
              <w:t>：反抽</w:t>
            </w:r>
            <w:r w:rsidRPr="00CC1874">
              <w:rPr>
                <w:rFonts w:ascii="標楷體" w:eastAsia="標楷體" w:hAnsi="標楷體" w:cs="標楷體"/>
              </w:rPr>
              <w:t>&gt;1</w:t>
            </w:r>
            <w:r w:rsidRPr="00CC1874">
              <w:rPr>
                <w:rFonts w:ascii="標楷體" w:eastAsia="標楷體" w:hAnsi="標楷體" w:cs="標楷體" w:hint="eastAsia"/>
              </w:rPr>
              <w:t>0</w:t>
            </w:r>
            <w:r w:rsidRPr="00CC1874">
              <w:rPr>
                <w:rFonts w:ascii="標楷體" w:eastAsia="標楷體" w:hAnsi="標楷體" w:cs="標楷體"/>
              </w:rPr>
              <w:t>0</w:t>
            </w:r>
            <w:r w:rsidRPr="00CC1874">
              <w:rPr>
                <w:rFonts w:ascii="標楷體" w:eastAsia="標楷體" w:hAnsi="標楷體" w:hint="eastAsia"/>
              </w:rPr>
              <w:t xml:space="preserve"> c.c.</w:t>
            </w:r>
            <w:r w:rsidRPr="00CC1874">
              <w:rPr>
                <w:rFonts w:ascii="標楷體" w:eastAsia="標楷體" w:hAnsi="標楷體" w:cs="標楷體" w:hint="eastAsia"/>
              </w:rPr>
              <w:t>或為上一餐</w:t>
            </w:r>
            <w:r w:rsidRPr="00CC1874">
              <w:rPr>
                <w:rFonts w:ascii="標楷體" w:eastAsia="標楷體" w:hAnsi="標楷體" w:cs="標楷體"/>
              </w:rPr>
              <w:t>1/2</w:t>
            </w:r>
            <w:r w:rsidRPr="00CC1874">
              <w:rPr>
                <w:rFonts w:ascii="標楷體" w:eastAsia="標楷體" w:hAnsi="標楷體" w:cs="標楷體" w:hint="eastAsia"/>
              </w:rPr>
              <w:t>以上殘留量，需暫停一小時再反抽內容物評估消化情形，殘留物需再打回胃內繼續消化，若仍</w:t>
            </w:r>
            <w:r w:rsidRPr="00CC1874">
              <w:rPr>
                <w:rFonts w:ascii="標楷體" w:eastAsia="標楷體" w:hAnsi="標楷體" w:cs="標楷體" w:hint="eastAsia"/>
              </w:rPr>
              <w:lastRenderedPageBreak/>
              <w:t>未消化則暫停此餐，並告知護理人員或醫師處理。</w:t>
            </w:r>
            <w:r w:rsidRPr="00CC1874">
              <w:rPr>
                <w:rFonts w:ascii="標楷體" w:eastAsia="標楷體" w:hAnsi="標楷體" w:cs="標楷體"/>
              </w:rPr>
              <w:t>)</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lastRenderedPageBreak/>
              <w:t>7</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rPr>
            </w:pPr>
            <w:r w:rsidRPr="00CC1874">
              <w:rPr>
                <w:rFonts w:ascii="標楷體" w:eastAsia="標楷體" w:hAnsi="標楷體" w:hint="eastAsia"/>
              </w:rPr>
              <w:t>操作*4</w:t>
            </w:r>
          </w:p>
          <w:p w:rsidR="006F2B5F" w:rsidRPr="00CC1874" w:rsidRDefault="006F2B5F" w:rsidP="00792A75">
            <w:pPr>
              <w:rPr>
                <w:rFonts w:ascii="標楷體" w:eastAsia="標楷體" w:hAnsi="標楷體"/>
              </w:rPr>
            </w:pPr>
            <w:r w:rsidRPr="00CC1874">
              <w:rPr>
                <w:rFonts w:ascii="標楷體" w:eastAsia="標楷體" w:hAnsi="標楷體" w:hint="eastAsia"/>
              </w:rPr>
              <w:t>口述*3</w:t>
            </w: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lastRenderedPageBreak/>
              <w:t>15</w:t>
            </w:r>
          </w:p>
        </w:tc>
        <w:tc>
          <w:tcPr>
            <w:tcW w:w="5103" w:type="dxa"/>
            <w:shd w:val="clear" w:color="auto" w:fill="auto"/>
            <w:vAlign w:val="center"/>
          </w:tcPr>
          <w:p w:rsidR="006F2B5F" w:rsidRPr="00B231FC" w:rsidRDefault="006F2B5F" w:rsidP="00792A75">
            <w:pPr>
              <w:spacing w:line="400" w:lineRule="exact"/>
              <w:rPr>
                <w:rFonts w:ascii="標楷體" w:eastAsia="標楷體" w:hAnsi="標楷體"/>
              </w:rPr>
            </w:pPr>
            <w:r w:rsidRPr="00B231FC">
              <w:rPr>
                <w:rFonts w:ascii="標楷體" w:eastAsia="標楷體" w:hAnsi="標楷體" w:cs="標楷體" w:hint="eastAsia"/>
              </w:rPr>
              <w:t>將管子</w:t>
            </w:r>
            <w:r w:rsidRPr="00B231FC">
              <w:rPr>
                <w:rFonts w:ascii="標楷體" w:eastAsia="標楷體" w:hAnsi="標楷體" w:cs="標楷體" w:hint="eastAsia"/>
                <w:b/>
              </w:rPr>
              <w:t>反折</w:t>
            </w:r>
            <w:r w:rsidRPr="00B231FC">
              <w:rPr>
                <w:rFonts w:ascii="標楷體" w:eastAsia="標楷體" w:hAnsi="標楷體" w:cs="標楷體" w:hint="eastAsia"/>
              </w:rPr>
              <w:t>防空氣進入，取下灌食空針、再接上灌食針筒。</w:t>
            </w:r>
          </w:p>
        </w:tc>
        <w:tc>
          <w:tcPr>
            <w:tcW w:w="851"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2</w:t>
            </w:r>
          </w:p>
        </w:tc>
        <w:tc>
          <w:tcPr>
            <w:tcW w:w="850" w:type="dxa"/>
            <w:shd w:val="clear" w:color="auto" w:fill="auto"/>
          </w:tcPr>
          <w:p w:rsidR="006F2B5F" w:rsidRPr="00B231FC" w:rsidRDefault="006F2B5F" w:rsidP="00792A75">
            <w:pPr>
              <w:rPr>
                <w:rFonts w:ascii="標楷體" w:eastAsia="標楷體" w:hAnsi="標楷體"/>
              </w:rPr>
            </w:pPr>
          </w:p>
        </w:tc>
        <w:tc>
          <w:tcPr>
            <w:tcW w:w="2977" w:type="dxa"/>
          </w:tcPr>
          <w:p w:rsidR="006F2B5F" w:rsidRPr="00B231FC" w:rsidRDefault="006F2B5F" w:rsidP="00792A75">
            <w:pPr>
              <w:rPr>
                <w:rFonts w:ascii="標楷體" w:eastAsia="標楷體" w:hAnsi="標楷體"/>
              </w:rPr>
            </w:pP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16</w:t>
            </w:r>
          </w:p>
        </w:tc>
        <w:tc>
          <w:tcPr>
            <w:tcW w:w="5103" w:type="dxa"/>
            <w:shd w:val="clear" w:color="auto" w:fill="auto"/>
            <w:vAlign w:val="center"/>
          </w:tcPr>
          <w:p w:rsidR="006F2B5F" w:rsidRPr="00CC1874" w:rsidRDefault="006F2B5F" w:rsidP="00792A75">
            <w:pPr>
              <w:pStyle w:val="Default"/>
              <w:spacing w:line="400" w:lineRule="exact"/>
              <w:rPr>
                <w:rFonts w:hAnsi="標楷體" w:cs="Times New Roman"/>
                <w:color w:val="auto"/>
              </w:rPr>
            </w:pPr>
            <w:r w:rsidRPr="00CC1874">
              <w:rPr>
                <w:rFonts w:hAnsi="標楷體" w:hint="eastAsia"/>
                <w:color w:val="auto"/>
              </w:rPr>
              <w:t>倒入</w:t>
            </w:r>
            <w:r w:rsidRPr="00CC1874">
              <w:rPr>
                <w:rFonts w:hAnsi="標楷體" w:cs="Times New Roman"/>
                <w:color w:val="auto"/>
              </w:rPr>
              <w:t>10</w:t>
            </w:r>
            <w:r w:rsidRPr="00CC1874">
              <w:rPr>
                <w:rFonts w:hAnsi="標楷體"/>
                <w:color w:val="auto"/>
              </w:rPr>
              <w:t>~</w:t>
            </w:r>
            <w:r w:rsidRPr="00CC1874">
              <w:rPr>
                <w:rFonts w:hAnsi="標楷體" w:cs="Times New Roman"/>
                <w:color w:val="auto"/>
              </w:rPr>
              <w:t>20</w:t>
            </w:r>
            <w:r w:rsidRPr="00CC1874">
              <w:rPr>
                <w:rFonts w:hAnsi="標楷體" w:hint="eastAsia"/>
                <w:color w:val="auto"/>
              </w:rPr>
              <w:t xml:space="preserve"> c.c.之溫開水。</w:t>
            </w:r>
            <w:r w:rsidRPr="00CC1874">
              <w:rPr>
                <w:rFonts w:hAnsi="標楷體" w:cs="Times New Roman"/>
                <w:color w:val="auto"/>
              </w:rPr>
              <w:t>(</w:t>
            </w:r>
            <w:r w:rsidRPr="00CC1874">
              <w:rPr>
                <w:rFonts w:hAnsi="標楷體" w:cs="Times New Roman" w:hint="eastAsia"/>
                <w:color w:val="auto"/>
              </w:rPr>
              <w:t>口述:</w:t>
            </w:r>
            <w:r w:rsidRPr="00CC1874">
              <w:rPr>
                <w:rFonts w:hAnsi="標楷體" w:hint="eastAsia"/>
                <w:color w:val="auto"/>
              </w:rPr>
              <w:t>臨床若為限水病人，此舉需嚴格注意灌水量</w:t>
            </w:r>
            <w:r w:rsidRPr="00CC1874">
              <w:rPr>
                <w:rFonts w:hAnsi="標楷體" w:cs="Times New Roman"/>
                <w:color w:val="auto"/>
              </w:rPr>
              <w:t>)</w:t>
            </w:r>
            <w:r w:rsidRPr="00CC1874">
              <w:rPr>
                <w:rFonts w:hAnsi="標楷體" w:hint="eastAsia"/>
                <w:color w:val="auto"/>
              </w:rPr>
              <w:t>。</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4</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rPr>
            </w:pPr>
            <w:r w:rsidRPr="00CC1874">
              <w:rPr>
                <w:rFonts w:ascii="標楷體" w:eastAsia="標楷體" w:hAnsi="標楷體" w:hint="eastAsia"/>
              </w:rPr>
              <w:t>操作*2</w:t>
            </w:r>
          </w:p>
          <w:p w:rsidR="006F2B5F" w:rsidRPr="00CC1874" w:rsidRDefault="006F2B5F" w:rsidP="00792A75">
            <w:pPr>
              <w:rPr>
                <w:rFonts w:ascii="標楷體" w:eastAsia="標楷體" w:hAnsi="標楷體"/>
              </w:rPr>
            </w:pPr>
            <w:r w:rsidRPr="00CC1874">
              <w:rPr>
                <w:rFonts w:ascii="標楷體" w:eastAsia="標楷體" w:hAnsi="標楷體" w:hint="eastAsia"/>
              </w:rPr>
              <w:t>口述*2</w:t>
            </w: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17</w:t>
            </w:r>
          </w:p>
        </w:tc>
        <w:tc>
          <w:tcPr>
            <w:tcW w:w="5103" w:type="dxa"/>
            <w:shd w:val="clear" w:color="auto" w:fill="auto"/>
            <w:vAlign w:val="center"/>
          </w:tcPr>
          <w:p w:rsidR="006F2B5F" w:rsidRPr="00CC1874" w:rsidRDefault="006F2B5F" w:rsidP="00792A75">
            <w:pPr>
              <w:pStyle w:val="Default"/>
              <w:spacing w:line="400" w:lineRule="exact"/>
              <w:rPr>
                <w:rFonts w:hAnsi="標楷體"/>
                <w:color w:val="auto"/>
              </w:rPr>
            </w:pPr>
            <w:r w:rsidRPr="00CC1874">
              <w:rPr>
                <w:rFonts w:hAnsi="標楷體" w:hint="eastAsia"/>
                <w:color w:val="auto"/>
              </w:rPr>
              <w:t>於開水流完前將管子</w:t>
            </w:r>
            <w:r w:rsidRPr="00CC1874">
              <w:rPr>
                <w:rFonts w:hAnsi="標楷體" w:hint="eastAsia"/>
                <w:b/>
                <w:color w:val="auto"/>
              </w:rPr>
              <w:t>反折</w:t>
            </w:r>
            <w:r w:rsidRPr="00CC1874">
              <w:rPr>
                <w:rFonts w:hAnsi="標楷體" w:hint="eastAsia"/>
                <w:color w:val="auto"/>
              </w:rPr>
              <w:t>以防空氣進入，並繼續倒入所要灌入的食物液體；空針離胃約</w:t>
            </w:r>
            <w:r w:rsidRPr="00CC1874">
              <w:rPr>
                <w:rFonts w:hAnsi="標楷體" w:cs="Times New Roman"/>
                <w:color w:val="auto"/>
              </w:rPr>
              <w:t>30</w:t>
            </w:r>
            <w:r w:rsidRPr="00CC1874">
              <w:rPr>
                <w:rFonts w:hAnsi="標楷體"/>
                <w:color w:val="auto"/>
              </w:rPr>
              <w:t>~</w:t>
            </w:r>
            <w:r w:rsidRPr="00CC1874">
              <w:rPr>
                <w:rFonts w:hAnsi="標楷體" w:cs="Times New Roman"/>
                <w:color w:val="auto"/>
              </w:rPr>
              <w:t>45</w:t>
            </w:r>
            <w:r w:rsidRPr="00CC1874">
              <w:rPr>
                <w:rFonts w:hAnsi="標楷體" w:hint="eastAsia"/>
                <w:color w:val="auto"/>
              </w:rPr>
              <w:t>公分高(口述)。</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4</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rPr>
            </w:pPr>
            <w:r w:rsidRPr="00CC1874">
              <w:rPr>
                <w:rFonts w:ascii="標楷體" w:eastAsia="標楷體" w:hAnsi="標楷體" w:hint="eastAsia"/>
              </w:rPr>
              <w:t>操作*2</w:t>
            </w:r>
          </w:p>
          <w:p w:rsidR="006F2B5F" w:rsidRPr="00CC1874" w:rsidRDefault="006F2B5F" w:rsidP="00792A75">
            <w:pPr>
              <w:rPr>
                <w:rFonts w:ascii="標楷體" w:eastAsia="標楷體" w:hAnsi="標楷體"/>
              </w:rPr>
            </w:pPr>
            <w:r w:rsidRPr="00CC1874">
              <w:rPr>
                <w:rFonts w:ascii="標楷體" w:eastAsia="標楷體" w:hAnsi="標楷體" w:hint="eastAsia"/>
              </w:rPr>
              <w:t>口述*2</w:t>
            </w: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18</w:t>
            </w:r>
          </w:p>
        </w:tc>
        <w:tc>
          <w:tcPr>
            <w:tcW w:w="5103" w:type="dxa"/>
            <w:shd w:val="clear" w:color="auto" w:fill="auto"/>
            <w:vAlign w:val="center"/>
          </w:tcPr>
          <w:p w:rsidR="006F2B5F" w:rsidRPr="00CC1874" w:rsidRDefault="006F2B5F" w:rsidP="00792A75">
            <w:pPr>
              <w:spacing w:line="400" w:lineRule="exact"/>
              <w:rPr>
                <w:rFonts w:ascii="標楷體" w:eastAsia="標楷體" w:hAnsi="標楷體"/>
              </w:rPr>
            </w:pPr>
            <w:r w:rsidRPr="00CC1874">
              <w:rPr>
                <w:rFonts w:ascii="標楷體" w:eastAsia="標楷體" w:hAnsi="標楷體" w:cs="標楷體" w:hint="eastAsia"/>
              </w:rPr>
              <w:t>速度合宜，每次為</w:t>
            </w:r>
            <w:r w:rsidRPr="00CC1874">
              <w:rPr>
                <w:rFonts w:ascii="標楷體" w:eastAsia="標楷體" w:hAnsi="標楷體"/>
              </w:rPr>
              <w:t>15~20</w:t>
            </w:r>
            <w:r w:rsidRPr="00CC1874">
              <w:rPr>
                <w:rFonts w:ascii="標楷體" w:eastAsia="標楷體" w:hAnsi="標楷體" w:cs="標楷體" w:hint="eastAsia"/>
              </w:rPr>
              <w:t>分鐘；每次灌食量以不超過</w:t>
            </w:r>
            <w:r w:rsidRPr="00CC1874">
              <w:rPr>
                <w:rFonts w:ascii="標楷體" w:eastAsia="標楷體" w:hAnsi="標楷體"/>
              </w:rPr>
              <w:t>500</w:t>
            </w:r>
            <w:r w:rsidRPr="00CC1874">
              <w:rPr>
                <w:rFonts w:ascii="標楷體" w:eastAsia="標楷體" w:hAnsi="標楷體" w:hint="eastAsia"/>
              </w:rPr>
              <w:t xml:space="preserve"> c.c.</w:t>
            </w:r>
            <w:r w:rsidRPr="00CC1874">
              <w:rPr>
                <w:rFonts w:ascii="標楷體" w:eastAsia="標楷體" w:hAnsi="標楷體" w:cs="標楷體" w:hint="eastAsia"/>
              </w:rPr>
              <w:t>為原則</w:t>
            </w:r>
            <w:r w:rsidRPr="00CC1874">
              <w:rPr>
                <w:rFonts w:ascii="標楷體" w:eastAsia="標楷體" w:hAnsi="標楷體" w:hint="eastAsia"/>
              </w:rPr>
              <w:t>(口述)</w:t>
            </w:r>
            <w:r w:rsidRPr="00CC1874">
              <w:rPr>
                <w:rFonts w:ascii="標楷體" w:eastAsia="標楷體" w:hAnsi="標楷體"/>
              </w:rPr>
              <w:t>(</w:t>
            </w:r>
            <w:r w:rsidRPr="00CC1874">
              <w:rPr>
                <w:rFonts w:ascii="標楷體" w:eastAsia="標楷體" w:hAnsi="標楷體" w:cs="標楷體" w:hint="eastAsia"/>
              </w:rPr>
              <w:t>臨床：通常為</w:t>
            </w:r>
            <w:r w:rsidRPr="00CC1874">
              <w:rPr>
                <w:rFonts w:ascii="標楷體" w:eastAsia="標楷體" w:hAnsi="標楷體"/>
              </w:rPr>
              <w:t>250~300</w:t>
            </w:r>
            <w:r w:rsidRPr="00CC1874">
              <w:rPr>
                <w:rFonts w:ascii="標楷體" w:eastAsia="標楷體" w:hAnsi="標楷體" w:hint="eastAsia"/>
              </w:rPr>
              <w:t xml:space="preserve"> c.c.</w:t>
            </w:r>
            <w:r w:rsidRPr="00CC1874">
              <w:rPr>
                <w:rFonts w:ascii="標楷體" w:eastAsia="標楷體" w:hAnsi="標楷體"/>
              </w:rPr>
              <w:t>)</w:t>
            </w:r>
            <w:r w:rsidRPr="00CC1874">
              <w:rPr>
                <w:rFonts w:ascii="標楷體" w:eastAsia="標楷體" w:hAnsi="標楷體" w:hint="eastAsia"/>
              </w:rPr>
              <w:t>。</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3</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rPr>
            </w:pP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19</w:t>
            </w:r>
          </w:p>
        </w:tc>
        <w:tc>
          <w:tcPr>
            <w:tcW w:w="5103" w:type="dxa"/>
            <w:shd w:val="clear" w:color="auto" w:fill="auto"/>
            <w:vAlign w:val="center"/>
          </w:tcPr>
          <w:p w:rsidR="006F2B5F" w:rsidRPr="00CC1874" w:rsidRDefault="006F2B5F" w:rsidP="00792A75">
            <w:pPr>
              <w:spacing w:line="400" w:lineRule="exact"/>
              <w:rPr>
                <w:rFonts w:ascii="標楷體" w:eastAsia="標楷體" w:hAnsi="標楷體"/>
              </w:rPr>
            </w:pPr>
            <w:r w:rsidRPr="00CC1874">
              <w:rPr>
                <w:rFonts w:ascii="標楷體" w:eastAsia="標楷體" w:hAnsi="標楷體" w:cs="標楷體" w:hint="eastAsia"/>
              </w:rPr>
              <w:t>灌食過程中需不斷觀察病人反應、表情；並詢問病人感受</w:t>
            </w:r>
            <w:r w:rsidRPr="00CC1874">
              <w:rPr>
                <w:rFonts w:ascii="標楷體" w:eastAsia="標楷體" w:hAnsi="標楷體" w:hint="eastAsia"/>
              </w:rPr>
              <w:t>。</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2</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cs="標楷體"/>
              </w:rPr>
            </w:pPr>
            <w:r w:rsidRPr="00CC1874">
              <w:rPr>
                <w:rFonts w:ascii="標楷體" w:eastAsia="標楷體" w:hAnsi="標楷體" w:cs="標楷體" w:hint="eastAsia"/>
              </w:rPr>
              <w:t>觀察*1</w:t>
            </w:r>
          </w:p>
          <w:p w:rsidR="006F2B5F" w:rsidRPr="00CC1874" w:rsidRDefault="006F2B5F" w:rsidP="00792A75">
            <w:pPr>
              <w:rPr>
                <w:rFonts w:ascii="標楷體" w:eastAsia="標楷體" w:hAnsi="標楷體"/>
              </w:rPr>
            </w:pPr>
            <w:r w:rsidRPr="00CC1874">
              <w:rPr>
                <w:rFonts w:ascii="標楷體" w:eastAsia="標楷體" w:hAnsi="標楷體" w:cs="標楷體" w:hint="eastAsia"/>
              </w:rPr>
              <w:t>詢問*1</w:t>
            </w: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20</w:t>
            </w:r>
          </w:p>
        </w:tc>
        <w:tc>
          <w:tcPr>
            <w:tcW w:w="5103" w:type="dxa"/>
            <w:shd w:val="clear" w:color="auto" w:fill="auto"/>
            <w:vAlign w:val="center"/>
          </w:tcPr>
          <w:p w:rsidR="006F2B5F" w:rsidRPr="00CC1874" w:rsidRDefault="006F2B5F" w:rsidP="00792A75">
            <w:pPr>
              <w:spacing w:line="400" w:lineRule="exact"/>
              <w:rPr>
                <w:rFonts w:ascii="標楷體" w:eastAsia="標楷體" w:hAnsi="標楷體"/>
              </w:rPr>
            </w:pPr>
            <w:r w:rsidRPr="00CC1874">
              <w:rPr>
                <w:rFonts w:ascii="標楷體" w:eastAsia="標楷體" w:hAnsi="標楷體" w:hint="eastAsia"/>
              </w:rPr>
              <w:t>食物灌完再灌入約</w:t>
            </w:r>
            <w:r w:rsidRPr="00CC1874">
              <w:rPr>
                <w:rFonts w:ascii="標楷體" w:eastAsia="標楷體" w:hAnsi="標楷體"/>
              </w:rPr>
              <w:t>20~30</w:t>
            </w:r>
            <w:r w:rsidRPr="00CC1874">
              <w:rPr>
                <w:rFonts w:ascii="標楷體" w:eastAsia="標楷體" w:hAnsi="標楷體" w:hint="eastAsia"/>
              </w:rPr>
              <w:t xml:space="preserve"> c.c.溫開水。</w:t>
            </w:r>
            <w:r w:rsidRPr="00CC1874">
              <w:rPr>
                <w:rFonts w:ascii="標楷體" w:eastAsia="標楷體" w:hAnsi="標楷體"/>
              </w:rPr>
              <w:t>(</w:t>
            </w:r>
            <w:r w:rsidRPr="00CC1874">
              <w:rPr>
                <w:rFonts w:ascii="標楷體" w:eastAsia="標楷體" w:hAnsi="標楷體" w:hint="eastAsia"/>
              </w:rPr>
              <w:t>口述:可分</w:t>
            </w:r>
            <w:r w:rsidRPr="00CC1874">
              <w:rPr>
                <w:rFonts w:ascii="標楷體" w:eastAsia="標楷體" w:hAnsi="標楷體"/>
              </w:rPr>
              <w:t>2</w:t>
            </w:r>
            <w:r w:rsidRPr="00CC1874">
              <w:rPr>
                <w:rFonts w:ascii="標楷體" w:eastAsia="標楷體" w:hAnsi="標楷體" w:hint="eastAsia"/>
              </w:rPr>
              <w:t>次完成，第一次先倒入</w:t>
            </w:r>
            <w:r w:rsidRPr="00CC1874">
              <w:rPr>
                <w:rFonts w:ascii="標楷體" w:eastAsia="標楷體" w:hAnsi="標楷體"/>
              </w:rPr>
              <w:t>10</w:t>
            </w:r>
            <w:r w:rsidRPr="00CC1874">
              <w:rPr>
                <w:rFonts w:ascii="標楷體" w:eastAsia="標楷體" w:hAnsi="標楷體" w:hint="eastAsia"/>
              </w:rPr>
              <w:t>c.c.開水沖洗最濃稠部份，再倒入後</w:t>
            </w:r>
            <w:r w:rsidRPr="00CC1874">
              <w:rPr>
                <w:rFonts w:ascii="標楷體" w:eastAsia="標楷體" w:hAnsi="標楷體"/>
              </w:rPr>
              <w:t>10</w:t>
            </w:r>
            <w:r w:rsidRPr="00CC1874">
              <w:rPr>
                <w:rFonts w:ascii="標楷體" w:eastAsia="標楷體" w:hAnsi="標楷體" w:hint="eastAsia"/>
              </w:rPr>
              <w:t xml:space="preserve"> c.c.沖洗一次，以使管內食物殘留濃度最少</w:t>
            </w:r>
            <w:r w:rsidRPr="00CC1874">
              <w:rPr>
                <w:rFonts w:ascii="標楷體" w:eastAsia="標楷體" w:hAnsi="標楷體"/>
              </w:rPr>
              <w:t>)</w:t>
            </w:r>
            <w:r w:rsidRPr="00CC1874">
              <w:rPr>
                <w:rFonts w:ascii="標楷體" w:eastAsia="標楷體" w:hAnsi="標楷體" w:hint="eastAsia"/>
              </w:rPr>
              <w:t>。</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3</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rPr>
            </w:pP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21</w:t>
            </w:r>
          </w:p>
        </w:tc>
        <w:tc>
          <w:tcPr>
            <w:tcW w:w="5103" w:type="dxa"/>
            <w:shd w:val="clear" w:color="auto" w:fill="auto"/>
            <w:vAlign w:val="center"/>
          </w:tcPr>
          <w:p w:rsidR="006F2B5F" w:rsidRPr="00CC1874" w:rsidRDefault="006F2B5F" w:rsidP="00792A75">
            <w:pPr>
              <w:autoSpaceDE w:val="0"/>
              <w:autoSpaceDN w:val="0"/>
              <w:adjustRightInd w:val="0"/>
              <w:spacing w:line="400" w:lineRule="exact"/>
              <w:rPr>
                <w:rFonts w:ascii="標楷體" w:eastAsia="標楷體" w:hAnsi="標楷體"/>
              </w:rPr>
            </w:pPr>
            <w:r w:rsidRPr="00CC1874">
              <w:rPr>
                <w:rFonts w:ascii="標楷體" w:eastAsia="標楷體" w:hAnsi="標楷體" w:cs="標楷體" w:hint="eastAsia"/>
              </w:rPr>
              <w:t>於開水流完前將管子反折、取出空針並用栓子塞住開口(口述：勿灌入空氣)。灌食空針放於量杯内</w:t>
            </w:r>
            <w:r w:rsidRPr="00CC1874">
              <w:rPr>
                <w:rFonts w:ascii="標楷體" w:eastAsia="標楷體" w:hAnsi="標楷體" w:hint="eastAsia"/>
              </w:rPr>
              <w:t>。</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4</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rPr>
            </w:pP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22</w:t>
            </w:r>
          </w:p>
        </w:tc>
        <w:tc>
          <w:tcPr>
            <w:tcW w:w="5103" w:type="dxa"/>
            <w:shd w:val="clear" w:color="auto" w:fill="auto"/>
            <w:vAlign w:val="center"/>
          </w:tcPr>
          <w:p w:rsidR="006F2B5F" w:rsidRPr="00CC1874" w:rsidRDefault="006F2B5F" w:rsidP="00792A75">
            <w:pPr>
              <w:spacing w:line="400" w:lineRule="exact"/>
              <w:rPr>
                <w:rFonts w:ascii="標楷體" w:eastAsia="標楷體" w:hAnsi="標楷體"/>
              </w:rPr>
            </w:pPr>
            <w:r w:rsidRPr="00CC1874">
              <w:rPr>
                <w:rFonts w:ascii="標楷體" w:eastAsia="標楷體" w:hAnsi="標楷體" w:cs="標楷體" w:hint="eastAsia"/>
              </w:rPr>
              <w:t>將管子置於衣服上、除去衛生紙</w:t>
            </w:r>
            <w:r w:rsidRPr="00CC1874">
              <w:rPr>
                <w:rFonts w:ascii="標楷體" w:eastAsia="標楷體" w:hAnsi="標楷體"/>
              </w:rPr>
              <w:t>(</w:t>
            </w:r>
            <w:r w:rsidRPr="00CC1874">
              <w:rPr>
                <w:rFonts w:ascii="標楷體" w:eastAsia="標楷體" w:hAnsi="標楷體" w:hint="eastAsia"/>
              </w:rPr>
              <w:t>口述:</w:t>
            </w:r>
            <w:r w:rsidRPr="00CC1874">
              <w:rPr>
                <w:rFonts w:ascii="標楷體" w:eastAsia="標楷體" w:hAnsi="標楷體" w:cs="標楷體" w:hint="eastAsia"/>
              </w:rPr>
              <w:t>避免使管路過度拉扯</w:t>
            </w:r>
            <w:r w:rsidRPr="00CC1874">
              <w:rPr>
                <w:rFonts w:ascii="標楷體" w:eastAsia="標楷體" w:hAnsi="標楷體"/>
              </w:rPr>
              <w:t>)</w:t>
            </w:r>
            <w:r w:rsidRPr="00CC1874">
              <w:rPr>
                <w:rFonts w:ascii="標楷體" w:eastAsia="標楷體" w:hAnsi="標楷體" w:cs="標楷體" w:hint="eastAsia"/>
              </w:rPr>
              <w:t>。</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3</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rPr>
            </w:pP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23</w:t>
            </w:r>
          </w:p>
        </w:tc>
        <w:tc>
          <w:tcPr>
            <w:tcW w:w="5103" w:type="dxa"/>
            <w:shd w:val="clear" w:color="auto" w:fill="auto"/>
            <w:vAlign w:val="center"/>
          </w:tcPr>
          <w:p w:rsidR="006F2B5F" w:rsidRPr="00CC1874" w:rsidRDefault="006F2B5F" w:rsidP="00792A75">
            <w:pPr>
              <w:spacing w:line="400" w:lineRule="exact"/>
              <w:rPr>
                <w:rFonts w:ascii="標楷體" w:eastAsia="標楷體" w:hAnsi="標楷體"/>
              </w:rPr>
            </w:pPr>
            <w:r w:rsidRPr="00CC1874">
              <w:rPr>
                <w:rFonts w:ascii="標楷體" w:eastAsia="標楷體" w:hAnsi="標楷體" w:hint="eastAsia"/>
              </w:rPr>
              <w:t>讓病人維持原姿勢約</w:t>
            </w:r>
            <w:r w:rsidRPr="00CC1874">
              <w:rPr>
                <w:rFonts w:ascii="標楷體" w:eastAsia="標楷體" w:hAnsi="標楷體"/>
              </w:rPr>
              <w:t>30~60</w:t>
            </w:r>
            <w:r w:rsidRPr="00CC1874">
              <w:rPr>
                <w:rFonts w:ascii="標楷體" w:eastAsia="標楷體" w:hAnsi="標楷體" w:hint="eastAsia"/>
              </w:rPr>
              <w:t>分鐘(口述)。</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2</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rPr>
            </w:pP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24</w:t>
            </w:r>
          </w:p>
        </w:tc>
        <w:tc>
          <w:tcPr>
            <w:tcW w:w="5103" w:type="dxa"/>
            <w:shd w:val="clear" w:color="auto" w:fill="auto"/>
            <w:vAlign w:val="center"/>
          </w:tcPr>
          <w:p w:rsidR="006F2B5F" w:rsidRPr="00CC1874" w:rsidRDefault="006F2B5F" w:rsidP="00792A75">
            <w:pPr>
              <w:spacing w:line="400" w:lineRule="exact"/>
              <w:rPr>
                <w:rFonts w:ascii="標楷體" w:eastAsia="標楷體" w:hAnsi="標楷體"/>
              </w:rPr>
            </w:pPr>
            <w:r w:rsidRPr="00CC1874">
              <w:rPr>
                <w:rFonts w:ascii="標楷體" w:eastAsia="標楷體" w:hAnsi="標楷體" w:cs="標楷體" w:hint="eastAsia"/>
              </w:rPr>
              <w:t>整理用物、恢復病人環境</w:t>
            </w:r>
            <w:r w:rsidRPr="00CC1874">
              <w:rPr>
                <w:rFonts w:ascii="標楷體" w:eastAsia="標楷體" w:hAnsi="標楷體" w:hint="eastAsia"/>
              </w:rPr>
              <w:t>(口述)</w:t>
            </w:r>
            <w:r w:rsidRPr="00CC1874">
              <w:rPr>
                <w:rFonts w:ascii="標楷體" w:eastAsia="標楷體" w:hAnsi="標楷體" w:cs="標楷體" w:hint="eastAsia"/>
              </w:rPr>
              <w:t>。</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2</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rPr>
            </w:pP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25</w:t>
            </w:r>
          </w:p>
        </w:tc>
        <w:tc>
          <w:tcPr>
            <w:tcW w:w="5103" w:type="dxa"/>
            <w:shd w:val="clear" w:color="auto" w:fill="auto"/>
            <w:vAlign w:val="center"/>
          </w:tcPr>
          <w:p w:rsidR="006F2B5F" w:rsidRPr="00CC1874" w:rsidRDefault="006F2B5F" w:rsidP="00792A75">
            <w:pPr>
              <w:spacing w:line="400" w:lineRule="exact"/>
              <w:rPr>
                <w:rFonts w:ascii="標楷體" w:eastAsia="標楷體" w:hAnsi="標楷體"/>
              </w:rPr>
            </w:pPr>
            <w:r w:rsidRPr="00CC1874">
              <w:rPr>
                <w:rFonts w:ascii="標楷體" w:eastAsia="標楷體" w:hAnsi="標楷體" w:hint="eastAsia"/>
              </w:rPr>
              <w:t>洗手(口述洗手如前/</w:t>
            </w:r>
            <w:r w:rsidRPr="00CC1874">
              <w:rPr>
                <w:rFonts w:ascii="標楷體" w:eastAsia="標楷體" w:hAnsi="標楷體" w:hint="eastAsia"/>
                <w:b/>
              </w:rPr>
              <w:t>實際灌食時應操作</w:t>
            </w:r>
            <w:r w:rsidRPr="00CC1874">
              <w:rPr>
                <w:rFonts w:ascii="標楷體" w:eastAsia="標楷體" w:hAnsi="標楷體" w:hint="eastAsia"/>
              </w:rPr>
              <w:t>)。</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rPr>
            </w:pPr>
          </w:p>
        </w:tc>
      </w:tr>
      <w:tr w:rsidR="006F2B5F" w:rsidRPr="00B231FC" w:rsidTr="00792A75">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26</w:t>
            </w:r>
          </w:p>
        </w:tc>
        <w:tc>
          <w:tcPr>
            <w:tcW w:w="5103" w:type="dxa"/>
            <w:shd w:val="clear" w:color="auto" w:fill="auto"/>
            <w:vAlign w:val="center"/>
          </w:tcPr>
          <w:p w:rsidR="006F2B5F" w:rsidRPr="00CC1874" w:rsidRDefault="006F2B5F" w:rsidP="00792A75">
            <w:pPr>
              <w:spacing w:line="400" w:lineRule="exact"/>
              <w:rPr>
                <w:rFonts w:ascii="標楷體" w:eastAsia="標楷體" w:hAnsi="標楷體"/>
              </w:rPr>
            </w:pPr>
            <w:r w:rsidRPr="00CC1874">
              <w:rPr>
                <w:rFonts w:ascii="標楷體" w:eastAsia="標楷體" w:hAnsi="標楷體" w:hint="eastAsia"/>
              </w:rPr>
              <w:t>記錄</w:t>
            </w:r>
            <w:r w:rsidRPr="00CC1874">
              <w:rPr>
                <w:rFonts w:ascii="標楷體" w:eastAsia="標楷體" w:hAnsi="標楷體"/>
              </w:rPr>
              <w:t>(</w:t>
            </w:r>
            <w:r w:rsidRPr="00CC1874">
              <w:rPr>
                <w:rFonts w:ascii="標楷體" w:eastAsia="標楷體" w:hAnsi="標楷體" w:hint="eastAsia"/>
              </w:rPr>
              <w:t>灌食種類、量、病人反應</w:t>
            </w:r>
            <w:r w:rsidRPr="00CC1874">
              <w:rPr>
                <w:rFonts w:ascii="標楷體" w:eastAsia="標楷體" w:hAnsi="標楷體"/>
              </w:rPr>
              <w:t>)</w:t>
            </w:r>
            <w:r w:rsidRPr="00CC1874">
              <w:rPr>
                <w:rFonts w:ascii="標楷體" w:eastAsia="標楷體" w:hAnsi="標楷體" w:hint="eastAsia"/>
              </w:rPr>
              <w:t>(口述)。</w:t>
            </w:r>
          </w:p>
        </w:tc>
        <w:tc>
          <w:tcPr>
            <w:tcW w:w="851" w:type="dxa"/>
            <w:shd w:val="clear" w:color="auto" w:fill="auto"/>
            <w:vAlign w:val="center"/>
          </w:tcPr>
          <w:p w:rsidR="006F2B5F" w:rsidRPr="00CC1874" w:rsidRDefault="006F2B5F" w:rsidP="00792A75">
            <w:pPr>
              <w:jc w:val="center"/>
              <w:rPr>
                <w:rFonts w:ascii="標楷體" w:eastAsia="標楷體" w:hAnsi="標楷體"/>
              </w:rPr>
            </w:pPr>
            <w:r w:rsidRPr="00CC1874">
              <w:rPr>
                <w:rFonts w:ascii="標楷體" w:eastAsia="標楷體" w:hAnsi="標楷體" w:hint="eastAsia"/>
              </w:rPr>
              <w:t>6</w:t>
            </w:r>
          </w:p>
        </w:tc>
        <w:tc>
          <w:tcPr>
            <w:tcW w:w="850" w:type="dxa"/>
            <w:shd w:val="clear" w:color="auto" w:fill="auto"/>
          </w:tcPr>
          <w:p w:rsidR="006F2B5F" w:rsidRPr="00CC1874" w:rsidRDefault="006F2B5F" w:rsidP="00792A75">
            <w:pPr>
              <w:rPr>
                <w:rFonts w:ascii="標楷體" w:eastAsia="標楷體" w:hAnsi="標楷體"/>
              </w:rPr>
            </w:pPr>
          </w:p>
        </w:tc>
        <w:tc>
          <w:tcPr>
            <w:tcW w:w="2977" w:type="dxa"/>
          </w:tcPr>
          <w:p w:rsidR="006F2B5F" w:rsidRPr="00CC1874" w:rsidRDefault="006F2B5F" w:rsidP="00792A75">
            <w:pPr>
              <w:rPr>
                <w:rFonts w:ascii="標楷體" w:eastAsia="標楷體" w:hAnsi="標楷體"/>
              </w:rPr>
            </w:pPr>
            <w:r w:rsidRPr="00CC1874">
              <w:rPr>
                <w:rFonts w:ascii="標楷體" w:eastAsia="標楷體" w:hAnsi="標楷體" w:hint="eastAsia"/>
              </w:rPr>
              <w:t>種類*2、量*2、反應*2</w:t>
            </w:r>
          </w:p>
        </w:tc>
      </w:tr>
      <w:tr w:rsidR="006F2B5F" w:rsidRPr="00B231FC" w:rsidTr="00792A75">
        <w:trPr>
          <w:trHeight w:val="952"/>
        </w:trPr>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備註</w:t>
            </w:r>
          </w:p>
        </w:tc>
        <w:tc>
          <w:tcPr>
            <w:tcW w:w="5103" w:type="dxa"/>
            <w:shd w:val="clear" w:color="auto" w:fill="auto"/>
            <w:vAlign w:val="center"/>
          </w:tcPr>
          <w:p w:rsidR="006F2B5F" w:rsidRPr="00B231FC" w:rsidRDefault="006F2B5F" w:rsidP="00792A75">
            <w:pPr>
              <w:spacing w:line="400" w:lineRule="exact"/>
              <w:rPr>
                <w:rFonts w:ascii="標楷體" w:eastAsia="標楷體" w:hAnsi="標楷體"/>
              </w:rPr>
            </w:pPr>
          </w:p>
        </w:tc>
        <w:tc>
          <w:tcPr>
            <w:tcW w:w="851" w:type="dxa"/>
            <w:shd w:val="clear" w:color="auto" w:fill="auto"/>
            <w:vAlign w:val="center"/>
          </w:tcPr>
          <w:p w:rsidR="006F2B5F" w:rsidRPr="00B231FC" w:rsidRDefault="006F2B5F" w:rsidP="00792A75">
            <w:pPr>
              <w:jc w:val="center"/>
              <w:rPr>
                <w:rFonts w:ascii="標楷體" w:eastAsia="標楷體" w:hAnsi="標楷體"/>
              </w:rPr>
            </w:pPr>
          </w:p>
        </w:tc>
        <w:tc>
          <w:tcPr>
            <w:tcW w:w="850" w:type="dxa"/>
            <w:shd w:val="clear" w:color="auto" w:fill="auto"/>
          </w:tcPr>
          <w:p w:rsidR="006F2B5F" w:rsidRPr="00B231FC" w:rsidRDefault="006F2B5F" w:rsidP="00792A75">
            <w:pPr>
              <w:rPr>
                <w:rFonts w:ascii="標楷體" w:eastAsia="標楷體" w:hAnsi="標楷體"/>
              </w:rPr>
            </w:pPr>
          </w:p>
        </w:tc>
        <w:tc>
          <w:tcPr>
            <w:tcW w:w="2977" w:type="dxa"/>
          </w:tcPr>
          <w:p w:rsidR="006F2B5F" w:rsidRPr="00B231FC" w:rsidRDefault="006F2B5F" w:rsidP="00792A75">
            <w:pPr>
              <w:ind w:left="600" w:hangingChars="250" w:hanging="600"/>
              <w:rPr>
                <w:rFonts w:ascii="標楷體" w:eastAsia="標楷體" w:hAnsi="標楷體"/>
              </w:rPr>
            </w:pPr>
          </w:p>
        </w:tc>
      </w:tr>
      <w:tr w:rsidR="006F2B5F" w:rsidRPr="00B231FC" w:rsidTr="00792A75">
        <w:trPr>
          <w:trHeight w:val="827"/>
        </w:trPr>
        <w:tc>
          <w:tcPr>
            <w:tcW w:w="709" w:type="dxa"/>
            <w:shd w:val="clear" w:color="auto" w:fill="auto"/>
            <w:vAlign w:val="center"/>
          </w:tcPr>
          <w:p w:rsidR="006F2B5F" w:rsidRPr="00B231FC" w:rsidRDefault="006F2B5F" w:rsidP="00792A75">
            <w:pPr>
              <w:jc w:val="center"/>
              <w:rPr>
                <w:rFonts w:ascii="標楷體" w:eastAsia="標楷體" w:hAnsi="標楷體"/>
              </w:rPr>
            </w:pPr>
            <w:r w:rsidRPr="00B231FC">
              <w:rPr>
                <w:rFonts w:ascii="標楷體" w:eastAsia="標楷體" w:hAnsi="標楷體" w:hint="eastAsia"/>
              </w:rPr>
              <w:t>評核教師回饋</w:t>
            </w:r>
          </w:p>
        </w:tc>
        <w:tc>
          <w:tcPr>
            <w:tcW w:w="9781" w:type="dxa"/>
            <w:gridSpan w:val="4"/>
            <w:shd w:val="clear" w:color="auto" w:fill="auto"/>
            <w:vAlign w:val="center"/>
          </w:tcPr>
          <w:p w:rsidR="006F2B5F" w:rsidRPr="00B231FC" w:rsidRDefault="006F2B5F" w:rsidP="00792A75">
            <w:pPr>
              <w:rPr>
                <w:rFonts w:ascii="標楷體" w:eastAsia="標楷體" w:hAnsi="標楷體"/>
              </w:rPr>
            </w:pPr>
          </w:p>
          <w:p w:rsidR="006F2B5F" w:rsidRPr="00B231FC" w:rsidRDefault="006F2B5F" w:rsidP="00792A75">
            <w:pPr>
              <w:rPr>
                <w:rFonts w:ascii="標楷體" w:eastAsia="標楷體" w:hAnsi="標楷體"/>
              </w:rPr>
            </w:pPr>
          </w:p>
        </w:tc>
      </w:tr>
    </w:tbl>
    <w:p w:rsidR="006F2B5F" w:rsidRPr="0014619F" w:rsidRDefault="006F2B5F" w:rsidP="006F2B5F">
      <w:pPr>
        <w:spacing w:line="720" w:lineRule="exact"/>
        <w:rPr>
          <w:rFonts w:ascii="標楷體" w:eastAsia="標楷體" w:hAnsi="標楷體"/>
          <w:b/>
        </w:rPr>
      </w:pPr>
      <w:r w:rsidRPr="0014619F">
        <w:rPr>
          <w:rFonts w:ascii="標楷體" w:eastAsia="標楷體" w:hAnsi="標楷體" w:hint="eastAsia"/>
          <w:b/>
        </w:rPr>
        <w:t>評核教師：</w:t>
      </w:r>
      <w:r w:rsidRPr="0014619F">
        <w:rPr>
          <w:rFonts w:ascii="標楷體" w:eastAsia="標楷體" w:hAnsi="標楷體" w:hint="eastAsia"/>
          <w:b/>
          <w:u w:val="single"/>
        </w:rPr>
        <w:t xml:space="preserve">                                    </w:t>
      </w:r>
      <w:r w:rsidRPr="0014619F">
        <w:rPr>
          <w:rFonts w:ascii="標楷體" w:eastAsia="標楷體" w:hAnsi="標楷體" w:hint="eastAsia"/>
          <w:b/>
        </w:rPr>
        <w:t xml:space="preserve"> 學員:</w:t>
      </w:r>
      <w:r w:rsidRPr="0014619F">
        <w:rPr>
          <w:rFonts w:ascii="標楷體" w:eastAsia="標楷體" w:hAnsi="標楷體" w:hint="eastAsia"/>
          <w:b/>
          <w:u w:val="single"/>
        </w:rPr>
        <w:t xml:space="preserve">                                  </w:t>
      </w:r>
      <w:r>
        <w:rPr>
          <w:rFonts w:ascii="標楷體" w:eastAsia="標楷體" w:hAnsi="標楷體" w:hint="eastAsia"/>
          <w:b/>
        </w:rPr>
        <w:t xml:space="preserve">  </w:t>
      </w:r>
    </w:p>
    <w:p w:rsidR="00F017DD" w:rsidRDefault="006F2B5F" w:rsidP="006F2B5F">
      <w:pPr>
        <w:spacing w:line="276" w:lineRule="auto"/>
        <w:ind w:right="-568"/>
        <w:rPr>
          <w:rFonts w:ascii="標楷體" w:eastAsia="標楷體" w:hAnsi="標楷體"/>
          <w:b/>
        </w:rPr>
      </w:pPr>
      <w:r w:rsidRPr="0014619F">
        <w:rPr>
          <w:rFonts w:ascii="標楷體" w:eastAsia="標楷體" w:hAnsi="標楷體" w:hint="eastAsia"/>
          <w:b/>
        </w:rPr>
        <w:t>計畫主持人：</w:t>
      </w:r>
      <w:r w:rsidRPr="0014619F">
        <w:rPr>
          <w:rFonts w:ascii="標楷體" w:eastAsia="標楷體" w:hAnsi="標楷體" w:hint="eastAsia"/>
          <w:b/>
          <w:u w:val="single"/>
        </w:rPr>
        <w:t xml:space="preserve">                              </w:t>
      </w:r>
      <w:r w:rsidRPr="0014619F">
        <w:rPr>
          <w:rFonts w:ascii="標楷體" w:eastAsia="標楷體" w:hAnsi="標楷體" w:hint="eastAsia"/>
          <w:b/>
        </w:rPr>
        <w:t xml:space="preserve">   計畫負責人：</w:t>
      </w:r>
      <w:r w:rsidRPr="0014619F">
        <w:rPr>
          <w:rFonts w:ascii="標楷體" w:eastAsia="標楷體" w:hAnsi="標楷體" w:hint="eastAsia"/>
          <w:b/>
          <w:u w:val="single"/>
        </w:rPr>
        <w:t xml:space="preserve">                             </w:t>
      </w:r>
      <w:r>
        <w:rPr>
          <w:rFonts w:ascii="標楷體" w:eastAsia="標楷體" w:hAnsi="標楷體" w:hint="eastAsia"/>
          <w:b/>
        </w:rPr>
        <w:t xml:space="preserve">  </w:t>
      </w:r>
    </w:p>
    <w:p w:rsidR="006F2B5F" w:rsidRDefault="006F2B5F" w:rsidP="006F2B5F">
      <w:pPr>
        <w:spacing w:line="276" w:lineRule="auto"/>
        <w:ind w:right="-568"/>
        <w:rPr>
          <w:rFonts w:ascii="標楷體" w:eastAsia="標楷體" w:hAnsi="標楷體"/>
          <w:b/>
        </w:rPr>
      </w:pPr>
    </w:p>
    <w:p w:rsidR="00AA75D2" w:rsidRPr="0014619F" w:rsidRDefault="00AA75D2" w:rsidP="00AA75D2">
      <w:pPr>
        <w:spacing w:line="400" w:lineRule="exact"/>
        <w:rPr>
          <w:rFonts w:ascii="標楷體" w:eastAsia="標楷體" w:hAnsi="標楷體"/>
          <w:b/>
          <w:sz w:val="4"/>
          <w:szCs w:val="4"/>
        </w:rPr>
      </w:pPr>
      <w:r>
        <w:rPr>
          <w:rFonts w:ascii="標楷體" w:eastAsia="標楷體" w:hAnsi="標楷體" w:hint="eastAsia"/>
          <w:b/>
          <w:noProof/>
          <w:sz w:val="32"/>
          <w:szCs w:val="32"/>
        </w:rPr>
        <w:lastRenderedPageBreak/>
        <mc:AlternateContent>
          <mc:Choice Requires="wps">
            <w:drawing>
              <wp:anchor distT="45720" distB="45720" distL="114300" distR="114300" simplePos="0" relativeHeight="251718656" behindDoc="0" locked="0" layoutInCell="1" allowOverlap="1">
                <wp:simplePos x="0" y="0"/>
                <wp:positionH relativeFrom="column">
                  <wp:posOffset>5951574</wp:posOffset>
                </wp:positionH>
                <wp:positionV relativeFrom="paragraph">
                  <wp:posOffset>46739</wp:posOffset>
                </wp:positionV>
                <wp:extent cx="859790" cy="329565"/>
                <wp:effectExtent l="9525" t="9525" r="6985" b="13335"/>
                <wp:wrapSquare wrapText="bothSides"/>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29565"/>
                        </a:xfrm>
                        <a:prstGeom prst="rect">
                          <a:avLst/>
                        </a:prstGeom>
                        <a:solidFill>
                          <a:srgbClr val="FFFFFF"/>
                        </a:solidFill>
                        <a:ln w="9525">
                          <a:solidFill>
                            <a:srgbClr val="000000"/>
                          </a:solidFill>
                          <a:miter lim="800000"/>
                          <a:headEnd/>
                          <a:tailEnd/>
                        </a:ln>
                      </wps:spPr>
                      <wps:txbx>
                        <w:txbxContent>
                          <w:p w:rsidR="003A540B" w:rsidRPr="002D7F78" w:rsidRDefault="003A540B" w:rsidP="00AA75D2">
                            <w:pPr>
                              <w:rPr>
                                <w:rFonts w:ascii="標楷體" w:eastAsia="標楷體" w:hAnsi="標楷體"/>
                                <w:b/>
                              </w:rPr>
                            </w:pPr>
                            <w:r>
                              <w:rPr>
                                <w:rFonts w:ascii="標楷體" w:eastAsia="標楷體" w:hAnsi="標楷體" w:hint="eastAsia"/>
                                <w:b/>
                              </w:rPr>
                              <w:t>附件十一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1" o:spid="_x0000_s1064" type="#_x0000_t202" style="position:absolute;margin-left:468.65pt;margin-top:3.7pt;width:67.7pt;height:25.95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">
                <v:textbox style="mso-fit-shape-to-text:t">
                  <w:txbxContent>
                    <w:p w:rsidR="003A540B" w:rsidRPr="002D7F78" w:rsidRDefault="003A540B" w:rsidP="00AA75D2">
                      <w:pPr>
                        <w:rPr>
                          <w:rFonts w:ascii="標楷體" w:eastAsia="標楷體" w:hAnsi="標楷體"/>
                          <w:b/>
                        </w:rPr>
                      </w:pPr>
                      <w:r>
                        <w:rPr>
                          <w:rFonts w:ascii="標楷體" w:eastAsia="標楷體" w:hAnsi="標楷體" w:hint="eastAsia"/>
                          <w:b/>
                        </w:rPr>
                        <w:t>附件十一</w:t>
                      </w:r>
                    </w:p>
                  </w:txbxContent>
                </v:textbox>
                <w10:wrap type="square"/>
              </v:shape>
            </w:pict>
          </mc:Fallback>
        </mc:AlternateContent>
      </w:r>
      <w:r>
        <w:rPr>
          <w:rFonts w:ascii="標楷體" w:eastAsia="標楷體" w:hAnsi="標楷體" w:hint="eastAsia"/>
          <w:b/>
          <w:sz w:val="32"/>
          <w:szCs w:val="32"/>
        </w:rPr>
        <w:t>長庚醫療財團法人 嘉義長庚紀念醫院 營養治療科 教育訓練計畫</w:t>
      </w:r>
    </w:p>
    <w:p w:rsidR="00AA75D2" w:rsidRDefault="00AA75D2" w:rsidP="00AA75D2">
      <w:pPr>
        <w:spacing w:line="40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管灌食衛教評量表(OSCE)</w:t>
      </w:r>
    </w:p>
    <w:p w:rsidR="00AA75D2" w:rsidRDefault="00AA75D2" w:rsidP="00AA75D2">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學員姓名：</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 xml:space="preserve">         評量者：□營養師(資歷</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 xml:space="preserve">年)  </w:t>
      </w:r>
    </w:p>
    <w:p w:rsidR="00AA75D2" w:rsidRDefault="00AA75D2" w:rsidP="00AA75D2">
      <w:pPr>
        <w:spacing w:line="40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評量日期：</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    實施單位/地點：</w:t>
      </w:r>
      <w:r>
        <w:rPr>
          <w:rFonts w:ascii="標楷體" w:eastAsia="標楷體" w:hAnsi="標楷體" w:hint="eastAsia"/>
          <w:color w:val="000000"/>
          <w:sz w:val="28"/>
          <w:szCs w:val="28"/>
          <w:u w:val="single"/>
        </w:rPr>
        <w:t xml:space="preserve">                       </w:t>
      </w:r>
    </w:p>
    <w:p w:rsidR="00AA75D2" w:rsidRDefault="00AA75D2" w:rsidP="00AA75D2">
      <w:pPr>
        <w:spacing w:line="40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病患科別/來源：</w:t>
      </w:r>
      <w:r>
        <w:rPr>
          <w:rFonts w:ascii="標楷體" w:eastAsia="標楷體" w:hAnsi="標楷體" w:hint="eastAsia"/>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hint="eastAsia"/>
          <w:color w:val="000000"/>
          <w:sz w:val="28"/>
          <w:szCs w:val="28"/>
        </w:rPr>
        <w:t xml:space="preserve">   診斷：</w:t>
      </w:r>
      <w:r w:rsidRPr="00556AC2">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168"/>
        <w:gridCol w:w="900"/>
        <w:gridCol w:w="720"/>
        <w:gridCol w:w="996"/>
        <w:gridCol w:w="1080"/>
        <w:gridCol w:w="720"/>
        <w:gridCol w:w="720"/>
        <w:gridCol w:w="748"/>
      </w:tblGrid>
      <w:tr w:rsidR="00AA75D2" w:rsidTr="00792A75">
        <w:trPr>
          <w:cantSplit/>
        </w:trPr>
        <w:tc>
          <w:tcPr>
            <w:tcW w:w="4664" w:type="dxa"/>
            <w:gridSpan w:val="2"/>
            <w:vMerge w:val="restart"/>
            <w:vAlign w:val="center"/>
          </w:tcPr>
          <w:p w:rsidR="00AA75D2" w:rsidRDefault="00AA75D2" w:rsidP="00792A75">
            <w:pPr>
              <w:spacing w:line="400" w:lineRule="exact"/>
              <w:jc w:val="center"/>
              <w:rPr>
                <w:rFonts w:ascii="標楷體" w:eastAsia="標楷體" w:hAnsi="標楷體"/>
                <w:color w:val="000000"/>
                <w:sz w:val="26"/>
                <w:szCs w:val="26"/>
              </w:rPr>
            </w:pPr>
            <w:r>
              <w:rPr>
                <w:rFonts w:ascii="標楷體" w:eastAsia="標楷體" w:hAnsi="標楷體" w:hint="eastAsia"/>
                <w:color w:val="000000"/>
                <w:sz w:val="26"/>
                <w:szCs w:val="26"/>
              </w:rPr>
              <w:t>請依照下列項目評估學員表現</w:t>
            </w:r>
          </w:p>
        </w:tc>
        <w:tc>
          <w:tcPr>
            <w:tcW w:w="1620" w:type="dxa"/>
            <w:gridSpan w:val="2"/>
            <w:vAlign w:val="center"/>
          </w:tcPr>
          <w:p w:rsidR="00AA75D2" w:rsidRDefault="00AA75D2" w:rsidP="00792A75">
            <w:pPr>
              <w:spacing w:line="300" w:lineRule="exact"/>
              <w:jc w:val="center"/>
              <w:rPr>
                <w:rFonts w:ascii="標楷體" w:eastAsia="標楷體" w:hAnsi="標楷體"/>
                <w:color w:val="000000"/>
                <w:sz w:val="26"/>
                <w:szCs w:val="26"/>
              </w:rPr>
            </w:pPr>
            <w:r>
              <w:rPr>
                <w:rFonts w:ascii="標楷體" w:eastAsia="標楷體" w:hAnsi="標楷體" w:hint="eastAsia"/>
                <w:color w:val="000000"/>
                <w:sz w:val="26"/>
                <w:szCs w:val="26"/>
              </w:rPr>
              <w:t>未達預</w:t>
            </w:r>
          </w:p>
          <w:p w:rsidR="00AA75D2" w:rsidRDefault="00AA75D2" w:rsidP="00792A75">
            <w:pPr>
              <w:spacing w:line="300" w:lineRule="exact"/>
              <w:jc w:val="center"/>
              <w:rPr>
                <w:rFonts w:ascii="標楷體" w:eastAsia="標楷體" w:hAnsi="標楷體"/>
                <w:color w:val="000000"/>
                <w:sz w:val="26"/>
                <w:szCs w:val="26"/>
              </w:rPr>
            </w:pPr>
            <w:r>
              <w:rPr>
                <w:rFonts w:ascii="標楷體" w:eastAsia="標楷體" w:hAnsi="標楷體" w:hint="eastAsia"/>
                <w:color w:val="000000"/>
                <w:sz w:val="26"/>
                <w:szCs w:val="26"/>
              </w:rPr>
              <w:t>期標準</w:t>
            </w:r>
          </w:p>
        </w:tc>
        <w:tc>
          <w:tcPr>
            <w:tcW w:w="996" w:type="dxa"/>
            <w:vAlign w:val="center"/>
          </w:tcPr>
          <w:p w:rsidR="00AA75D2" w:rsidRDefault="00AA75D2" w:rsidP="00792A75">
            <w:pPr>
              <w:spacing w:line="300" w:lineRule="exact"/>
              <w:jc w:val="center"/>
              <w:rPr>
                <w:rFonts w:ascii="標楷體" w:eastAsia="標楷體" w:hAnsi="標楷體"/>
                <w:color w:val="000000"/>
                <w:sz w:val="26"/>
                <w:szCs w:val="26"/>
              </w:rPr>
            </w:pPr>
            <w:r>
              <w:rPr>
                <w:rFonts w:ascii="標楷體" w:eastAsia="標楷體" w:hAnsi="標楷體" w:hint="eastAsia"/>
                <w:color w:val="000000"/>
                <w:sz w:val="26"/>
                <w:szCs w:val="26"/>
              </w:rPr>
              <w:t>接近預</w:t>
            </w:r>
          </w:p>
          <w:p w:rsidR="00AA75D2" w:rsidRDefault="00AA75D2" w:rsidP="00792A75">
            <w:pPr>
              <w:spacing w:line="300" w:lineRule="exact"/>
              <w:jc w:val="center"/>
              <w:rPr>
                <w:rFonts w:ascii="標楷體" w:eastAsia="標楷體" w:hAnsi="標楷體"/>
                <w:color w:val="000000"/>
                <w:sz w:val="26"/>
                <w:szCs w:val="26"/>
              </w:rPr>
            </w:pPr>
            <w:r>
              <w:rPr>
                <w:rFonts w:ascii="標楷體" w:eastAsia="標楷體" w:hAnsi="標楷體" w:hint="eastAsia"/>
                <w:color w:val="000000"/>
                <w:sz w:val="26"/>
                <w:szCs w:val="26"/>
              </w:rPr>
              <w:t>期標準</w:t>
            </w:r>
          </w:p>
        </w:tc>
        <w:tc>
          <w:tcPr>
            <w:tcW w:w="1080" w:type="dxa"/>
            <w:vAlign w:val="center"/>
          </w:tcPr>
          <w:p w:rsidR="00AA75D2" w:rsidRDefault="00AA75D2" w:rsidP="00792A75">
            <w:pPr>
              <w:spacing w:line="300" w:lineRule="exact"/>
              <w:jc w:val="center"/>
              <w:rPr>
                <w:rFonts w:ascii="標楷體" w:eastAsia="標楷體" w:hAnsi="標楷體"/>
                <w:color w:val="000000"/>
                <w:sz w:val="26"/>
                <w:szCs w:val="26"/>
              </w:rPr>
            </w:pPr>
            <w:r>
              <w:rPr>
                <w:rFonts w:ascii="標楷體" w:eastAsia="標楷體" w:hAnsi="標楷體" w:hint="eastAsia"/>
                <w:color w:val="000000"/>
                <w:sz w:val="26"/>
                <w:szCs w:val="26"/>
              </w:rPr>
              <w:t>達到預</w:t>
            </w:r>
          </w:p>
          <w:p w:rsidR="00AA75D2" w:rsidRDefault="00AA75D2" w:rsidP="00792A75">
            <w:pPr>
              <w:spacing w:line="300" w:lineRule="exact"/>
              <w:jc w:val="center"/>
              <w:rPr>
                <w:rFonts w:ascii="標楷體" w:eastAsia="標楷體" w:hAnsi="標楷體"/>
                <w:color w:val="000000"/>
                <w:sz w:val="26"/>
                <w:szCs w:val="26"/>
              </w:rPr>
            </w:pPr>
            <w:r>
              <w:rPr>
                <w:rFonts w:ascii="標楷體" w:eastAsia="標楷體" w:hAnsi="標楷體" w:hint="eastAsia"/>
                <w:color w:val="000000"/>
                <w:sz w:val="26"/>
                <w:szCs w:val="26"/>
              </w:rPr>
              <w:t>期標準</w:t>
            </w:r>
          </w:p>
        </w:tc>
        <w:tc>
          <w:tcPr>
            <w:tcW w:w="1440" w:type="dxa"/>
            <w:gridSpan w:val="2"/>
            <w:vAlign w:val="center"/>
          </w:tcPr>
          <w:p w:rsidR="00AA75D2" w:rsidRDefault="00AA75D2" w:rsidP="00792A75">
            <w:pPr>
              <w:spacing w:line="300" w:lineRule="exact"/>
              <w:jc w:val="center"/>
              <w:rPr>
                <w:rFonts w:ascii="標楷體" w:eastAsia="標楷體" w:hAnsi="標楷體"/>
                <w:color w:val="000000"/>
                <w:sz w:val="26"/>
                <w:szCs w:val="26"/>
              </w:rPr>
            </w:pPr>
            <w:r>
              <w:rPr>
                <w:rFonts w:ascii="標楷體" w:eastAsia="標楷體" w:hAnsi="標楷體" w:hint="eastAsia"/>
                <w:color w:val="000000"/>
                <w:sz w:val="26"/>
                <w:szCs w:val="26"/>
              </w:rPr>
              <w:t>超過預</w:t>
            </w:r>
          </w:p>
          <w:p w:rsidR="00AA75D2" w:rsidRDefault="00AA75D2" w:rsidP="00792A75">
            <w:pPr>
              <w:spacing w:line="300" w:lineRule="exact"/>
              <w:jc w:val="center"/>
              <w:rPr>
                <w:rFonts w:ascii="標楷體" w:eastAsia="標楷體" w:hAnsi="標楷體"/>
                <w:color w:val="000000"/>
                <w:sz w:val="26"/>
                <w:szCs w:val="26"/>
              </w:rPr>
            </w:pPr>
            <w:r>
              <w:rPr>
                <w:rFonts w:ascii="標楷體" w:eastAsia="標楷體" w:hAnsi="標楷體" w:hint="eastAsia"/>
                <w:color w:val="000000"/>
                <w:sz w:val="26"/>
                <w:szCs w:val="26"/>
              </w:rPr>
              <w:t>期標準</w:t>
            </w:r>
          </w:p>
        </w:tc>
        <w:tc>
          <w:tcPr>
            <w:tcW w:w="748" w:type="dxa"/>
            <w:vMerge w:val="restart"/>
            <w:vAlign w:val="center"/>
          </w:tcPr>
          <w:p w:rsidR="00AA75D2" w:rsidRDefault="00AA75D2" w:rsidP="00792A75">
            <w:pPr>
              <w:spacing w:line="400" w:lineRule="exact"/>
              <w:jc w:val="center"/>
              <w:rPr>
                <w:rFonts w:ascii="標楷體" w:eastAsia="標楷體" w:hAnsi="標楷體"/>
                <w:color w:val="000000"/>
                <w:sz w:val="26"/>
                <w:szCs w:val="26"/>
              </w:rPr>
            </w:pPr>
            <w:r>
              <w:rPr>
                <w:rFonts w:ascii="標楷體" w:eastAsia="標楷體" w:hAnsi="標楷體" w:hint="eastAsia"/>
                <w:color w:val="000000"/>
                <w:sz w:val="26"/>
                <w:szCs w:val="26"/>
              </w:rPr>
              <w:t>U/C</w:t>
            </w:r>
          </w:p>
          <w:p w:rsidR="00AA75D2" w:rsidRDefault="00AA75D2" w:rsidP="00792A75">
            <w:pPr>
              <w:spacing w:line="200" w:lineRule="exact"/>
              <w:jc w:val="center"/>
              <w:rPr>
                <w:rFonts w:ascii="標楷體" w:eastAsia="標楷體" w:hAnsi="標楷體"/>
                <w:color w:val="000000"/>
                <w:sz w:val="12"/>
                <w:szCs w:val="12"/>
              </w:rPr>
            </w:pPr>
            <w:r>
              <w:rPr>
                <w:rFonts w:ascii="標楷體" w:eastAsia="標楷體" w:hAnsi="標楷體" w:hint="eastAsia"/>
                <w:color w:val="000000"/>
                <w:sz w:val="12"/>
                <w:szCs w:val="12"/>
              </w:rPr>
              <w:t>未評估或無法評估</w:t>
            </w:r>
          </w:p>
        </w:tc>
      </w:tr>
      <w:tr w:rsidR="00AA75D2" w:rsidTr="00792A75">
        <w:trPr>
          <w:cantSplit/>
        </w:trPr>
        <w:tc>
          <w:tcPr>
            <w:tcW w:w="4664" w:type="dxa"/>
            <w:gridSpan w:val="2"/>
            <w:vMerge/>
          </w:tcPr>
          <w:p w:rsidR="00AA75D2" w:rsidRDefault="00AA75D2" w:rsidP="00792A75">
            <w:pPr>
              <w:spacing w:line="400" w:lineRule="exact"/>
              <w:jc w:val="both"/>
              <w:rPr>
                <w:rFonts w:ascii="標楷體" w:eastAsia="標楷體" w:hAnsi="標楷體"/>
                <w:color w:val="000000"/>
                <w:sz w:val="26"/>
                <w:szCs w:val="26"/>
              </w:rPr>
            </w:pPr>
          </w:p>
        </w:tc>
        <w:tc>
          <w:tcPr>
            <w:tcW w:w="900" w:type="dxa"/>
          </w:tcPr>
          <w:p w:rsidR="00AA75D2" w:rsidRDefault="00AA75D2" w:rsidP="00792A75">
            <w:pPr>
              <w:spacing w:line="400" w:lineRule="exact"/>
              <w:jc w:val="center"/>
              <w:rPr>
                <w:rFonts w:ascii="標楷體" w:eastAsia="標楷體" w:hAnsi="標楷體"/>
                <w:color w:val="000000"/>
                <w:sz w:val="26"/>
                <w:szCs w:val="26"/>
              </w:rPr>
            </w:pPr>
            <w:r>
              <w:rPr>
                <w:rFonts w:ascii="標楷體" w:eastAsia="標楷體" w:hAnsi="標楷體" w:hint="eastAsia"/>
                <w:color w:val="000000"/>
                <w:sz w:val="26"/>
                <w:szCs w:val="26"/>
              </w:rPr>
              <w:t>1</w:t>
            </w:r>
          </w:p>
        </w:tc>
        <w:tc>
          <w:tcPr>
            <w:tcW w:w="720" w:type="dxa"/>
          </w:tcPr>
          <w:p w:rsidR="00AA75D2" w:rsidRDefault="00AA75D2" w:rsidP="00792A75">
            <w:pPr>
              <w:spacing w:line="400" w:lineRule="exact"/>
              <w:jc w:val="center"/>
              <w:rPr>
                <w:rFonts w:ascii="標楷體" w:eastAsia="標楷體" w:hAnsi="標楷體"/>
                <w:color w:val="000000"/>
                <w:sz w:val="26"/>
                <w:szCs w:val="26"/>
              </w:rPr>
            </w:pPr>
            <w:r>
              <w:rPr>
                <w:rFonts w:ascii="標楷體" w:eastAsia="標楷體" w:hAnsi="標楷體" w:hint="eastAsia"/>
                <w:color w:val="000000"/>
                <w:sz w:val="26"/>
                <w:szCs w:val="26"/>
              </w:rPr>
              <w:t>2</w:t>
            </w:r>
          </w:p>
        </w:tc>
        <w:tc>
          <w:tcPr>
            <w:tcW w:w="996" w:type="dxa"/>
          </w:tcPr>
          <w:p w:rsidR="00AA75D2" w:rsidRDefault="00AA75D2" w:rsidP="00792A75">
            <w:pPr>
              <w:spacing w:line="400" w:lineRule="exact"/>
              <w:jc w:val="center"/>
              <w:rPr>
                <w:rFonts w:ascii="標楷體" w:eastAsia="標楷體" w:hAnsi="標楷體"/>
                <w:color w:val="000000"/>
                <w:sz w:val="26"/>
                <w:szCs w:val="26"/>
              </w:rPr>
            </w:pPr>
            <w:r>
              <w:rPr>
                <w:rFonts w:ascii="標楷體" w:eastAsia="標楷體" w:hAnsi="標楷體" w:hint="eastAsia"/>
                <w:color w:val="000000"/>
                <w:sz w:val="26"/>
                <w:szCs w:val="26"/>
              </w:rPr>
              <w:t>3</w:t>
            </w:r>
          </w:p>
        </w:tc>
        <w:tc>
          <w:tcPr>
            <w:tcW w:w="1080" w:type="dxa"/>
          </w:tcPr>
          <w:p w:rsidR="00AA75D2" w:rsidRDefault="00AA75D2" w:rsidP="00792A75">
            <w:pPr>
              <w:spacing w:line="400" w:lineRule="exact"/>
              <w:jc w:val="center"/>
              <w:rPr>
                <w:rFonts w:ascii="標楷體" w:eastAsia="標楷體" w:hAnsi="標楷體"/>
                <w:color w:val="000000"/>
                <w:sz w:val="26"/>
                <w:szCs w:val="26"/>
              </w:rPr>
            </w:pPr>
            <w:r>
              <w:rPr>
                <w:rFonts w:ascii="標楷體" w:eastAsia="標楷體" w:hAnsi="標楷體" w:hint="eastAsia"/>
                <w:color w:val="000000"/>
                <w:sz w:val="26"/>
                <w:szCs w:val="26"/>
              </w:rPr>
              <w:t>4</w:t>
            </w:r>
          </w:p>
        </w:tc>
        <w:tc>
          <w:tcPr>
            <w:tcW w:w="720" w:type="dxa"/>
          </w:tcPr>
          <w:p w:rsidR="00AA75D2" w:rsidRDefault="00AA75D2" w:rsidP="00792A75">
            <w:pPr>
              <w:spacing w:line="400" w:lineRule="exact"/>
              <w:jc w:val="center"/>
              <w:rPr>
                <w:rFonts w:ascii="標楷體" w:eastAsia="標楷體" w:hAnsi="標楷體"/>
                <w:color w:val="000000"/>
                <w:sz w:val="26"/>
                <w:szCs w:val="26"/>
              </w:rPr>
            </w:pPr>
            <w:r>
              <w:rPr>
                <w:rFonts w:ascii="標楷體" w:eastAsia="標楷體" w:hAnsi="標楷體" w:hint="eastAsia"/>
                <w:color w:val="000000"/>
                <w:sz w:val="26"/>
                <w:szCs w:val="26"/>
              </w:rPr>
              <w:t>5</w:t>
            </w:r>
          </w:p>
        </w:tc>
        <w:tc>
          <w:tcPr>
            <w:tcW w:w="720" w:type="dxa"/>
          </w:tcPr>
          <w:p w:rsidR="00AA75D2" w:rsidRDefault="00AA75D2" w:rsidP="00792A75">
            <w:pPr>
              <w:spacing w:line="400" w:lineRule="exact"/>
              <w:jc w:val="center"/>
              <w:rPr>
                <w:rFonts w:ascii="標楷體" w:eastAsia="標楷體" w:hAnsi="標楷體"/>
                <w:color w:val="000000"/>
                <w:sz w:val="26"/>
                <w:szCs w:val="26"/>
              </w:rPr>
            </w:pPr>
            <w:r>
              <w:rPr>
                <w:rFonts w:ascii="標楷體" w:eastAsia="標楷體" w:hAnsi="標楷體" w:hint="eastAsia"/>
                <w:color w:val="000000"/>
                <w:sz w:val="26"/>
                <w:szCs w:val="26"/>
              </w:rPr>
              <w:t>6</w:t>
            </w:r>
          </w:p>
        </w:tc>
        <w:tc>
          <w:tcPr>
            <w:tcW w:w="748" w:type="dxa"/>
            <w:vMerge/>
          </w:tcPr>
          <w:p w:rsidR="00AA75D2" w:rsidRDefault="00AA75D2" w:rsidP="00792A75">
            <w:pPr>
              <w:spacing w:line="400" w:lineRule="exact"/>
              <w:jc w:val="center"/>
              <w:rPr>
                <w:rFonts w:ascii="標楷體" w:eastAsia="標楷體" w:hAnsi="標楷體"/>
                <w:color w:val="000000"/>
                <w:sz w:val="26"/>
                <w:szCs w:val="26"/>
              </w:rPr>
            </w:pPr>
          </w:p>
        </w:tc>
      </w:tr>
      <w:tr w:rsidR="00AA75D2" w:rsidTr="00792A75">
        <w:trPr>
          <w:trHeight w:val="671"/>
        </w:trPr>
        <w:tc>
          <w:tcPr>
            <w:tcW w:w="496" w:type="dxa"/>
            <w:vAlign w:val="center"/>
          </w:tcPr>
          <w:p w:rsidR="00AA75D2" w:rsidRDefault="00AA75D2" w:rsidP="00792A7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w:t>
            </w:r>
          </w:p>
        </w:tc>
        <w:tc>
          <w:tcPr>
            <w:tcW w:w="4168" w:type="dxa"/>
            <w:vAlign w:val="center"/>
          </w:tcPr>
          <w:p w:rsidR="00AA75D2" w:rsidRDefault="00AA75D2" w:rsidP="00792A75">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說明管灌食</w:t>
            </w:r>
            <w:r>
              <w:rPr>
                <w:rFonts w:ascii="標楷體" w:eastAsia="標楷體" w:hAnsi="標楷體" w:cs="DFKaiShu-SB-Estd-BF" w:hint="eastAsia"/>
                <w:color w:val="000000"/>
                <w:kern w:val="0"/>
                <w:sz w:val="28"/>
                <w:szCs w:val="28"/>
              </w:rPr>
              <w:t>目的並讓病人或家屬放鬆</w:t>
            </w:r>
          </w:p>
        </w:tc>
        <w:tc>
          <w:tcPr>
            <w:tcW w:w="90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996" w:type="dxa"/>
          </w:tcPr>
          <w:p w:rsidR="00AA75D2" w:rsidRDefault="00AA75D2" w:rsidP="00792A75">
            <w:pPr>
              <w:spacing w:line="400" w:lineRule="exact"/>
              <w:jc w:val="center"/>
              <w:rPr>
                <w:rFonts w:ascii="標楷體" w:eastAsia="標楷體" w:hAnsi="標楷體"/>
                <w:color w:val="000000"/>
                <w:sz w:val="28"/>
                <w:szCs w:val="28"/>
              </w:rPr>
            </w:pPr>
          </w:p>
        </w:tc>
        <w:tc>
          <w:tcPr>
            <w:tcW w:w="108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748" w:type="dxa"/>
          </w:tcPr>
          <w:p w:rsidR="00AA75D2" w:rsidRDefault="00AA75D2" w:rsidP="00792A75">
            <w:pPr>
              <w:spacing w:line="400" w:lineRule="exact"/>
              <w:jc w:val="center"/>
              <w:rPr>
                <w:rFonts w:ascii="標楷體" w:eastAsia="標楷體" w:hAnsi="標楷體"/>
                <w:color w:val="000000"/>
                <w:sz w:val="28"/>
                <w:szCs w:val="28"/>
              </w:rPr>
            </w:pPr>
          </w:p>
        </w:tc>
      </w:tr>
      <w:tr w:rsidR="00AA75D2" w:rsidTr="00792A75">
        <w:trPr>
          <w:trHeight w:val="1403"/>
        </w:trPr>
        <w:tc>
          <w:tcPr>
            <w:tcW w:w="496" w:type="dxa"/>
            <w:vAlign w:val="center"/>
          </w:tcPr>
          <w:p w:rsidR="00AA75D2" w:rsidRDefault="00AA75D2" w:rsidP="00792A7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4168" w:type="dxa"/>
            <w:vAlign w:val="center"/>
          </w:tcPr>
          <w:p w:rsidR="00AA75D2" w:rsidRPr="00E41ACA" w:rsidRDefault="00AA75D2" w:rsidP="00792A75">
            <w:pPr>
              <w:spacing w:line="360" w:lineRule="exact"/>
              <w:jc w:val="both"/>
              <w:rPr>
                <w:rFonts w:ascii="標楷體" w:eastAsia="標楷體" w:hAnsi="標楷體"/>
                <w:color w:val="000000"/>
                <w:sz w:val="28"/>
                <w:szCs w:val="28"/>
              </w:rPr>
            </w:pPr>
            <w:r>
              <w:rPr>
                <w:rFonts w:ascii="標楷體" w:eastAsia="標楷體" w:hAnsi="標楷體" w:cs="DFKaiShu-SB-Estd-BF" w:hint="eastAsia"/>
                <w:color w:val="000000"/>
                <w:kern w:val="0"/>
                <w:sz w:val="28"/>
                <w:szCs w:val="28"/>
              </w:rPr>
              <w:t>適</w:t>
            </w:r>
            <w:r>
              <w:rPr>
                <w:rFonts w:ascii="標楷體" w:eastAsia="標楷體" w:hAnsi="標楷體" w:cs="細明體" w:hint="eastAsia"/>
                <w:color w:val="000000"/>
                <w:kern w:val="0"/>
                <w:sz w:val="28"/>
                <w:szCs w:val="28"/>
              </w:rPr>
              <w:t>度</w:t>
            </w:r>
            <w:r>
              <w:rPr>
                <w:rFonts w:ascii="標楷體" w:eastAsia="標楷體" w:hAnsi="標楷體" w:cs="DFKaiShu-SB-Estd-BF" w:hint="eastAsia"/>
                <w:color w:val="000000"/>
                <w:kern w:val="0"/>
                <w:sz w:val="28"/>
                <w:szCs w:val="28"/>
              </w:rPr>
              <w:t>探</w:t>
            </w:r>
            <w:r>
              <w:rPr>
                <w:rFonts w:ascii="標楷體" w:eastAsia="標楷體" w:hAnsi="標楷體" w:cs="細明體" w:hint="eastAsia"/>
                <w:color w:val="000000"/>
                <w:kern w:val="0"/>
                <w:sz w:val="28"/>
                <w:szCs w:val="28"/>
              </w:rPr>
              <w:t>索</w:t>
            </w:r>
            <w:r>
              <w:rPr>
                <w:rFonts w:ascii="標楷體" w:eastAsia="標楷體" w:hAnsi="標楷體" w:cs="DFKaiShu-SB-Estd-BF" w:hint="eastAsia"/>
                <w:color w:val="000000"/>
                <w:kern w:val="0"/>
                <w:sz w:val="28"/>
                <w:szCs w:val="28"/>
              </w:rPr>
              <w:t>有關病人資訊，包括體重史、過去病史、胃腸道狀況、生活作息、飲食史(灌食路徑、方法、飲食或配方種類及灌食量等)</w:t>
            </w:r>
          </w:p>
        </w:tc>
        <w:tc>
          <w:tcPr>
            <w:tcW w:w="90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996" w:type="dxa"/>
          </w:tcPr>
          <w:p w:rsidR="00AA75D2" w:rsidRDefault="00AA75D2" w:rsidP="00792A75">
            <w:pPr>
              <w:spacing w:line="400" w:lineRule="exact"/>
              <w:jc w:val="center"/>
              <w:rPr>
                <w:rFonts w:ascii="標楷體" w:eastAsia="標楷體" w:hAnsi="標楷體"/>
                <w:color w:val="000000"/>
                <w:sz w:val="28"/>
                <w:szCs w:val="28"/>
              </w:rPr>
            </w:pPr>
          </w:p>
        </w:tc>
        <w:tc>
          <w:tcPr>
            <w:tcW w:w="108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748" w:type="dxa"/>
          </w:tcPr>
          <w:p w:rsidR="00AA75D2" w:rsidRDefault="00AA75D2" w:rsidP="00792A75">
            <w:pPr>
              <w:spacing w:line="400" w:lineRule="exact"/>
              <w:jc w:val="center"/>
              <w:rPr>
                <w:rFonts w:ascii="標楷體" w:eastAsia="標楷體" w:hAnsi="標楷體"/>
                <w:color w:val="000000"/>
                <w:sz w:val="28"/>
                <w:szCs w:val="28"/>
              </w:rPr>
            </w:pPr>
          </w:p>
        </w:tc>
      </w:tr>
      <w:tr w:rsidR="00AA75D2" w:rsidTr="00792A75">
        <w:trPr>
          <w:trHeight w:val="836"/>
        </w:trPr>
        <w:tc>
          <w:tcPr>
            <w:tcW w:w="496" w:type="dxa"/>
            <w:vAlign w:val="center"/>
          </w:tcPr>
          <w:p w:rsidR="00AA75D2" w:rsidRDefault="00AA75D2" w:rsidP="00792A7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4168" w:type="dxa"/>
            <w:vAlign w:val="center"/>
          </w:tcPr>
          <w:p w:rsidR="00AA75D2" w:rsidRDefault="00AA75D2" w:rsidP="00792A75">
            <w:pPr>
              <w:spacing w:line="360" w:lineRule="exact"/>
              <w:jc w:val="both"/>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管灌食衛教內容(正確灌食方式、管灌食注意事項及追蹤項目)</w:t>
            </w:r>
          </w:p>
        </w:tc>
        <w:tc>
          <w:tcPr>
            <w:tcW w:w="90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996" w:type="dxa"/>
          </w:tcPr>
          <w:p w:rsidR="00AA75D2" w:rsidRDefault="00AA75D2" w:rsidP="00792A75">
            <w:pPr>
              <w:spacing w:line="400" w:lineRule="exact"/>
              <w:jc w:val="center"/>
              <w:rPr>
                <w:rFonts w:ascii="標楷體" w:eastAsia="標楷體" w:hAnsi="標楷體"/>
                <w:color w:val="000000"/>
                <w:sz w:val="28"/>
                <w:szCs w:val="28"/>
              </w:rPr>
            </w:pPr>
          </w:p>
        </w:tc>
        <w:tc>
          <w:tcPr>
            <w:tcW w:w="108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748" w:type="dxa"/>
          </w:tcPr>
          <w:p w:rsidR="00AA75D2" w:rsidRDefault="00AA75D2" w:rsidP="00792A75">
            <w:pPr>
              <w:spacing w:line="400" w:lineRule="exact"/>
              <w:jc w:val="center"/>
              <w:rPr>
                <w:rFonts w:ascii="標楷體" w:eastAsia="標楷體" w:hAnsi="標楷體"/>
                <w:color w:val="000000"/>
                <w:sz w:val="28"/>
                <w:szCs w:val="28"/>
              </w:rPr>
            </w:pPr>
          </w:p>
        </w:tc>
      </w:tr>
      <w:tr w:rsidR="00AA75D2" w:rsidTr="00792A75">
        <w:tc>
          <w:tcPr>
            <w:tcW w:w="496" w:type="dxa"/>
            <w:vAlign w:val="center"/>
          </w:tcPr>
          <w:p w:rsidR="00AA75D2" w:rsidRDefault="00AA75D2" w:rsidP="00792A7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4168" w:type="dxa"/>
            <w:vAlign w:val="center"/>
          </w:tcPr>
          <w:p w:rsidR="00AA75D2" w:rsidRDefault="00AA75D2" w:rsidP="00792A75">
            <w:pPr>
              <w:spacing w:line="360" w:lineRule="exact"/>
              <w:jc w:val="both"/>
              <w:rPr>
                <w:rFonts w:ascii="標楷體" w:eastAsia="標楷體" w:hAnsi="標楷體"/>
                <w:color w:val="000000"/>
                <w:sz w:val="28"/>
                <w:szCs w:val="28"/>
              </w:rPr>
            </w:pPr>
            <w:r>
              <w:rPr>
                <w:rFonts w:ascii="標楷體" w:eastAsia="標楷體" w:hAnsi="標楷體" w:cs="DFKaiShu-SB-Estd-BF" w:hint="eastAsia"/>
                <w:color w:val="000000"/>
                <w:kern w:val="0"/>
                <w:sz w:val="28"/>
                <w:szCs w:val="28"/>
              </w:rPr>
              <w:t>將衛教帶進尾聲</w:t>
            </w:r>
          </w:p>
        </w:tc>
        <w:tc>
          <w:tcPr>
            <w:tcW w:w="90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996" w:type="dxa"/>
          </w:tcPr>
          <w:p w:rsidR="00AA75D2" w:rsidRDefault="00AA75D2" w:rsidP="00792A75">
            <w:pPr>
              <w:spacing w:line="400" w:lineRule="exact"/>
              <w:jc w:val="center"/>
              <w:rPr>
                <w:rFonts w:ascii="標楷體" w:eastAsia="標楷體" w:hAnsi="標楷體"/>
                <w:color w:val="000000"/>
                <w:sz w:val="28"/>
                <w:szCs w:val="28"/>
              </w:rPr>
            </w:pPr>
          </w:p>
        </w:tc>
        <w:tc>
          <w:tcPr>
            <w:tcW w:w="108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748" w:type="dxa"/>
          </w:tcPr>
          <w:p w:rsidR="00AA75D2" w:rsidRDefault="00AA75D2" w:rsidP="00792A75">
            <w:pPr>
              <w:spacing w:line="400" w:lineRule="exact"/>
              <w:jc w:val="center"/>
              <w:rPr>
                <w:rFonts w:ascii="標楷體" w:eastAsia="標楷體" w:hAnsi="標楷體"/>
                <w:color w:val="000000"/>
                <w:sz w:val="28"/>
                <w:szCs w:val="28"/>
              </w:rPr>
            </w:pPr>
          </w:p>
        </w:tc>
      </w:tr>
      <w:tr w:rsidR="00AA75D2" w:rsidTr="00792A75">
        <w:tc>
          <w:tcPr>
            <w:tcW w:w="496" w:type="dxa"/>
            <w:vAlign w:val="center"/>
          </w:tcPr>
          <w:p w:rsidR="00AA75D2" w:rsidRDefault="00AA75D2" w:rsidP="00792A7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4168" w:type="dxa"/>
            <w:vAlign w:val="center"/>
          </w:tcPr>
          <w:p w:rsidR="00AA75D2" w:rsidRDefault="00AA75D2" w:rsidP="00792A75">
            <w:pPr>
              <w:autoSpaceDE w:val="0"/>
              <w:autoSpaceDN w:val="0"/>
              <w:adjustRightInd w:val="0"/>
              <w:spacing w:line="360" w:lineRule="exact"/>
              <w:jc w:val="both"/>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建</w:t>
            </w:r>
            <w:r>
              <w:rPr>
                <w:rFonts w:ascii="標楷體" w:eastAsia="標楷體" w:hAnsi="標楷體" w:cs="細明體" w:hint="eastAsia"/>
                <w:color w:val="000000"/>
                <w:kern w:val="0"/>
                <w:sz w:val="28"/>
                <w:szCs w:val="28"/>
              </w:rPr>
              <w:t>立</w:t>
            </w:r>
            <w:r>
              <w:rPr>
                <w:rFonts w:ascii="標楷體" w:eastAsia="標楷體" w:hAnsi="標楷體" w:cs="DFKaiShu-SB-Estd-BF" w:hint="eastAsia"/>
                <w:color w:val="000000"/>
                <w:kern w:val="0"/>
                <w:sz w:val="28"/>
                <w:szCs w:val="28"/>
              </w:rPr>
              <w:t>正面的醫病關係</w:t>
            </w:r>
          </w:p>
        </w:tc>
        <w:tc>
          <w:tcPr>
            <w:tcW w:w="90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996" w:type="dxa"/>
          </w:tcPr>
          <w:p w:rsidR="00AA75D2" w:rsidRDefault="00AA75D2" w:rsidP="00792A75">
            <w:pPr>
              <w:spacing w:line="400" w:lineRule="exact"/>
              <w:jc w:val="center"/>
              <w:rPr>
                <w:rFonts w:ascii="標楷體" w:eastAsia="標楷體" w:hAnsi="標楷體"/>
                <w:color w:val="000000"/>
                <w:sz w:val="28"/>
                <w:szCs w:val="28"/>
              </w:rPr>
            </w:pPr>
          </w:p>
        </w:tc>
        <w:tc>
          <w:tcPr>
            <w:tcW w:w="108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748" w:type="dxa"/>
          </w:tcPr>
          <w:p w:rsidR="00AA75D2" w:rsidRDefault="00AA75D2" w:rsidP="00792A75">
            <w:pPr>
              <w:spacing w:line="400" w:lineRule="exact"/>
              <w:jc w:val="center"/>
              <w:rPr>
                <w:rFonts w:ascii="標楷體" w:eastAsia="標楷體" w:hAnsi="標楷體"/>
                <w:color w:val="000000"/>
                <w:sz w:val="28"/>
                <w:szCs w:val="28"/>
              </w:rPr>
            </w:pPr>
          </w:p>
        </w:tc>
      </w:tr>
      <w:tr w:rsidR="00AA75D2" w:rsidTr="00792A75">
        <w:tc>
          <w:tcPr>
            <w:tcW w:w="496" w:type="dxa"/>
            <w:vAlign w:val="center"/>
          </w:tcPr>
          <w:p w:rsidR="00AA75D2" w:rsidRDefault="00AA75D2" w:rsidP="00792A7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4168" w:type="dxa"/>
            <w:vAlign w:val="center"/>
          </w:tcPr>
          <w:p w:rsidR="00AA75D2" w:rsidRDefault="00AA75D2" w:rsidP="00792A75">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應對溝通能力</w:t>
            </w:r>
          </w:p>
        </w:tc>
        <w:tc>
          <w:tcPr>
            <w:tcW w:w="90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996" w:type="dxa"/>
          </w:tcPr>
          <w:p w:rsidR="00AA75D2" w:rsidRDefault="00AA75D2" w:rsidP="00792A75">
            <w:pPr>
              <w:spacing w:line="400" w:lineRule="exact"/>
              <w:jc w:val="center"/>
              <w:rPr>
                <w:rFonts w:ascii="標楷體" w:eastAsia="標楷體" w:hAnsi="標楷體"/>
                <w:color w:val="000000"/>
                <w:sz w:val="28"/>
                <w:szCs w:val="28"/>
              </w:rPr>
            </w:pPr>
          </w:p>
        </w:tc>
        <w:tc>
          <w:tcPr>
            <w:tcW w:w="108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748" w:type="dxa"/>
          </w:tcPr>
          <w:p w:rsidR="00AA75D2" w:rsidRDefault="00AA75D2" w:rsidP="00792A75">
            <w:pPr>
              <w:spacing w:line="400" w:lineRule="exact"/>
              <w:jc w:val="center"/>
              <w:rPr>
                <w:rFonts w:ascii="標楷體" w:eastAsia="標楷體" w:hAnsi="標楷體"/>
                <w:color w:val="000000"/>
                <w:sz w:val="28"/>
                <w:szCs w:val="28"/>
              </w:rPr>
            </w:pPr>
          </w:p>
        </w:tc>
      </w:tr>
      <w:tr w:rsidR="00AA75D2" w:rsidTr="00792A75">
        <w:tc>
          <w:tcPr>
            <w:tcW w:w="496" w:type="dxa"/>
            <w:vAlign w:val="center"/>
          </w:tcPr>
          <w:p w:rsidR="00AA75D2" w:rsidRDefault="00AA75D2" w:rsidP="00792A7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4168" w:type="dxa"/>
            <w:vAlign w:val="center"/>
          </w:tcPr>
          <w:p w:rsidR="00AA75D2" w:rsidRDefault="00AA75D2" w:rsidP="00792A75">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組織效能</w:t>
            </w:r>
          </w:p>
        </w:tc>
        <w:tc>
          <w:tcPr>
            <w:tcW w:w="90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996" w:type="dxa"/>
          </w:tcPr>
          <w:p w:rsidR="00AA75D2" w:rsidRDefault="00AA75D2" w:rsidP="00792A75">
            <w:pPr>
              <w:spacing w:line="400" w:lineRule="exact"/>
              <w:jc w:val="center"/>
              <w:rPr>
                <w:rFonts w:ascii="標楷體" w:eastAsia="標楷體" w:hAnsi="標楷體"/>
                <w:color w:val="000000"/>
                <w:sz w:val="28"/>
                <w:szCs w:val="28"/>
              </w:rPr>
            </w:pPr>
          </w:p>
        </w:tc>
        <w:tc>
          <w:tcPr>
            <w:tcW w:w="108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748" w:type="dxa"/>
          </w:tcPr>
          <w:p w:rsidR="00AA75D2" w:rsidRDefault="00AA75D2" w:rsidP="00792A75">
            <w:pPr>
              <w:spacing w:line="400" w:lineRule="exact"/>
              <w:jc w:val="center"/>
              <w:rPr>
                <w:rFonts w:ascii="標楷體" w:eastAsia="標楷體" w:hAnsi="標楷體"/>
                <w:color w:val="000000"/>
                <w:sz w:val="28"/>
                <w:szCs w:val="28"/>
              </w:rPr>
            </w:pPr>
          </w:p>
        </w:tc>
      </w:tr>
      <w:tr w:rsidR="00AA75D2" w:rsidTr="00792A75">
        <w:tc>
          <w:tcPr>
            <w:tcW w:w="496" w:type="dxa"/>
            <w:vAlign w:val="center"/>
          </w:tcPr>
          <w:p w:rsidR="00AA75D2" w:rsidRDefault="00AA75D2" w:rsidP="00792A7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4168" w:type="dxa"/>
            <w:vAlign w:val="center"/>
          </w:tcPr>
          <w:p w:rsidR="00AA75D2" w:rsidRDefault="00AA75D2" w:rsidP="00792A75">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倫理維護(隱私、不傷害、自主等)</w:t>
            </w:r>
          </w:p>
        </w:tc>
        <w:tc>
          <w:tcPr>
            <w:tcW w:w="90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996" w:type="dxa"/>
          </w:tcPr>
          <w:p w:rsidR="00AA75D2" w:rsidRDefault="00AA75D2" w:rsidP="00792A75">
            <w:pPr>
              <w:spacing w:line="400" w:lineRule="exact"/>
              <w:jc w:val="center"/>
              <w:rPr>
                <w:rFonts w:ascii="標楷體" w:eastAsia="標楷體" w:hAnsi="標楷體"/>
                <w:color w:val="000000"/>
                <w:sz w:val="28"/>
                <w:szCs w:val="28"/>
              </w:rPr>
            </w:pPr>
          </w:p>
        </w:tc>
        <w:tc>
          <w:tcPr>
            <w:tcW w:w="108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748" w:type="dxa"/>
          </w:tcPr>
          <w:p w:rsidR="00AA75D2" w:rsidRDefault="00AA75D2" w:rsidP="00792A75">
            <w:pPr>
              <w:spacing w:line="400" w:lineRule="exact"/>
              <w:jc w:val="center"/>
              <w:rPr>
                <w:rFonts w:ascii="標楷體" w:eastAsia="標楷體" w:hAnsi="標楷體"/>
                <w:color w:val="000000"/>
                <w:sz w:val="28"/>
                <w:szCs w:val="28"/>
              </w:rPr>
            </w:pPr>
          </w:p>
        </w:tc>
      </w:tr>
      <w:tr w:rsidR="00AA75D2" w:rsidTr="00792A75">
        <w:tc>
          <w:tcPr>
            <w:tcW w:w="496" w:type="dxa"/>
            <w:vAlign w:val="center"/>
          </w:tcPr>
          <w:p w:rsidR="00AA75D2" w:rsidRDefault="00AA75D2" w:rsidP="00792A7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4168" w:type="dxa"/>
            <w:vAlign w:val="center"/>
          </w:tcPr>
          <w:p w:rsidR="00AA75D2" w:rsidRDefault="00AA75D2" w:rsidP="00792A75">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整體衛教能力</w:t>
            </w:r>
          </w:p>
        </w:tc>
        <w:tc>
          <w:tcPr>
            <w:tcW w:w="90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996" w:type="dxa"/>
          </w:tcPr>
          <w:p w:rsidR="00AA75D2" w:rsidRDefault="00AA75D2" w:rsidP="00792A75">
            <w:pPr>
              <w:spacing w:line="400" w:lineRule="exact"/>
              <w:jc w:val="center"/>
              <w:rPr>
                <w:rFonts w:ascii="標楷體" w:eastAsia="標楷體" w:hAnsi="標楷體"/>
                <w:color w:val="000000"/>
                <w:sz w:val="28"/>
                <w:szCs w:val="28"/>
              </w:rPr>
            </w:pPr>
          </w:p>
        </w:tc>
        <w:tc>
          <w:tcPr>
            <w:tcW w:w="108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720" w:type="dxa"/>
          </w:tcPr>
          <w:p w:rsidR="00AA75D2" w:rsidRDefault="00AA75D2" w:rsidP="00792A75">
            <w:pPr>
              <w:spacing w:line="400" w:lineRule="exact"/>
              <w:jc w:val="center"/>
              <w:rPr>
                <w:rFonts w:ascii="標楷體" w:eastAsia="標楷體" w:hAnsi="標楷體"/>
                <w:color w:val="000000"/>
                <w:sz w:val="28"/>
                <w:szCs w:val="28"/>
              </w:rPr>
            </w:pPr>
          </w:p>
        </w:tc>
        <w:tc>
          <w:tcPr>
            <w:tcW w:w="748" w:type="dxa"/>
          </w:tcPr>
          <w:p w:rsidR="00AA75D2" w:rsidRDefault="00AA75D2" w:rsidP="00792A75">
            <w:pPr>
              <w:spacing w:line="400" w:lineRule="exact"/>
              <w:jc w:val="center"/>
              <w:rPr>
                <w:rFonts w:ascii="標楷體" w:eastAsia="標楷體" w:hAnsi="標楷體"/>
                <w:color w:val="000000"/>
                <w:sz w:val="28"/>
                <w:szCs w:val="28"/>
              </w:rPr>
            </w:pPr>
          </w:p>
        </w:tc>
      </w:tr>
    </w:tbl>
    <w:p w:rsidR="00AA75D2" w:rsidRDefault="00AA75D2" w:rsidP="00AA75D2">
      <w:pPr>
        <w:spacing w:line="480" w:lineRule="exact"/>
        <w:jc w:val="both"/>
        <w:rPr>
          <w:rFonts w:ascii="標楷體" w:eastAsia="標楷體" w:hAnsi="標楷體" w:cs="DFKaiShu-SB-Estd-BF"/>
          <w:b/>
          <w:color w:val="000000"/>
          <w:kern w:val="0"/>
          <w:sz w:val="28"/>
          <w:szCs w:val="28"/>
        </w:rPr>
      </w:pPr>
      <w:r>
        <w:rPr>
          <w:rFonts w:ascii="標楷體" w:eastAsia="標楷體" w:hAnsi="標楷體" w:hint="eastAsia"/>
          <w:b/>
          <w:color w:val="000000"/>
          <w:sz w:val="28"/>
          <w:szCs w:val="28"/>
        </w:rPr>
        <w:t>評量者</w:t>
      </w:r>
      <w:r>
        <w:rPr>
          <w:rFonts w:ascii="標楷體" w:eastAsia="標楷體" w:hAnsi="標楷體" w:cs="DFKaiShu-SB-Estd-BF" w:hint="eastAsia"/>
          <w:b/>
          <w:color w:val="000000"/>
          <w:kern w:val="0"/>
          <w:sz w:val="28"/>
          <w:szCs w:val="28"/>
        </w:rPr>
        <w:t>認為這位學</w:t>
      </w:r>
      <w:r w:rsidRPr="004904A4">
        <w:rPr>
          <w:rFonts w:ascii="標楷體" w:eastAsia="標楷體" w:hAnsi="標楷體" w:cs="DFKaiShu-SB-Estd-BF" w:hint="eastAsia"/>
          <w:b/>
          <w:color w:val="000000"/>
          <w:kern w:val="0"/>
          <w:sz w:val="28"/>
          <w:szCs w:val="28"/>
        </w:rPr>
        <w:t>員</w:t>
      </w:r>
      <w:r>
        <w:rPr>
          <w:rFonts w:ascii="標楷體" w:eastAsia="標楷體" w:hAnsi="標楷體" w:cs="DFKaiShu-SB-Estd-BF" w:hint="eastAsia"/>
          <w:b/>
          <w:color w:val="000000"/>
          <w:kern w:val="0"/>
          <w:sz w:val="28"/>
          <w:szCs w:val="28"/>
        </w:rPr>
        <w:t>的表現是：</w:t>
      </w:r>
    </w:p>
    <w:p w:rsidR="00AA75D2" w:rsidRDefault="00AA75D2" w:rsidP="006F455C">
      <w:pPr>
        <w:autoSpaceDE w:val="0"/>
        <w:autoSpaceDN w:val="0"/>
        <w:adjustRightInd w:val="0"/>
        <w:spacing w:line="400" w:lineRule="exact"/>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□就經驗和程</w:t>
      </w:r>
      <w:r>
        <w:rPr>
          <w:rFonts w:ascii="標楷體" w:eastAsia="標楷體" w:hAnsi="標楷體" w:cs="細明體" w:hint="eastAsia"/>
          <w:color w:val="000000"/>
          <w:kern w:val="0"/>
          <w:sz w:val="28"/>
          <w:szCs w:val="28"/>
        </w:rPr>
        <w:t>度</w:t>
      </w:r>
      <w:r>
        <w:rPr>
          <w:rFonts w:ascii="標楷體" w:eastAsia="標楷體" w:hAnsi="標楷體" w:cs="DFKaiShu-SB-Estd-BF" w:hint="eastAsia"/>
          <w:color w:val="000000"/>
          <w:kern w:val="0"/>
          <w:sz w:val="28"/>
          <w:szCs w:val="28"/>
        </w:rPr>
        <w:t>上表現</w:t>
      </w:r>
      <w:r>
        <w:rPr>
          <w:rFonts w:ascii="標楷體" w:eastAsia="標楷體" w:hAnsi="標楷體" w:cs="細明體" w:hint="eastAsia"/>
          <w:color w:val="000000"/>
          <w:kern w:val="0"/>
          <w:sz w:val="28"/>
          <w:szCs w:val="28"/>
        </w:rPr>
        <w:t>達預期標準(含)以上</w:t>
      </w:r>
      <w:r>
        <w:rPr>
          <w:rFonts w:ascii="標楷體" w:eastAsia="標楷體" w:hAnsi="標楷體" w:cs="DFKaiShu-SB-Estd-BF" w:hint="eastAsia"/>
          <w:color w:val="000000"/>
          <w:kern w:val="0"/>
          <w:sz w:val="28"/>
          <w:szCs w:val="28"/>
        </w:rPr>
        <w:t>（通過）</w:t>
      </w:r>
    </w:p>
    <w:p w:rsidR="00AA75D2" w:rsidRDefault="00AA75D2" w:rsidP="006F455C">
      <w:pPr>
        <w:autoSpaceDE w:val="0"/>
        <w:autoSpaceDN w:val="0"/>
        <w:adjustRightInd w:val="0"/>
        <w:spacing w:line="400" w:lineRule="exact"/>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□少部分必須再加強及評估</w:t>
      </w:r>
    </w:p>
    <w:p w:rsidR="00AA75D2" w:rsidRDefault="00AA75D2" w:rsidP="006F455C">
      <w:pPr>
        <w:spacing w:line="400" w:lineRule="exact"/>
        <w:jc w:val="both"/>
        <w:rPr>
          <w:rFonts w:ascii="標楷體" w:eastAsia="標楷體" w:hAnsi="標楷體" w:cs="DFKaiShu-SB-Estd-BF"/>
          <w:color w:val="000000"/>
          <w:kern w:val="0"/>
          <w:sz w:val="28"/>
          <w:szCs w:val="28"/>
        </w:rPr>
      </w:pPr>
      <w:r>
        <w:rPr>
          <w:rFonts w:ascii="標楷體" w:eastAsia="標楷體" w:hAnsi="標楷體" w:cs="DFKaiShu-SB-Estd-BF" w:hint="eastAsia"/>
          <w:color w:val="000000"/>
          <w:kern w:val="0"/>
          <w:sz w:val="28"/>
          <w:szCs w:val="28"/>
        </w:rPr>
        <w:t>□未達預期標準，無法通過</w:t>
      </w:r>
    </w:p>
    <w:p w:rsidR="00AA75D2" w:rsidRDefault="00AA75D2" w:rsidP="00AA75D2">
      <w:pPr>
        <w:spacing w:line="48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評量者對學員知識、技能及態度的評語及建議：</w:t>
      </w:r>
    </w:p>
    <w:p w:rsidR="00AA75D2" w:rsidRDefault="00AA75D2" w:rsidP="00AA75D2">
      <w:pPr>
        <w:spacing w:line="48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u w:val="single"/>
        </w:rPr>
        <w:t xml:space="preserve">                                                                         </w:t>
      </w:r>
    </w:p>
    <w:p w:rsidR="00AA75D2" w:rsidRDefault="00AA75D2" w:rsidP="00AA75D2">
      <w:pPr>
        <w:spacing w:line="48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u w:val="single"/>
        </w:rPr>
        <w:t xml:space="preserve">                                                                         </w:t>
      </w:r>
    </w:p>
    <w:p w:rsidR="00AA75D2" w:rsidRDefault="00AA75D2" w:rsidP="00AA75D2">
      <w:pPr>
        <w:spacing w:line="480" w:lineRule="exact"/>
        <w:rPr>
          <w:rFonts w:ascii="標楷體" w:eastAsia="標楷體" w:hAnsi="標楷體"/>
          <w:color w:val="000000"/>
          <w:sz w:val="28"/>
          <w:szCs w:val="28"/>
        </w:rPr>
      </w:pPr>
      <w:r>
        <w:rPr>
          <w:rFonts w:ascii="標楷體" w:eastAsia="標楷體" w:hAnsi="標楷體" w:hint="eastAsia"/>
          <w:color w:val="000000"/>
          <w:sz w:val="28"/>
          <w:szCs w:val="28"/>
        </w:rPr>
        <w:t>學員對此次評量滿意程度：</w:t>
      </w:r>
      <w:r>
        <w:rPr>
          <w:rFonts w:ascii="標楷體" w:eastAsia="標楷體" w:hAnsi="標楷體" w:hint="eastAsia"/>
          <w:color w:val="000000"/>
          <w:sz w:val="16"/>
          <w:szCs w:val="16"/>
        </w:rPr>
        <w:t xml:space="preserve">(低) </w:t>
      </w:r>
      <w:r>
        <w:rPr>
          <w:rFonts w:ascii="標楷體" w:eastAsia="標楷體" w:hAnsi="標楷體" w:hint="eastAsia"/>
          <w:color w:val="000000"/>
          <w:sz w:val="28"/>
          <w:szCs w:val="28"/>
        </w:rPr>
        <w:t xml:space="preserve">□1 □2 □3 □4 □5 □6 □7 □8 □9 □10 </w:t>
      </w:r>
      <w:r>
        <w:rPr>
          <w:rFonts w:ascii="標楷體" w:eastAsia="標楷體" w:hAnsi="標楷體" w:hint="eastAsia"/>
          <w:color w:val="000000"/>
          <w:sz w:val="16"/>
          <w:szCs w:val="16"/>
        </w:rPr>
        <w:t>(高)</w:t>
      </w:r>
    </w:p>
    <w:p w:rsidR="00AA75D2" w:rsidRDefault="00AA75D2" w:rsidP="00AA75D2">
      <w:pPr>
        <w:spacing w:line="480" w:lineRule="exact"/>
        <w:jc w:val="both"/>
        <w:rPr>
          <w:rFonts w:ascii="標楷體" w:eastAsia="標楷體" w:hAnsi="標楷體"/>
          <w:color w:val="000000"/>
          <w:sz w:val="28"/>
          <w:szCs w:val="28"/>
        </w:rPr>
      </w:pPr>
      <w:r>
        <w:rPr>
          <w:rFonts w:ascii="標楷體" w:eastAsia="標楷體" w:hAnsi="標楷體" w:hint="eastAsia"/>
          <w:color w:val="000000"/>
          <w:sz w:val="28"/>
          <w:szCs w:val="28"/>
        </w:rPr>
        <w:t>評量者對此次評量滿意程度：</w:t>
      </w:r>
      <w:r>
        <w:rPr>
          <w:rFonts w:ascii="標楷體" w:eastAsia="標楷體" w:hAnsi="標楷體" w:hint="eastAsia"/>
          <w:color w:val="000000"/>
          <w:sz w:val="16"/>
          <w:szCs w:val="16"/>
        </w:rPr>
        <w:t xml:space="preserve">(低) </w:t>
      </w:r>
      <w:r>
        <w:rPr>
          <w:rFonts w:ascii="標楷體" w:eastAsia="標楷體" w:hAnsi="標楷體" w:hint="eastAsia"/>
          <w:color w:val="000000"/>
          <w:sz w:val="28"/>
          <w:szCs w:val="28"/>
        </w:rPr>
        <w:t xml:space="preserve">□1 □2 □3 □4 □5 □6 □7 □8 □9 □10 </w:t>
      </w:r>
      <w:r>
        <w:rPr>
          <w:rFonts w:ascii="標楷體" w:eastAsia="標楷體" w:hAnsi="標楷體" w:hint="eastAsia"/>
          <w:color w:val="000000"/>
          <w:sz w:val="16"/>
          <w:szCs w:val="16"/>
        </w:rPr>
        <w:t>(高)</w:t>
      </w:r>
    </w:p>
    <w:p w:rsidR="00AA75D2" w:rsidRDefault="00AA75D2" w:rsidP="00AA75D2">
      <w:pPr>
        <w:spacing w:line="480" w:lineRule="exact"/>
        <w:jc w:val="both"/>
        <w:rPr>
          <w:rFonts w:ascii="標楷體" w:eastAsia="標楷體" w:hAnsi="標楷體"/>
          <w:color w:val="000000"/>
        </w:rPr>
      </w:pPr>
      <w:r>
        <w:rPr>
          <w:rFonts w:ascii="標楷體" w:eastAsia="標楷體" w:hAnsi="標楷體" w:hint="eastAsia"/>
          <w:color w:val="000000"/>
          <w:sz w:val="28"/>
          <w:szCs w:val="28"/>
        </w:rPr>
        <w:t>評量者是否曾訓練過使用此評量工具：□否 □是-</w:t>
      </w:r>
      <w:r>
        <w:rPr>
          <w:rFonts w:ascii="標楷體" w:eastAsia="標楷體" w:hAnsi="標楷體" w:hint="eastAsia"/>
          <w:color w:val="000000"/>
        </w:rPr>
        <w:t>○閱讀指南 ○面對面 ○網路/資訊</w:t>
      </w:r>
    </w:p>
    <w:p w:rsidR="00AA75D2" w:rsidRDefault="00AA75D2" w:rsidP="00AA75D2">
      <w:pPr>
        <w:spacing w:line="480" w:lineRule="exact"/>
        <w:jc w:val="both"/>
        <w:rPr>
          <w:rFonts w:ascii="標楷體" w:eastAsia="標楷體" w:hAnsi="標楷體"/>
          <w:color w:val="000000"/>
          <w:sz w:val="28"/>
          <w:szCs w:val="28"/>
        </w:rPr>
      </w:pPr>
      <w:r>
        <w:rPr>
          <w:rFonts w:ascii="標楷體" w:eastAsia="標楷體" w:hAnsi="標楷體" w:hint="eastAsia"/>
          <w:color w:val="000000"/>
          <w:sz w:val="28"/>
          <w:szCs w:val="28"/>
        </w:rPr>
        <w:t>觀察時間：</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分鐘             回饋時間：</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分鐘</w:t>
      </w:r>
    </w:p>
    <w:p w:rsidR="00AA75D2" w:rsidRPr="00201500" w:rsidRDefault="00AA75D2" w:rsidP="00AA75D2">
      <w:pPr>
        <w:spacing w:line="480" w:lineRule="exact"/>
        <w:jc w:val="both"/>
        <w:rPr>
          <w:rFonts w:ascii="標楷體" w:eastAsia="標楷體" w:hAnsi="標楷體"/>
          <w:sz w:val="28"/>
          <w:szCs w:val="28"/>
        </w:rPr>
      </w:pPr>
      <w:r w:rsidRPr="00201500">
        <w:rPr>
          <w:rFonts w:ascii="標楷體" w:eastAsia="標楷體" w:hAnsi="標楷體" w:hint="eastAsia"/>
          <w:sz w:val="28"/>
          <w:szCs w:val="28"/>
        </w:rPr>
        <w:t>計畫主持人：</w:t>
      </w:r>
      <w:r w:rsidRPr="00201500">
        <w:rPr>
          <w:rFonts w:ascii="標楷體" w:eastAsia="標楷體" w:hAnsi="標楷體" w:hint="eastAsia"/>
          <w:sz w:val="28"/>
          <w:szCs w:val="28"/>
          <w:u w:val="single"/>
        </w:rPr>
        <w:t xml:space="preserve">        </w:t>
      </w:r>
      <w:r w:rsidRPr="00201500">
        <w:rPr>
          <w:rFonts w:ascii="標楷體" w:eastAsia="標楷體" w:hAnsi="標楷體" w:hint="eastAsia"/>
          <w:sz w:val="28"/>
          <w:szCs w:val="28"/>
        </w:rPr>
        <w:t>計畫負責人：</w:t>
      </w:r>
      <w:r w:rsidRPr="00201500">
        <w:rPr>
          <w:rFonts w:ascii="標楷體" w:eastAsia="標楷體" w:hAnsi="標楷體" w:hint="eastAsia"/>
          <w:sz w:val="28"/>
          <w:szCs w:val="28"/>
          <w:u w:val="single"/>
        </w:rPr>
        <w:tab/>
      </w:r>
      <w:r w:rsidRPr="00201500">
        <w:rPr>
          <w:rFonts w:ascii="標楷體" w:eastAsia="標楷體" w:hAnsi="標楷體" w:hint="eastAsia"/>
          <w:sz w:val="28"/>
          <w:szCs w:val="28"/>
          <w:u w:val="single"/>
        </w:rPr>
        <w:tab/>
        <w:t xml:space="preserve"> </w:t>
      </w:r>
      <w:r w:rsidRPr="00201500">
        <w:rPr>
          <w:rFonts w:ascii="標楷體" w:eastAsia="標楷體" w:hAnsi="標楷體" w:hint="eastAsia"/>
          <w:sz w:val="28"/>
          <w:szCs w:val="28"/>
        </w:rPr>
        <w:t>評核者：</w:t>
      </w:r>
      <w:r w:rsidRPr="00201500">
        <w:rPr>
          <w:rFonts w:ascii="標楷體" w:eastAsia="標楷體" w:hAnsi="標楷體" w:hint="eastAsia"/>
          <w:sz w:val="28"/>
          <w:szCs w:val="28"/>
          <w:u w:val="single"/>
        </w:rPr>
        <w:t xml:space="preserve">        </w:t>
      </w:r>
      <w:r>
        <w:rPr>
          <w:rFonts w:ascii="標楷體" w:eastAsia="標楷體" w:hAnsi="標楷體" w:hint="eastAsia"/>
          <w:sz w:val="28"/>
          <w:szCs w:val="28"/>
        </w:rPr>
        <w:t>學員</w:t>
      </w:r>
      <w:r w:rsidRPr="00201500">
        <w:rPr>
          <w:rFonts w:ascii="標楷體" w:eastAsia="標楷體" w:hAnsi="標楷體" w:hint="eastAsia"/>
          <w:sz w:val="28"/>
          <w:szCs w:val="28"/>
        </w:rPr>
        <w:t>：</w:t>
      </w:r>
      <w:r w:rsidRPr="00201500">
        <w:rPr>
          <w:rFonts w:ascii="標楷體" w:eastAsia="標楷體" w:hAnsi="標楷體" w:hint="eastAsia"/>
          <w:sz w:val="28"/>
          <w:szCs w:val="28"/>
          <w:u w:val="single"/>
        </w:rPr>
        <w:tab/>
        <w:t xml:space="preserve">     </w:t>
      </w:r>
      <w:r w:rsidRPr="00201500">
        <w:rPr>
          <w:rFonts w:ascii="標楷體" w:eastAsia="標楷體" w:hAnsi="標楷體" w:hint="eastAsia"/>
          <w:sz w:val="28"/>
          <w:szCs w:val="28"/>
          <w:u w:val="single"/>
        </w:rPr>
        <w:tab/>
        <w:t xml:space="preserve"> </w:t>
      </w:r>
      <w:r w:rsidRPr="00201500">
        <w:rPr>
          <w:rFonts w:ascii="標楷體" w:eastAsia="標楷體" w:hAnsi="標楷體" w:hint="eastAsia"/>
          <w:sz w:val="28"/>
          <w:szCs w:val="28"/>
        </w:rPr>
        <w:t xml:space="preserve">   </w:t>
      </w:r>
    </w:p>
    <w:p w:rsidR="00AA75D2" w:rsidRDefault="00AA75D2" w:rsidP="00AA75D2">
      <w:pPr>
        <w:spacing w:line="500" w:lineRule="exact"/>
        <w:jc w:val="center"/>
        <w:rPr>
          <w:rFonts w:ascii="標楷體" w:eastAsia="標楷體" w:hAnsi="標楷體"/>
          <w:b/>
          <w:sz w:val="32"/>
          <w:szCs w:val="32"/>
        </w:rPr>
      </w:pPr>
      <w:r>
        <w:rPr>
          <w:rFonts w:ascii="標楷體" w:eastAsia="標楷體" w:hAnsi="標楷體"/>
          <w:color w:val="000000"/>
          <w:sz w:val="28"/>
          <w:szCs w:val="28"/>
        </w:rPr>
        <w:br w:type="page"/>
      </w:r>
      <w:r>
        <w:rPr>
          <w:rFonts w:ascii="標楷體" w:eastAsia="標楷體" w:hAnsi="標楷體" w:hint="eastAsia"/>
          <w:b/>
          <w:sz w:val="32"/>
          <w:szCs w:val="32"/>
        </w:rPr>
        <w:lastRenderedPageBreak/>
        <w:t>長庚醫療財團法人 嘉義長庚紀念醫院 營養治療科 教育訓練計畫</w:t>
      </w:r>
    </w:p>
    <w:p w:rsidR="00AA75D2" w:rsidRDefault="00AA75D2" w:rsidP="00AA75D2">
      <w:pPr>
        <w:spacing w:line="50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管灌食衛教評量表(OSCE)</w:t>
      </w:r>
    </w:p>
    <w:p w:rsidR="00AA75D2" w:rsidRDefault="00AA75D2" w:rsidP="00AA75D2">
      <w:pPr>
        <w:autoSpaceDE w:val="0"/>
        <w:autoSpaceDN w:val="0"/>
        <w:adjustRightInd w:val="0"/>
        <w:rPr>
          <w:rFonts w:ascii="標楷體" w:eastAsia="標楷體" w:hAnsi="標楷體"/>
          <w:b/>
          <w:color w:val="000000"/>
        </w:rPr>
      </w:pPr>
      <w:r>
        <w:rPr>
          <w:rFonts w:ascii="標楷體" w:eastAsia="標楷體" w:hAnsi="標楷體" w:hint="eastAsia"/>
          <w:b/>
          <w:color w:val="000000"/>
        </w:rPr>
        <w:t>評量方式說明：</w:t>
      </w:r>
    </w:p>
    <w:p w:rsidR="00AA75D2" w:rsidRDefault="00AA75D2" w:rsidP="00AA75D2">
      <w:pPr>
        <w:snapToGrid w:val="0"/>
        <w:spacing w:beforeLines="25" w:before="90" w:line="300" w:lineRule="exact"/>
        <w:ind w:firstLineChars="225" w:firstLine="540"/>
        <w:jc w:val="both"/>
        <w:rPr>
          <w:rFonts w:eastAsia="標楷體"/>
          <w:color w:val="000000"/>
          <w:szCs w:val="15"/>
        </w:rPr>
      </w:pPr>
      <w:r w:rsidRPr="00BD5AA7">
        <w:rPr>
          <w:rFonts w:ascii="標楷體" w:eastAsia="標楷體" w:hAnsi="標楷體" w:hint="eastAsia"/>
          <w:color w:val="000000"/>
        </w:rPr>
        <w:t>評量者可以每次針對一項重點(解釋管灌食</w:t>
      </w:r>
      <w:r w:rsidRPr="00BD5AA7">
        <w:rPr>
          <w:rFonts w:ascii="標楷體" w:eastAsia="標楷體" w:hAnsi="標楷體" w:cs="DFKaiShu-SB-Estd-BF" w:hint="eastAsia"/>
          <w:color w:val="000000"/>
          <w:kern w:val="0"/>
        </w:rPr>
        <w:t>目的並讓病人或家屬放鬆</w:t>
      </w:r>
      <w:r w:rsidRPr="00BD5AA7">
        <w:rPr>
          <w:rFonts w:eastAsia="標楷體" w:hint="eastAsia"/>
          <w:bCs/>
          <w:color w:val="000000"/>
        </w:rPr>
        <w:t>、</w:t>
      </w:r>
      <w:r w:rsidRPr="00BD5AA7">
        <w:rPr>
          <w:rFonts w:ascii="標楷體" w:eastAsia="標楷體" w:hAnsi="標楷體" w:cs="DFKaiShu-SB-Estd-BF" w:hint="eastAsia"/>
          <w:color w:val="000000"/>
          <w:kern w:val="0"/>
        </w:rPr>
        <w:t>適</w:t>
      </w:r>
      <w:r w:rsidRPr="00BD5AA7">
        <w:rPr>
          <w:rFonts w:ascii="標楷體" w:eastAsia="標楷體" w:hAnsi="標楷體" w:cs="細明體" w:hint="eastAsia"/>
          <w:color w:val="000000"/>
          <w:kern w:val="0"/>
        </w:rPr>
        <w:t>度</w:t>
      </w:r>
      <w:r w:rsidRPr="00BD5AA7">
        <w:rPr>
          <w:rFonts w:ascii="標楷體" w:eastAsia="標楷體" w:hAnsi="標楷體" w:cs="DFKaiShu-SB-Estd-BF" w:hint="eastAsia"/>
          <w:color w:val="000000"/>
          <w:kern w:val="0"/>
        </w:rPr>
        <w:t>探</w:t>
      </w:r>
      <w:r w:rsidRPr="00BD5AA7">
        <w:rPr>
          <w:rFonts w:ascii="標楷體" w:eastAsia="標楷體" w:hAnsi="標楷體" w:cs="細明體" w:hint="eastAsia"/>
          <w:color w:val="000000"/>
          <w:kern w:val="0"/>
        </w:rPr>
        <w:t>索</w:t>
      </w:r>
      <w:r w:rsidRPr="00BD5AA7">
        <w:rPr>
          <w:rFonts w:ascii="標楷體" w:eastAsia="標楷體" w:hAnsi="標楷體" w:cs="DFKaiShu-SB-Estd-BF" w:hint="eastAsia"/>
          <w:color w:val="000000"/>
          <w:kern w:val="0"/>
        </w:rPr>
        <w:t>有關病人資訊</w:t>
      </w:r>
      <w:r w:rsidRPr="00BD5AA7">
        <w:rPr>
          <w:rFonts w:eastAsia="標楷體" w:hint="eastAsia"/>
          <w:bCs/>
          <w:color w:val="000000"/>
        </w:rPr>
        <w:t>、</w:t>
      </w:r>
      <w:r w:rsidRPr="00BD5AA7">
        <w:rPr>
          <w:rFonts w:ascii="標楷體" w:eastAsia="標楷體" w:hAnsi="標楷體" w:cs="DFKaiShu-SB-Estd-BF" w:hint="eastAsia"/>
          <w:color w:val="000000"/>
          <w:kern w:val="0"/>
        </w:rPr>
        <w:t>管灌食衛教內容、</w:t>
      </w:r>
      <w:r w:rsidRPr="00BD5AA7">
        <w:rPr>
          <w:rFonts w:ascii="標楷體" w:eastAsia="標楷體" w:hAnsi="標楷體" w:hint="eastAsia"/>
          <w:bCs/>
          <w:color w:val="000000"/>
        </w:rPr>
        <w:t>將衛教帶進尾聲</w:t>
      </w:r>
      <w:r w:rsidRPr="00BD5AA7">
        <w:rPr>
          <w:rFonts w:eastAsia="標楷體" w:hint="eastAsia"/>
          <w:bCs/>
          <w:color w:val="000000"/>
        </w:rPr>
        <w:t>、</w:t>
      </w:r>
      <w:r w:rsidRPr="00BD5AA7">
        <w:rPr>
          <w:rFonts w:ascii="標楷體" w:eastAsia="標楷體" w:hAnsi="標楷體" w:hint="eastAsia"/>
          <w:bCs/>
          <w:color w:val="000000"/>
        </w:rPr>
        <w:t>建立正面的醫病關係</w:t>
      </w:r>
      <w:r w:rsidRPr="00BD5AA7">
        <w:rPr>
          <w:rFonts w:eastAsia="標楷體" w:hint="eastAsia"/>
          <w:bCs/>
          <w:color w:val="000000"/>
        </w:rPr>
        <w:t>、</w:t>
      </w:r>
      <w:r w:rsidRPr="00BD5AA7">
        <w:rPr>
          <w:rFonts w:ascii="標楷體" w:eastAsia="標楷體" w:hAnsi="標楷體" w:hint="eastAsia"/>
          <w:color w:val="000000"/>
        </w:rPr>
        <w:t>應對溝通能力</w:t>
      </w:r>
      <w:r w:rsidRPr="00BD5AA7">
        <w:rPr>
          <w:rFonts w:eastAsia="標楷體" w:hint="eastAsia"/>
          <w:bCs/>
          <w:color w:val="000000"/>
        </w:rPr>
        <w:t>、</w:t>
      </w:r>
      <w:r w:rsidRPr="00BD5AA7">
        <w:rPr>
          <w:rFonts w:ascii="標楷體" w:eastAsia="標楷體" w:hAnsi="標楷體" w:hint="eastAsia"/>
          <w:color w:val="000000"/>
        </w:rPr>
        <w:t>倫理維護</w:t>
      </w:r>
      <w:r w:rsidRPr="00BD5AA7">
        <w:rPr>
          <w:rFonts w:eastAsia="標楷體" w:hint="eastAsia"/>
          <w:color w:val="000000"/>
        </w:rPr>
        <w:t>)</w:t>
      </w:r>
      <w:r w:rsidRPr="00BD5AA7">
        <w:rPr>
          <w:rFonts w:eastAsia="標楷體" w:hint="eastAsia"/>
          <w:color w:val="000000"/>
        </w:rPr>
        <w:t>進行評</w:t>
      </w:r>
      <w:r>
        <w:rPr>
          <w:rFonts w:eastAsia="標楷體" w:hint="eastAsia"/>
          <w:color w:val="000000"/>
        </w:rPr>
        <w:t>量，而</w:t>
      </w:r>
      <w:r>
        <w:rPr>
          <w:rFonts w:eastAsia="標楷體" w:hint="eastAsia"/>
          <w:color w:val="000000"/>
          <w:szCs w:val="15"/>
        </w:rPr>
        <w:t>組織效能、整體適任等則可以在每一次重點評量時一併評量。</w:t>
      </w:r>
    </w:p>
    <w:p w:rsidR="00AA75D2" w:rsidRDefault="00AA75D2" w:rsidP="00AA75D2">
      <w:pPr>
        <w:snapToGrid w:val="0"/>
        <w:spacing w:beforeLines="50" w:before="180"/>
        <w:jc w:val="both"/>
        <w:rPr>
          <w:rFonts w:eastAsia="標楷體"/>
          <w:b/>
          <w:bCs/>
          <w:color w:val="000000"/>
        </w:rPr>
      </w:pPr>
      <w:r>
        <w:rPr>
          <w:rFonts w:eastAsia="標楷體" w:hint="eastAsia"/>
          <w:b/>
          <w:bCs/>
          <w:color w:val="000000"/>
        </w:rPr>
        <w:t>評分標準：</w:t>
      </w:r>
    </w:p>
    <w:p w:rsidR="00AA75D2" w:rsidRDefault="00AA75D2" w:rsidP="00AA75D2">
      <w:pPr>
        <w:snapToGrid w:val="0"/>
        <w:spacing w:beforeLines="50" w:before="180"/>
        <w:jc w:val="both"/>
        <w:rPr>
          <w:rFonts w:ascii="標楷體" w:eastAsia="標楷體" w:hAnsi="標楷體"/>
          <w:b/>
          <w:color w:val="000000"/>
          <w:sz w:val="28"/>
          <w:szCs w:val="28"/>
        </w:rPr>
      </w:pPr>
      <w:r>
        <w:rPr>
          <w:rFonts w:eastAsia="標楷體"/>
          <w:color w:val="000000"/>
          <w:szCs w:val="15"/>
        </w:rPr>
        <w:t xml:space="preserve">    </w:t>
      </w:r>
      <w:r>
        <w:rPr>
          <w:rFonts w:eastAsia="標楷體" w:hint="eastAsia"/>
          <w:color w:val="000000"/>
          <w:szCs w:val="15"/>
        </w:rPr>
        <w:t>每個項目皆採六級計分評量：</w:t>
      </w:r>
      <w:r>
        <w:rPr>
          <w:rFonts w:eastAsia="標楷體"/>
          <w:color w:val="000000"/>
          <w:szCs w:val="15"/>
        </w:rPr>
        <w:t>1-</w:t>
      </w:r>
      <w:r>
        <w:rPr>
          <w:rFonts w:eastAsia="標楷體" w:hint="eastAsia"/>
          <w:color w:val="000000"/>
          <w:szCs w:val="15"/>
        </w:rPr>
        <w:t>2</w:t>
      </w:r>
      <w:r>
        <w:rPr>
          <w:rFonts w:eastAsia="標楷體" w:hint="eastAsia"/>
          <w:color w:val="000000"/>
          <w:szCs w:val="15"/>
        </w:rPr>
        <w:t>級表示學員操作未達標準；</w:t>
      </w:r>
      <w:r>
        <w:rPr>
          <w:rFonts w:eastAsia="標楷體" w:hint="eastAsia"/>
          <w:color w:val="000000"/>
          <w:szCs w:val="15"/>
        </w:rPr>
        <w:t>3</w:t>
      </w:r>
      <w:r>
        <w:rPr>
          <w:rFonts w:eastAsia="標楷體"/>
          <w:color w:val="000000"/>
          <w:szCs w:val="15"/>
        </w:rPr>
        <w:t>-</w:t>
      </w:r>
      <w:r>
        <w:rPr>
          <w:rFonts w:eastAsia="標楷體" w:hint="eastAsia"/>
          <w:color w:val="000000"/>
          <w:szCs w:val="15"/>
        </w:rPr>
        <w:t>4</w:t>
      </w:r>
      <w:r>
        <w:rPr>
          <w:rFonts w:eastAsia="標楷體" w:hint="eastAsia"/>
          <w:color w:val="000000"/>
          <w:szCs w:val="15"/>
        </w:rPr>
        <w:t>級表示達到標準；</w:t>
      </w:r>
      <w:r>
        <w:rPr>
          <w:rFonts w:eastAsia="標楷體" w:hint="eastAsia"/>
          <w:color w:val="000000"/>
          <w:szCs w:val="15"/>
        </w:rPr>
        <w:t>5</w:t>
      </w:r>
      <w:r>
        <w:rPr>
          <w:rFonts w:eastAsia="標楷體"/>
          <w:color w:val="000000"/>
          <w:szCs w:val="15"/>
        </w:rPr>
        <w:t>-</w:t>
      </w:r>
      <w:r>
        <w:rPr>
          <w:rFonts w:eastAsia="標楷體" w:hint="eastAsia"/>
          <w:color w:val="000000"/>
          <w:szCs w:val="15"/>
        </w:rPr>
        <w:t>6</w:t>
      </w:r>
      <w:r>
        <w:rPr>
          <w:rFonts w:eastAsia="標楷體" w:hint="eastAsia"/>
          <w:color w:val="000000"/>
          <w:szCs w:val="15"/>
        </w:rPr>
        <w:t>級表示優良。實習學</w:t>
      </w:r>
      <w:r w:rsidRPr="0046585E">
        <w:rPr>
          <w:rFonts w:eastAsia="標楷體" w:hint="eastAsia"/>
          <w:color w:val="000000"/>
          <w:szCs w:val="15"/>
        </w:rPr>
        <w:t>生</w:t>
      </w:r>
      <w:r w:rsidRPr="00863FC9">
        <w:rPr>
          <w:rFonts w:eastAsia="標楷體" w:hint="eastAsia"/>
          <w:color w:val="000000"/>
          <w:szCs w:val="15"/>
        </w:rPr>
        <w:t>應達</w:t>
      </w:r>
      <w:r w:rsidRPr="00863FC9">
        <w:rPr>
          <w:rFonts w:eastAsia="標楷體" w:hint="eastAsia"/>
          <w:color w:val="000000"/>
          <w:szCs w:val="15"/>
        </w:rPr>
        <w:t>3</w:t>
      </w:r>
      <w:r w:rsidRPr="00863FC9">
        <w:rPr>
          <w:rFonts w:eastAsia="標楷體" w:hint="eastAsia"/>
          <w:color w:val="000000"/>
          <w:szCs w:val="15"/>
        </w:rPr>
        <w:t>級</w:t>
      </w:r>
      <w:r>
        <w:rPr>
          <w:rFonts w:eastAsia="標楷體" w:hint="eastAsia"/>
          <w:color w:val="000000"/>
          <w:szCs w:val="15"/>
        </w:rPr>
        <w:t>、</w:t>
      </w:r>
      <w:r w:rsidRPr="00C87B46">
        <w:rPr>
          <w:rFonts w:eastAsia="標楷體" w:hint="eastAsia"/>
          <w:color w:val="000000"/>
          <w:szCs w:val="15"/>
        </w:rPr>
        <w:t>PGY</w:t>
      </w:r>
      <w:r w:rsidRPr="00C87B46">
        <w:rPr>
          <w:rFonts w:eastAsia="標楷體" w:hint="eastAsia"/>
          <w:color w:val="000000"/>
          <w:szCs w:val="15"/>
        </w:rPr>
        <w:t>營養師應達</w:t>
      </w:r>
      <w:r w:rsidRPr="00C87B46">
        <w:rPr>
          <w:rFonts w:eastAsia="標楷體" w:hint="eastAsia"/>
          <w:color w:val="000000"/>
          <w:szCs w:val="15"/>
        </w:rPr>
        <w:t>4</w:t>
      </w:r>
      <w:r w:rsidRPr="00C87B46">
        <w:rPr>
          <w:rFonts w:eastAsia="標楷體" w:hint="eastAsia"/>
          <w:color w:val="000000"/>
          <w:szCs w:val="15"/>
        </w:rPr>
        <w:t>級</w:t>
      </w:r>
      <w:r>
        <w:rPr>
          <w:rFonts w:eastAsia="標楷體" w:hint="eastAsia"/>
          <w:color w:val="000000"/>
          <w:szCs w:val="15"/>
        </w:rPr>
        <w:t>、新進資深營養師應達</w:t>
      </w:r>
      <w:r w:rsidRPr="004904A4">
        <w:rPr>
          <w:rFonts w:eastAsia="標楷體" w:hint="eastAsia"/>
          <w:color w:val="000000"/>
          <w:szCs w:val="15"/>
        </w:rPr>
        <w:t>5</w:t>
      </w:r>
      <w:r>
        <w:rPr>
          <w:rFonts w:eastAsia="標楷體" w:hint="eastAsia"/>
          <w:color w:val="000000"/>
          <w:szCs w:val="15"/>
        </w:rPr>
        <w:t>級以上。</w:t>
      </w:r>
    </w:p>
    <w:p w:rsidR="00AA75D2" w:rsidRDefault="00AA75D2" w:rsidP="00AA75D2">
      <w:pPr>
        <w:snapToGrid w:val="0"/>
        <w:spacing w:beforeLines="50" w:before="180"/>
        <w:jc w:val="both"/>
        <w:rPr>
          <w:rFonts w:eastAsia="標楷體"/>
          <w:b/>
          <w:bCs/>
          <w:color w:val="000000"/>
        </w:rPr>
      </w:pPr>
      <w:r>
        <w:rPr>
          <w:rFonts w:eastAsia="標楷體" w:hint="eastAsia"/>
          <w:b/>
          <w:bCs/>
          <w:color w:val="000000"/>
        </w:rPr>
        <w:t>各項評量內容說明：</w:t>
      </w:r>
    </w:p>
    <w:p w:rsidR="00AA75D2" w:rsidRDefault="00AA75D2" w:rsidP="00AA75D2">
      <w:pPr>
        <w:snapToGrid w:val="0"/>
        <w:spacing w:beforeLines="50" w:before="180"/>
        <w:jc w:val="both"/>
        <w:rPr>
          <w:rFonts w:eastAsia="標楷體"/>
          <w:b/>
          <w:bCs/>
          <w:color w:val="000000"/>
        </w:rPr>
      </w:pPr>
      <w:r w:rsidRPr="006B172A">
        <w:rPr>
          <w:rFonts w:ascii="標楷體" w:eastAsia="標楷體" w:hAnsi="標楷體" w:hint="eastAsia"/>
          <w:b/>
          <w:color w:val="000000"/>
        </w:rPr>
        <w:t>說明</w:t>
      </w:r>
      <w:r w:rsidRPr="00BD5AA7">
        <w:rPr>
          <w:rFonts w:ascii="標楷體" w:eastAsia="標楷體" w:hAnsi="標楷體" w:hint="eastAsia"/>
          <w:b/>
          <w:color w:val="000000"/>
        </w:rPr>
        <w:t>管灌食</w:t>
      </w:r>
      <w:r w:rsidRPr="00BD5AA7">
        <w:rPr>
          <w:rFonts w:eastAsia="標楷體" w:hint="eastAsia"/>
          <w:b/>
          <w:bCs/>
          <w:color w:val="000000"/>
        </w:rPr>
        <w:t>目的</w:t>
      </w:r>
      <w:r>
        <w:rPr>
          <w:rFonts w:eastAsia="標楷體" w:hint="eastAsia"/>
          <w:b/>
          <w:bCs/>
          <w:color w:val="000000"/>
        </w:rPr>
        <w:t>並讓病人放鬆</w:t>
      </w:r>
    </w:p>
    <w:p w:rsidR="00AA75D2" w:rsidRDefault="00AA75D2" w:rsidP="00AA75D2">
      <w:pPr>
        <w:autoSpaceDE w:val="0"/>
        <w:autoSpaceDN w:val="0"/>
        <w:adjustRightInd w:val="0"/>
        <w:ind w:leftChars="450" w:left="1080"/>
        <w:rPr>
          <w:rFonts w:ascii="標楷體" w:eastAsia="標楷體" w:hAnsi="標楷體" w:cs="DFKaiShu-SB-Estd-BF"/>
          <w:color w:val="000000"/>
          <w:kern w:val="0"/>
        </w:rPr>
      </w:pPr>
      <w:r>
        <w:rPr>
          <w:rFonts w:ascii="標楷體" w:eastAsia="標楷體" w:hAnsi="標楷體" w:cs="Arial" w:hint="eastAsia"/>
          <w:color w:val="000000"/>
          <w:kern w:val="0"/>
        </w:rPr>
        <w:t>1、</w:t>
      </w:r>
      <w:r>
        <w:rPr>
          <w:rFonts w:ascii="標楷體" w:eastAsia="標楷體" w:hAnsi="標楷體" w:cs="DFKaiShu-SB-Estd-BF" w:hint="eastAsia"/>
          <w:color w:val="000000"/>
          <w:kern w:val="0"/>
        </w:rPr>
        <w:t xml:space="preserve">向病人或家屬自我介紹 </w:t>
      </w:r>
    </w:p>
    <w:p w:rsidR="00AA75D2" w:rsidRDefault="00AA75D2" w:rsidP="00AA75D2">
      <w:pPr>
        <w:autoSpaceDE w:val="0"/>
        <w:autoSpaceDN w:val="0"/>
        <w:adjustRightInd w:val="0"/>
        <w:ind w:leftChars="450" w:left="1080"/>
        <w:rPr>
          <w:rFonts w:ascii="標楷體" w:eastAsia="標楷體" w:hAnsi="標楷體" w:cs="DFKaiShu-SB-Estd-BF"/>
          <w:color w:val="000000"/>
          <w:kern w:val="0"/>
        </w:rPr>
      </w:pPr>
      <w:r>
        <w:rPr>
          <w:rFonts w:ascii="標楷體" w:eastAsia="標楷體" w:hAnsi="標楷體" w:cs="Arial" w:hint="eastAsia"/>
          <w:color w:val="000000"/>
          <w:kern w:val="0"/>
        </w:rPr>
        <w:t>2、</w:t>
      </w:r>
      <w:r>
        <w:rPr>
          <w:rFonts w:ascii="標楷體" w:eastAsia="標楷體" w:hAnsi="標楷體" w:cs="DFKaiShu-SB-Estd-BF" w:hint="eastAsia"/>
          <w:color w:val="000000"/>
          <w:kern w:val="0"/>
        </w:rPr>
        <w:t>適當地稱呼病人或家屬（先生、小姐</w:t>
      </w:r>
      <w:r>
        <w:rPr>
          <w:rFonts w:ascii="標楷體" w:eastAsia="標楷體" w:hAnsi="標楷體" w:cs="Arial"/>
          <w:color w:val="000000"/>
          <w:kern w:val="0"/>
        </w:rPr>
        <w:t>…</w:t>
      </w:r>
      <w:r>
        <w:rPr>
          <w:rFonts w:ascii="標楷體" w:eastAsia="標楷體" w:hAnsi="標楷體" w:cs="DFKaiShu-SB-Estd-BF" w:hint="eastAsia"/>
          <w:color w:val="000000"/>
          <w:kern w:val="0"/>
        </w:rPr>
        <w:t>）</w:t>
      </w:r>
    </w:p>
    <w:p w:rsidR="00AA75D2" w:rsidRDefault="00AA75D2" w:rsidP="00AA75D2">
      <w:pPr>
        <w:autoSpaceDE w:val="0"/>
        <w:autoSpaceDN w:val="0"/>
        <w:adjustRightInd w:val="0"/>
        <w:ind w:leftChars="450" w:left="1080"/>
        <w:rPr>
          <w:rFonts w:ascii="標楷體" w:eastAsia="標楷體" w:hAnsi="標楷體" w:cs="DFKaiShu-SB-Estd-BF"/>
          <w:color w:val="000000"/>
          <w:kern w:val="0"/>
        </w:rPr>
      </w:pPr>
      <w:r>
        <w:rPr>
          <w:rFonts w:ascii="標楷體" w:eastAsia="標楷體" w:hAnsi="標楷體" w:cs="Arial" w:hint="eastAsia"/>
          <w:color w:val="000000"/>
          <w:kern w:val="0"/>
        </w:rPr>
        <w:t>3、</w:t>
      </w:r>
      <w:r>
        <w:rPr>
          <w:rFonts w:ascii="標楷體" w:eastAsia="標楷體" w:hAnsi="標楷體" w:cs="細明體" w:hint="eastAsia"/>
          <w:color w:val="000000"/>
          <w:kern w:val="0"/>
        </w:rPr>
        <w:t>說</w:t>
      </w:r>
      <w:r>
        <w:rPr>
          <w:rFonts w:ascii="標楷體" w:eastAsia="標楷體" w:hAnsi="標楷體" w:cs="DFKaiShu-SB-Estd-BF" w:hint="eastAsia"/>
          <w:color w:val="000000"/>
          <w:kern w:val="0"/>
        </w:rPr>
        <w:t>明自己的角色</w:t>
      </w:r>
      <w:r>
        <w:rPr>
          <w:rFonts w:ascii="標楷體" w:eastAsia="標楷體" w:hAnsi="標楷體" w:cs="Arial"/>
          <w:color w:val="000000"/>
          <w:kern w:val="0"/>
        </w:rPr>
        <w:t>/</w:t>
      </w:r>
      <w:r>
        <w:rPr>
          <w:rFonts w:ascii="標楷體" w:eastAsia="標楷體" w:hAnsi="標楷體" w:cs="DFKaiShu-SB-Estd-BF" w:hint="eastAsia"/>
          <w:color w:val="000000"/>
          <w:kern w:val="0"/>
        </w:rPr>
        <w:t>管灌食的目的</w:t>
      </w:r>
    </w:p>
    <w:p w:rsidR="00AA75D2" w:rsidRDefault="00AA75D2" w:rsidP="00AA75D2">
      <w:pPr>
        <w:autoSpaceDE w:val="0"/>
        <w:autoSpaceDN w:val="0"/>
        <w:adjustRightInd w:val="0"/>
        <w:ind w:leftChars="450" w:left="1080"/>
        <w:rPr>
          <w:rFonts w:ascii="標楷體" w:eastAsia="標楷體" w:hAnsi="標楷體" w:cs="DFKaiShu-SB-Estd-BF"/>
          <w:color w:val="000000"/>
          <w:kern w:val="0"/>
        </w:rPr>
      </w:pPr>
      <w:r>
        <w:rPr>
          <w:rFonts w:ascii="標楷體" w:eastAsia="標楷體" w:hAnsi="標楷體" w:cs="Arial" w:hint="eastAsia"/>
          <w:color w:val="000000"/>
          <w:kern w:val="0"/>
        </w:rPr>
        <w:t>4、</w:t>
      </w:r>
      <w:r>
        <w:rPr>
          <w:rFonts w:ascii="標楷體" w:eastAsia="標楷體" w:hAnsi="標楷體" w:cs="DFKaiShu-SB-Estd-BF" w:hint="eastAsia"/>
          <w:color w:val="000000"/>
          <w:kern w:val="0"/>
        </w:rPr>
        <w:t>允許病人或家屬充分表達</w:t>
      </w:r>
    </w:p>
    <w:p w:rsidR="00AA75D2" w:rsidRDefault="00AA75D2" w:rsidP="00AA75D2">
      <w:pPr>
        <w:autoSpaceDE w:val="0"/>
        <w:autoSpaceDN w:val="0"/>
        <w:adjustRightInd w:val="0"/>
        <w:ind w:leftChars="450" w:left="1080"/>
        <w:rPr>
          <w:rFonts w:ascii="標楷體" w:eastAsia="標楷體" w:hAnsi="標楷體" w:cs="DFKaiShu-SB-Estd-BF"/>
          <w:color w:val="000000"/>
          <w:kern w:val="0"/>
        </w:rPr>
      </w:pPr>
      <w:r>
        <w:rPr>
          <w:rFonts w:ascii="標楷體" w:eastAsia="標楷體" w:hAnsi="標楷體" w:cs="Arial" w:hint="eastAsia"/>
          <w:color w:val="000000"/>
          <w:kern w:val="0"/>
        </w:rPr>
        <w:t>5、</w:t>
      </w:r>
      <w:r>
        <w:rPr>
          <w:rFonts w:ascii="標楷體" w:eastAsia="標楷體" w:hAnsi="標楷體" w:cs="DFKaiShu-SB-Estd-BF" w:hint="eastAsia"/>
          <w:color w:val="000000"/>
          <w:kern w:val="0"/>
        </w:rPr>
        <w:t>適當地回應問題</w:t>
      </w:r>
    </w:p>
    <w:p w:rsidR="00AA75D2" w:rsidRDefault="00AA75D2" w:rsidP="00AA75D2">
      <w:pPr>
        <w:snapToGrid w:val="0"/>
        <w:ind w:leftChars="450" w:left="1080"/>
        <w:jc w:val="both"/>
        <w:rPr>
          <w:rFonts w:ascii="標楷體" w:eastAsia="標楷體" w:hAnsi="標楷體" w:cs="細明體"/>
          <w:color w:val="000000"/>
          <w:kern w:val="0"/>
        </w:rPr>
      </w:pPr>
      <w:r>
        <w:rPr>
          <w:rFonts w:ascii="標楷體" w:eastAsia="標楷體" w:hAnsi="標楷體" w:cs="Arial" w:hint="eastAsia"/>
          <w:color w:val="000000"/>
          <w:kern w:val="0"/>
        </w:rPr>
        <w:t>6、</w:t>
      </w:r>
      <w:r>
        <w:rPr>
          <w:rFonts w:ascii="標楷體" w:eastAsia="標楷體" w:hAnsi="標楷體" w:cs="DFKaiShu-SB-Estd-BF" w:hint="eastAsia"/>
          <w:color w:val="000000"/>
          <w:kern w:val="0"/>
        </w:rPr>
        <w:t>以專業</w:t>
      </w:r>
      <w:r>
        <w:rPr>
          <w:rFonts w:ascii="標楷體" w:eastAsia="標楷體" w:hAnsi="標楷體" w:cs="細明體" w:hint="eastAsia"/>
          <w:color w:val="000000"/>
          <w:kern w:val="0"/>
        </w:rPr>
        <w:t>行</w:t>
      </w:r>
      <w:r>
        <w:rPr>
          <w:rFonts w:ascii="標楷體" w:eastAsia="標楷體" w:hAnsi="標楷體" w:cs="DFKaiShu-SB-Estd-BF" w:hint="eastAsia"/>
          <w:color w:val="000000"/>
          <w:kern w:val="0"/>
        </w:rPr>
        <w:t>為表達自己</w:t>
      </w:r>
      <w:r>
        <w:rPr>
          <w:rFonts w:ascii="標楷體" w:eastAsia="標楷體" w:hAnsi="標楷體" w:cs="Arial"/>
          <w:color w:val="000000"/>
          <w:kern w:val="0"/>
        </w:rPr>
        <w:t>-</w:t>
      </w:r>
      <w:r>
        <w:rPr>
          <w:rFonts w:ascii="標楷體" w:eastAsia="標楷體" w:hAnsi="標楷體" w:cs="DFKaiShu-SB-Estd-BF" w:hint="eastAsia"/>
          <w:color w:val="000000"/>
          <w:kern w:val="0"/>
        </w:rPr>
        <w:t>包括</w:t>
      </w:r>
      <w:r>
        <w:rPr>
          <w:rFonts w:ascii="標楷體" w:eastAsia="標楷體" w:hAnsi="標楷體" w:cs="細明體" w:hint="eastAsia"/>
          <w:color w:val="000000"/>
          <w:kern w:val="0"/>
        </w:rPr>
        <w:t>行</w:t>
      </w:r>
      <w:r>
        <w:rPr>
          <w:rFonts w:ascii="標楷體" w:eastAsia="標楷體" w:hAnsi="標楷體" w:cs="DFKaiShu-SB-Estd-BF" w:hint="eastAsia"/>
          <w:color w:val="000000"/>
          <w:kern w:val="0"/>
        </w:rPr>
        <w:t>為及儀容態</w:t>
      </w:r>
      <w:r>
        <w:rPr>
          <w:rFonts w:ascii="標楷體" w:eastAsia="標楷體" w:hAnsi="標楷體" w:cs="細明體" w:hint="eastAsia"/>
          <w:color w:val="000000"/>
          <w:kern w:val="0"/>
        </w:rPr>
        <w:t>度</w:t>
      </w:r>
    </w:p>
    <w:p w:rsidR="00AA75D2" w:rsidRDefault="00AA75D2" w:rsidP="00AA75D2">
      <w:pPr>
        <w:autoSpaceDE w:val="0"/>
        <w:autoSpaceDN w:val="0"/>
        <w:adjustRightInd w:val="0"/>
        <w:ind w:left="1081" w:hangingChars="450" w:hanging="1081"/>
        <w:rPr>
          <w:rFonts w:ascii="標楷體" w:eastAsia="標楷體" w:hAnsi="標楷體" w:cs="DFKaiShu-SB-Estd-BF"/>
          <w:b/>
          <w:color w:val="000000"/>
          <w:kern w:val="0"/>
        </w:rPr>
      </w:pPr>
      <w:r w:rsidRPr="00CD41C2">
        <w:rPr>
          <w:rFonts w:ascii="標楷體" w:eastAsia="標楷體" w:hAnsi="標楷體" w:cs="DFKaiShu-SB-Estd-BF" w:hint="eastAsia"/>
          <w:b/>
          <w:color w:val="000000"/>
          <w:kern w:val="0"/>
        </w:rPr>
        <w:t>適</w:t>
      </w:r>
      <w:r w:rsidRPr="00CD41C2">
        <w:rPr>
          <w:rFonts w:ascii="標楷體" w:eastAsia="標楷體" w:hAnsi="標楷體" w:cs="細明體" w:hint="eastAsia"/>
          <w:b/>
          <w:color w:val="000000"/>
          <w:kern w:val="0"/>
        </w:rPr>
        <w:t>度</w:t>
      </w:r>
      <w:r w:rsidRPr="00CD41C2">
        <w:rPr>
          <w:rFonts w:ascii="標楷體" w:eastAsia="標楷體" w:hAnsi="標楷體" w:cs="DFKaiShu-SB-Estd-BF" w:hint="eastAsia"/>
          <w:b/>
          <w:color w:val="000000"/>
          <w:kern w:val="0"/>
        </w:rPr>
        <w:t>探</w:t>
      </w:r>
      <w:r w:rsidRPr="00CD41C2">
        <w:rPr>
          <w:rFonts w:ascii="標楷體" w:eastAsia="標楷體" w:hAnsi="標楷體" w:cs="細明體" w:hint="eastAsia"/>
          <w:b/>
          <w:color w:val="000000"/>
          <w:kern w:val="0"/>
        </w:rPr>
        <w:t>索</w:t>
      </w:r>
      <w:r w:rsidRPr="00CD41C2">
        <w:rPr>
          <w:rFonts w:ascii="標楷體" w:eastAsia="標楷體" w:hAnsi="標楷體" w:cs="DFKaiShu-SB-Estd-BF" w:hint="eastAsia"/>
          <w:b/>
          <w:color w:val="000000"/>
          <w:kern w:val="0"/>
        </w:rPr>
        <w:t>有關病人資訊</w:t>
      </w:r>
    </w:p>
    <w:p w:rsidR="00AA75D2" w:rsidRDefault="00AA75D2" w:rsidP="00AA75D2">
      <w:pPr>
        <w:autoSpaceDE w:val="0"/>
        <w:autoSpaceDN w:val="0"/>
        <w:adjustRightInd w:val="0"/>
        <w:ind w:leftChars="450" w:left="1080"/>
        <w:rPr>
          <w:rFonts w:ascii="標楷體" w:eastAsia="標楷體" w:hAnsi="標楷體" w:cs="Arial"/>
          <w:color w:val="000000"/>
          <w:kern w:val="0"/>
        </w:rPr>
      </w:pPr>
      <w:r>
        <w:rPr>
          <w:rFonts w:ascii="標楷體" w:eastAsia="標楷體" w:hAnsi="標楷體" w:cs="Arial" w:hint="eastAsia"/>
          <w:color w:val="000000"/>
          <w:kern w:val="0"/>
        </w:rPr>
        <w:t>1、</w:t>
      </w:r>
      <w:r w:rsidRPr="00CD41C2">
        <w:rPr>
          <w:rFonts w:ascii="標楷體" w:eastAsia="標楷體" w:hAnsi="標楷體" w:cs="DFKaiShu-SB-Estd-BF" w:hint="eastAsia"/>
          <w:color w:val="000000"/>
          <w:kern w:val="0"/>
        </w:rPr>
        <w:t>探</w:t>
      </w:r>
      <w:r w:rsidRPr="00CD41C2">
        <w:rPr>
          <w:rFonts w:ascii="標楷體" w:eastAsia="標楷體" w:hAnsi="標楷體" w:cs="細明體" w:hint="eastAsia"/>
          <w:color w:val="000000"/>
          <w:kern w:val="0"/>
        </w:rPr>
        <w:t>索</w:t>
      </w:r>
      <w:r w:rsidRPr="00CD41C2">
        <w:rPr>
          <w:rFonts w:ascii="標楷體" w:eastAsia="標楷體" w:hAnsi="標楷體" w:cs="DFKaiShu-SB-Estd-BF" w:hint="eastAsia"/>
          <w:color w:val="000000"/>
          <w:kern w:val="0"/>
        </w:rPr>
        <w:t>有關病人資訊</w:t>
      </w:r>
      <w:r>
        <w:rPr>
          <w:rFonts w:ascii="標楷體" w:eastAsia="標楷體" w:hAnsi="標楷體" w:cs="Arial" w:hint="eastAsia"/>
          <w:color w:val="000000"/>
          <w:kern w:val="0"/>
        </w:rPr>
        <w:t>（捨專業術語，以病人或家屬能懂的用語詢問病人的病情）</w:t>
      </w:r>
    </w:p>
    <w:p w:rsidR="00AA75D2" w:rsidRDefault="00AA75D2" w:rsidP="00AA75D2">
      <w:pPr>
        <w:autoSpaceDE w:val="0"/>
        <w:autoSpaceDN w:val="0"/>
        <w:adjustRightInd w:val="0"/>
        <w:ind w:leftChars="450" w:left="1080"/>
        <w:rPr>
          <w:rFonts w:ascii="標楷體" w:eastAsia="標楷體" w:hAnsi="標楷體" w:cs="Arial"/>
          <w:color w:val="000000"/>
          <w:kern w:val="0"/>
        </w:rPr>
      </w:pPr>
      <w:r>
        <w:rPr>
          <w:rFonts w:ascii="標楷體" w:eastAsia="標楷體" w:hAnsi="標楷體" w:cs="Arial" w:hint="eastAsia"/>
          <w:color w:val="000000"/>
          <w:kern w:val="0"/>
        </w:rPr>
        <w:t>2、能清楚分析病人資訊</w:t>
      </w:r>
    </w:p>
    <w:p w:rsidR="00AA75D2" w:rsidRDefault="00AA75D2" w:rsidP="00AA75D2">
      <w:pPr>
        <w:snapToGrid w:val="0"/>
        <w:spacing w:beforeLines="50" w:before="180"/>
        <w:jc w:val="both"/>
        <w:rPr>
          <w:rFonts w:ascii="標楷體" w:eastAsia="標楷體" w:hAnsi="標楷體"/>
          <w:b/>
          <w:bCs/>
          <w:color w:val="000000"/>
        </w:rPr>
      </w:pPr>
      <w:r>
        <w:rPr>
          <w:rFonts w:ascii="標楷體" w:eastAsia="標楷體" w:hAnsi="標楷體" w:hint="eastAsia"/>
          <w:b/>
          <w:bCs/>
          <w:color w:val="000000"/>
        </w:rPr>
        <w:t>將衛教帶進尾聲</w:t>
      </w:r>
    </w:p>
    <w:p w:rsidR="00AA75D2" w:rsidRDefault="00AA75D2" w:rsidP="00AA75D2">
      <w:pPr>
        <w:autoSpaceDE w:val="0"/>
        <w:autoSpaceDN w:val="0"/>
        <w:adjustRightInd w:val="0"/>
        <w:ind w:leftChars="450" w:left="1080"/>
        <w:rPr>
          <w:rFonts w:ascii="標楷體" w:eastAsia="標楷體" w:hAnsi="標楷體" w:cs="Arial"/>
          <w:color w:val="000000"/>
          <w:kern w:val="0"/>
        </w:rPr>
      </w:pPr>
      <w:r>
        <w:rPr>
          <w:rFonts w:ascii="標楷體" w:eastAsia="標楷體" w:hAnsi="標楷體" w:cs="Arial" w:hint="eastAsia"/>
          <w:color w:val="000000"/>
          <w:kern w:val="0"/>
        </w:rPr>
        <w:t>1、準時結束衛教</w:t>
      </w:r>
    </w:p>
    <w:p w:rsidR="00AA75D2" w:rsidRDefault="00AA75D2" w:rsidP="00AA75D2">
      <w:pPr>
        <w:autoSpaceDE w:val="0"/>
        <w:autoSpaceDN w:val="0"/>
        <w:adjustRightInd w:val="0"/>
        <w:ind w:leftChars="450" w:left="1080"/>
        <w:rPr>
          <w:rFonts w:ascii="標楷體" w:eastAsia="標楷體" w:hAnsi="標楷體" w:cs="Arial"/>
          <w:color w:val="000000"/>
          <w:kern w:val="0"/>
        </w:rPr>
      </w:pPr>
      <w:r>
        <w:rPr>
          <w:rFonts w:ascii="標楷體" w:eastAsia="標楷體" w:hAnsi="標楷體" w:cs="Arial" w:hint="eastAsia"/>
          <w:color w:val="000000"/>
          <w:kern w:val="0"/>
        </w:rPr>
        <w:t>2、在必要時是否機警</w:t>
      </w:r>
      <w:r>
        <w:rPr>
          <w:rFonts w:ascii="標楷體" w:eastAsia="標楷體" w:hAnsi="標楷體" w:cs="Arial"/>
          <w:color w:val="000000"/>
          <w:kern w:val="0"/>
        </w:rPr>
        <w:t>/</w:t>
      </w:r>
      <w:r>
        <w:rPr>
          <w:rFonts w:ascii="標楷體" w:eastAsia="標楷體" w:hAnsi="標楷體" w:cs="Arial" w:hint="eastAsia"/>
          <w:color w:val="000000"/>
          <w:kern w:val="0"/>
        </w:rPr>
        <w:t>有禮貌的打斷談話</w:t>
      </w:r>
    </w:p>
    <w:p w:rsidR="00AA75D2" w:rsidRDefault="00AA75D2" w:rsidP="00AA75D2">
      <w:pPr>
        <w:autoSpaceDE w:val="0"/>
        <w:autoSpaceDN w:val="0"/>
        <w:adjustRightInd w:val="0"/>
        <w:ind w:leftChars="450" w:left="1080"/>
        <w:rPr>
          <w:rFonts w:ascii="標楷體" w:eastAsia="標楷體" w:hAnsi="標楷體" w:cs="Arial"/>
          <w:color w:val="000000"/>
          <w:kern w:val="0"/>
        </w:rPr>
      </w:pPr>
      <w:r>
        <w:rPr>
          <w:rFonts w:ascii="標楷體" w:eastAsia="標楷體" w:hAnsi="標楷體" w:cs="Arial" w:hint="eastAsia"/>
          <w:color w:val="000000"/>
          <w:kern w:val="0"/>
        </w:rPr>
        <w:t>3、謝謝病人或家屬的合作</w:t>
      </w:r>
    </w:p>
    <w:p w:rsidR="00AA75D2" w:rsidRDefault="00AA75D2" w:rsidP="00AA75D2">
      <w:pPr>
        <w:snapToGrid w:val="0"/>
        <w:spacing w:beforeLines="50" w:before="180"/>
        <w:jc w:val="both"/>
        <w:rPr>
          <w:rFonts w:ascii="標楷體" w:eastAsia="標楷體" w:hAnsi="標楷體"/>
          <w:b/>
          <w:bCs/>
          <w:color w:val="000000"/>
        </w:rPr>
      </w:pPr>
      <w:r>
        <w:rPr>
          <w:rFonts w:ascii="標楷體" w:eastAsia="標楷體" w:hAnsi="標楷體" w:hint="eastAsia"/>
          <w:b/>
          <w:bCs/>
          <w:color w:val="000000"/>
        </w:rPr>
        <w:t>建立正面的醫病關係</w:t>
      </w:r>
    </w:p>
    <w:p w:rsidR="00AA75D2" w:rsidRPr="00CD41C2" w:rsidRDefault="00AA75D2" w:rsidP="00AA75D2">
      <w:pPr>
        <w:autoSpaceDE w:val="0"/>
        <w:autoSpaceDN w:val="0"/>
        <w:adjustRightInd w:val="0"/>
        <w:ind w:leftChars="450" w:left="1080"/>
        <w:rPr>
          <w:rFonts w:ascii="標楷體" w:eastAsia="標楷體" w:hAnsi="標楷體" w:cs="Arial"/>
          <w:color w:val="000000"/>
          <w:kern w:val="0"/>
        </w:rPr>
      </w:pPr>
      <w:r w:rsidRPr="00CD41C2">
        <w:rPr>
          <w:rFonts w:ascii="標楷體" w:eastAsia="標楷體" w:hAnsi="標楷體" w:cs="Arial" w:hint="eastAsia"/>
          <w:color w:val="000000"/>
          <w:kern w:val="0"/>
        </w:rPr>
        <w:t>1、使用開放式問題詢問病人病情</w:t>
      </w:r>
    </w:p>
    <w:p w:rsidR="00AA75D2" w:rsidRPr="00CD41C2" w:rsidRDefault="00AA75D2" w:rsidP="00AA75D2">
      <w:pPr>
        <w:autoSpaceDE w:val="0"/>
        <w:autoSpaceDN w:val="0"/>
        <w:adjustRightInd w:val="0"/>
        <w:ind w:leftChars="450" w:left="1080"/>
        <w:rPr>
          <w:rFonts w:ascii="標楷體" w:eastAsia="標楷體" w:hAnsi="標楷體" w:cs="Arial"/>
          <w:color w:val="000000"/>
          <w:kern w:val="0"/>
        </w:rPr>
      </w:pPr>
      <w:r w:rsidRPr="00CD41C2">
        <w:rPr>
          <w:rFonts w:ascii="標楷體" w:eastAsia="標楷體" w:hAnsi="標楷體" w:cs="Arial" w:hint="eastAsia"/>
          <w:color w:val="000000"/>
          <w:kern w:val="0"/>
        </w:rPr>
        <w:t>2、適當引導面談進行，並鼓勵病人提出問題</w:t>
      </w:r>
    </w:p>
    <w:p w:rsidR="00AA75D2" w:rsidRPr="00CD41C2" w:rsidRDefault="00AA75D2" w:rsidP="00AA75D2">
      <w:pPr>
        <w:autoSpaceDE w:val="0"/>
        <w:autoSpaceDN w:val="0"/>
        <w:adjustRightInd w:val="0"/>
        <w:ind w:leftChars="450" w:left="1080"/>
        <w:rPr>
          <w:rFonts w:ascii="標楷體" w:eastAsia="標楷體" w:hAnsi="標楷體" w:cs="Arial"/>
          <w:color w:val="000000"/>
          <w:kern w:val="0"/>
        </w:rPr>
      </w:pPr>
      <w:r w:rsidRPr="00CD41C2">
        <w:rPr>
          <w:rFonts w:ascii="標楷體" w:eastAsia="標楷體" w:hAnsi="標楷體" w:cs="Arial" w:hint="eastAsia"/>
          <w:color w:val="000000"/>
          <w:kern w:val="0"/>
        </w:rPr>
        <w:t>3、表現關懷態度</w:t>
      </w:r>
    </w:p>
    <w:p w:rsidR="00AA75D2" w:rsidRPr="00CD41C2" w:rsidRDefault="00AA75D2" w:rsidP="00AA75D2">
      <w:pPr>
        <w:autoSpaceDE w:val="0"/>
        <w:autoSpaceDN w:val="0"/>
        <w:adjustRightInd w:val="0"/>
        <w:ind w:leftChars="450" w:left="1080"/>
        <w:rPr>
          <w:rFonts w:ascii="標楷體" w:eastAsia="標楷體" w:hAnsi="標楷體" w:cs="Arial"/>
          <w:color w:val="000000"/>
          <w:kern w:val="0"/>
        </w:rPr>
      </w:pPr>
      <w:r w:rsidRPr="00CD41C2">
        <w:rPr>
          <w:rFonts w:ascii="標楷體" w:eastAsia="標楷體" w:hAnsi="標楷體" w:cs="Arial" w:hint="eastAsia"/>
          <w:color w:val="000000"/>
          <w:kern w:val="0"/>
        </w:rPr>
        <w:t>4、對病人不舒服的表情有回應</w:t>
      </w:r>
    </w:p>
    <w:p w:rsidR="00AA75D2" w:rsidRDefault="00AA75D2" w:rsidP="00AA75D2">
      <w:pPr>
        <w:autoSpaceDE w:val="0"/>
        <w:autoSpaceDN w:val="0"/>
        <w:adjustRightInd w:val="0"/>
        <w:ind w:leftChars="450" w:left="1080"/>
        <w:rPr>
          <w:rFonts w:ascii="標楷體" w:eastAsia="標楷體" w:hAnsi="標楷體" w:cs="Arial"/>
          <w:color w:val="000000"/>
          <w:kern w:val="0"/>
        </w:rPr>
      </w:pPr>
      <w:r w:rsidRPr="00CD41C2">
        <w:rPr>
          <w:rFonts w:ascii="標楷體" w:eastAsia="標楷體" w:hAnsi="標楷體" w:cs="Arial" w:hint="eastAsia"/>
          <w:color w:val="000000"/>
          <w:kern w:val="0"/>
        </w:rPr>
        <w:t>5、用心聆聽，並能適當安撫病</w:t>
      </w:r>
      <w:r>
        <w:rPr>
          <w:rFonts w:ascii="標楷體" w:eastAsia="標楷體" w:hAnsi="標楷體" w:cs="Arial" w:hint="eastAsia"/>
          <w:color w:val="000000"/>
          <w:kern w:val="0"/>
        </w:rPr>
        <w:t>人情緒</w:t>
      </w:r>
    </w:p>
    <w:p w:rsidR="00AA75D2" w:rsidRPr="00CD41C2" w:rsidRDefault="00AA75D2" w:rsidP="00AA75D2">
      <w:pPr>
        <w:snapToGrid w:val="0"/>
        <w:spacing w:beforeLines="50" w:before="180"/>
        <w:jc w:val="both"/>
        <w:rPr>
          <w:rFonts w:ascii="標楷體" w:eastAsia="標楷體" w:hAnsi="標楷體"/>
          <w:b/>
          <w:bCs/>
          <w:color w:val="000000"/>
        </w:rPr>
      </w:pPr>
      <w:r w:rsidRPr="00CD41C2">
        <w:rPr>
          <w:rFonts w:ascii="標楷體" w:eastAsia="標楷體" w:hAnsi="標楷體" w:hint="eastAsia"/>
          <w:b/>
          <w:bCs/>
          <w:color w:val="000000"/>
        </w:rPr>
        <w:t>組織及效能</w:t>
      </w:r>
    </w:p>
    <w:p w:rsidR="00AA75D2" w:rsidRPr="00CD41C2" w:rsidRDefault="00AA75D2" w:rsidP="00AA75D2">
      <w:pPr>
        <w:autoSpaceDE w:val="0"/>
        <w:autoSpaceDN w:val="0"/>
        <w:adjustRightInd w:val="0"/>
        <w:ind w:leftChars="450" w:left="1080"/>
        <w:rPr>
          <w:rFonts w:ascii="標楷體" w:eastAsia="標楷體" w:hAnsi="標楷體" w:cs="Arial"/>
          <w:color w:val="000000"/>
          <w:kern w:val="0"/>
        </w:rPr>
      </w:pPr>
      <w:r w:rsidRPr="00CD41C2">
        <w:rPr>
          <w:rFonts w:ascii="標楷體" w:eastAsia="標楷體" w:hAnsi="標楷體" w:cs="Arial" w:hint="eastAsia"/>
          <w:color w:val="000000"/>
          <w:kern w:val="0"/>
        </w:rPr>
        <w:t>1、</w:t>
      </w:r>
      <w:r>
        <w:rPr>
          <w:rFonts w:ascii="標楷體" w:eastAsia="標楷體" w:hAnsi="標楷體" w:cs="Arial" w:hint="eastAsia"/>
          <w:color w:val="000000"/>
          <w:kern w:val="0"/>
        </w:rPr>
        <w:t>衛教</w:t>
      </w:r>
      <w:r w:rsidRPr="00CD41C2">
        <w:rPr>
          <w:rFonts w:ascii="標楷體" w:eastAsia="標楷體" w:hAnsi="標楷體" w:cs="Arial" w:hint="eastAsia"/>
          <w:color w:val="000000"/>
          <w:kern w:val="0"/>
        </w:rPr>
        <w:t>過程有系統性及邏輯性。</w:t>
      </w:r>
    </w:p>
    <w:p w:rsidR="00AA75D2" w:rsidRPr="00CD41C2" w:rsidRDefault="00AA75D2" w:rsidP="00AA75D2">
      <w:pPr>
        <w:autoSpaceDE w:val="0"/>
        <w:autoSpaceDN w:val="0"/>
        <w:adjustRightInd w:val="0"/>
        <w:ind w:leftChars="450" w:left="1080"/>
        <w:rPr>
          <w:rFonts w:ascii="標楷體" w:eastAsia="標楷體" w:hAnsi="標楷體" w:cs="Arial"/>
          <w:color w:val="000000"/>
          <w:kern w:val="0"/>
        </w:rPr>
      </w:pPr>
      <w:r w:rsidRPr="00CD41C2">
        <w:rPr>
          <w:rFonts w:ascii="標楷體" w:eastAsia="標楷體" w:hAnsi="標楷體" w:cs="Arial" w:hint="eastAsia"/>
          <w:color w:val="000000"/>
          <w:kern w:val="0"/>
        </w:rPr>
        <w:t>2、</w:t>
      </w:r>
      <w:r>
        <w:rPr>
          <w:rFonts w:ascii="標楷體" w:eastAsia="標楷體" w:hAnsi="標楷體" w:cs="Arial" w:hint="eastAsia"/>
          <w:color w:val="000000"/>
          <w:kern w:val="0"/>
        </w:rPr>
        <w:t>衛教</w:t>
      </w:r>
      <w:r w:rsidRPr="00CD41C2">
        <w:rPr>
          <w:rFonts w:ascii="標楷體" w:eastAsia="標楷體" w:hAnsi="標楷體" w:cs="Arial" w:hint="eastAsia"/>
          <w:color w:val="000000"/>
          <w:kern w:val="0"/>
        </w:rPr>
        <w:t>時間的掌控適當及達到預期的效益。</w:t>
      </w:r>
    </w:p>
    <w:p w:rsidR="00AA75D2" w:rsidRPr="00CD41C2" w:rsidRDefault="00AA75D2" w:rsidP="00AA75D2">
      <w:pPr>
        <w:autoSpaceDE w:val="0"/>
        <w:autoSpaceDN w:val="0"/>
        <w:adjustRightInd w:val="0"/>
        <w:ind w:leftChars="450" w:left="1080"/>
        <w:rPr>
          <w:rFonts w:eastAsia="標楷體"/>
          <w:color w:val="000000"/>
        </w:rPr>
      </w:pPr>
      <w:r w:rsidRPr="00CD41C2">
        <w:rPr>
          <w:rFonts w:ascii="標楷體" w:eastAsia="標楷體" w:hAnsi="標楷體" w:cs="Arial" w:hint="eastAsia"/>
          <w:color w:val="000000"/>
          <w:kern w:val="0"/>
        </w:rPr>
        <w:t>3、</w:t>
      </w:r>
      <w:r>
        <w:rPr>
          <w:rFonts w:ascii="標楷體" w:eastAsia="標楷體" w:hAnsi="標楷體" w:cs="Arial" w:hint="eastAsia"/>
          <w:color w:val="000000"/>
          <w:kern w:val="0"/>
        </w:rPr>
        <w:t>能適當的</w:t>
      </w:r>
      <w:r w:rsidRPr="00CD41C2">
        <w:rPr>
          <w:rFonts w:ascii="標楷體" w:eastAsia="標楷體" w:hAnsi="標楷體" w:cs="Arial" w:hint="eastAsia"/>
          <w:color w:val="000000"/>
          <w:kern w:val="0"/>
        </w:rPr>
        <w:t>檢討</w:t>
      </w:r>
      <w:r>
        <w:rPr>
          <w:rFonts w:ascii="標楷體" w:eastAsia="標楷體" w:hAnsi="標楷體" w:cs="Arial" w:hint="eastAsia"/>
          <w:color w:val="000000"/>
          <w:kern w:val="0"/>
        </w:rPr>
        <w:t>及改善衛教內容</w:t>
      </w:r>
      <w:r>
        <w:rPr>
          <w:rFonts w:ascii="標楷體" w:eastAsia="標楷體" w:hAnsi="標楷體" w:hint="eastAsia"/>
          <w:color w:val="000000"/>
        </w:rPr>
        <w:t>。</w:t>
      </w:r>
    </w:p>
    <w:p w:rsidR="006F2B5F" w:rsidRDefault="006F2B5F" w:rsidP="006F2B5F">
      <w:pPr>
        <w:spacing w:line="276" w:lineRule="auto"/>
        <w:ind w:right="-568"/>
      </w:pPr>
    </w:p>
    <w:p w:rsidR="00AA75D2" w:rsidRDefault="00AA75D2" w:rsidP="006F2B5F">
      <w:pPr>
        <w:spacing w:line="276" w:lineRule="auto"/>
        <w:ind w:right="-568"/>
      </w:pPr>
    </w:p>
    <w:p w:rsidR="00AA75D2" w:rsidRDefault="00AA75D2" w:rsidP="006F2B5F">
      <w:pPr>
        <w:spacing w:line="276" w:lineRule="auto"/>
        <w:ind w:right="-568"/>
      </w:pPr>
    </w:p>
    <w:p w:rsidR="005D6B6D" w:rsidRDefault="005D6B6D" w:rsidP="005D6B6D">
      <w:pPr>
        <w:spacing w:line="500" w:lineRule="exact"/>
        <w:jc w:val="center"/>
        <w:rPr>
          <w:rFonts w:ascii="標楷體" w:eastAsia="標楷體" w:hAnsi="標楷體"/>
          <w:b/>
          <w:color w:val="000000"/>
          <w:sz w:val="32"/>
          <w:szCs w:val="32"/>
        </w:rPr>
      </w:pPr>
      <w:r>
        <w:rPr>
          <w:rFonts w:ascii="標楷體" w:eastAsia="標楷體" w:hAnsi="標楷體" w:hint="eastAsia"/>
          <w:noProof/>
          <w:color w:val="000000"/>
          <w:sz w:val="28"/>
          <w:szCs w:val="28"/>
        </w:rPr>
        <w:lastRenderedPageBreak/>
        <mc:AlternateContent>
          <mc:Choice Requires="wps">
            <w:drawing>
              <wp:anchor distT="45720" distB="45720" distL="114300" distR="114300" simplePos="0" relativeHeight="251720704" behindDoc="0" locked="0" layoutInCell="1" allowOverlap="1">
                <wp:simplePos x="0" y="0"/>
                <wp:positionH relativeFrom="column">
                  <wp:posOffset>5801729</wp:posOffset>
                </wp:positionH>
                <wp:positionV relativeFrom="paragraph">
                  <wp:posOffset>13099</wp:posOffset>
                </wp:positionV>
                <wp:extent cx="871855" cy="361315"/>
                <wp:effectExtent l="0" t="0" r="23495" b="19685"/>
                <wp:wrapSquare wrapText="bothSides"/>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361315"/>
                        </a:xfrm>
                        <a:prstGeom prst="rect">
                          <a:avLst/>
                        </a:prstGeom>
                        <a:solidFill>
                          <a:srgbClr val="FFFFFF"/>
                        </a:solidFill>
                        <a:ln w="9525">
                          <a:solidFill>
                            <a:srgbClr val="000000"/>
                          </a:solidFill>
                          <a:miter lim="800000"/>
                          <a:headEnd/>
                          <a:tailEnd/>
                        </a:ln>
                      </wps:spPr>
                      <wps:txbx>
                        <w:txbxContent>
                          <w:p w:rsidR="003A540B" w:rsidRPr="002D7F78" w:rsidRDefault="003A540B" w:rsidP="005D6B6D">
                            <w:pPr>
                              <w:rPr>
                                <w:rFonts w:ascii="標楷體" w:eastAsia="標楷體" w:hAnsi="標楷體"/>
                                <w:b/>
                              </w:rPr>
                            </w:pPr>
                            <w:r>
                              <w:rPr>
                                <w:rFonts w:ascii="標楷體" w:eastAsia="標楷體" w:hAnsi="標楷體" w:hint="eastAsia"/>
                                <w:b/>
                              </w:rPr>
                              <w:t>附件十二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42" o:spid="_x0000_s1065" type="#_x0000_t202" style="position:absolute;left:0;text-align:left;margin-left:456.85pt;margin-top:1.05pt;width:68.65pt;height:28.4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">
                <v:textbox>
                  <w:txbxContent>
                    <w:p w:rsidR="003A540B" w:rsidRPr="002D7F78" w:rsidRDefault="003A540B" w:rsidP="005D6B6D">
                      <w:pPr>
                        <w:rPr>
                          <w:rFonts w:ascii="標楷體" w:eastAsia="標楷體" w:hAnsi="標楷體"/>
                          <w:b/>
                        </w:rPr>
                      </w:pPr>
                      <w:r>
                        <w:rPr>
                          <w:rFonts w:ascii="標楷體" w:eastAsia="標楷體" w:hAnsi="標楷體" w:hint="eastAsia"/>
                          <w:b/>
                        </w:rPr>
                        <w:t>附件十二</w:t>
                      </w:r>
                    </w:p>
                  </w:txbxContent>
                </v:textbox>
                <w10:wrap type="square"/>
              </v:shape>
            </w:pict>
          </mc:Fallback>
        </mc:AlternateContent>
      </w:r>
      <w:r>
        <w:rPr>
          <w:rFonts w:ascii="標楷體" w:eastAsia="標楷體" w:hAnsi="標楷體" w:hint="eastAsia"/>
          <w:b/>
          <w:sz w:val="32"/>
          <w:szCs w:val="32"/>
        </w:rPr>
        <w:t>長庚醫療財團法人</w:t>
      </w:r>
      <w:r>
        <w:rPr>
          <w:rFonts w:ascii="標楷體" w:eastAsia="標楷體" w:hAnsi="標楷體"/>
          <w:b/>
          <w:sz w:val="32"/>
          <w:szCs w:val="32"/>
        </w:rPr>
        <w:t>嘉義長庚紀念醫院營養治療科</w:t>
      </w:r>
      <w:r w:rsidRPr="0065146D">
        <w:rPr>
          <w:rFonts w:ascii="標楷體" w:eastAsia="標楷體" w:hAnsi="標楷體" w:hint="eastAsia"/>
          <w:b/>
          <w:color w:val="000000"/>
          <w:sz w:val="32"/>
          <w:szCs w:val="32"/>
        </w:rPr>
        <w:t>教育訓練計畫</w:t>
      </w:r>
    </w:p>
    <w:p w:rsidR="005D6B6D" w:rsidRPr="0065146D" w:rsidRDefault="005D6B6D" w:rsidP="005D6B6D">
      <w:pPr>
        <w:spacing w:line="500" w:lineRule="exact"/>
        <w:jc w:val="center"/>
        <w:rPr>
          <w:rFonts w:ascii="標楷體" w:eastAsia="標楷體" w:hAnsi="標楷體"/>
          <w:b/>
          <w:color w:val="000000"/>
          <w:sz w:val="32"/>
          <w:szCs w:val="32"/>
        </w:rPr>
      </w:pPr>
      <w:r w:rsidRPr="0065146D">
        <w:rPr>
          <w:rFonts w:ascii="標楷體" w:eastAsia="標楷體" w:hAnsi="標楷體" w:hint="eastAsia"/>
          <w:b/>
          <w:color w:val="000000"/>
          <w:sz w:val="32"/>
          <w:szCs w:val="32"/>
        </w:rPr>
        <w:t>教學門診問診評量表(OSCE)</w:t>
      </w:r>
    </w:p>
    <w:p w:rsidR="005D6B6D" w:rsidRPr="0065146D" w:rsidRDefault="005D6B6D" w:rsidP="005D6B6D">
      <w:pPr>
        <w:spacing w:line="400" w:lineRule="exact"/>
        <w:jc w:val="both"/>
        <w:rPr>
          <w:rFonts w:ascii="標楷體" w:eastAsia="標楷體" w:hAnsi="標楷體"/>
          <w:color w:val="000000"/>
          <w:sz w:val="28"/>
          <w:szCs w:val="28"/>
        </w:rPr>
      </w:pPr>
      <w:r w:rsidRPr="000436B6">
        <w:rPr>
          <w:rFonts w:ascii="標楷體" w:eastAsia="標楷體" w:hAnsi="標楷體" w:hint="eastAsia"/>
          <w:color w:val="000000"/>
          <w:sz w:val="28"/>
          <w:szCs w:val="28"/>
        </w:rPr>
        <w:t>學員姓名：</w:t>
      </w:r>
      <w:r w:rsidRPr="000436B6">
        <w:rPr>
          <w:rFonts w:ascii="標楷體" w:eastAsia="標楷體" w:hAnsi="標楷體" w:hint="eastAsia"/>
          <w:color w:val="000000"/>
          <w:sz w:val="28"/>
          <w:szCs w:val="28"/>
          <w:u w:val="single"/>
        </w:rPr>
        <w:t xml:space="preserve">            </w:t>
      </w:r>
      <w:r w:rsidRPr="000436B6">
        <w:rPr>
          <w:rFonts w:ascii="標楷體" w:eastAsia="標楷體" w:hAnsi="標楷體" w:hint="eastAsia"/>
          <w:color w:val="000000"/>
          <w:sz w:val="28"/>
          <w:szCs w:val="28"/>
        </w:rPr>
        <w:t xml:space="preserve">  □實習生 □PGY □新進人員</w:t>
      </w:r>
      <w:r w:rsidRPr="000436B6">
        <w:rPr>
          <w:rFonts w:ascii="標楷體" w:eastAsia="標楷體" w:hAnsi="標楷體" w:hint="eastAsia"/>
          <w:color w:val="000000"/>
          <w:sz w:val="16"/>
          <w:szCs w:val="16"/>
        </w:rPr>
        <w:t>(進入臨床1年內)</w:t>
      </w:r>
      <w:r w:rsidRPr="000436B6">
        <w:rPr>
          <w:rFonts w:ascii="標楷體" w:eastAsia="標楷體" w:hAnsi="標楷體" w:hint="eastAsia"/>
          <w:color w:val="000000"/>
          <w:sz w:val="28"/>
          <w:szCs w:val="28"/>
        </w:rPr>
        <w:t xml:space="preserve"> □</w:t>
      </w:r>
      <w:r w:rsidRPr="000436B6">
        <w:rPr>
          <w:rFonts w:ascii="標楷體" w:eastAsia="標楷體" w:hAnsi="標楷體" w:hint="eastAsia"/>
          <w:color w:val="000000"/>
          <w:sz w:val="28"/>
          <w:szCs w:val="28"/>
          <w:u w:val="single"/>
        </w:rPr>
        <w:t xml:space="preserve">            </w:t>
      </w:r>
    </w:p>
    <w:p w:rsidR="005D6B6D" w:rsidRPr="0065146D" w:rsidRDefault="005D6B6D" w:rsidP="005D6B6D">
      <w:pPr>
        <w:spacing w:line="400" w:lineRule="exact"/>
        <w:jc w:val="both"/>
        <w:rPr>
          <w:rFonts w:ascii="標楷體" w:eastAsia="標楷體" w:hAnsi="標楷體"/>
          <w:color w:val="000000"/>
          <w:sz w:val="28"/>
          <w:szCs w:val="28"/>
          <w:u w:val="single"/>
        </w:rPr>
      </w:pPr>
      <w:r w:rsidRPr="0065146D">
        <w:rPr>
          <w:rFonts w:ascii="標楷體" w:eastAsia="標楷體" w:hAnsi="標楷體" w:hint="eastAsia"/>
          <w:color w:val="000000"/>
          <w:sz w:val="28"/>
          <w:szCs w:val="28"/>
        </w:rPr>
        <w:t>評量者：□營養師(資歷</w:t>
      </w:r>
      <w:r w:rsidRPr="0065146D">
        <w:rPr>
          <w:rFonts w:ascii="標楷體" w:eastAsia="標楷體" w:hAnsi="標楷體" w:hint="eastAsia"/>
          <w:color w:val="000000"/>
          <w:sz w:val="28"/>
          <w:szCs w:val="28"/>
          <w:u w:val="single"/>
        </w:rPr>
        <w:t xml:space="preserve">  </w:t>
      </w:r>
      <w:r w:rsidRPr="0065146D">
        <w:rPr>
          <w:rFonts w:ascii="標楷體" w:eastAsia="標楷體" w:hAnsi="標楷體" w:hint="eastAsia"/>
          <w:color w:val="000000"/>
          <w:sz w:val="28"/>
          <w:szCs w:val="28"/>
        </w:rPr>
        <w:t>年)  □資深營養師(5年以上) □部/科主任 □</w:t>
      </w:r>
      <w:r w:rsidRPr="0065146D">
        <w:rPr>
          <w:rFonts w:ascii="標楷體" w:eastAsia="標楷體" w:hAnsi="標楷體" w:hint="eastAsia"/>
          <w:color w:val="000000"/>
          <w:sz w:val="28"/>
          <w:szCs w:val="28"/>
          <w:u w:val="single"/>
        </w:rPr>
        <w:t xml:space="preserve">         </w:t>
      </w:r>
    </w:p>
    <w:p w:rsidR="005D6B6D" w:rsidRPr="0065146D" w:rsidRDefault="005D6B6D" w:rsidP="005D6B6D">
      <w:pPr>
        <w:spacing w:line="400" w:lineRule="exact"/>
        <w:jc w:val="both"/>
        <w:rPr>
          <w:rFonts w:ascii="標楷體" w:eastAsia="標楷體" w:hAnsi="標楷體"/>
          <w:color w:val="000000"/>
          <w:sz w:val="28"/>
          <w:szCs w:val="28"/>
          <w:u w:val="single"/>
        </w:rPr>
      </w:pPr>
      <w:r w:rsidRPr="0065146D">
        <w:rPr>
          <w:rFonts w:ascii="標楷體" w:eastAsia="標楷體" w:hAnsi="標楷體" w:hint="eastAsia"/>
          <w:color w:val="000000"/>
          <w:sz w:val="28"/>
          <w:szCs w:val="28"/>
        </w:rPr>
        <w:t>評量日期：</w:t>
      </w:r>
      <w:r w:rsidRPr="0065146D">
        <w:rPr>
          <w:rFonts w:ascii="標楷體" w:eastAsia="標楷體" w:hAnsi="標楷體" w:hint="eastAsia"/>
          <w:color w:val="000000"/>
          <w:sz w:val="28"/>
          <w:szCs w:val="28"/>
          <w:u w:val="single"/>
        </w:rPr>
        <w:t xml:space="preserve">    </w:t>
      </w:r>
      <w:r w:rsidRPr="0065146D">
        <w:rPr>
          <w:rFonts w:ascii="標楷體" w:eastAsia="標楷體" w:hAnsi="標楷體" w:hint="eastAsia"/>
          <w:color w:val="000000"/>
          <w:sz w:val="28"/>
          <w:szCs w:val="28"/>
        </w:rPr>
        <w:t>年</w:t>
      </w:r>
      <w:r w:rsidRPr="0065146D">
        <w:rPr>
          <w:rFonts w:ascii="標楷體" w:eastAsia="標楷體" w:hAnsi="標楷體" w:hint="eastAsia"/>
          <w:color w:val="000000"/>
          <w:sz w:val="28"/>
          <w:szCs w:val="28"/>
          <w:u w:val="single"/>
        </w:rPr>
        <w:t xml:space="preserve">    </w:t>
      </w:r>
      <w:r w:rsidRPr="0065146D">
        <w:rPr>
          <w:rFonts w:ascii="標楷體" w:eastAsia="標楷體" w:hAnsi="標楷體" w:hint="eastAsia"/>
          <w:color w:val="000000"/>
          <w:sz w:val="28"/>
          <w:szCs w:val="28"/>
        </w:rPr>
        <w:t>月</w:t>
      </w:r>
      <w:r w:rsidRPr="0065146D">
        <w:rPr>
          <w:rFonts w:ascii="標楷體" w:eastAsia="標楷體" w:hAnsi="標楷體" w:hint="eastAsia"/>
          <w:color w:val="000000"/>
          <w:sz w:val="28"/>
          <w:szCs w:val="28"/>
          <w:u w:val="single"/>
        </w:rPr>
        <w:t xml:space="preserve">    </w:t>
      </w:r>
      <w:r w:rsidRPr="0065146D">
        <w:rPr>
          <w:rFonts w:ascii="標楷體" w:eastAsia="標楷體" w:hAnsi="標楷體" w:hint="eastAsia"/>
          <w:color w:val="000000"/>
          <w:sz w:val="28"/>
          <w:szCs w:val="28"/>
        </w:rPr>
        <w:t>日    實施單位/地點：</w:t>
      </w:r>
      <w:r w:rsidRPr="0065146D">
        <w:rPr>
          <w:rFonts w:ascii="標楷體" w:eastAsia="標楷體" w:hAnsi="標楷體" w:hint="eastAsia"/>
          <w:color w:val="000000"/>
          <w:sz w:val="28"/>
          <w:szCs w:val="28"/>
          <w:u w:val="single"/>
        </w:rPr>
        <w:t xml:space="preserve">                          </w:t>
      </w:r>
    </w:p>
    <w:p w:rsidR="005D6B6D" w:rsidRPr="0065146D" w:rsidRDefault="005D6B6D" w:rsidP="005D6B6D">
      <w:pPr>
        <w:spacing w:line="400" w:lineRule="exact"/>
        <w:jc w:val="both"/>
        <w:rPr>
          <w:rFonts w:ascii="標楷體" w:eastAsia="標楷體" w:hAnsi="標楷體"/>
          <w:color w:val="000000"/>
          <w:sz w:val="28"/>
          <w:szCs w:val="28"/>
          <w:u w:val="single"/>
        </w:rPr>
      </w:pPr>
      <w:r w:rsidRPr="0065146D">
        <w:rPr>
          <w:rFonts w:ascii="標楷體" w:eastAsia="標楷體" w:hAnsi="標楷體" w:hint="eastAsia"/>
          <w:color w:val="000000"/>
          <w:sz w:val="28"/>
          <w:szCs w:val="28"/>
        </w:rPr>
        <w:t>病患科別/來源：</w:t>
      </w:r>
      <w:r w:rsidRPr="0065146D">
        <w:rPr>
          <w:rFonts w:ascii="標楷體" w:eastAsia="標楷體" w:hAnsi="標楷體" w:hint="eastAsia"/>
          <w:color w:val="000000"/>
          <w:sz w:val="28"/>
          <w:szCs w:val="28"/>
          <w:u w:val="single"/>
        </w:rPr>
        <w:t xml:space="preserve">                </w:t>
      </w:r>
      <w:r w:rsidRPr="0065146D">
        <w:rPr>
          <w:rFonts w:ascii="標楷體" w:eastAsia="標楷體" w:hAnsi="標楷體" w:hint="eastAsia"/>
          <w:color w:val="000000"/>
          <w:sz w:val="28"/>
          <w:szCs w:val="28"/>
        </w:rPr>
        <w:t xml:space="preserve"> 主訴：</w:t>
      </w:r>
      <w:r w:rsidRPr="0065146D">
        <w:rPr>
          <w:rFonts w:ascii="標楷體" w:eastAsia="標楷體" w:hAnsi="標楷體" w:hint="eastAsia"/>
          <w:color w:val="000000"/>
          <w:sz w:val="28"/>
          <w:szCs w:val="28"/>
          <w:u w:val="single"/>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168"/>
        <w:gridCol w:w="900"/>
        <w:gridCol w:w="720"/>
        <w:gridCol w:w="996"/>
        <w:gridCol w:w="1080"/>
        <w:gridCol w:w="720"/>
        <w:gridCol w:w="720"/>
        <w:gridCol w:w="748"/>
      </w:tblGrid>
      <w:tr w:rsidR="005D6B6D" w:rsidRPr="0056774E" w:rsidTr="00792A75">
        <w:tc>
          <w:tcPr>
            <w:tcW w:w="4664" w:type="dxa"/>
            <w:gridSpan w:val="2"/>
            <w:vMerge w:val="restart"/>
            <w:shd w:val="clear" w:color="auto" w:fill="auto"/>
            <w:vAlign w:val="center"/>
          </w:tcPr>
          <w:p w:rsidR="005D6B6D" w:rsidRPr="0056774E" w:rsidRDefault="005D6B6D" w:rsidP="00792A75">
            <w:pPr>
              <w:spacing w:line="400" w:lineRule="exact"/>
              <w:jc w:val="center"/>
              <w:rPr>
                <w:rFonts w:ascii="標楷體" w:eastAsia="標楷體" w:hAnsi="標楷體"/>
                <w:color w:val="000000"/>
                <w:sz w:val="26"/>
                <w:szCs w:val="26"/>
              </w:rPr>
            </w:pPr>
            <w:r w:rsidRPr="0056774E">
              <w:rPr>
                <w:rFonts w:ascii="標楷體" w:eastAsia="標楷體" w:hAnsi="標楷體" w:hint="eastAsia"/>
                <w:color w:val="000000"/>
                <w:sz w:val="26"/>
                <w:szCs w:val="26"/>
              </w:rPr>
              <w:t>請依照下列項目評估學員表現</w:t>
            </w:r>
          </w:p>
        </w:tc>
        <w:tc>
          <w:tcPr>
            <w:tcW w:w="1620" w:type="dxa"/>
            <w:gridSpan w:val="2"/>
            <w:shd w:val="clear" w:color="auto" w:fill="auto"/>
            <w:vAlign w:val="center"/>
          </w:tcPr>
          <w:p w:rsidR="005D6B6D" w:rsidRPr="0056774E" w:rsidRDefault="005D6B6D" w:rsidP="00792A75">
            <w:pPr>
              <w:spacing w:line="300" w:lineRule="exact"/>
              <w:jc w:val="center"/>
              <w:rPr>
                <w:rFonts w:ascii="標楷體" w:eastAsia="標楷體" w:hAnsi="標楷體"/>
                <w:color w:val="000000"/>
                <w:sz w:val="26"/>
                <w:szCs w:val="26"/>
              </w:rPr>
            </w:pPr>
            <w:r w:rsidRPr="0056774E">
              <w:rPr>
                <w:rFonts w:ascii="標楷體" w:eastAsia="標楷體" w:hAnsi="標楷體" w:hint="eastAsia"/>
                <w:color w:val="000000"/>
                <w:sz w:val="26"/>
                <w:szCs w:val="26"/>
              </w:rPr>
              <w:t>未達預</w:t>
            </w:r>
          </w:p>
          <w:p w:rsidR="005D6B6D" w:rsidRPr="0056774E" w:rsidRDefault="005D6B6D" w:rsidP="00792A75">
            <w:pPr>
              <w:spacing w:line="300" w:lineRule="exact"/>
              <w:jc w:val="center"/>
              <w:rPr>
                <w:rFonts w:ascii="標楷體" w:eastAsia="標楷體" w:hAnsi="標楷體"/>
                <w:color w:val="000000"/>
                <w:sz w:val="26"/>
                <w:szCs w:val="26"/>
              </w:rPr>
            </w:pPr>
            <w:r w:rsidRPr="0056774E">
              <w:rPr>
                <w:rFonts w:ascii="標楷體" w:eastAsia="標楷體" w:hAnsi="標楷體" w:hint="eastAsia"/>
                <w:color w:val="000000"/>
                <w:sz w:val="26"/>
                <w:szCs w:val="26"/>
              </w:rPr>
              <w:t>期標準</w:t>
            </w:r>
          </w:p>
        </w:tc>
        <w:tc>
          <w:tcPr>
            <w:tcW w:w="996" w:type="dxa"/>
            <w:shd w:val="clear" w:color="auto" w:fill="auto"/>
            <w:vAlign w:val="center"/>
          </w:tcPr>
          <w:p w:rsidR="005D6B6D" w:rsidRPr="0056774E" w:rsidRDefault="005D6B6D" w:rsidP="00792A75">
            <w:pPr>
              <w:spacing w:line="300" w:lineRule="exact"/>
              <w:jc w:val="center"/>
              <w:rPr>
                <w:rFonts w:ascii="標楷體" w:eastAsia="標楷體" w:hAnsi="標楷體"/>
                <w:color w:val="000000"/>
                <w:sz w:val="26"/>
                <w:szCs w:val="26"/>
              </w:rPr>
            </w:pPr>
            <w:r w:rsidRPr="0056774E">
              <w:rPr>
                <w:rFonts w:ascii="標楷體" w:eastAsia="標楷體" w:hAnsi="標楷體" w:hint="eastAsia"/>
                <w:color w:val="000000"/>
                <w:sz w:val="26"/>
                <w:szCs w:val="26"/>
              </w:rPr>
              <w:t>接近預</w:t>
            </w:r>
          </w:p>
          <w:p w:rsidR="005D6B6D" w:rsidRPr="0056774E" w:rsidRDefault="005D6B6D" w:rsidP="00792A75">
            <w:pPr>
              <w:spacing w:line="300" w:lineRule="exact"/>
              <w:jc w:val="center"/>
              <w:rPr>
                <w:rFonts w:ascii="標楷體" w:eastAsia="標楷體" w:hAnsi="標楷體"/>
                <w:color w:val="000000"/>
                <w:sz w:val="26"/>
                <w:szCs w:val="26"/>
              </w:rPr>
            </w:pPr>
            <w:r w:rsidRPr="0056774E">
              <w:rPr>
                <w:rFonts w:ascii="標楷體" w:eastAsia="標楷體" w:hAnsi="標楷體" w:hint="eastAsia"/>
                <w:color w:val="000000"/>
                <w:sz w:val="26"/>
                <w:szCs w:val="26"/>
              </w:rPr>
              <w:t>期標準</w:t>
            </w:r>
          </w:p>
        </w:tc>
        <w:tc>
          <w:tcPr>
            <w:tcW w:w="1080" w:type="dxa"/>
            <w:shd w:val="clear" w:color="auto" w:fill="auto"/>
            <w:vAlign w:val="center"/>
          </w:tcPr>
          <w:p w:rsidR="005D6B6D" w:rsidRPr="0056774E" w:rsidRDefault="005D6B6D" w:rsidP="00792A75">
            <w:pPr>
              <w:spacing w:line="300" w:lineRule="exact"/>
              <w:jc w:val="center"/>
              <w:rPr>
                <w:rFonts w:ascii="標楷體" w:eastAsia="標楷體" w:hAnsi="標楷體"/>
                <w:color w:val="000000"/>
                <w:sz w:val="26"/>
                <w:szCs w:val="26"/>
              </w:rPr>
            </w:pPr>
            <w:r w:rsidRPr="0056774E">
              <w:rPr>
                <w:rFonts w:ascii="標楷體" w:eastAsia="標楷體" w:hAnsi="標楷體" w:hint="eastAsia"/>
                <w:color w:val="000000"/>
                <w:sz w:val="26"/>
                <w:szCs w:val="26"/>
              </w:rPr>
              <w:t>達到預</w:t>
            </w:r>
          </w:p>
          <w:p w:rsidR="005D6B6D" w:rsidRPr="0056774E" w:rsidRDefault="005D6B6D" w:rsidP="00792A75">
            <w:pPr>
              <w:spacing w:line="300" w:lineRule="exact"/>
              <w:jc w:val="center"/>
              <w:rPr>
                <w:rFonts w:ascii="標楷體" w:eastAsia="標楷體" w:hAnsi="標楷體"/>
                <w:color w:val="000000"/>
                <w:sz w:val="26"/>
                <w:szCs w:val="26"/>
              </w:rPr>
            </w:pPr>
            <w:r w:rsidRPr="0056774E">
              <w:rPr>
                <w:rFonts w:ascii="標楷體" w:eastAsia="標楷體" w:hAnsi="標楷體" w:hint="eastAsia"/>
                <w:color w:val="000000"/>
                <w:sz w:val="26"/>
                <w:szCs w:val="26"/>
              </w:rPr>
              <w:t>期標準</w:t>
            </w:r>
          </w:p>
        </w:tc>
        <w:tc>
          <w:tcPr>
            <w:tcW w:w="1440" w:type="dxa"/>
            <w:gridSpan w:val="2"/>
            <w:shd w:val="clear" w:color="auto" w:fill="auto"/>
            <w:vAlign w:val="center"/>
          </w:tcPr>
          <w:p w:rsidR="005D6B6D" w:rsidRPr="0056774E" w:rsidRDefault="005D6B6D" w:rsidP="00792A75">
            <w:pPr>
              <w:spacing w:line="300" w:lineRule="exact"/>
              <w:jc w:val="center"/>
              <w:rPr>
                <w:rFonts w:ascii="標楷體" w:eastAsia="標楷體" w:hAnsi="標楷體"/>
                <w:color w:val="000000"/>
                <w:sz w:val="26"/>
                <w:szCs w:val="26"/>
              </w:rPr>
            </w:pPr>
            <w:r w:rsidRPr="0056774E">
              <w:rPr>
                <w:rFonts w:ascii="標楷體" w:eastAsia="標楷體" w:hAnsi="標楷體" w:hint="eastAsia"/>
                <w:color w:val="000000"/>
                <w:sz w:val="26"/>
                <w:szCs w:val="26"/>
              </w:rPr>
              <w:t>超過預</w:t>
            </w:r>
          </w:p>
          <w:p w:rsidR="005D6B6D" w:rsidRPr="0056774E" w:rsidRDefault="005D6B6D" w:rsidP="00792A75">
            <w:pPr>
              <w:spacing w:line="300" w:lineRule="exact"/>
              <w:jc w:val="center"/>
              <w:rPr>
                <w:rFonts w:ascii="標楷體" w:eastAsia="標楷體" w:hAnsi="標楷體"/>
                <w:color w:val="000000"/>
                <w:sz w:val="26"/>
                <w:szCs w:val="26"/>
              </w:rPr>
            </w:pPr>
            <w:r w:rsidRPr="0056774E">
              <w:rPr>
                <w:rFonts w:ascii="標楷體" w:eastAsia="標楷體" w:hAnsi="標楷體" w:hint="eastAsia"/>
                <w:color w:val="000000"/>
                <w:sz w:val="26"/>
                <w:szCs w:val="26"/>
              </w:rPr>
              <w:t>期標準</w:t>
            </w:r>
          </w:p>
        </w:tc>
        <w:tc>
          <w:tcPr>
            <w:tcW w:w="748" w:type="dxa"/>
            <w:vMerge w:val="restart"/>
            <w:shd w:val="clear" w:color="auto" w:fill="auto"/>
            <w:vAlign w:val="center"/>
          </w:tcPr>
          <w:p w:rsidR="005D6B6D" w:rsidRPr="0056774E" w:rsidRDefault="005D6B6D" w:rsidP="00792A75">
            <w:pPr>
              <w:spacing w:line="400" w:lineRule="exact"/>
              <w:jc w:val="center"/>
              <w:rPr>
                <w:rFonts w:ascii="標楷體" w:eastAsia="標楷體" w:hAnsi="標楷體"/>
                <w:color w:val="000000"/>
                <w:sz w:val="26"/>
                <w:szCs w:val="26"/>
              </w:rPr>
            </w:pPr>
            <w:r w:rsidRPr="0056774E">
              <w:rPr>
                <w:rFonts w:ascii="標楷體" w:eastAsia="標楷體" w:hAnsi="標楷體" w:hint="eastAsia"/>
                <w:color w:val="000000"/>
                <w:sz w:val="26"/>
                <w:szCs w:val="26"/>
              </w:rPr>
              <w:t>U/C</w:t>
            </w:r>
          </w:p>
          <w:p w:rsidR="005D6B6D" w:rsidRPr="0056774E" w:rsidRDefault="005D6B6D" w:rsidP="00792A75">
            <w:pPr>
              <w:spacing w:line="200" w:lineRule="exact"/>
              <w:jc w:val="center"/>
              <w:rPr>
                <w:rFonts w:ascii="標楷體" w:eastAsia="標楷體" w:hAnsi="標楷體"/>
                <w:color w:val="000000"/>
                <w:sz w:val="12"/>
                <w:szCs w:val="12"/>
              </w:rPr>
            </w:pPr>
            <w:r w:rsidRPr="0056774E">
              <w:rPr>
                <w:rFonts w:ascii="標楷體" w:eastAsia="標楷體" w:hAnsi="標楷體" w:hint="eastAsia"/>
                <w:color w:val="000000"/>
                <w:sz w:val="12"/>
                <w:szCs w:val="12"/>
              </w:rPr>
              <w:t>未評估或無法評估</w:t>
            </w:r>
          </w:p>
        </w:tc>
      </w:tr>
      <w:tr w:rsidR="005D6B6D" w:rsidRPr="0056774E" w:rsidTr="00792A75">
        <w:tc>
          <w:tcPr>
            <w:tcW w:w="4664" w:type="dxa"/>
            <w:gridSpan w:val="2"/>
            <w:vMerge/>
            <w:shd w:val="clear" w:color="auto" w:fill="auto"/>
          </w:tcPr>
          <w:p w:rsidR="005D6B6D" w:rsidRPr="0056774E" w:rsidRDefault="005D6B6D" w:rsidP="00792A75">
            <w:pPr>
              <w:spacing w:line="400" w:lineRule="exact"/>
              <w:jc w:val="both"/>
              <w:rPr>
                <w:rFonts w:ascii="標楷體" w:eastAsia="標楷體" w:hAnsi="標楷體"/>
                <w:color w:val="000000"/>
                <w:sz w:val="26"/>
                <w:szCs w:val="26"/>
              </w:rPr>
            </w:pPr>
          </w:p>
        </w:tc>
        <w:tc>
          <w:tcPr>
            <w:tcW w:w="900" w:type="dxa"/>
            <w:shd w:val="clear" w:color="auto" w:fill="auto"/>
          </w:tcPr>
          <w:p w:rsidR="005D6B6D" w:rsidRPr="0056774E" w:rsidRDefault="005D6B6D" w:rsidP="00792A75">
            <w:pPr>
              <w:spacing w:line="400" w:lineRule="exact"/>
              <w:jc w:val="center"/>
              <w:rPr>
                <w:rFonts w:ascii="標楷體" w:eastAsia="標楷體" w:hAnsi="標楷體"/>
                <w:color w:val="000000"/>
                <w:sz w:val="26"/>
                <w:szCs w:val="26"/>
              </w:rPr>
            </w:pPr>
            <w:r w:rsidRPr="0056774E">
              <w:rPr>
                <w:rFonts w:ascii="標楷體" w:eastAsia="標楷體" w:hAnsi="標楷體" w:hint="eastAsia"/>
                <w:color w:val="000000"/>
                <w:sz w:val="26"/>
                <w:szCs w:val="26"/>
              </w:rPr>
              <w:t>1</w:t>
            </w: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6"/>
                <w:szCs w:val="26"/>
              </w:rPr>
            </w:pPr>
            <w:r w:rsidRPr="0056774E">
              <w:rPr>
                <w:rFonts w:ascii="標楷體" w:eastAsia="標楷體" w:hAnsi="標楷體" w:hint="eastAsia"/>
                <w:color w:val="000000"/>
                <w:sz w:val="26"/>
                <w:szCs w:val="26"/>
              </w:rPr>
              <w:t>2</w:t>
            </w:r>
          </w:p>
        </w:tc>
        <w:tc>
          <w:tcPr>
            <w:tcW w:w="996" w:type="dxa"/>
            <w:shd w:val="clear" w:color="auto" w:fill="auto"/>
          </w:tcPr>
          <w:p w:rsidR="005D6B6D" w:rsidRPr="0056774E" w:rsidRDefault="005D6B6D" w:rsidP="00792A75">
            <w:pPr>
              <w:spacing w:line="400" w:lineRule="exact"/>
              <w:jc w:val="center"/>
              <w:rPr>
                <w:rFonts w:ascii="標楷體" w:eastAsia="標楷體" w:hAnsi="標楷體"/>
                <w:color w:val="000000"/>
                <w:sz w:val="26"/>
                <w:szCs w:val="26"/>
              </w:rPr>
            </w:pPr>
            <w:r w:rsidRPr="0056774E">
              <w:rPr>
                <w:rFonts w:ascii="標楷體" w:eastAsia="標楷體" w:hAnsi="標楷體" w:hint="eastAsia"/>
                <w:color w:val="000000"/>
                <w:sz w:val="26"/>
                <w:szCs w:val="26"/>
              </w:rPr>
              <w:t>3</w:t>
            </w:r>
          </w:p>
        </w:tc>
        <w:tc>
          <w:tcPr>
            <w:tcW w:w="1080" w:type="dxa"/>
            <w:shd w:val="clear" w:color="auto" w:fill="auto"/>
          </w:tcPr>
          <w:p w:rsidR="005D6B6D" w:rsidRPr="0056774E" w:rsidRDefault="005D6B6D" w:rsidP="00792A75">
            <w:pPr>
              <w:spacing w:line="400" w:lineRule="exact"/>
              <w:jc w:val="center"/>
              <w:rPr>
                <w:rFonts w:ascii="標楷體" w:eastAsia="標楷體" w:hAnsi="標楷體"/>
                <w:color w:val="000000"/>
                <w:sz w:val="26"/>
                <w:szCs w:val="26"/>
              </w:rPr>
            </w:pPr>
            <w:r w:rsidRPr="0056774E">
              <w:rPr>
                <w:rFonts w:ascii="標楷體" w:eastAsia="標楷體" w:hAnsi="標楷體" w:hint="eastAsia"/>
                <w:color w:val="000000"/>
                <w:sz w:val="26"/>
                <w:szCs w:val="26"/>
              </w:rPr>
              <w:t>4</w:t>
            </w: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6"/>
                <w:szCs w:val="26"/>
              </w:rPr>
            </w:pPr>
            <w:r w:rsidRPr="0056774E">
              <w:rPr>
                <w:rFonts w:ascii="標楷體" w:eastAsia="標楷體" w:hAnsi="標楷體" w:hint="eastAsia"/>
                <w:color w:val="000000"/>
                <w:sz w:val="26"/>
                <w:szCs w:val="26"/>
              </w:rPr>
              <w:t>5</w:t>
            </w: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6"/>
                <w:szCs w:val="26"/>
              </w:rPr>
            </w:pPr>
            <w:r w:rsidRPr="0056774E">
              <w:rPr>
                <w:rFonts w:ascii="標楷體" w:eastAsia="標楷體" w:hAnsi="標楷體" w:hint="eastAsia"/>
                <w:color w:val="000000"/>
                <w:sz w:val="26"/>
                <w:szCs w:val="26"/>
              </w:rPr>
              <w:t>6</w:t>
            </w:r>
          </w:p>
        </w:tc>
        <w:tc>
          <w:tcPr>
            <w:tcW w:w="748" w:type="dxa"/>
            <w:vMerge/>
            <w:shd w:val="clear" w:color="auto" w:fill="auto"/>
          </w:tcPr>
          <w:p w:rsidR="005D6B6D" w:rsidRPr="0056774E" w:rsidRDefault="005D6B6D" w:rsidP="00792A75">
            <w:pPr>
              <w:spacing w:line="400" w:lineRule="exact"/>
              <w:jc w:val="center"/>
              <w:rPr>
                <w:rFonts w:ascii="標楷體" w:eastAsia="標楷體" w:hAnsi="標楷體"/>
                <w:color w:val="000000"/>
                <w:sz w:val="26"/>
                <w:szCs w:val="26"/>
              </w:rPr>
            </w:pPr>
          </w:p>
        </w:tc>
      </w:tr>
      <w:tr w:rsidR="005D6B6D" w:rsidRPr="0056774E" w:rsidTr="00792A75">
        <w:tc>
          <w:tcPr>
            <w:tcW w:w="496" w:type="dxa"/>
            <w:shd w:val="clear" w:color="auto" w:fill="auto"/>
            <w:vAlign w:val="center"/>
          </w:tcPr>
          <w:p w:rsidR="005D6B6D" w:rsidRPr="0056774E" w:rsidRDefault="005D6B6D" w:rsidP="00792A75">
            <w:pPr>
              <w:spacing w:line="400" w:lineRule="exact"/>
              <w:jc w:val="center"/>
              <w:rPr>
                <w:rFonts w:ascii="標楷體" w:eastAsia="標楷體" w:hAnsi="標楷體"/>
                <w:color w:val="000000"/>
                <w:sz w:val="28"/>
                <w:szCs w:val="28"/>
              </w:rPr>
            </w:pPr>
            <w:r w:rsidRPr="0056774E">
              <w:rPr>
                <w:rFonts w:ascii="標楷體" w:eastAsia="標楷體" w:hAnsi="標楷體" w:hint="eastAsia"/>
                <w:color w:val="000000"/>
                <w:sz w:val="28"/>
                <w:szCs w:val="28"/>
              </w:rPr>
              <w:t>1</w:t>
            </w:r>
          </w:p>
        </w:tc>
        <w:tc>
          <w:tcPr>
            <w:tcW w:w="4168" w:type="dxa"/>
            <w:shd w:val="clear" w:color="auto" w:fill="auto"/>
            <w:vAlign w:val="center"/>
          </w:tcPr>
          <w:p w:rsidR="005D6B6D" w:rsidRPr="0056774E" w:rsidRDefault="005D6B6D" w:rsidP="00792A75">
            <w:pPr>
              <w:spacing w:line="240" w:lineRule="exact"/>
              <w:jc w:val="both"/>
              <w:rPr>
                <w:rFonts w:ascii="標楷體" w:eastAsia="標楷體" w:hAnsi="標楷體"/>
                <w:color w:val="000000"/>
                <w:sz w:val="28"/>
                <w:szCs w:val="28"/>
              </w:rPr>
            </w:pPr>
            <w:r w:rsidRPr="0056774E">
              <w:rPr>
                <w:rFonts w:ascii="標楷體" w:eastAsia="標楷體" w:hAnsi="標楷體" w:hint="eastAsia"/>
                <w:color w:val="000000"/>
                <w:sz w:val="28"/>
                <w:szCs w:val="28"/>
              </w:rPr>
              <w:t>解釋問診</w:t>
            </w:r>
            <w:r w:rsidRPr="0056774E">
              <w:rPr>
                <w:rFonts w:ascii="標楷體" w:eastAsia="標楷體" w:hAnsi="標楷體" w:cs="DFKaiShu-SB-Estd-BF" w:hint="eastAsia"/>
                <w:color w:val="000000"/>
                <w:kern w:val="0"/>
                <w:sz w:val="28"/>
                <w:szCs w:val="28"/>
              </w:rPr>
              <w:t>目的並讓病人放鬆</w:t>
            </w:r>
          </w:p>
        </w:tc>
        <w:tc>
          <w:tcPr>
            <w:tcW w:w="90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996"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108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48"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r>
      <w:tr w:rsidR="005D6B6D" w:rsidRPr="0056774E" w:rsidTr="00792A75">
        <w:tc>
          <w:tcPr>
            <w:tcW w:w="496" w:type="dxa"/>
            <w:shd w:val="clear" w:color="auto" w:fill="auto"/>
            <w:vAlign w:val="center"/>
          </w:tcPr>
          <w:p w:rsidR="005D6B6D" w:rsidRPr="0056774E" w:rsidRDefault="005D6B6D" w:rsidP="00792A75">
            <w:pPr>
              <w:spacing w:line="400" w:lineRule="exact"/>
              <w:jc w:val="center"/>
              <w:rPr>
                <w:rFonts w:ascii="標楷體" w:eastAsia="標楷體" w:hAnsi="標楷體"/>
                <w:color w:val="000000"/>
                <w:sz w:val="28"/>
                <w:szCs w:val="28"/>
              </w:rPr>
            </w:pPr>
            <w:r w:rsidRPr="0056774E">
              <w:rPr>
                <w:rFonts w:ascii="標楷體" w:eastAsia="標楷體" w:hAnsi="標楷體" w:hint="eastAsia"/>
                <w:color w:val="000000"/>
                <w:sz w:val="28"/>
                <w:szCs w:val="28"/>
              </w:rPr>
              <w:t>2</w:t>
            </w:r>
          </w:p>
        </w:tc>
        <w:tc>
          <w:tcPr>
            <w:tcW w:w="4168" w:type="dxa"/>
            <w:shd w:val="clear" w:color="auto" w:fill="auto"/>
            <w:vAlign w:val="center"/>
          </w:tcPr>
          <w:p w:rsidR="005D6B6D" w:rsidRPr="0056774E" w:rsidRDefault="005D6B6D" w:rsidP="00792A75">
            <w:pPr>
              <w:spacing w:line="240" w:lineRule="exact"/>
              <w:jc w:val="both"/>
              <w:rPr>
                <w:rFonts w:ascii="標楷體" w:eastAsia="標楷體" w:hAnsi="標楷體"/>
                <w:color w:val="000000"/>
                <w:sz w:val="28"/>
                <w:szCs w:val="28"/>
              </w:rPr>
            </w:pPr>
            <w:r w:rsidRPr="0056774E">
              <w:rPr>
                <w:rFonts w:ascii="標楷體" w:eastAsia="標楷體" w:hAnsi="標楷體" w:cs="DFKaiShu-SB-Estd-BF" w:hint="eastAsia"/>
                <w:color w:val="000000"/>
                <w:kern w:val="0"/>
                <w:sz w:val="28"/>
                <w:szCs w:val="28"/>
              </w:rPr>
              <w:t>現症內容（</w:t>
            </w:r>
            <w:r w:rsidRPr="0056774E">
              <w:rPr>
                <w:rFonts w:ascii="標楷體" w:eastAsia="標楷體" w:hAnsi="標楷體" w:cs="Arial"/>
                <w:color w:val="000000"/>
                <w:kern w:val="0"/>
                <w:sz w:val="28"/>
                <w:szCs w:val="28"/>
              </w:rPr>
              <w:t>Present illness</w:t>
            </w:r>
            <w:r w:rsidRPr="0056774E">
              <w:rPr>
                <w:rFonts w:ascii="標楷體" w:eastAsia="標楷體" w:hAnsi="標楷體" w:cs="DFKaiShu-SB-Estd-BF" w:hint="eastAsia"/>
                <w:color w:val="000000"/>
                <w:kern w:val="0"/>
                <w:sz w:val="28"/>
                <w:szCs w:val="28"/>
              </w:rPr>
              <w:t>）</w:t>
            </w:r>
          </w:p>
        </w:tc>
        <w:tc>
          <w:tcPr>
            <w:tcW w:w="90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996"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108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48"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r>
      <w:tr w:rsidR="005D6B6D" w:rsidRPr="0056774E" w:rsidTr="00792A75">
        <w:trPr>
          <w:trHeight w:val="1120"/>
        </w:trPr>
        <w:tc>
          <w:tcPr>
            <w:tcW w:w="496" w:type="dxa"/>
            <w:shd w:val="clear" w:color="auto" w:fill="auto"/>
            <w:vAlign w:val="center"/>
          </w:tcPr>
          <w:p w:rsidR="005D6B6D" w:rsidRPr="0056774E" w:rsidRDefault="005D6B6D" w:rsidP="00792A75">
            <w:pPr>
              <w:spacing w:line="400" w:lineRule="exact"/>
              <w:jc w:val="center"/>
              <w:rPr>
                <w:rFonts w:ascii="標楷體" w:eastAsia="標楷體" w:hAnsi="標楷體"/>
                <w:color w:val="000000"/>
                <w:sz w:val="28"/>
                <w:szCs w:val="28"/>
              </w:rPr>
            </w:pPr>
            <w:r w:rsidRPr="0056774E">
              <w:rPr>
                <w:rFonts w:ascii="標楷體" w:eastAsia="標楷體" w:hAnsi="標楷體" w:hint="eastAsia"/>
                <w:color w:val="000000"/>
                <w:sz w:val="28"/>
                <w:szCs w:val="28"/>
              </w:rPr>
              <w:t>3</w:t>
            </w:r>
          </w:p>
        </w:tc>
        <w:tc>
          <w:tcPr>
            <w:tcW w:w="4168" w:type="dxa"/>
            <w:shd w:val="clear" w:color="auto" w:fill="auto"/>
            <w:vAlign w:val="center"/>
          </w:tcPr>
          <w:p w:rsidR="005D6B6D" w:rsidRPr="0056774E" w:rsidRDefault="005D6B6D" w:rsidP="00792A75">
            <w:pPr>
              <w:spacing w:line="300" w:lineRule="exact"/>
              <w:jc w:val="both"/>
              <w:rPr>
                <w:rFonts w:ascii="標楷體" w:eastAsia="標楷體" w:hAnsi="標楷體" w:cs="DFKaiShu-SB-Estd-BF"/>
                <w:color w:val="000000"/>
                <w:kern w:val="0"/>
                <w:sz w:val="28"/>
                <w:szCs w:val="28"/>
              </w:rPr>
            </w:pPr>
            <w:r w:rsidRPr="0056774E">
              <w:rPr>
                <w:rFonts w:ascii="標楷體" w:eastAsia="標楷體" w:hAnsi="標楷體" w:cs="DFKaiShu-SB-Estd-BF" w:hint="eastAsia"/>
                <w:color w:val="000000"/>
                <w:kern w:val="0"/>
                <w:sz w:val="28"/>
                <w:szCs w:val="28"/>
              </w:rPr>
              <w:t>適</w:t>
            </w:r>
            <w:r w:rsidRPr="0056774E">
              <w:rPr>
                <w:rFonts w:ascii="標楷體" w:eastAsia="標楷體" w:hAnsi="標楷體" w:cs="細明體" w:hint="eastAsia"/>
                <w:color w:val="000000"/>
                <w:kern w:val="0"/>
                <w:sz w:val="28"/>
                <w:szCs w:val="28"/>
              </w:rPr>
              <w:t>度</w:t>
            </w:r>
            <w:r w:rsidRPr="0056774E">
              <w:rPr>
                <w:rFonts w:ascii="標楷體" w:eastAsia="標楷體" w:hAnsi="標楷體" w:cs="DFKaiShu-SB-Estd-BF" w:hint="eastAsia"/>
                <w:color w:val="000000"/>
                <w:kern w:val="0"/>
                <w:sz w:val="28"/>
                <w:szCs w:val="28"/>
              </w:rPr>
              <w:t>探</w:t>
            </w:r>
            <w:r w:rsidRPr="0056774E">
              <w:rPr>
                <w:rFonts w:ascii="標楷體" w:eastAsia="標楷體" w:hAnsi="標楷體" w:cs="細明體" w:hint="eastAsia"/>
                <w:color w:val="000000"/>
                <w:kern w:val="0"/>
                <w:sz w:val="28"/>
                <w:szCs w:val="28"/>
              </w:rPr>
              <w:t>索</w:t>
            </w:r>
            <w:r w:rsidRPr="0056774E">
              <w:rPr>
                <w:rFonts w:ascii="標楷體" w:eastAsia="標楷體" w:hAnsi="標楷體" w:cs="DFKaiShu-SB-Estd-BF" w:hint="eastAsia"/>
                <w:color w:val="000000"/>
                <w:kern w:val="0"/>
                <w:sz w:val="28"/>
                <w:szCs w:val="28"/>
              </w:rPr>
              <w:t>有關病人資訊，包括過去病史、社經史(生活作息、嗜好)、家族史、體重史和飲食史等</w:t>
            </w:r>
          </w:p>
        </w:tc>
        <w:tc>
          <w:tcPr>
            <w:tcW w:w="90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996"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108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48"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r>
      <w:tr w:rsidR="005D6B6D" w:rsidRPr="0056774E" w:rsidTr="00792A75">
        <w:tc>
          <w:tcPr>
            <w:tcW w:w="496" w:type="dxa"/>
            <w:shd w:val="clear" w:color="auto" w:fill="auto"/>
            <w:vAlign w:val="center"/>
          </w:tcPr>
          <w:p w:rsidR="005D6B6D" w:rsidRPr="0056774E" w:rsidRDefault="005D6B6D" w:rsidP="00792A75">
            <w:pPr>
              <w:spacing w:line="400" w:lineRule="exact"/>
              <w:jc w:val="center"/>
              <w:rPr>
                <w:rFonts w:ascii="標楷體" w:eastAsia="標楷體" w:hAnsi="標楷體"/>
                <w:color w:val="000000"/>
                <w:sz w:val="28"/>
                <w:szCs w:val="28"/>
              </w:rPr>
            </w:pPr>
            <w:r w:rsidRPr="0056774E">
              <w:rPr>
                <w:rFonts w:ascii="標楷體" w:eastAsia="標楷體" w:hAnsi="標楷體" w:hint="eastAsia"/>
                <w:color w:val="000000"/>
                <w:sz w:val="28"/>
                <w:szCs w:val="28"/>
              </w:rPr>
              <w:t>4</w:t>
            </w:r>
          </w:p>
        </w:tc>
        <w:tc>
          <w:tcPr>
            <w:tcW w:w="4168" w:type="dxa"/>
            <w:shd w:val="clear" w:color="auto" w:fill="auto"/>
            <w:vAlign w:val="center"/>
          </w:tcPr>
          <w:p w:rsidR="005D6B6D" w:rsidRPr="0056774E" w:rsidRDefault="005D6B6D" w:rsidP="00792A75">
            <w:pPr>
              <w:spacing w:line="240" w:lineRule="exact"/>
              <w:jc w:val="both"/>
              <w:rPr>
                <w:rFonts w:ascii="標楷體" w:eastAsia="標楷體" w:hAnsi="標楷體"/>
                <w:color w:val="000000"/>
                <w:sz w:val="28"/>
                <w:szCs w:val="28"/>
              </w:rPr>
            </w:pPr>
            <w:r w:rsidRPr="0056774E">
              <w:rPr>
                <w:rFonts w:ascii="標楷體" w:eastAsia="標楷體" w:hAnsi="標楷體" w:cs="DFKaiShu-SB-Estd-BF" w:hint="eastAsia"/>
                <w:color w:val="000000"/>
                <w:kern w:val="0"/>
                <w:sz w:val="28"/>
                <w:szCs w:val="28"/>
              </w:rPr>
              <w:t>將問診帶進尾聲</w:t>
            </w:r>
          </w:p>
        </w:tc>
        <w:tc>
          <w:tcPr>
            <w:tcW w:w="90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996"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108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48"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r>
      <w:tr w:rsidR="005D6B6D" w:rsidRPr="0056774E" w:rsidTr="00792A75">
        <w:tc>
          <w:tcPr>
            <w:tcW w:w="496" w:type="dxa"/>
            <w:shd w:val="clear" w:color="auto" w:fill="auto"/>
            <w:vAlign w:val="center"/>
          </w:tcPr>
          <w:p w:rsidR="005D6B6D" w:rsidRPr="0056774E" w:rsidRDefault="005D6B6D" w:rsidP="00792A75">
            <w:pPr>
              <w:spacing w:line="400" w:lineRule="exact"/>
              <w:jc w:val="center"/>
              <w:rPr>
                <w:rFonts w:ascii="標楷體" w:eastAsia="標楷體" w:hAnsi="標楷體"/>
                <w:color w:val="000000"/>
                <w:sz w:val="28"/>
                <w:szCs w:val="28"/>
              </w:rPr>
            </w:pPr>
            <w:r w:rsidRPr="0056774E">
              <w:rPr>
                <w:rFonts w:ascii="標楷體" w:eastAsia="標楷體" w:hAnsi="標楷體" w:hint="eastAsia"/>
                <w:color w:val="000000"/>
                <w:sz w:val="28"/>
                <w:szCs w:val="28"/>
              </w:rPr>
              <w:t>5</w:t>
            </w:r>
          </w:p>
        </w:tc>
        <w:tc>
          <w:tcPr>
            <w:tcW w:w="4168" w:type="dxa"/>
            <w:shd w:val="clear" w:color="auto" w:fill="auto"/>
            <w:vAlign w:val="center"/>
          </w:tcPr>
          <w:p w:rsidR="005D6B6D" w:rsidRPr="0056774E" w:rsidRDefault="005D6B6D" w:rsidP="00792A75">
            <w:pPr>
              <w:autoSpaceDE w:val="0"/>
              <w:autoSpaceDN w:val="0"/>
              <w:adjustRightInd w:val="0"/>
              <w:spacing w:line="240" w:lineRule="exact"/>
              <w:jc w:val="both"/>
              <w:rPr>
                <w:rFonts w:ascii="標楷體" w:eastAsia="標楷體" w:hAnsi="標楷體" w:cs="DFKaiShu-SB-Estd-BF"/>
                <w:color w:val="000000"/>
                <w:kern w:val="0"/>
                <w:sz w:val="28"/>
                <w:szCs w:val="28"/>
              </w:rPr>
            </w:pPr>
            <w:r w:rsidRPr="0056774E">
              <w:rPr>
                <w:rFonts w:ascii="標楷體" w:eastAsia="標楷體" w:hAnsi="標楷體" w:cs="DFKaiShu-SB-Estd-BF" w:hint="eastAsia"/>
                <w:color w:val="000000"/>
                <w:kern w:val="0"/>
                <w:sz w:val="28"/>
                <w:szCs w:val="28"/>
              </w:rPr>
              <w:t>建</w:t>
            </w:r>
            <w:r w:rsidRPr="0056774E">
              <w:rPr>
                <w:rFonts w:ascii="標楷體" w:eastAsia="標楷體" w:hAnsi="標楷體" w:cs="細明體" w:hint="eastAsia"/>
                <w:color w:val="000000"/>
                <w:kern w:val="0"/>
                <w:sz w:val="28"/>
                <w:szCs w:val="28"/>
              </w:rPr>
              <w:t>立</w:t>
            </w:r>
            <w:r w:rsidRPr="0056774E">
              <w:rPr>
                <w:rFonts w:ascii="標楷體" w:eastAsia="標楷體" w:hAnsi="標楷體" w:cs="DFKaiShu-SB-Estd-BF" w:hint="eastAsia"/>
                <w:color w:val="000000"/>
                <w:kern w:val="0"/>
                <w:sz w:val="28"/>
                <w:szCs w:val="28"/>
              </w:rPr>
              <w:t>正面的醫病關係</w:t>
            </w:r>
          </w:p>
        </w:tc>
        <w:tc>
          <w:tcPr>
            <w:tcW w:w="90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996"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108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48"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r>
      <w:tr w:rsidR="005D6B6D" w:rsidRPr="0056774E" w:rsidTr="00792A75">
        <w:tc>
          <w:tcPr>
            <w:tcW w:w="496" w:type="dxa"/>
            <w:shd w:val="clear" w:color="auto" w:fill="auto"/>
            <w:vAlign w:val="center"/>
          </w:tcPr>
          <w:p w:rsidR="005D6B6D" w:rsidRPr="0056774E" w:rsidRDefault="005D6B6D" w:rsidP="00792A75">
            <w:pPr>
              <w:spacing w:line="400" w:lineRule="exact"/>
              <w:jc w:val="center"/>
              <w:rPr>
                <w:rFonts w:ascii="標楷體" w:eastAsia="標楷體" w:hAnsi="標楷體"/>
                <w:color w:val="000000"/>
                <w:sz w:val="28"/>
                <w:szCs w:val="28"/>
              </w:rPr>
            </w:pPr>
            <w:r w:rsidRPr="0056774E">
              <w:rPr>
                <w:rFonts w:ascii="標楷體" w:eastAsia="標楷體" w:hAnsi="標楷體" w:hint="eastAsia"/>
                <w:color w:val="000000"/>
                <w:sz w:val="28"/>
                <w:szCs w:val="28"/>
              </w:rPr>
              <w:t>6</w:t>
            </w:r>
          </w:p>
        </w:tc>
        <w:tc>
          <w:tcPr>
            <w:tcW w:w="4168" w:type="dxa"/>
            <w:shd w:val="clear" w:color="auto" w:fill="auto"/>
            <w:vAlign w:val="center"/>
          </w:tcPr>
          <w:p w:rsidR="005D6B6D" w:rsidRPr="0056774E" w:rsidRDefault="005D6B6D" w:rsidP="00792A75">
            <w:pPr>
              <w:spacing w:line="400" w:lineRule="exact"/>
              <w:jc w:val="both"/>
              <w:rPr>
                <w:rFonts w:ascii="標楷體" w:eastAsia="標楷體" w:hAnsi="標楷體"/>
                <w:color w:val="000000"/>
                <w:sz w:val="28"/>
                <w:szCs w:val="28"/>
              </w:rPr>
            </w:pPr>
            <w:r w:rsidRPr="0056774E">
              <w:rPr>
                <w:rFonts w:ascii="標楷體" w:eastAsia="標楷體" w:hAnsi="標楷體" w:hint="eastAsia"/>
                <w:color w:val="000000"/>
                <w:sz w:val="28"/>
                <w:szCs w:val="28"/>
              </w:rPr>
              <w:t>紀錄完整、正確，字體工整</w:t>
            </w:r>
          </w:p>
        </w:tc>
        <w:tc>
          <w:tcPr>
            <w:tcW w:w="90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996"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108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48"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r>
      <w:tr w:rsidR="005D6B6D" w:rsidRPr="0056774E" w:rsidTr="00792A75">
        <w:tc>
          <w:tcPr>
            <w:tcW w:w="496" w:type="dxa"/>
            <w:shd w:val="clear" w:color="auto" w:fill="auto"/>
            <w:vAlign w:val="center"/>
          </w:tcPr>
          <w:p w:rsidR="005D6B6D" w:rsidRPr="0056774E" w:rsidRDefault="005D6B6D" w:rsidP="00792A75">
            <w:pPr>
              <w:spacing w:line="400" w:lineRule="exact"/>
              <w:jc w:val="center"/>
              <w:rPr>
                <w:rFonts w:ascii="標楷體" w:eastAsia="標楷體" w:hAnsi="標楷體"/>
                <w:color w:val="000000"/>
                <w:sz w:val="28"/>
                <w:szCs w:val="28"/>
              </w:rPr>
            </w:pPr>
            <w:r w:rsidRPr="0056774E">
              <w:rPr>
                <w:rFonts w:ascii="標楷體" w:eastAsia="標楷體" w:hAnsi="標楷體" w:hint="eastAsia"/>
                <w:color w:val="000000"/>
                <w:sz w:val="28"/>
                <w:szCs w:val="28"/>
              </w:rPr>
              <w:t>7</w:t>
            </w:r>
          </w:p>
        </w:tc>
        <w:tc>
          <w:tcPr>
            <w:tcW w:w="4168" w:type="dxa"/>
            <w:shd w:val="clear" w:color="auto" w:fill="auto"/>
            <w:vAlign w:val="center"/>
          </w:tcPr>
          <w:p w:rsidR="005D6B6D" w:rsidRPr="0056774E" w:rsidRDefault="005D6B6D" w:rsidP="00792A75">
            <w:pPr>
              <w:spacing w:line="400" w:lineRule="exact"/>
              <w:jc w:val="both"/>
              <w:rPr>
                <w:rFonts w:ascii="標楷體" w:eastAsia="標楷體" w:hAnsi="標楷體"/>
                <w:color w:val="000000"/>
                <w:sz w:val="28"/>
                <w:szCs w:val="28"/>
              </w:rPr>
            </w:pPr>
            <w:r w:rsidRPr="0056774E">
              <w:rPr>
                <w:rFonts w:ascii="標楷體" w:eastAsia="標楷體" w:hAnsi="標楷體" w:hint="eastAsia"/>
                <w:color w:val="000000"/>
                <w:sz w:val="28"/>
                <w:szCs w:val="28"/>
              </w:rPr>
              <w:t>應對溝通能力</w:t>
            </w:r>
          </w:p>
        </w:tc>
        <w:tc>
          <w:tcPr>
            <w:tcW w:w="90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996"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108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48"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r>
      <w:tr w:rsidR="005D6B6D" w:rsidRPr="0056774E" w:rsidTr="00792A75">
        <w:tc>
          <w:tcPr>
            <w:tcW w:w="496" w:type="dxa"/>
            <w:shd w:val="clear" w:color="auto" w:fill="auto"/>
            <w:vAlign w:val="center"/>
          </w:tcPr>
          <w:p w:rsidR="005D6B6D" w:rsidRPr="0056774E" w:rsidRDefault="005D6B6D" w:rsidP="00792A75">
            <w:pPr>
              <w:spacing w:line="400" w:lineRule="exact"/>
              <w:jc w:val="center"/>
              <w:rPr>
                <w:rFonts w:ascii="標楷體" w:eastAsia="標楷體" w:hAnsi="標楷體"/>
                <w:color w:val="000000"/>
                <w:sz w:val="28"/>
                <w:szCs w:val="28"/>
              </w:rPr>
            </w:pPr>
            <w:r w:rsidRPr="0056774E">
              <w:rPr>
                <w:rFonts w:ascii="標楷體" w:eastAsia="標楷體" w:hAnsi="標楷體" w:hint="eastAsia"/>
                <w:color w:val="000000"/>
                <w:sz w:val="28"/>
                <w:szCs w:val="28"/>
              </w:rPr>
              <w:t>8</w:t>
            </w:r>
          </w:p>
        </w:tc>
        <w:tc>
          <w:tcPr>
            <w:tcW w:w="4168" w:type="dxa"/>
            <w:shd w:val="clear" w:color="auto" w:fill="auto"/>
            <w:vAlign w:val="center"/>
          </w:tcPr>
          <w:p w:rsidR="005D6B6D" w:rsidRPr="0056774E" w:rsidRDefault="005D6B6D" w:rsidP="00792A75">
            <w:pPr>
              <w:spacing w:line="400" w:lineRule="exact"/>
              <w:jc w:val="both"/>
              <w:rPr>
                <w:rFonts w:ascii="標楷體" w:eastAsia="標楷體" w:hAnsi="標楷體"/>
                <w:color w:val="000000"/>
                <w:sz w:val="28"/>
                <w:szCs w:val="28"/>
              </w:rPr>
            </w:pPr>
            <w:r w:rsidRPr="0056774E">
              <w:rPr>
                <w:rFonts w:ascii="標楷體" w:eastAsia="標楷體" w:hAnsi="標楷體" w:hint="eastAsia"/>
                <w:color w:val="000000"/>
                <w:sz w:val="28"/>
                <w:szCs w:val="28"/>
              </w:rPr>
              <w:t>倫理維護(隱私、不傷害、自主等)</w:t>
            </w:r>
          </w:p>
        </w:tc>
        <w:tc>
          <w:tcPr>
            <w:tcW w:w="90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996"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108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48"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r>
      <w:tr w:rsidR="005D6B6D" w:rsidRPr="0056774E" w:rsidTr="00792A75">
        <w:tc>
          <w:tcPr>
            <w:tcW w:w="496" w:type="dxa"/>
            <w:shd w:val="clear" w:color="auto" w:fill="auto"/>
            <w:vAlign w:val="center"/>
          </w:tcPr>
          <w:p w:rsidR="005D6B6D" w:rsidRPr="0056774E" w:rsidRDefault="005D6B6D" w:rsidP="00792A75">
            <w:pPr>
              <w:spacing w:line="400" w:lineRule="exact"/>
              <w:jc w:val="center"/>
              <w:rPr>
                <w:rFonts w:ascii="標楷體" w:eastAsia="標楷體" w:hAnsi="標楷體"/>
                <w:color w:val="000000"/>
                <w:sz w:val="28"/>
                <w:szCs w:val="28"/>
              </w:rPr>
            </w:pPr>
            <w:r w:rsidRPr="0056774E">
              <w:rPr>
                <w:rFonts w:ascii="標楷體" w:eastAsia="標楷體" w:hAnsi="標楷體" w:hint="eastAsia"/>
                <w:color w:val="000000"/>
                <w:sz w:val="28"/>
                <w:szCs w:val="28"/>
              </w:rPr>
              <w:t>9</w:t>
            </w:r>
          </w:p>
        </w:tc>
        <w:tc>
          <w:tcPr>
            <w:tcW w:w="4168" w:type="dxa"/>
            <w:shd w:val="clear" w:color="auto" w:fill="auto"/>
            <w:vAlign w:val="center"/>
          </w:tcPr>
          <w:p w:rsidR="005D6B6D" w:rsidRPr="0056774E" w:rsidRDefault="005D6B6D" w:rsidP="00792A75">
            <w:pPr>
              <w:spacing w:line="400" w:lineRule="exact"/>
              <w:jc w:val="both"/>
              <w:rPr>
                <w:rFonts w:ascii="標楷體" w:eastAsia="標楷體" w:hAnsi="標楷體"/>
                <w:color w:val="000000"/>
                <w:sz w:val="28"/>
                <w:szCs w:val="28"/>
              </w:rPr>
            </w:pPr>
            <w:r w:rsidRPr="0056774E">
              <w:rPr>
                <w:rFonts w:ascii="標楷體" w:eastAsia="標楷體" w:hAnsi="標楷體" w:hint="eastAsia"/>
                <w:color w:val="000000"/>
                <w:sz w:val="28"/>
                <w:szCs w:val="28"/>
              </w:rPr>
              <w:t>整體問診能力</w:t>
            </w:r>
          </w:p>
        </w:tc>
        <w:tc>
          <w:tcPr>
            <w:tcW w:w="90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996"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108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20"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c>
          <w:tcPr>
            <w:tcW w:w="748" w:type="dxa"/>
            <w:shd w:val="clear" w:color="auto" w:fill="auto"/>
          </w:tcPr>
          <w:p w:rsidR="005D6B6D" w:rsidRPr="0056774E" w:rsidRDefault="005D6B6D" w:rsidP="00792A75">
            <w:pPr>
              <w:spacing w:line="400" w:lineRule="exact"/>
              <w:jc w:val="center"/>
              <w:rPr>
                <w:rFonts w:ascii="標楷體" w:eastAsia="標楷體" w:hAnsi="標楷體"/>
                <w:color w:val="000000"/>
                <w:sz w:val="28"/>
                <w:szCs w:val="28"/>
              </w:rPr>
            </w:pPr>
          </w:p>
        </w:tc>
      </w:tr>
    </w:tbl>
    <w:p w:rsidR="005D6B6D" w:rsidRPr="0065146D" w:rsidRDefault="005D6B6D" w:rsidP="005D6B6D">
      <w:pPr>
        <w:spacing w:line="500" w:lineRule="exact"/>
        <w:jc w:val="both"/>
        <w:rPr>
          <w:rFonts w:ascii="標楷體" w:eastAsia="標楷體" w:hAnsi="標楷體" w:cs="DFKaiShu-SB-Estd-BF"/>
          <w:b/>
          <w:color w:val="000000"/>
          <w:kern w:val="0"/>
          <w:sz w:val="28"/>
          <w:szCs w:val="28"/>
        </w:rPr>
      </w:pPr>
      <w:r w:rsidRPr="0065146D">
        <w:rPr>
          <w:rFonts w:ascii="標楷體" w:eastAsia="標楷體" w:hAnsi="標楷體" w:hint="eastAsia"/>
          <w:b/>
          <w:color w:val="000000"/>
          <w:sz w:val="28"/>
          <w:szCs w:val="28"/>
        </w:rPr>
        <w:t>評量者</w:t>
      </w:r>
      <w:r>
        <w:rPr>
          <w:rFonts w:ascii="標楷體" w:eastAsia="標楷體" w:hAnsi="標楷體" w:cs="DFKaiShu-SB-Estd-BF" w:hint="eastAsia"/>
          <w:b/>
          <w:color w:val="000000"/>
          <w:kern w:val="0"/>
          <w:sz w:val="28"/>
          <w:szCs w:val="28"/>
        </w:rPr>
        <w:t>認為這位學</w:t>
      </w:r>
      <w:r w:rsidRPr="004904A4">
        <w:rPr>
          <w:rFonts w:ascii="標楷體" w:eastAsia="標楷體" w:hAnsi="標楷體" w:cs="DFKaiShu-SB-Estd-BF" w:hint="eastAsia"/>
          <w:b/>
          <w:color w:val="000000"/>
          <w:kern w:val="0"/>
          <w:sz w:val="28"/>
          <w:szCs w:val="28"/>
        </w:rPr>
        <w:t>員</w:t>
      </w:r>
      <w:r w:rsidRPr="0065146D">
        <w:rPr>
          <w:rFonts w:ascii="標楷體" w:eastAsia="標楷體" w:hAnsi="標楷體" w:cs="DFKaiShu-SB-Estd-BF" w:hint="eastAsia"/>
          <w:b/>
          <w:color w:val="000000"/>
          <w:kern w:val="0"/>
          <w:sz w:val="28"/>
          <w:szCs w:val="28"/>
        </w:rPr>
        <w:t>的表現是：</w:t>
      </w:r>
    </w:p>
    <w:p w:rsidR="005D6B6D" w:rsidRPr="0065146D" w:rsidRDefault="005D6B6D" w:rsidP="006F455C">
      <w:pPr>
        <w:autoSpaceDE w:val="0"/>
        <w:autoSpaceDN w:val="0"/>
        <w:adjustRightInd w:val="0"/>
        <w:spacing w:line="400" w:lineRule="exact"/>
        <w:rPr>
          <w:rFonts w:ascii="標楷體" w:eastAsia="標楷體" w:hAnsi="標楷體" w:cs="DFKaiShu-SB-Estd-BF"/>
          <w:color w:val="000000"/>
          <w:kern w:val="0"/>
          <w:sz w:val="28"/>
          <w:szCs w:val="28"/>
        </w:rPr>
      </w:pPr>
      <w:bookmarkStart w:id="1" w:name="_GoBack"/>
      <w:r w:rsidRPr="0065146D">
        <w:rPr>
          <w:rFonts w:ascii="標楷體" w:eastAsia="標楷體" w:hAnsi="標楷體" w:cs="DFKaiShu-SB-Estd-BF" w:hint="eastAsia"/>
          <w:color w:val="000000"/>
          <w:kern w:val="0"/>
          <w:sz w:val="28"/>
          <w:szCs w:val="28"/>
        </w:rPr>
        <w:t>□就經驗和程</w:t>
      </w:r>
      <w:r w:rsidRPr="0065146D">
        <w:rPr>
          <w:rFonts w:ascii="標楷體" w:eastAsia="標楷體" w:hAnsi="標楷體" w:cs="細明體" w:hint="eastAsia"/>
          <w:color w:val="000000"/>
          <w:kern w:val="0"/>
          <w:sz w:val="28"/>
          <w:szCs w:val="28"/>
        </w:rPr>
        <w:t>度</w:t>
      </w:r>
      <w:r w:rsidRPr="0065146D">
        <w:rPr>
          <w:rFonts w:ascii="標楷體" w:eastAsia="標楷體" w:hAnsi="標楷體" w:cs="DFKaiShu-SB-Estd-BF" w:hint="eastAsia"/>
          <w:color w:val="000000"/>
          <w:kern w:val="0"/>
          <w:sz w:val="28"/>
          <w:szCs w:val="28"/>
        </w:rPr>
        <w:t>上表現</w:t>
      </w:r>
      <w:r w:rsidRPr="0065146D">
        <w:rPr>
          <w:rFonts w:ascii="標楷體" w:eastAsia="標楷體" w:hAnsi="標楷體" w:cs="細明體" w:hint="eastAsia"/>
          <w:color w:val="000000"/>
          <w:kern w:val="0"/>
          <w:sz w:val="28"/>
          <w:szCs w:val="28"/>
        </w:rPr>
        <w:t>達預期標準(含)以上</w:t>
      </w:r>
      <w:r w:rsidRPr="0065146D">
        <w:rPr>
          <w:rFonts w:ascii="標楷體" w:eastAsia="標楷體" w:hAnsi="標楷體" w:cs="DFKaiShu-SB-Estd-BF" w:hint="eastAsia"/>
          <w:color w:val="000000"/>
          <w:kern w:val="0"/>
          <w:sz w:val="28"/>
          <w:szCs w:val="28"/>
        </w:rPr>
        <w:t>（通過）</w:t>
      </w:r>
    </w:p>
    <w:p w:rsidR="005D6B6D" w:rsidRPr="0065146D" w:rsidRDefault="005D6B6D" w:rsidP="006F455C">
      <w:pPr>
        <w:autoSpaceDE w:val="0"/>
        <w:autoSpaceDN w:val="0"/>
        <w:adjustRightInd w:val="0"/>
        <w:spacing w:line="400" w:lineRule="exact"/>
        <w:rPr>
          <w:rFonts w:ascii="標楷體" w:eastAsia="標楷體" w:hAnsi="標楷體" w:cs="DFKaiShu-SB-Estd-BF"/>
          <w:color w:val="000000"/>
          <w:kern w:val="0"/>
          <w:sz w:val="28"/>
          <w:szCs w:val="28"/>
        </w:rPr>
      </w:pPr>
      <w:r w:rsidRPr="0065146D">
        <w:rPr>
          <w:rFonts w:ascii="標楷體" w:eastAsia="標楷體" w:hAnsi="標楷體" w:cs="DFKaiShu-SB-Estd-BF" w:hint="eastAsia"/>
          <w:color w:val="000000"/>
          <w:kern w:val="0"/>
          <w:sz w:val="28"/>
          <w:szCs w:val="28"/>
        </w:rPr>
        <w:t>□少部分必須再加強及評估</w:t>
      </w:r>
    </w:p>
    <w:p w:rsidR="005D6B6D" w:rsidRPr="0065146D" w:rsidRDefault="005D6B6D" w:rsidP="006F455C">
      <w:pPr>
        <w:spacing w:line="400" w:lineRule="exact"/>
        <w:jc w:val="both"/>
        <w:rPr>
          <w:rFonts w:ascii="標楷體" w:eastAsia="標楷體" w:hAnsi="標楷體" w:cs="DFKaiShu-SB-Estd-BF"/>
          <w:color w:val="000000"/>
          <w:kern w:val="0"/>
          <w:sz w:val="28"/>
          <w:szCs w:val="28"/>
        </w:rPr>
      </w:pPr>
      <w:r w:rsidRPr="0065146D">
        <w:rPr>
          <w:rFonts w:ascii="標楷體" w:eastAsia="標楷體" w:hAnsi="標楷體" w:cs="DFKaiShu-SB-Estd-BF" w:hint="eastAsia"/>
          <w:color w:val="000000"/>
          <w:kern w:val="0"/>
          <w:sz w:val="28"/>
          <w:szCs w:val="28"/>
        </w:rPr>
        <w:t>□未達預期標準，無法通過</w:t>
      </w:r>
    </w:p>
    <w:bookmarkEnd w:id="1"/>
    <w:p w:rsidR="005D6B6D" w:rsidRPr="0065146D" w:rsidRDefault="005D6B6D" w:rsidP="005D6B6D">
      <w:pPr>
        <w:jc w:val="both"/>
        <w:rPr>
          <w:rFonts w:ascii="標楷體" w:eastAsia="標楷體" w:hAnsi="標楷體"/>
          <w:b/>
          <w:color w:val="000000"/>
          <w:sz w:val="28"/>
          <w:szCs w:val="28"/>
        </w:rPr>
      </w:pPr>
      <w:r w:rsidRPr="0065146D">
        <w:rPr>
          <w:rFonts w:ascii="標楷體" w:eastAsia="標楷體" w:hAnsi="標楷體" w:hint="eastAsia"/>
          <w:b/>
          <w:color w:val="000000"/>
          <w:sz w:val="28"/>
          <w:szCs w:val="28"/>
        </w:rPr>
        <w:t>評量者對學員知識、技能及態度的評語及建議：</w:t>
      </w:r>
    </w:p>
    <w:p w:rsidR="005D6B6D" w:rsidRPr="0065146D" w:rsidRDefault="005D6B6D" w:rsidP="005D6B6D">
      <w:pPr>
        <w:spacing w:line="400" w:lineRule="exact"/>
        <w:jc w:val="both"/>
        <w:rPr>
          <w:rFonts w:ascii="標楷體" w:eastAsia="標楷體" w:hAnsi="標楷體"/>
          <w:color w:val="000000"/>
          <w:sz w:val="28"/>
          <w:szCs w:val="28"/>
          <w:u w:val="single"/>
        </w:rPr>
      </w:pPr>
      <w:r w:rsidRPr="0065146D">
        <w:rPr>
          <w:rFonts w:ascii="標楷體" w:eastAsia="標楷體" w:hAnsi="標楷體" w:hint="eastAsia"/>
          <w:color w:val="000000"/>
          <w:sz w:val="28"/>
          <w:szCs w:val="28"/>
          <w:u w:val="single"/>
        </w:rPr>
        <w:t xml:space="preserve">                                                                         </w:t>
      </w:r>
    </w:p>
    <w:p w:rsidR="005D6B6D" w:rsidRPr="0065146D" w:rsidRDefault="005D6B6D" w:rsidP="005D6B6D">
      <w:pPr>
        <w:spacing w:line="400" w:lineRule="exact"/>
        <w:jc w:val="both"/>
        <w:rPr>
          <w:rFonts w:ascii="標楷體" w:eastAsia="標楷體" w:hAnsi="標楷體"/>
          <w:color w:val="000000"/>
          <w:sz w:val="28"/>
          <w:szCs w:val="28"/>
          <w:u w:val="single"/>
        </w:rPr>
      </w:pPr>
      <w:r w:rsidRPr="0065146D">
        <w:rPr>
          <w:rFonts w:ascii="標楷體" w:eastAsia="標楷體" w:hAnsi="標楷體" w:hint="eastAsia"/>
          <w:color w:val="000000"/>
          <w:sz w:val="28"/>
          <w:szCs w:val="28"/>
          <w:u w:val="single"/>
        </w:rPr>
        <w:t xml:space="preserve">                                                                         </w:t>
      </w:r>
    </w:p>
    <w:p w:rsidR="005D6B6D" w:rsidRPr="0065146D" w:rsidRDefault="005D6B6D" w:rsidP="005D6B6D">
      <w:pPr>
        <w:spacing w:line="400" w:lineRule="exact"/>
        <w:jc w:val="both"/>
        <w:rPr>
          <w:rFonts w:ascii="標楷體" w:eastAsia="標楷體" w:hAnsi="標楷體"/>
          <w:color w:val="000000"/>
          <w:sz w:val="28"/>
          <w:szCs w:val="28"/>
          <w:u w:val="single"/>
        </w:rPr>
      </w:pPr>
      <w:r w:rsidRPr="0065146D">
        <w:rPr>
          <w:rFonts w:ascii="標楷體" w:eastAsia="標楷體" w:hAnsi="標楷體" w:hint="eastAsia"/>
          <w:color w:val="000000"/>
          <w:sz w:val="28"/>
          <w:szCs w:val="28"/>
          <w:u w:val="single"/>
        </w:rPr>
        <w:t xml:space="preserve">                                                                         </w:t>
      </w:r>
    </w:p>
    <w:p w:rsidR="005D6B6D" w:rsidRPr="0065146D" w:rsidRDefault="005D6B6D" w:rsidP="005D6B6D">
      <w:pPr>
        <w:spacing w:line="500" w:lineRule="exact"/>
        <w:rPr>
          <w:rFonts w:ascii="標楷體" w:eastAsia="標楷體" w:hAnsi="標楷體"/>
          <w:color w:val="000000"/>
          <w:sz w:val="28"/>
          <w:szCs w:val="28"/>
        </w:rPr>
      </w:pPr>
      <w:r w:rsidRPr="0065146D">
        <w:rPr>
          <w:rFonts w:ascii="標楷體" w:eastAsia="標楷體" w:hAnsi="標楷體" w:hint="eastAsia"/>
          <w:color w:val="000000"/>
          <w:sz w:val="28"/>
          <w:szCs w:val="28"/>
        </w:rPr>
        <w:t>學員對此次評量滿意程度：</w:t>
      </w:r>
      <w:r w:rsidRPr="0065146D">
        <w:rPr>
          <w:rFonts w:ascii="標楷體" w:eastAsia="標楷體" w:hAnsi="標楷體" w:hint="eastAsia"/>
          <w:color w:val="000000"/>
          <w:sz w:val="16"/>
          <w:szCs w:val="16"/>
        </w:rPr>
        <w:t xml:space="preserve">(低) </w:t>
      </w:r>
      <w:r w:rsidRPr="0065146D">
        <w:rPr>
          <w:rFonts w:ascii="標楷體" w:eastAsia="標楷體" w:hAnsi="標楷體" w:hint="eastAsia"/>
          <w:color w:val="000000"/>
          <w:sz w:val="28"/>
          <w:szCs w:val="28"/>
        </w:rPr>
        <w:t xml:space="preserve">□1 □2 □3 □4 □5 □6 □7 □8 □9 □10 </w:t>
      </w:r>
      <w:r w:rsidRPr="0065146D">
        <w:rPr>
          <w:rFonts w:ascii="標楷體" w:eastAsia="標楷體" w:hAnsi="標楷體" w:hint="eastAsia"/>
          <w:color w:val="000000"/>
          <w:sz w:val="16"/>
          <w:szCs w:val="16"/>
        </w:rPr>
        <w:t>(高)</w:t>
      </w:r>
    </w:p>
    <w:p w:rsidR="005D6B6D" w:rsidRPr="0065146D" w:rsidRDefault="005D6B6D" w:rsidP="005D6B6D">
      <w:pPr>
        <w:spacing w:line="500" w:lineRule="exact"/>
        <w:jc w:val="both"/>
        <w:rPr>
          <w:rFonts w:ascii="標楷體" w:eastAsia="標楷體" w:hAnsi="標楷體"/>
          <w:color w:val="000000"/>
          <w:sz w:val="28"/>
          <w:szCs w:val="28"/>
        </w:rPr>
      </w:pPr>
      <w:r w:rsidRPr="0065146D">
        <w:rPr>
          <w:rFonts w:ascii="標楷體" w:eastAsia="標楷體" w:hAnsi="標楷體" w:hint="eastAsia"/>
          <w:color w:val="000000"/>
          <w:sz w:val="28"/>
          <w:szCs w:val="28"/>
        </w:rPr>
        <w:t>評量者對此次評量滿意程度：</w:t>
      </w:r>
      <w:r w:rsidRPr="0065146D">
        <w:rPr>
          <w:rFonts w:ascii="標楷體" w:eastAsia="標楷體" w:hAnsi="標楷體" w:hint="eastAsia"/>
          <w:color w:val="000000"/>
          <w:sz w:val="16"/>
          <w:szCs w:val="16"/>
        </w:rPr>
        <w:t xml:space="preserve">(低) </w:t>
      </w:r>
      <w:r w:rsidRPr="0065146D">
        <w:rPr>
          <w:rFonts w:ascii="標楷體" w:eastAsia="標楷體" w:hAnsi="標楷體" w:hint="eastAsia"/>
          <w:color w:val="000000"/>
          <w:sz w:val="28"/>
          <w:szCs w:val="28"/>
        </w:rPr>
        <w:t xml:space="preserve">□1 □2 □3 □4 □5 □6 □7 □8 □9 □10 </w:t>
      </w:r>
      <w:r w:rsidRPr="0065146D">
        <w:rPr>
          <w:rFonts w:ascii="標楷體" w:eastAsia="標楷體" w:hAnsi="標楷體" w:hint="eastAsia"/>
          <w:color w:val="000000"/>
          <w:sz w:val="16"/>
          <w:szCs w:val="16"/>
        </w:rPr>
        <w:t>(高)</w:t>
      </w:r>
    </w:p>
    <w:p w:rsidR="005D6B6D" w:rsidRPr="0065146D" w:rsidRDefault="005D6B6D" w:rsidP="005D6B6D">
      <w:pPr>
        <w:spacing w:line="500" w:lineRule="exact"/>
        <w:jc w:val="both"/>
        <w:rPr>
          <w:rFonts w:ascii="標楷體" w:eastAsia="標楷體" w:hAnsi="標楷體"/>
          <w:color w:val="000000"/>
        </w:rPr>
      </w:pPr>
      <w:r w:rsidRPr="0065146D">
        <w:rPr>
          <w:rFonts w:ascii="標楷體" w:eastAsia="標楷體" w:hAnsi="標楷體" w:hint="eastAsia"/>
          <w:color w:val="000000"/>
          <w:sz w:val="28"/>
          <w:szCs w:val="28"/>
        </w:rPr>
        <w:t>評量者是否曾訓練過使用此評量工具：□否 □是-</w:t>
      </w:r>
      <w:r w:rsidRPr="0065146D">
        <w:rPr>
          <w:rFonts w:ascii="標楷體" w:eastAsia="標楷體" w:hAnsi="標楷體" w:hint="eastAsia"/>
          <w:color w:val="000000"/>
        </w:rPr>
        <w:t>○閱讀指南 ○面對面 ○網路/資訊</w:t>
      </w:r>
    </w:p>
    <w:p w:rsidR="005D6B6D" w:rsidRDefault="005D6B6D" w:rsidP="005D6B6D">
      <w:pPr>
        <w:spacing w:line="500" w:lineRule="exact"/>
        <w:jc w:val="both"/>
        <w:rPr>
          <w:rFonts w:ascii="標楷體" w:eastAsia="標楷體" w:hAnsi="標楷體"/>
          <w:color w:val="000000"/>
          <w:sz w:val="28"/>
          <w:szCs w:val="28"/>
        </w:rPr>
      </w:pPr>
      <w:r w:rsidRPr="0065146D">
        <w:rPr>
          <w:rFonts w:ascii="標楷體" w:eastAsia="標楷體" w:hAnsi="標楷體" w:hint="eastAsia"/>
          <w:color w:val="000000"/>
          <w:sz w:val="28"/>
          <w:szCs w:val="28"/>
        </w:rPr>
        <w:t>觀察時間：</w:t>
      </w:r>
      <w:r w:rsidRPr="0065146D">
        <w:rPr>
          <w:rFonts w:ascii="標楷體" w:eastAsia="標楷體" w:hAnsi="標楷體" w:hint="eastAsia"/>
          <w:color w:val="000000"/>
          <w:sz w:val="28"/>
          <w:szCs w:val="28"/>
          <w:u w:val="single"/>
        </w:rPr>
        <w:t xml:space="preserve">          </w:t>
      </w:r>
      <w:r w:rsidRPr="0065146D">
        <w:rPr>
          <w:rFonts w:ascii="標楷體" w:eastAsia="標楷體" w:hAnsi="標楷體" w:hint="eastAsia"/>
          <w:color w:val="000000"/>
          <w:sz w:val="28"/>
          <w:szCs w:val="28"/>
        </w:rPr>
        <w:t>分鐘             回饋時間：</w:t>
      </w:r>
      <w:r w:rsidRPr="0065146D">
        <w:rPr>
          <w:rFonts w:ascii="標楷體" w:eastAsia="標楷體" w:hAnsi="標楷體" w:hint="eastAsia"/>
          <w:color w:val="000000"/>
          <w:sz w:val="28"/>
          <w:szCs w:val="28"/>
          <w:u w:val="single"/>
        </w:rPr>
        <w:t xml:space="preserve">            </w:t>
      </w:r>
      <w:r w:rsidRPr="0065146D">
        <w:rPr>
          <w:rFonts w:ascii="標楷體" w:eastAsia="標楷體" w:hAnsi="標楷體" w:hint="eastAsia"/>
          <w:color w:val="000000"/>
          <w:sz w:val="28"/>
          <w:szCs w:val="28"/>
        </w:rPr>
        <w:t>分鐘</w:t>
      </w:r>
    </w:p>
    <w:p w:rsidR="005D6B6D" w:rsidRPr="0065146D" w:rsidRDefault="005D6B6D" w:rsidP="005D6B6D">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計畫主持人: </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計畫負責人：</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 xml:space="preserve">評量者: </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學員：</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 xml:space="preserve">  </w:t>
      </w:r>
    </w:p>
    <w:p w:rsidR="005D6B6D" w:rsidRPr="006C7013" w:rsidRDefault="005D6B6D" w:rsidP="005D6B6D">
      <w:pPr>
        <w:spacing w:line="500" w:lineRule="exact"/>
        <w:jc w:val="center"/>
        <w:rPr>
          <w:rFonts w:ascii="標楷體" w:eastAsia="標楷體" w:hAnsi="標楷體"/>
          <w:b/>
          <w:color w:val="000000"/>
          <w:sz w:val="32"/>
          <w:szCs w:val="32"/>
        </w:rPr>
      </w:pPr>
      <w:r w:rsidRPr="0065146D">
        <w:rPr>
          <w:rFonts w:ascii="標楷體" w:eastAsia="標楷體" w:hAnsi="標楷體"/>
          <w:color w:val="000000"/>
          <w:sz w:val="28"/>
          <w:szCs w:val="28"/>
        </w:rPr>
        <w:br w:type="page"/>
      </w:r>
      <w:r>
        <w:rPr>
          <w:rFonts w:ascii="標楷體" w:eastAsia="標楷體" w:hAnsi="標楷體" w:hint="eastAsia"/>
          <w:b/>
          <w:sz w:val="32"/>
          <w:szCs w:val="32"/>
        </w:rPr>
        <w:lastRenderedPageBreak/>
        <w:t>長庚醫療財團法人</w:t>
      </w:r>
      <w:r>
        <w:rPr>
          <w:rFonts w:ascii="標楷體" w:eastAsia="標楷體" w:hAnsi="標楷體"/>
          <w:b/>
          <w:sz w:val="32"/>
          <w:szCs w:val="32"/>
        </w:rPr>
        <w:t>嘉義長庚紀念醫院營養治療科</w:t>
      </w:r>
      <w:r w:rsidRPr="0065146D">
        <w:rPr>
          <w:rFonts w:ascii="標楷體" w:eastAsia="標楷體" w:hAnsi="標楷體" w:hint="eastAsia"/>
          <w:b/>
          <w:color w:val="000000"/>
          <w:sz w:val="32"/>
          <w:szCs w:val="32"/>
        </w:rPr>
        <w:t>教育訓練計畫</w:t>
      </w:r>
    </w:p>
    <w:p w:rsidR="005D6B6D" w:rsidRPr="0065146D" w:rsidRDefault="005D6B6D" w:rsidP="005D6B6D">
      <w:pPr>
        <w:snapToGrid w:val="0"/>
        <w:spacing w:beforeLines="50" w:before="180"/>
        <w:jc w:val="center"/>
        <w:rPr>
          <w:rFonts w:ascii="標楷體" w:eastAsia="標楷體" w:hAnsi="標楷體"/>
          <w:b/>
          <w:color w:val="000000"/>
          <w:sz w:val="32"/>
          <w:szCs w:val="32"/>
        </w:rPr>
      </w:pPr>
      <w:r w:rsidRPr="0065146D">
        <w:rPr>
          <w:rFonts w:ascii="標楷體" w:eastAsia="標楷體" w:hAnsi="標楷體" w:hint="eastAsia"/>
          <w:b/>
          <w:color w:val="000000"/>
          <w:sz w:val="32"/>
          <w:szCs w:val="32"/>
        </w:rPr>
        <w:t>教學門診問診評量表(OSCE)</w:t>
      </w:r>
    </w:p>
    <w:p w:rsidR="005D6B6D" w:rsidRPr="0065146D" w:rsidRDefault="005D6B6D" w:rsidP="005D6B6D">
      <w:pPr>
        <w:autoSpaceDE w:val="0"/>
        <w:autoSpaceDN w:val="0"/>
        <w:adjustRightInd w:val="0"/>
        <w:rPr>
          <w:rFonts w:ascii="標楷體" w:eastAsia="標楷體" w:hAnsi="標楷體"/>
          <w:b/>
          <w:color w:val="000000"/>
        </w:rPr>
      </w:pPr>
      <w:r w:rsidRPr="0065146D">
        <w:rPr>
          <w:rFonts w:ascii="標楷體" w:eastAsia="標楷體" w:hAnsi="標楷體" w:hint="eastAsia"/>
          <w:b/>
          <w:color w:val="000000"/>
        </w:rPr>
        <w:t>評量方式說明：</w:t>
      </w:r>
    </w:p>
    <w:p w:rsidR="005D6B6D" w:rsidRPr="0065146D" w:rsidRDefault="005D6B6D" w:rsidP="005D6B6D">
      <w:pPr>
        <w:snapToGrid w:val="0"/>
        <w:spacing w:beforeLines="25" w:before="90" w:line="300" w:lineRule="exact"/>
        <w:ind w:firstLineChars="225" w:firstLine="540"/>
        <w:jc w:val="both"/>
        <w:rPr>
          <w:rFonts w:eastAsia="標楷體"/>
          <w:color w:val="000000"/>
          <w:szCs w:val="15"/>
        </w:rPr>
      </w:pPr>
      <w:r w:rsidRPr="0065146D">
        <w:rPr>
          <w:rFonts w:ascii="標楷體" w:eastAsia="標楷體" w:hAnsi="標楷體" w:hint="eastAsia"/>
          <w:color w:val="000000"/>
        </w:rPr>
        <w:t>評量者可以每次針對一項重點(</w:t>
      </w:r>
      <w:r w:rsidRPr="0065146D">
        <w:rPr>
          <w:rFonts w:eastAsia="標楷體" w:hint="eastAsia"/>
          <w:bCs/>
          <w:color w:val="000000"/>
        </w:rPr>
        <w:t>解釋問診目的並讓病人放鬆、</w:t>
      </w:r>
      <w:r w:rsidRPr="0065146D">
        <w:rPr>
          <w:rFonts w:ascii="標楷體" w:eastAsia="標楷體" w:hAnsi="標楷體" w:hint="eastAsia"/>
          <w:bCs/>
          <w:color w:val="000000"/>
        </w:rPr>
        <w:t>現症內容</w:t>
      </w:r>
      <w:r w:rsidRPr="0065146D">
        <w:rPr>
          <w:rFonts w:eastAsia="標楷體" w:hint="eastAsia"/>
          <w:bCs/>
          <w:color w:val="000000"/>
        </w:rPr>
        <w:t>、</w:t>
      </w:r>
      <w:r w:rsidRPr="0065146D">
        <w:rPr>
          <w:rFonts w:ascii="標楷體" w:eastAsia="標楷體" w:hAnsi="標楷體" w:cs="DFKaiShu-SB-Estd-BF" w:hint="eastAsia"/>
          <w:color w:val="000000"/>
          <w:kern w:val="0"/>
        </w:rPr>
        <w:t>適</w:t>
      </w:r>
      <w:r w:rsidRPr="0065146D">
        <w:rPr>
          <w:rFonts w:ascii="標楷體" w:eastAsia="標楷體" w:hAnsi="標楷體" w:cs="細明體" w:hint="eastAsia"/>
          <w:color w:val="000000"/>
          <w:kern w:val="0"/>
        </w:rPr>
        <w:t>度</w:t>
      </w:r>
      <w:r w:rsidRPr="0065146D">
        <w:rPr>
          <w:rFonts w:ascii="標楷體" w:eastAsia="標楷體" w:hAnsi="標楷體" w:cs="DFKaiShu-SB-Estd-BF" w:hint="eastAsia"/>
          <w:color w:val="000000"/>
          <w:kern w:val="0"/>
        </w:rPr>
        <w:t>探</w:t>
      </w:r>
      <w:r w:rsidRPr="0065146D">
        <w:rPr>
          <w:rFonts w:ascii="標楷體" w:eastAsia="標楷體" w:hAnsi="標楷體" w:cs="細明體" w:hint="eastAsia"/>
          <w:color w:val="000000"/>
          <w:kern w:val="0"/>
        </w:rPr>
        <w:t>索</w:t>
      </w:r>
      <w:r w:rsidRPr="0065146D">
        <w:rPr>
          <w:rFonts w:ascii="標楷體" w:eastAsia="標楷體" w:hAnsi="標楷體" w:cs="DFKaiShu-SB-Estd-BF" w:hint="eastAsia"/>
          <w:color w:val="000000"/>
          <w:kern w:val="0"/>
        </w:rPr>
        <w:t>有關病人資訊、</w:t>
      </w:r>
      <w:r w:rsidRPr="0065146D">
        <w:rPr>
          <w:rFonts w:ascii="標楷體" w:eastAsia="標楷體" w:hAnsi="標楷體" w:hint="eastAsia"/>
          <w:bCs/>
          <w:color w:val="000000"/>
        </w:rPr>
        <w:t>將問診帶進尾聲</w:t>
      </w:r>
      <w:r w:rsidRPr="0065146D">
        <w:rPr>
          <w:rFonts w:eastAsia="標楷體" w:hint="eastAsia"/>
          <w:bCs/>
          <w:color w:val="000000"/>
        </w:rPr>
        <w:t>、</w:t>
      </w:r>
      <w:r w:rsidRPr="0065146D">
        <w:rPr>
          <w:rFonts w:ascii="標楷體" w:eastAsia="標楷體" w:hAnsi="標楷體" w:hint="eastAsia"/>
          <w:bCs/>
          <w:color w:val="000000"/>
        </w:rPr>
        <w:t>建立正面的醫病關係</w:t>
      </w:r>
      <w:r w:rsidRPr="0065146D">
        <w:rPr>
          <w:rFonts w:eastAsia="標楷體" w:hint="eastAsia"/>
          <w:bCs/>
          <w:color w:val="000000"/>
        </w:rPr>
        <w:t>、</w:t>
      </w:r>
      <w:r w:rsidRPr="0065146D">
        <w:rPr>
          <w:rFonts w:ascii="標楷體" w:eastAsia="標楷體" w:hAnsi="標楷體" w:hint="eastAsia"/>
          <w:color w:val="000000"/>
        </w:rPr>
        <w:t>紀錄完整正確字體工整</w:t>
      </w:r>
      <w:r w:rsidRPr="0065146D">
        <w:rPr>
          <w:rFonts w:eastAsia="標楷體" w:hint="eastAsia"/>
          <w:bCs/>
          <w:color w:val="000000"/>
        </w:rPr>
        <w:t>、</w:t>
      </w:r>
      <w:r w:rsidRPr="0065146D">
        <w:rPr>
          <w:rFonts w:ascii="標楷體" w:eastAsia="標楷體" w:hAnsi="標楷體" w:hint="eastAsia"/>
          <w:color w:val="000000"/>
        </w:rPr>
        <w:t>應對溝通能力</w:t>
      </w:r>
      <w:r w:rsidRPr="0065146D">
        <w:rPr>
          <w:rFonts w:eastAsia="標楷體" w:hint="eastAsia"/>
          <w:bCs/>
          <w:color w:val="000000"/>
        </w:rPr>
        <w:t>、</w:t>
      </w:r>
      <w:r w:rsidRPr="0065146D">
        <w:rPr>
          <w:rFonts w:ascii="標楷體" w:eastAsia="標楷體" w:hAnsi="標楷體" w:hint="eastAsia"/>
          <w:color w:val="000000"/>
        </w:rPr>
        <w:t>倫理維護</w:t>
      </w:r>
      <w:r w:rsidRPr="0065146D">
        <w:rPr>
          <w:rFonts w:eastAsia="標楷體" w:hint="eastAsia"/>
          <w:bCs/>
          <w:color w:val="000000"/>
        </w:rPr>
        <w:t>、</w:t>
      </w:r>
      <w:r w:rsidRPr="0065146D">
        <w:rPr>
          <w:rFonts w:ascii="標楷體" w:eastAsia="標楷體" w:hAnsi="標楷體" w:hint="eastAsia"/>
          <w:color w:val="000000"/>
        </w:rPr>
        <w:t>整體問診能力</w:t>
      </w:r>
      <w:r w:rsidRPr="0065146D">
        <w:rPr>
          <w:rFonts w:eastAsia="標楷體" w:hint="eastAsia"/>
          <w:color w:val="000000"/>
        </w:rPr>
        <w:t>)</w:t>
      </w:r>
      <w:r w:rsidRPr="0065146D">
        <w:rPr>
          <w:rFonts w:eastAsia="標楷體" w:hint="eastAsia"/>
          <w:color w:val="000000"/>
        </w:rPr>
        <w:t>進行評量，而</w:t>
      </w:r>
      <w:r w:rsidRPr="0065146D">
        <w:rPr>
          <w:rFonts w:eastAsia="標楷體" w:hint="eastAsia"/>
          <w:color w:val="000000"/>
          <w:szCs w:val="15"/>
        </w:rPr>
        <w:t>組織效能、整體適任等則可以在每一次重點評量時一併評量。</w:t>
      </w:r>
    </w:p>
    <w:p w:rsidR="005D6B6D" w:rsidRPr="0065146D" w:rsidRDefault="005D6B6D" w:rsidP="005D6B6D">
      <w:pPr>
        <w:snapToGrid w:val="0"/>
        <w:spacing w:beforeLines="50" w:before="180"/>
        <w:jc w:val="both"/>
        <w:rPr>
          <w:rFonts w:eastAsia="標楷體"/>
          <w:b/>
          <w:bCs/>
          <w:color w:val="000000"/>
        </w:rPr>
      </w:pPr>
      <w:r w:rsidRPr="0065146D">
        <w:rPr>
          <w:rFonts w:eastAsia="標楷體" w:hint="eastAsia"/>
          <w:b/>
          <w:bCs/>
          <w:color w:val="000000"/>
        </w:rPr>
        <w:t>評分標準：</w:t>
      </w:r>
    </w:p>
    <w:p w:rsidR="005D6B6D" w:rsidRPr="0065146D" w:rsidRDefault="005D6B6D" w:rsidP="005D6B6D">
      <w:pPr>
        <w:snapToGrid w:val="0"/>
        <w:spacing w:beforeLines="50" w:before="180"/>
        <w:jc w:val="both"/>
        <w:rPr>
          <w:rFonts w:ascii="標楷體" w:eastAsia="標楷體" w:hAnsi="標楷體"/>
          <w:b/>
          <w:color w:val="000000"/>
          <w:sz w:val="28"/>
          <w:szCs w:val="28"/>
        </w:rPr>
      </w:pPr>
      <w:r w:rsidRPr="0065146D">
        <w:rPr>
          <w:rFonts w:eastAsia="標楷體"/>
          <w:color w:val="000000"/>
          <w:szCs w:val="15"/>
        </w:rPr>
        <w:t xml:space="preserve">    </w:t>
      </w:r>
      <w:r w:rsidRPr="0065146D">
        <w:rPr>
          <w:rFonts w:eastAsia="標楷體" w:hint="eastAsia"/>
          <w:color w:val="000000"/>
          <w:szCs w:val="15"/>
        </w:rPr>
        <w:t>每個項目皆採六級計分評量：</w:t>
      </w:r>
      <w:r w:rsidRPr="0065146D">
        <w:rPr>
          <w:rFonts w:eastAsia="標楷體"/>
          <w:color w:val="000000"/>
          <w:szCs w:val="15"/>
        </w:rPr>
        <w:t>1-</w:t>
      </w:r>
      <w:r w:rsidRPr="0065146D">
        <w:rPr>
          <w:rFonts w:eastAsia="標楷體" w:hint="eastAsia"/>
          <w:color w:val="000000"/>
          <w:szCs w:val="15"/>
        </w:rPr>
        <w:t>2</w:t>
      </w:r>
      <w:r w:rsidRPr="0065146D">
        <w:rPr>
          <w:rFonts w:eastAsia="標楷體" w:hint="eastAsia"/>
          <w:color w:val="000000"/>
          <w:szCs w:val="15"/>
        </w:rPr>
        <w:t>級表示學員操作未達標準；</w:t>
      </w:r>
      <w:r w:rsidRPr="0065146D">
        <w:rPr>
          <w:rFonts w:eastAsia="標楷體" w:hint="eastAsia"/>
          <w:color w:val="000000"/>
          <w:szCs w:val="15"/>
        </w:rPr>
        <w:t>3</w:t>
      </w:r>
      <w:r w:rsidRPr="0065146D">
        <w:rPr>
          <w:rFonts w:eastAsia="標楷體"/>
          <w:color w:val="000000"/>
          <w:szCs w:val="15"/>
        </w:rPr>
        <w:t>-</w:t>
      </w:r>
      <w:r w:rsidRPr="0065146D">
        <w:rPr>
          <w:rFonts w:eastAsia="標楷體" w:hint="eastAsia"/>
          <w:color w:val="000000"/>
          <w:szCs w:val="15"/>
        </w:rPr>
        <w:t>4</w:t>
      </w:r>
      <w:r w:rsidRPr="0065146D">
        <w:rPr>
          <w:rFonts w:eastAsia="標楷體" w:hint="eastAsia"/>
          <w:color w:val="000000"/>
          <w:szCs w:val="15"/>
        </w:rPr>
        <w:t>級表示達到標準；</w:t>
      </w:r>
      <w:r w:rsidRPr="0065146D">
        <w:rPr>
          <w:rFonts w:eastAsia="標楷體" w:hint="eastAsia"/>
          <w:color w:val="000000"/>
          <w:szCs w:val="15"/>
        </w:rPr>
        <w:t>5</w:t>
      </w:r>
      <w:r w:rsidRPr="0065146D">
        <w:rPr>
          <w:rFonts w:eastAsia="標楷體"/>
          <w:color w:val="000000"/>
          <w:szCs w:val="15"/>
        </w:rPr>
        <w:t>-</w:t>
      </w:r>
      <w:r w:rsidRPr="0065146D">
        <w:rPr>
          <w:rFonts w:eastAsia="標楷體" w:hint="eastAsia"/>
          <w:color w:val="000000"/>
          <w:szCs w:val="15"/>
        </w:rPr>
        <w:t>6</w:t>
      </w:r>
      <w:r>
        <w:rPr>
          <w:rFonts w:eastAsia="標楷體" w:hint="eastAsia"/>
          <w:color w:val="000000"/>
          <w:szCs w:val="15"/>
        </w:rPr>
        <w:t>級表示優良。實習學</w:t>
      </w:r>
      <w:r w:rsidRPr="0046585E">
        <w:rPr>
          <w:rFonts w:eastAsia="標楷體" w:hint="eastAsia"/>
          <w:color w:val="000000"/>
          <w:szCs w:val="15"/>
        </w:rPr>
        <w:t>生</w:t>
      </w:r>
      <w:r w:rsidRPr="0065146D">
        <w:rPr>
          <w:rFonts w:eastAsia="標楷體" w:hint="eastAsia"/>
          <w:color w:val="000000"/>
          <w:szCs w:val="15"/>
        </w:rPr>
        <w:t>應達</w:t>
      </w:r>
      <w:r w:rsidRPr="0065146D">
        <w:rPr>
          <w:rFonts w:eastAsia="標楷體" w:hint="eastAsia"/>
          <w:color w:val="000000"/>
          <w:szCs w:val="15"/>
        </w:rPr>
        <w:t>3</w:t>
      </w:r>
      <w:r w:rsidRPr="0065146D">
        <w:rPr>
          <w:rFonts w:eastAsia="標楷體" w:hint="eastAsia"/>
          <w:color w:val="000000"/>
          <w:szCs w:val="15"/>
        </w:rPr>
        <w:t>級</w:t>
      </w:r>
      <w:r w:rsidRPr="00101953">
        <w:rPr>
          <w:rFonts w:ascii="標楷體" w:eastAsia="標楷體" w:hAnsi="標楷體" w:hint="eastAsia"/>
          <w:b/>
          <w:color w:val="000000"/>
          <w:szCs w:val="15"/>
        </w:rPr>
        <w:t>、PGY營養師應達4級</w:t>
      </w:r>
      <w:r w:rsidRPr="0065146D">
        <w:rPr>
          <w:rFonts w:eastAsia="標楷體" w:hint="eastAsia"/>
          <w:color w:val="000000"/>
          <w:szCs w:val="15"/>
        </w:rPr>
        <w:t>、新進資深營養師應達</w:t>
      </w:r>
      <w:r w:rsidRPr="004904A4">
        <w:rPr>
          <w:rFonts w:eastAsia="標楷體"/>
          <w:color w:val="000000"/>
          <w:szCs w:val="15"/>
        </w:rPr>
        <w:t>5</w:t>
      </w:r>
      <w:r w:rsidRPr="0065146D">
        <w:rPr>
          <w:rFonts w:eastAsia="標楷體" w:hint="eastAsia"/>
          <w:color w:val="000000"/>
          <w:szCs w:val="15"/>
        </w:rPr>
        <w:t>級以上。</w:t>
      </w:r>
    </w:p>
    <w:p w:rsidR="005D6B6D" w:rsidRPr="0065146D" w:rsidRDefault="005D6B6D" w:rsidP="005D6B6D">
      <w:pPr>
        <w:snapToGrid w:val="0"/>
        <w:spacing w:beforeLines="50" w:before="180"/>
        <w:jc w:val="both"/>
        <w:rPr>
          <w:rFonts w:eastAsia="標楷體"/>
          <w:b/>
          <w:bCs/>
          <w:color w:val="000000"/>
        </w:rPr>
      </w:pPr>
      <w:r w:rsidRPr="0065146D">
        <w:rPr>
          <w:rFonts w:eastAsia="標楷體" w:hint="eastAsia"/>
          <w:b/>
          <w:bCs/>
          <w:color w:val="000000"/>
        </w:rPr>
        <w:t>各項評量內容說明：</w:t>
      </w:r>
    </w:p>
    <w:p w:rsidR="005D6B6D" w:rsidRPr="0065146D" w:rsidRDefault="005D6B6D" w:rsidP="005D6B6D">
      <w:pPr>
        <w:snapToGrid w:val="0"/>
        <w:spacing w:beforeLines="50" w:before="180"/>
        <w:jc w:val="both"/>
        <w:rPr>
          <w:rFonts w:eastAsia="標楷體"/>
          <w:b/>
          <w:bCs/>
          <w:color w:val="000000"/>
        </w:rPr>
      </w:pPr>
      <w:r w:rsidRPr="0065146D">
        <w:rPr>
          <w:rFonts w:eastAsia="標楷體" w:hint="eastAsia"/>
          <w:b/>
          <w:bCs/>
          <w:color w:val="000000"/>
        </w:rPr>
        <w:t>解釋問診目的並讓病人放鬆</w:t>
      </w:r>
    </w:p>
    <w:p w:rsidR="005D6B6D" w:rsidRPr="0065146D" w:rsidRDefault="005D6B6D" w:rsidP="005D6B6D">
      <w:pPr>
        <w:autoSpaceDE w:val="0"/>
        <w:autoSpaceDN w:val="0"/>
        <w:adjustRightInd w:val="0"/>
        <w:ind w:leftChars="450" w:left="1080"/>
        <w:rPr>
          <w:rFonts w:ascii="標楷體" w:eastAsia="標楷體" w:hAnsi="標楷體" w:cs="DFKaiShu-SB-Estd-BF"/>
          <w:color w:val="000000"/>
          <w:kern w:val="0"/>
        </w:rPr>
      </w:pPr>
      <w:r w:rsidRPr="0065146D">
        <w:rPr>
          <w:rFonts w:ascii="標楷體" w:eastAsia="標楷體" w:hAnsi="標楷體" w:cs="Arial" w:hint="eastAsia"/>
          <w:color w:val="000000"/>
          <w:kern w:val="0"/>
        </w:rPr>
        <w:t>1、</w:t>
      </w:r>
      <w:r w:rsidRPr="0065146D">
        <w:rPr>
          <w:rFonts w:ascii="標楷體" w:eastAsia="標楷體" w:hAnsi="標楷體" w:cs="DFKaiShu-SB-Estd-BF" w:hint="eastAsia"/>
          <w:color w:val="000000"/>
          <w:kern w:val="0"/>
        </w:rPr>
        <w:t xml:space="preserve">向病人自我介紹 </w:t>
      </w:r>
    </w:p>
    <w:p w:rsidR="005D6B6D" w:rsidRPr="0065146D" w:rsidRDefault="005D6B6D" w:rsidP="005D6B6D">
      <w:pPr>
        <w:autoSpaceDE w:val="0"/>
        <w:autoSpaceDN w:val="0"/>
        <w:adjustRightInd w:val="0"/>
        <w:ind w:leftChars="450" w:left="1080"/>
        <w:rPr>
          <w:rFonts w:ascii="標楷體" w:eastAsia="標楷體" w:hAnsi="標楷體" w:cs="DFKaiShu-SB-Estd-BF"/>
          <w:color w:val="000000"/>
          <w:kern w:val="0"/>
        </w:rPr>
      </w:pPr>
      <w:r w:rsidRPr="0065146D">
        <w:rPr>
          <w:rFonts w:ascii="標楷體" w:eastAsia="標楷體" w:hAnsi="標楷體" w:cs="Arial" w:hint="eastAsia"/>
          <w:color w:val="000000"/>
          <w:kern w:val="0"/>
        </w:rPr>
        <w:t>2、</w:t>
      </w:r>
      <w:r w:rsidRPr="0065146D">
        <w:rPr>
          <w:rFonts w:ascii="標楷體" w:eastAsia="標楷體" w:hAnsi="標楷體" w:cs="DFKaiShu-SB-Estd-BF" w:hint="eastAsia"/>
          <w:color w:val="000000"/>
          <w:kern w:val="0"/>
        </w:rPr>
        <w:t>適當地稱呼病人（先生、小姐</w:t>
      </w:r>
      <w:r w:rsidRPr="0065146D">
        <w:rPr>
          <w:rFonts w:ascii="標楷體" w:eastAsia="標楷體" w:hAnsi="標楷體" w:cs="Arial"/>
          <w:color w:val="000000"/>
          <w:kern w:val="0"/>
        </w:rPr>
        <w:t>…</w:t>
      </w:r>
      <w:r w:rsidRPr="0065146D">
        <w:rPr>
          <w:rFonts w:ascii="標楷體" w:eastAsia="標楷體" w:hAnsi="標楷體" w:cs="DFKaiShu-SB-Estd-BF" w:hint="eastAsia"/>
          <w:color w:val="000000"/>
          <w:kern w:val="0"/>
        </w:rPr>
        <w:t>）</w:t>
      </w:r>
    </w:p>
    <w:p w:rsidR="005D6B6D" w:rsidRPr="0065146D" w:rsidRDefault="005D6B6D" w:rsidP="005D6B6D">
      <w:pPr>
        <w:autoSpaceDE w:val="0"/>
        <w:autoSpaceDN w:val="0"/>
        <w:adjustRightInd w:val="0"/>
        <w:ind w:leftChars="450" w:left="1080"/>
        <w:rPr>
          <w:rFonts w:ascii="標楷體" w:eastAsia="標楷體" w:hAnsi="標楷體" w:cs="DFKaiShu-SB-Estd-BF"/>
          <w:color w:val="000000"/>
          <w:kern w:val="0"/>
        </w:rPr>
      </w:pPr>
      <w:r w:rsidRPr="0065146D">
        <w:rPr>
          <w:rFonts w:ascii="標楷體" w:eastAsia="標楷體" w:hAnsi="標楷體" w:cs="Arial" w:hint="eastAsia"/>
          <w:color w:val="000000"/>
          <w:kern w:val="0"/>
        </w:rPr>
        <w:t>3、</w:t>
      </w:r>
      <w:r w:rsidRPr="0065146D">
        <w:rPr>
          <w:rFonts w:ascii="標楷體" w:eastAsia="標楷體" w:hAnsi="標楷體" w:cs="細明體" w:hint="eastAsia"/>
          <w:color w:val="000000"/>
          <w:kern w:val="0"/>
        </w:rPr>
        <w:t>說</w:t>
      </w:r>
      <w:r w:rsidRPr="0065146D">
        <w:rPr>
          <w:rFonts w:ascii="標楷體" w:eastAsia="標楷體" w:hAnsi="標楷體" w:cs="DFKaiShu-SB-Estd-BF" w:hint="eastAsia"/>
          <w:color w:val="000000"/>
          <w:kern w:val="0"/>
        </w:rPr>
        <w:t>明自己的角色</w:t>
      </w:r>
      <w:r w:rsidRPr="0065146D">
        <w:rPr>
          <w:rFonts w:ascii="標楷體" w:eastAsia="標楷體" w:hAnsi="標楷體" w:cs="Arial"/>
          <w:color w:val="000000"/>
          <w:kern w:val="0"/>
        </w:rPr>
        <w:t>/</w:t>
      </w:r>
      <w:r w:rsidRPr="0065146D">
        <w:rPr>
          <w:rFonts w:ascii="標楷體" w:eastAsia="標楷體" w:hAnsi="標楷體" w:cs="DFKaiShu-SB-Estd-BF" w:hint="eastAsia"/>
          <w:color w:val="000000"/>
          <w:kern w:val="0"/>
        </w:rPr>
        <w:t>問診的目的</w:t>
      </w:r>
    </w:p>
    <w:p w:rsidR="005D6B6D" w:rsidRPr="0065146D" w:rsidRDefault="005D6B6D" w:rsidP="005D6B6D">
      <w:pPr>
        <w:autoSpaceDE w:val="0"/>
        <w:autoSpaceDN w:val="0"/>
        <w:adjustRightInd w:val="0"/>
        <w:ind w:leftChars="450" w:left="1080"/>
        <w:rPr>
          <w:rFonts w:ascii="標楷體" w:eastAsia="標楷體" w:hAnsi="標楷體" w:cs="DFKaiShu-SB-Estd-BF"/>
          <w:color w:val="000000"/>
          <w:kern w:val="0"/>
        </w:rPr>
      </w:pPr>
      <w:r w:rsidRPr="0065146D">
        <w:rPr>
          <w:rFonts w:ascii="標楷體" w:eastAsia="標楷體" w:hAnsi="標楷體" w:cs="Arial" w:hint="eastAsia"/>
          <w:color w:val="000000"/>
          <w:kern w:val="0"/>
        </w:rPr>
        <w:t>4、</w:t>
      </w:r>
      <w:r w:rsidRPr="0065146D">
        <w:rPr>
          <w:rFonts w:ascii="標楷體" w:eastAsia="標楷體" w:hAnsi="標楷體" w:cs="DFKaiShu-SB-Estd-BF" w:hint="eastAsia"/>
          <w:color w:val="000000"/>
          <w:kern w:val="0"/>
        </w:rPr>
        <w:t>允許病人充分表達</w:t>
      </w:r>
    </w:p>
    <w:p w:rsidR="005D6B6D" w:rsidRPr="0065146D" w:rsidRDefault="005D6B6D" w:rsidP="005D6B6D">
      <w:pPr>
        <w:autoSpaceDE w:val="0"/>
        <w:autoSpaceDN w:val="0"/>
        <w:adjustRightInd w:val="0"/>
        <w:ind w:leftChars="450" w:left="1080"/>
        <w:rPr>
          <w:rFonts w:ascii="標楷體" w:eastAsia="標楷體" w:hAnsi="標楷體" w:cs="DFKaiShu-SB-Estd-BF"/>
          <w:color w:val="000000"/>
          <w:kern w:val="0"/>
        </w:rPr>
      </w:pPr>
      <w:r w:rsidRPr="0065146D">
        <w:rPr>
          <w:rFonts w:ascii="標楷體" w:eastAsia="標楷體" w:hAnsi="標楷體" w:cs="Arial" w:hint="eastAsia"/>
          <w:color w:val="000000"/>
          <w:kern w:val="0"/>
        </w:rPr>
        <w:t>5、</w:t>
      </w:r>
      <w:r w:rsidRPr="0065146D">
        <w:rPr>
          <w:rFonts w:ascii="標楷體" w:eastAsia="標楷體" w:hAnsi="標楷體" w:cs="DFKaiShu-SB-Estd-BF" w:hint="eastAsia"/>
          <w:color w:val="000000"/>
          <w:kern w:val="0"/>
        </w:rPr>
        <w:t>適當地回應問題</w:t>
      </w:r>
    </w:p>
    <w:p w:rsidR="005D6B6D" w:rsidRPr="0065146D" w:rsidRDefault="005D6B6D" w:rsidP="005D6B6D">
      <w:pPr>
        <w:snapToGrid w:val="0"/>
        <w:ind w:leftChars="450" w:left="1080"/>
        <w:jc w:val="both"/>
        <w:rPr>
          <w:rFonts w:ascii="標楷體" w:eastAsia="標楷體" w:hAnsi="標楷體" w:cs="細明體"/>
          <w:color w:val="000000"/>
          <w:kern w:val="0"/>
        </w:rPr>
      </w:pPr>
      <w:r w:rsidRPr="0065146D">
        <w:rPr>
          <w:rFonts w:ascii="標楷體" w:eastAsia="標楷體" w:hAnsi="標楷體" w:cs="Arial" w:hint="eastAsia"/>
          <w:color w:val="000000"/>
          <w:kern w:val="0"/>
        </w:rPr>
        <w:t>6、</w:t>
      </w:r>
      <w:r w:rsidRPr="0065146D">
        <w:rPr>
          <w:rFonts w:ascii="標楷體" w:eastAsia="標楷體" w:hAnsi="標楷體" w:cs="DFKaiShu-SB-Estd-BF" w:hint="eastAsia"/>
          <w:color w:val="000000"/>
          <w:kern w:val="0"/>
        </w:rPr>
        <w:t>以專業</w:t>
      </w:r>
      <w:r w:rsidRPr="0065146D">
        <w:rPr>
          <w:rFonts w:ascii="標楷體" w:eastAsia="標楷體" w:hAnsi="標楷體" w:cs="細明體" w:hint="eastAsia"/>
          <w:color w:val="000000"/>
          <w:kern w:val="0"/>
        </w:rPr>
        <w:t>行</w:t>
      </w:r>
      <w:r w:rsidRPr="0065146D">
        <w:rPr>
          <w:rFonts w:ascii="標楷體" w:eastAsia="標楷體" w:hAnsi="標楷體" w:cs="DFKaiShu-SB-Estd-BF" w:hint="eastAsia"/>
          <w:color w:val="000000"/>
          <w:kern w:val="0"/>
        </w:rPr>
        <w:t>為表達自己</w:t>
      </w:r>
      <w:r w:rsidRPr="0065146D">
        <w:rPr>
          <w:rFonts w:ascii="標楷體" w:eastAsia="標楷體" w:hAnsi="標楷體" w:cs="Arial"/>
          <w:color w:val="000000"/>
          <w:kern w:val="0"/>
        </w:rPr>
        <w:t>-</w:t>
      </w:r>
      <w:r w:rsidRPr="0065146D">
        <w:rPr>
          <w:rFonts w:ascii="標楷體" w:eastAsia="標楷體" w:hAnsi="標楷體" w:cs="DFKaiShu-SB-Estd-BF" w:hint="eastAsia"/>
          <w:color w:val="000000"/>
          <w:kern w:val="0"/>
        </w:rPr>
        <w:t>包括</w:t>
      </w:r>
      <w:r w:rsidRPr="0065146D">
        <w:rPr>
          <w:rFonts w:ascii="標楷體" w:eastAsia="標楷體" w:hAnsi="標楷體" w:cs="細明體" w:hint="eastAsia"/>
          <w:color w:val="000000"/>
          <w:kern w:val="0"/>
        </w:rPr>
        <w:t>行</w:t>
      </w:r>
      <w:r w:rsidRPr="0065146D">
        <w:rPr>
          <w:rFonts w:ascii="標楷體" w:eastAsia="標楷體" w:hAnsi="標楷體" w:cs="DFKaiShu-SB-Estd-BF" w:hint="eastAsia"/>
          <w:color w:val="000000"/>
          <w:kern w:val="0"/>
        </w:rPr>
        <w:t>為及儀容態</w:t>
      </w:r>
      <w:r w:rsidRPr="0065146D">
        <w:rPr>
          <w:rFonts w:ascii="標楷體" w:eastAsia="標楷體" w:hAnsi="標楷體" w:cs="細明體" w:hint="eastAsia"/>
          <w:color w:val="000000"/>
          <w:kern w:val="0"/>
        </w:rPr>
        <w:t>度</w:t>
      </w:r>
    </w:p>
    <w:p w:rsidR="005D6B6D" w:rsidRPr="0065146D" w:rsidRDefault="005D6B6D" w:rsidP="005D6B6D">
      <w:pPr>
        <w:snapToGrid w:val="0"/>
        <w:spacing w:beforeLines="50" w:before="180"/>
        <w:jc w:val="both"/>
        <w:rPr>
          <w:rFonts w:ascii="標楷體" w:eastAsia="標楷體" w:hAnsi="標楷體"/>
          <w:b/>
          <w:bCs/>
          <w:color w:val="000000"/>
        </w:rPr>
      </w:pPr>
      <w:r w:rsidRPr="0065146D">
        <w:rPr>
          <w:rFonts w:ascii="標楷體" w:eastAsia="標楷體" w:hAnsi="標楷體" w:hint="eastAsia"/>
          <w:b/>
          <w:bCs/>
          <w:color w:val="000000"/>
        </w:rPr>
        <w:t>現症內容（</w:t>
      </w:r>
      <w:r w:rsidRPr="0065146D">
        <w:rPr>
          <w:rFonts w:ascii="標楷體" w:eastAsia="標楷體" w:hAnsi="標楷體"/>
          <w:b/>
          <w:bCs/>
          <w:color w:val="000000"/>
        </w:rPr>
        <w:t>Present illness</w:t>
      </w:r>
      <w:r w:rsidRPr="0065146D">
        <w:rPr>
          <w:rFonts w:ascii="標楷體" w:eastAsia="標楷體" w:hAnsi="標楷體" w:hint="eastAsia"/>
          <w:b/>
          <w:bCs/>
          <w:color w:val="000000"/>
        </w:rPr>
        <w:t>）</w:t>
      </w:r>
    </w:p>
    <w:p w:rsidR="005D6B6D" w:rsidRPr="0065146D" w:rsidRDefault="005D6B6D" w:rsidP="005D6B6D">
      <w:pPr>
        <w:autoSpaceDE w:val="0"/>
        <w:autoSpaceDN w:val="0"/>
        <w:adjustRightInd w:val="0"/>
        <w:ind w:leftChars="450" w:left="1080"/>
        <w:outlineLvl w:val="0"/>
        <w:rPr>
          <w:rFonts w:ascii="標楷體" w:eastAsia="標楷體" w:hAnsi="標楷體" w:cs="Arial"/>
          <w:color w:val="000000"/>
          <w:kern w:val="0"/>
        </w:rPr>
      </w:pPr>
      <w:r w:rsidRPr="0065146D">
        <w:rPr>
          <w:rFonts w:ascii="標楷體" w:eastAsia="標楷體" w:hAnsi="標楷體" w:cs="Arial" w:hint="eastAsia"/>
          <w:color w:val="000000"/>
          <w:kern w:val="0"/>
        </w:rPr>
        <w:t>1、陳述病症（捨專業術語，以病人能懂的用語詢問病人的病情）</w:t>
      </w:r>
    </w:p>
    <w:p w:rsidR="005D6B6D" w:rsidRPr="00101953" w:rsidRDefault="005D6B6D" w:rsidP="005D6B6D">
      <w:pPr>
        <w:autoSpaceDE w:val="0"/>
        <w:autoSpaceDN w:val="0"/>
        <w:adjustRightInd w:val="0"/>
        <w:ind w:leftChars="450" w:left="1080"/>
        <w:rPr>
          <w:rFonts w:ascii="標楷體" w:eastAsia="標楷體" w:hAnsi="標楷體" w:cs="Arial"/>
          <w:color w:val="000000"/>
          <w:kern w:val="0"/>
        </w:rPr>
      </w:pPr>
      <w:r w:rsidRPr="0065146D">
        <w:rPr>
          <w:rFonts w:ascii="標楷體" w:eastAsia="標楷體" w:hAnsi="標楷體" w:cs="Arial" w:hint="eastAsia"/>
          <w:color w:val="000000"/>
          <w:kern w:val="0"/>
        </w:rPr>
        <w:t>2、分析症狀（完整描述現症）：</w:t>
      </w:r>
      <w:r w:rsidRPr="00101953">
        <w:rPr>
          <w:rFonts w:ascii="標楷體" w:eastAsia="標楷體" w:hAnsi="標楷體" w:cs="Arial" w:hint="eastAsia"/>
          <w:color w:val="000000"/>
          <w:kern w:val="0"/>
        </w:rPr>
        <w:t>針對營養診斷可以提出完整描述</w:t>
      </w:r>
    </w:p>
    <w:p w:rsidR="005D6B6D" w:rsidRPr="0065146D" w:rsidRDefault="005D6B6D" w:rsidP="005D6B6D">
      <w:pPr>
        <w:snapToGrid w:val="0"/>
        <w:spacing w:beforeLines="50" w:before="180"/>
        <w:jc w:val="both"/>
        <w:rPr>
          <w:rFonts w:ascii="標楷體" w:eastAsia="標楷體" w:hAnsi="標楷體"/>
          <w:b/>
          <w:bCs/>
          <w:color w:val="000000"/>
        </w:rPr>
      </w:pPr>
      <w:r w:rsidRPr="0065146D">
        <w:rPr>
          <w:rFonts w:ascii="標楷體" w:eastAsia="標楷體" w:hAnsi="標楷體" w:hint="eastAsia"/>
          <w:b/>
          <w:bCs/>
          <w:color w:val="000000"/>
        </w:rPr>
        <w:t>將問診帶進尾聲</w:t>
      </w:r>
    </w:p>
    <w:p w:rsidR="005D6B6D" w:rsidRPr="0065146D" w:rsidRDefault="005D6B6D" w:rsidP="005D6B6D">
      <w:pPr>
        <w:autoSpaceDE w:val="0"/>
        <w:autoSpaceDN w:val="0"/>
        <w:adjustRightInd w:val="0"/>
        <w:ind w:leftChars="450" w:left="1080"/>
        <w:rPr>
          <w:rFonts w:ascii="標楷體" w:eastAsia="標楷體" w:hAnsi="標楷體" w:cs="Arial"/>
          <w:color w:val="000000"/>
          <w:kern w:val="0"/>
        </w:rPr>
      </w:pPr>
      <w:r w:rsidRPr="0065146D">
        <w:rPr>
          <w:rFonts w:ascii="標楷體" w:eastAsia="標楷體" w:hAnsi="標楷體" w:cs="Arial" w:hint="eastAsia"/>
          <w:color w:val="000000"/>
          <w:kern w:val="0"/>
        </w:rPr>
        <w:t>1、準時結束問診</w:t>
      </w:r>
    </w:p>
    <w:p w:rsidR="005D6B6D" w:rsidRPr="0065146D" w:rsidRDefault="005D6B6D" w:rsidP="005D6B6D">
      <w:pPr>
        <w:autoSpaceDE w:val="0"/>
        <w:autoSpaceDN w:val="0"/>
        <w:adjustRightInd w:val="0"/>
        <w:ind w:leftChars="450" w:left="1080"/>
        <w:rPr>
          <w:rFonts w:ascii="標楷體" w:eastAsia="標楷體" w:hAnsi="標楷體" w:cs="Arial"/>
          <w:color w:val="000000"/>
          <w:kern w:val="0"/>
        </w:rPr>
      </w:pPr>
      <w:r w:rsidRPr="0065146D">
        <w:rPr>
          <w:rFonts w:ascii="標楷體" w:eastAsia="標楷體" w:hAnsi="標楷體" w:cs="Arial" w:hint="eastAsia"/>
          <w:color w:val="000000"/>
          <w:kern w:val="0"/>
        </w:rPr>
        <w:t>2、在必要時是否機警</w:t>
      </w:r>
      <w:r w:rsidRPr="0065146D">
        <w:rPr>
          <w:rFonts w:ascii="標楷體" w:eastAsia="標楷體" w:hAnsi="標楷體" w:cs="Arial"/>
          <w:color w:val="000000"/>
          <w:kern w:val="0"/>
        </w:rPr>
        <w:t>/</w:t>
      </w:r>
      <w:r w:rsidRPr="0065146D">
        <w:rPr>
          <w:rFonts w:ascii="標楷體" w:eastAsia="標楷體" w:hAnsi="標楷體" w:cs="Arial" w:hint="eastAsia"/>
          <w:color w:val="000000"/>
          <w:kern w:val="0"/>
        </w:rPr>
        <w:t>有禮貌的打斷談話</w:t>
      </w:r>
    </w:p>
    <w:p w:rsidR="005D6B6D" w:rsidRPr="0065146D" w:rsidRDefault="005D6B6D" w:rsidP="005D6B6D">
      <w:pPr>
        <w:autoSpaceDE w:val="0"/>
        <w:autoSpaceDN w:val="0"/>
        <w:adjustRightInd w:val="0"/>
        <w:ind w:leftChars="450" w:left="1080"/>
        <w:rPr>
          <w:rFonts w:ascii="標楷體" w:eastAsia="標楷體" w:hAnsi="標楷體" w:cs="Arial"/>
          <w:color w:val="000000"/>
          <w:kern w:val="0"/>
        </w:rPr>
      </w:pPr>
      <w:r w:rsidRPr="0065146D">
        <w:rPr>
          <w:rFonts w:ascii="標楷體" w:eastAsia="標楷體" w:hAnsi="標楷體" w:cs="Arial" w:hint="eastAsia"/>
          <w:color w:val="000000"/>
          <w:kern w:val="0"/>
        </w:rPr>
        <w:t>3、謝謝病人的合作</w:t>
      </w:r>
    </w:p>
    <w:p w:rsidR="005D6B6D" w:rsidRPr="0065146D" w:rsidRDefault="005D6B6D" w:rsidP="005D6B6D">
      <w:pPr>
        <w:snapToGrid w:val="0"/>
        <w:spacing w:beforeLines="50" w:before="180"/>
        <w:jc w:val="both"/>
        <w:rPr>
          <w:rFonts w:ascii="標楷體" w:eastAsia="標楷體" w:hAnsi="標楷體"/>
          <w:b/>
          <w:bCs/>
          <w:color w:val="000000"/>
        </w:rPr>
      </w:pPr>
      <w:r w:rsidRPr="0065146D">
        <w:rPr>
          <w:rFonts w:ascii="標楷體" w:eastAsia="標楷體" w:hAnsi="標楷體" w:hint="eastAsia"/>
          <w:b/>
          <w:bCs/>
          <w:color w:val="000000"/>
        </w:rPr>
        <w:t>建立正面的醫病關係</w:t>
      </w:r>
    </w:p>
    <w:p w:rsidR="005D6B6D" w:rsidRPr="0065146D" w:rsidRDefault="005D6B6D" w:rsidP="005D6B6D">
      <w:pPr>
        <w:autoSpaceDE w:val="0"/>
        <w:autoSpaceDN w:val="0"/>
        <w:adjustRightInd w:val="0"/>
        <w:ind w:leftChars="450" w:left="1080"/>
        <w:rPr>
          <w:rFonts w:ascii="標楷體" w:eastAsia="標楷體" w:hAnsi="標楷體" w:cs="Arial"/>
          <w:color w:val="000000"/>
          <w:kern w:val="0"/>
        </w:rPr>
      </w:pPr>
      <w:r w:rsidRPr="0065146D">
        <w:rPr>
          <w:rFonts w:ascii="標楷體" w:eastAsia="標楷體" w:hAnsi="標楷體" w:cs="Arial" w:hint="eastAsia"/>
          <w:color w:val="000000"/>
          <w:kern w:val="0"/>
        </w:rPr>
        <w:t>1、使用開放式問題詢問病人病情</w:t>
      </w:r>
    </w:p>
    <w:p w:rsidR="005D6B6D" w:rsidRPr="0065146D" w:rsidRDefault="005D6B6D" w:rsidP="005D6B6D">
      <w:pPr>
        <w:autoSpaceDE w:val="0"/>
        <w:autoSpaceDN w:val="0"/>
        <w:adjustRightInd w:val="0"/>
        <w:ind w:leftChars="450" w:left="1080"/>
        <w:rPr>
          <w:rFonts w:ascii="標楷體" w:eastAsia="標楷體" w:hAnsi="標楷體" w:cs="Arial"/>
          <w:color w:val="000000"/>
          <w:kern w:val="0"/>
        </w:rPr>
      </w:pPr>
      <w:r w:rsidRPr="0065146D">
        <w:rPr>
          <w:rFonts w:ascii="標楷體" w:eastAsia="標楷體" w:hAnsi="標楷體" w:cs="Arial" w:hint="eastAsia"/>
          <w:color w:val="000000"/>
          <w:kern w:val="0"/>
        </w:rPr>
        <w:t>2、適當引導面談進行，並鼓勵病人提出問題</w:t>
      </w:r>
    </w:p>
    <w:p w:rsidR="005D6B6D" w:rsidRPr="0065146D" w:rsidRDefault="005D6B6D" w:rsidP="005D6B6D">
      <w:pPr>
        <w:autoSpaceDE w:val="0"/>
        <w:autoSpaceDN w:val="0"/>
        <w:adjustRightInd w:val="0"/>
        <w:ind w:leftChars="450" w:left="1080"/>
        <w:rPr>
          <w:rFonts w:ascii="標楷體" w:eastAsia="標楷體" w:hAnsi="標楷體" w:cs="Arial"/>
          <w:color w:val="000000"/>
          <w:kern w:val="0"/>
        </w:rPr>
      </w:pPr>
      <w:r w:rsidRPr="0065146D">
        <w:rPr>
          <w:rFonts w:ascii="標楷體" w:eastAsia="標楷體" w:hAnsi="標楷體" w:cs="Arial" w:hint="eastAsia"/>
          <w:color w:val="000000"/>
          <w:kern w:val="0"/>
        </w:rPr>
        <w:t>3、表現關懷態度</w:t>
      </w:r>
    </w:p>
    <w:p w:rsidR="005D6B6D" w:rsidRPr="0065146D" w:rsidRDefault="005D6B6D" w:rsidP="005D6B6D">
      <w:pPr>
        <w:autoSpaceDE w:val="0"/>
        <w:autoSpaceDN w:val="0"/>
        <w:adjustRightInd w:val="0"/>
        <w:ind w:leftChars="450" w:left="1080"/>
        <w:rPr>
          <w:rFonts w:ascii="標楷體" w:eastAsia="標楷體" w:hAnsi="標楷體" w:cs="Arial"/>
          <w:color w:val="000000"/>
          <w:kern w:val="0"/>
        </w:rPr>
      </w:pPr>
      <w:r w:rsidRPr="0065146D">
        <w:rPr>
          <w:rFonts w:ascii="標楷體" w:eastAsia="標楷體" w:hAnsi="標楷體" w:cs="Arial" w:hint="eastAsia"/>
          <w:color w:val="000000"/>
          <w:kern w:val="0"/>
        </w:rPr>
        <w:t>4、對病人不舒服的表情有回應</w:t>
      </w:r>
    </w:p>
    <w:p w:rsidR="005D6B6D" w:rsidRPr="0065146D" w:rsidRDefault="005D6B6D" w:rsidP="005D6B6D">
      <w:pPr>
        <w:autoSpaceDE w:val="0"/>
        <w:autoSpaceDN w:val="0"/>
        <w:adjustRightInd w:val="0"/>
        <w:ind w:leftChars="450" w:left="1080"/>
        <w:rPr>
          <w:rFonts w:ascii="標楷體" w:eastAsia="標楷體" w:hAnsi="標楷體" w:cs="Arial"/>
          <w:color w:val="000000"/>
          <w:kern w:val="0"/>
        </w:rPr>
      </w:pPr>
      <w:r w:rsidRPr="0065146D">
        <w:rPr>
          <w:rFonts w:ascii="標楷體" w:eastAsia="標楷體" w:hAnsi="標楷體" w:cs="Arial" w:hint="eastAsia"/>
          <w:color w:val="000000"/>
          <w:kern w:val="0"/>
        </w:rPr>
        <w:t>5、用心聆聽，並能適當安撫病人情緒</w:t>
      </w:r>
    </w:p>
    <w:p w:rsidR="00AA75D2" w:rsidRDefault="00AA75D2" w:rsidP="006F2B5F">
      <w:pPr>
        <w:spacing w:line="276" w:lineRule="auto"/>
        <w:ind w:right="-568"/>
      </w:pPr>
    </w:p>
    <w:p w:rsidR="005D6B6D" w:rsidRDefault="005D6B6D" w:rsidP="006F2B5F">
      <w:pPr>
        <w:spacing w:line="276" w:lineRule="auto"/>
        <w:ind w:right="-568"/>
      </w:pPr>
    </w:p>
    <w:p w:rsidR="005D6B6D" w:rsidRDefault="005D6B6D" w:rsidP="006F2B5F">
      <w:pPr>
        <w:spacing w:line="276" w:lineRule="auto"/>
        <w:ind w:right="-568"/>
      </w:pPr>
    </w:p>
    <w:p w:rsidR="005D6B6D" w:rsidRDefault="005D6B6D" w:rsidP="006F2B5F">
      <w:pPr>
        <w:spacing w:line="276" w:lineRule="auto"/>
        <w:ind w:right="-568"/>
      </w:pPr>
    </w:p>
    <w:p w:rsidR="005D6B6D" w:rsidRDefault="005D6B6D" w:rsidP="006F2B5F">
      <w:pPr>
        <w:spacing w:line="276" w:lineRule="auto"/>
        <w:ind w:right="-568"/>
      </w:pPr>
    </w:p>
    <w:p w:rsidR="005D6B6D" w:rsidRDefault="005D6B6D" w:rsidP="006F2B5F">
      <w:pPr>
        <w:spacing w:line="276" w:lineRule="auto"/>
        <w:ind w:right="-568"/>
      </w:pPr>
    </w:p>
    <w:p w:rsidR="008B0956" w:rsidRPr="00AB614B" w:rsidRDefault="008B0956" w:rsidP="008B0956">
      <w:pPr>
        <w:spacing w:line="360" w:lineRule="exact"/>
        <w:ind w:left="1752" w:right="1355"/>
        <w:jc w:val="center"/>
        <w:rPr>
          <w:rFonts w:ascii="標楷體" w:eastAsia="標楷體" w:hAnsi="標楷體"/>
          <w:b/>
          <w:color w:val="FF0000"/>
          <w:spacing w:val="-4"/>
          <w:sz w:val="28"/>
          <w:szCs w:val="28"/>
        </w:rPr>
      </w:pPr>
      <w:r w:rsidRPr="00AB614B">
        <w:rPr>
          <w:rFonts w:ascii="標楷體" w:eastAsia="標楷體" w:hAnsi="標楷體" w:hint="eastAsia"/>
          <w:b/>
          <w:noProof/>
          <w:color w:val="FF0000"/>
          <w:sz w:val="28"/>
          <w:szCs w:val="28"/>
        </w:rPr>
        <w:lastRenderedPageBreak/>
        <mc:AlternateContent>
          <mc:Choice Requires="wps">
            <w:drawing>
              <wp:anchor distT="45720" distB="45720" distL="114300" distR="114300" simplePos="0" relativeHeight="251726848" behindDoc="0" locked="0" layoutInCell="1" allowOverlap="1">
                <wp:simplePos x="0" y="0"/>
                <wp:positionH relativeFrom="column">
                  <wp:posOffset>5871845</wp:posOffset>
                </wp:positionH>
                <wp:positionV relativeFrom="paragraph">
                  <wp:posOffset>-3175</wp:posOffset>
                </wp:positionV>
                <wp:extent cx="946785" cy="329565"/>
                <wp:effectExtent l="8890" t="13335" r="6350" b="9525"/>
                <wp:wrapSquare wrapText="bothSides"/>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9565"/>
                        </a:xfrm>
                        <a:prstGeom prst="rect">
                          <a:avLst/>
                        </a:prstGeom>
                        <a:solidFill>
                          <a:srgbClr val="FFFFFF"/>
                        </a:solidFill>
                        <a:ln w="9525">
                          <a:solidFill>
                            <a:srgbClr val="000000"/>
                          </a:solidFill>
                          <a:miter lim="800000"/>
                          <a:headEnd/>
                          <a:tailEnd/>
                        </a:ln>
                      </wps:spPr>
                      <wps:txbx>
                        <w:txbxContent>
                          <w:p w:rsidR="003A540B" w:rsidRPr="00546025" w:rsidRDefault="003A540B" w:rsidP="008B0956">
                            <w:pPr>
                              <w:rPr>
                                <w:rFonts w:ascii="標楷體" w:eastAsia="標楷體" w:hAnsi="標楷體"/>
                                <w:b/>
                                <w:color w:val="FF0000"/>
                              </w:rPr>
                            </w:pPr>
                            <w:r w:rsidRPr="00546025">
                              <w:rPr>
                                <w:rFonts w:ascii="標楷體" w:eastAsia="標楷體" w:hAnsi="標楷體" w:hint="eastAsia"/>
                                <w:b/>
                                <w:color w:val="FF0000"/>
                              </w:rPr>
                              <w:t>附件十三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0" o:spid="_x0000_s1066" type="#_x0000_t202" style="position:absolute;left:0;text-align:left;margin-left:462.35pt;margin-top:-.25pt;width:74.55pt;height:25.95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">
                <v:textbox style="mso-fit-shape-to-text:t">
                  <w:txbxContent>
                    <w:p w:rsidR="003A540B" w:rsidRPr="00546025" w:rsidRDefault="003A540B" w:rsidP="008B0956">
                      <w:pPr>
                        <w:rPr>
                          <w:rFonts w:ascii="標楷體" w:eastAsia="標楷體" w:hAnsi="標楷體"/>
                          <w:b/>
                          <w:color w:val="FF0000"/>
                        </w:rPr>
                      </w:pPr>
                      <w:r w:rsidRPr="00546025">
                        <w:rPr>
                          <w:rFonts w:ascii="標楷體" w:eastAsia="標楷體" w:hAnsi="標楷體" w:hint="eastAsia"/>
                          <w:b/>
                          <w:color w:val="FF0000"/>
                        </w:rPr>
                        <w:t>附件十三</w:t>
                      </w:r>
                    </w:p>
                  </w:txbxContent>
                </v:textbox>
                <w10:wrap type="square"/>
              </v:shape>
            </w:pict>
          </mc:Fallback>
        </mc:AlternateContent>
      </w:r>
      <w:r w:rsidRPr="00AB614B">
        <w:rPr>
          <w:rFonts w:ascii="標楷體" w:eastAsia="標楷體" w:hAnsi="標楷體" w:hint="eastAsia"/>
          <w:b/>
          <w:color w:val="FF0000"/>
          <w:sz w:val="28"/>
          <w:szCs w:val="28"/>
        </w:rPr>
        <w:t>長庚醫療財團法人</w:t>
      </w:r>
      <w:r w:rsidRPr="00AB614B">
        <w:rPr>
          <w:rFonts w:ascii="標楷體" w:eastAsia="標楷體" w:hAnsi="標楷體"/>
          <w:b/>
          <w:color w:val="FF0000"/>
          <w:sz w:val="28"/>
          <w:szCs w:val="28"/>
        </w:rPr>
        <w:t>嘉義長庚紀念醫</w:t>
      </w:r>
      <w:r w:rsidRPr="00AB614B">
        <w:rPr>
          <w:rFonts w:ascii="標楷體" w:eastAsia="標楷體" w:hAnsi="標楷體" w:hint="eastAsia"/>
          <w:b/>
          <w:color w:val="FF0000"/>
          <w:sz w:val="28"/>
          <w:szCs w:val="28"/>
        </w:rPr>
        <w:t>院</w:t>
      </w:r>
      <w:r w:rsidRPr="00AB614B">
        <w:rPr>
          <w:rFonts w:ascii="標楷體" w:eastAsia="標楷體" w:hAnsi="標楷體" w:hint="eastAsia"/>
          <w:b/>
          <w:color w:val="FF0000"/>
          <w:spacing w:val="-4"/>
          <w:sz w:val="28"/>
          <w:szCs w:val="28"/>
        </w:rPr>
        <w:t xml:space="preserve">營養職類 </w:t>
      </w:r>
    </w:p>
    <w:p w:rsidR="008B0956" w:rsidRPr="00AB614B" w:rsidRDefault="008B0956" w:rsidP="008B0956">
      <w:pPr>
        <w:spacing w:line="360" w:lineRule="exact"/>
        <w:ind w:left="1752" w:right="1355"/>
        <w:jc w:val="center"/>
        <w:rPr>
          <w:rFonts w:ascii="標楷體" w:eastAsia="標楷體" w:hAnsi="標楷體"/>
          <w:b/>
          <w:color w:val="FF0000"/>
          <w:sz w:val="28"/>
          <w:szCs w:val="28"/>
        </w:rPr>
      </w:pPr>
      <w:r w:rsidRPr="00AB614B">
        <w:rPr>
          <w:rFonts w:ascii="標楷體" w:eastAsia="標楷體" w:hAnsi="標楷體"/>
          <w:b/>
          <w:color w:val="FF0000"/>
          <w:sz w:val="28"/>
          <w:szCs w:val="28"/>
        </w:rPr>
        <w:t>ad-hoc</w:t>
      </w:r>
      <w:r w:rsidRPr="00AB614B">
        <w:rPr>
          <w:rFonts w:ascii="標楷體" w:eastAsia="標楷體" w:hAnsi="標楷體"/>
          <w:b/>
          <w:color w:val="FF0000"/>
          <w:spacing w:val="-5"/>
          <w:sz w:val="28"/>
          <w:szCs w:val="28"/>
        </w:rPr>
        <w:t xml:space="preserve"> </w:t>
      </w:r>
      <w:r w:rsidRPr="00AB614B">
        <w:rPr>
          <w:rFonts w:ascii="標楷體" w:eastAsia="標楷體" w:hAnsi="標楷體"/>
          <w:b/>
          <w:color w:val="FF0000"/>
          <w:sz w:val="28"/>
          <w:szCs w:val="28"/>
        </w:rPr>
        <w:t>EPA</w:t>
      </w:r>
      <w:r w:rsidRPr="00AB614B">
        <w:rPr>
          <w:rFonts w:ascii="標楷體" w:eastAsia="標楷體" w:hAnsi="標楷體"/>
          <w:b/>
          <w:color w:val="FF0000"/>
          <w:spacing w:val="-4"/>
          <w:sz w:val="28"/>
          <w:szCs w:val="28"/>
        </w:rPr>
        <w:t xml:space="preserve"> </w:t>
      </w:r>
      <w:r w:rsidRPr="00AB614B">
        <w:rPr>
          <w:rFonts w:ascii="標楷體" w:eastAsia="標楷體" w:hAnsi="標楷體" w:hint="eastAsia"/>
          <w:b/>
          <w:color w:val="FF0000"/>
          <w:spacing w:val="8"/>
          <w:sz w:val="28"/>
          <w:szCs w:val="28"/>
        </w:rPr>
        <w:t xml:space="preserve">評量表單： </w:t>
      </w:r>
      <w:r w:rsidRPr="00AB614B">
        <w:rPr>
          <w:rFonts w:ascii="標楷體" w:eastAsia="標楷體" w:hAnsi="標楷體" w:hint="eastAsia"/>
          <w:b/>
          <w:color w:val="FF0000"/>
          <w:sz w:val="28"/>
          <w:szCs w:val="28"/>
          <w:u w:val="single"/>
        </w:rPr>
        <w:t xml:space="preserve">醫院膳食盤餐督餐作業 </w:t>
      </w:r>
      <w:r w:rsidRPr="00AB614B">
        <w:rPr>
          <w:rFonts w:ascii="標楷體" w:eastAsia="標楷體" w:hAnsi="標楷體" w:hint="eastAsia"/>
          <w:b/>
          <w:color w:val="FF0000"/>
          <w:spacing w:val="-27"/>
          <w:sz w:val="28"/>
          <w:szCs w:val="28"/>
          <w:u w:val="single"/>
        </w:rPr>
        <w:t xml:space="preserve"> </w:t>
      </w:r>
    </w:p>
    <w:p w:rsidR="008B0956" w:rsidRPr="00AB614B" w:rsidRDefault="008B0956" w:rsidP="004D617B">
      <w:pPr>
        <w:tabs>
          <w:tab w:val="left" w:pos="1134"/>
          <w:tab w:val="left" w:pos="1985"/>
          <w:tab w:val="left" w:pos="2814"/>
          <w:tab w:val="left" w:pos="3415"/>
          <w:tab w:val="left" w:pos="6833"/>
          <w:tab w:val="left" w:pos="9958"/>
        </w:tabs>
        <w:spacing w:before="10" w:line="400" w:lineRule="exact"/>
        <w:ind w:leftChars="-103" w:hangingChars="103" w:hanging="247"/>
        <w:rPr>
          <w:rFonts w:ascii="標楷體" w:eastAsia="標楷體" w:hAnsi="標楷體"/>
          <w:b/>
          <w:color w:val="FF0000"/>
        </w:rPr>
      </w:pPr>
      <w:r w:rsidRPr="00AB614B">
        <w:rPr>
          <w:rFonts w:ascii="標楷體" w:eastAsia="標楷體" w:hAnsi="標楷體" w:hint="eastAsia"/>
          <w:b/>
          <w:color w:val="FF0000"/>
        </w:rPr>
        <w:t>日期：</w:t>
      </w:r>
      <w:r w:rsidRPr="00AB614B">
        <w:rPr>
          <w:rFonts w:ascii="標楷體" w:eastAsia="標楷體" w:hAnsi="標楷體"/>
          <w:b/>
          <w:color w:val="FF0000"/>
          <w:u w:val="thick"/>
        </w:rPr>
        <w:tab/>
      </w:r>
      <w:r w:rsidRPr="00AB614B">
        <w:rPr>
          <w:rFonts w:ascii="標楷體" w:eastAsia="標楷體" w:hAnsi="標楷體" w:hint="eastAsia"/>
          <w:b/>
          <w:color w:val="FF0000"/>
        </w:rPr>
        <w:t>年</w:t>
      </w:r>
      <w:r w:rsidRPr="00AB614B">
        <w:rPr>
          <w:rFonts w:ascii="標楷體" w:eastAsia="標楷體" w:hAnsi="標楷體"/>
          <w:b/>
          <w:color w:val="FF0000"/>
          <w:u w:val="thick"/>
        </w:rPr>
        <w:tab/>
      </w:r>
      <w:r w:rsidRPr="00AB614B">
        <w:rPr>
          <w:rFonts w:ascii="標楷體" w:eastAsia="標楷體" w:hAnsi="標楷體" w:hint="eastAsia"/>
          <w:b/>
          <w:color w:val="FF0000"/>
        </w:rPr>
        <w:t>月</w:t>
      </w:r>
      <w:r w:rsidRPr="00AB614B">
        <w:rPr>
          <w:rFonts w:ascii="標楷體" w:eastAsia="標楷體" w:hAnsi="標楷體"/>
          <w:b/>
          <w:color w:val="FF0000"/>
          <w:u w:val="thick"/>
        </w:rPr>
        <w:tab/>
      </w:r>
      <w:r w:rsidRPr="00AB614B">
        <w:rPr>
          <w:rFonts w:ascii="標楷體" w:eastAsia="標楷體" w:hAnsi="標楷體" w:hint="eastAsia"/>
          <w:b/>
          <w:color w:val="FF0000"/>
        </w:rPr>
        <w:t>日</w:t>
      </w:r>
      <w:r w:rsidRPr="00AB614B">
        <w:rPr>
          <w:rFonts w:ascii="標楷體" w:eastAsia="標楷體" w:hAnsi="標楷體" w:hint="eastAsia"/>
          <w:b/>
          <w:color w:val="FF0000"/>
        </w:rPr>
        <w:tab/>
        <w:t>評量實施地點：</w:t>
      </w:r>
      <w:r w:rsidRPr="00AB614B">
        <w:rPr>
          <w:rFonts w:ascii="標楷體" w:eastAsia="標楷體" w:hAnsi="標楷體"/>
          <w:b/>
          <w:color w:val="FF0000"/>
          <w:u w:val="thick"/>
        </w:rPr>
        <w:tab/>
      </w:r>
      <w:r w:rsidRPr="00AB614B">
        <w:rPr>
          <w:rFonts w:ascii="標楷體" w:eastAsia="標楷體" w:hAnsi="標楷體" w:hint="eastAsia"/>
          <w:b/>
          <w:color w:val="FF0000"/>
        </w:rPr>
        <w:t>評估次數：</w:t>
      </w:r>
      <w:r w:rsidRPr="00AB614B">
        <w:rPr>
          <w:rFonts w:ascii="標楷體" w:eastAsia="標楷體" w:hAnsi="標楷體"/>
          <w:b/>
          <w:color w:val="FF0000"/>
          <w:u w:val="thick"/>
        </w:rPr>
        <w:t xml:space="preserve"> </w:t>
      </w:r>
      <w:r w:rsidRPr="00AB614B">
        <w:rPr>
          <w:rFonts w:ascii="標楷體" w:eastAsia="標楷體" w:hAnsi="標楷體"/>
          <w:b/>
          <w:color w:val="FF0000"/>
          <w:u w:val="thick"/>
        </w:rPr>
        <w:tab/>
      </w:r>
    </w:p>
    <w:tbl>
      <w:tblPr>
        <w:tblpPr w:leftFromText="180" w:rightFromText="180" w:vertAnchor="text" w:horzAnchor="margin" w:tblpXSpec="center" w:tblpY="552"/>
        <w:tblW w:w="1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2"/>
        <w:gridCol w:w="111"/>
        <w:gridCol w:w="768"/>
        <w:gridCol w:w="82"/>
        <w:gridCol w:w="733"/>
        <w:gridCol w:w="109"/>
        <w:gridCol w:w="860"/>
        <w:gridCol w:w="992"/>
        <w:gridCol w:w="860"/>
        <w:gridCol w:w="782"/>
        <w:gridCol w:w="110"/>
        <w:gridCol w:w="8"/>
        <w:gridCol w:w="663"/>
        <w:gridCol w:w="210"/>
        <w:gridCol w:w="577"/>
        <w:gridCol w:w="303"/>
        <w:gridCol w:w="421"/>
        <w:gridCol w:w="463"/>
        <w:gridCol w:w="9"/>
      </w:tblGrid>
      <w:tr w:rsidR="004D617B" w:rsidRPr="00AB614B" w:rsidTr="004D617B">
        <w:trPr>
          <w:trHeight w:val="314"/>
        </w:trPr>
        <w:tc>
          <w:tcPr>
            <w:tcW w:w="11063" w:type="dxa"/>
            <w:gridSpan w:val="19"/>
            <w:shd w:val="clear" w:color="auto" w:fill="auto"/>
          </w:tcPr>
          <w:p w:rsidR="004D617B" w:rsidRPr="00AB614B" w:rsidRDefault="004D617B" w:rsidP="004D617B">
            <w:pPr>
              <w:pStyle w:val="TableParagraph"/>
              <w:spacing w:line="294" w:lineRule="exact"/>
              <w:ind w:left="105"/>
              <w:rPr>
                <w:rFonts w:ascii="標楷體" w:eastAsia="標楷體" w:hAnsi="標楷體"/>
                <w:b/>
                <w:color w:val="FF0000"/>
                <w:sz w:val="24"/>
              </w:rPr>
            </w:pPr>
            <w:r w:rsidRPr="00AB614B">
              <w:rPr>
                <w:rFonts w:ascii="標楷體" w:eastAsia="標楷體" w:hAnsi="標楷體"/>
                <w:b/>
                <w:color w:val="FF0000"/>
                <w:sz w:val="24"/>
              </w:rPr>
              <w:t>1.</w:t>
            </w:r>
            <w:r w:rsidRPr="00AB614B">
              <w:rPr>
                <w:rFonts w:ascii="標楷體" w:eastAsia="標楷體" w:hAnsi="標楷體" w:hint="eastAsia"/>
                <w:b/>
                <w:color w:val="FF0000"/>
                <w:sz w:val="24"/>
              </w:rPr>
              <w:t>主題：醫院膳食盤餐督餐作業</w:t>
            </w:r>
          </w:p>
        </w:tc>
      </w:tr>
      <w:tr w:rsidR="004D617B" w:rsidRPr="00AB614B" w:rsidTr="004D617B">
        <w:trPr>
          <w:trHeight w:val="625"/>
        </w:trPr>
        <w:tc>
          <w:tcPr>
            <w:tcW w:w="11063" w:type="dxa"/>
            <w:gridSpan w:val="19"/>
            <w:shd w:val="clear" w:color="auto" w:fill="auto"/>
          </w:tcPr>
          <w:p w:rsidR="004D617B" w:rsidRPr="00AB614B" w:rsidRDefault="004D617B" w:rsidP="004D617B">
            <w:pPr>
              <w:pStyle w:val="TableParagraph"/>
              <w:spacing w:line="292" w:lineRule="exact"/>
              <w:ind w:left="105"/>
              <w:rPr>
                <w:rFonts w:ascii="標楷體" w:eastAsia="標楷體" w:hAnsi="標楷體"/>
                <w:b/>
                <w:color w:val="FF0000"/>
                <w:sz w:val="24"/>
              </w:rPr>
            </w:pPr>
            <w:r w:rsidRPr="00AB614B">
              <w:rPr>
                <w:rFonts w:ascii="標楷體" w:eastAsia="標楷體" w:hAnsi="標楷體"/>
                <w:b/>
                <w:color w:val="FF0000"/>
                <w:sz w:val="24"/>
              </w:rPr>
              <w:t>2.</w:t>
            </w:r>
            <w:r w:rsidRPr="00AB614B">
              <w:rPr>
                <w:rFonts w:ascii="標楷體" w:eastAsia="標楷體" w:hAnsi="標楷體" w:hint="eastAsia"/>
                <w:b/>
                <w:color w:val="FF0000"/>
                <w:sz w:val="24"/>
              </w:rPr>
              <w:t>情境說明：進行醫院膳食盤餐督餐作業，須執行之任務</w:t>
            </w:r>
          </w:p>
          <w:p w:rsidR="004D617B" w:rsidRPr="00AB614B" w:rsidRDefault="004D617B" w:rsidP="004D617B">
            <w:pPr>
              <w:pStyle w:val="TableParagraph"/>
              <w:spacing w:line="314" w:lineRule="exact"/>
              <w:ind w:left="225"/>
              <w:rPr>
                <w:rFonts w:ascii="標楷體" w:eastAsia="標楷體" w:hAnsi="標楷體"/>
                <w:b/>
                <w:color w:val="FF0000"/>
                <w:sz w:val="24"/>
              </w:rPr>
            </w:pPr>
            <w:r w:rsidRPr="00AB614B">
              <w:rPr>
                <w:rFonts w:ascii="標楷體" w:eastAsia="標楷體" w:hAnsi="標楷體"/>
                <w:b/>
                <w:color w:val="FF0000"/>
                <w:sz w:val="24"/>
              </w:rPr>
              <w:t>(</w:t>
            </w:r>
            <w:r w:rsidRPr="00AB614B">
              <w:rPr>
                <w:rFonts w:ascii="標楷體" w:eastAsia="標楷體" w:hAnsi="標楷體" w:hint="eastAsia"/>
                <w:b/>
                <w:color w:val="FF0000"/>
                <w:sz w:val="24"/>
              </w:rPr>
              <w:t>適用限制：適用於普通飲食與治療飲食盤餐</w:t>
            </w:r>
            <w:r w:rsidRPr="00AB614B">
              <w:rPr>
                <w:rFonts w:ascii="標楷體" w:eastAsia="標楷體" w:hAnsi="標楷體"/>
                <w:b/>
                <w:color w:val="FF0000"/>
                <w:sz w:val="24"/>
              </w:rPr>
              <w:t>)</w:t>
            </w:r>
          </w:p>
        </w:tc>
      </w:tr>
      <w:tr w:rsidR="004D617B" w:rsidRPr="00AB614B" w:rsidTr="004D617B">
        <w:trPr>
          <w:trHeight w:val="311"/>
        </w:trPr>
        <w:tc>
          <w:tcPr>
            <w:tcW w:w="11063" w:type="dxa"/>
            <w:gridSpan w:val="19"/>
            <w:shd w:val="clear" w:color="auto" w:fill="auto"/>
          </w:tcPr>
          <w:p w:rsidR="004D617B" w:rsidRPr="00AB614B" w:rsidRDefault="004D617B" w:rsidP="004D617B">
            <w:pPr>
              <w:pStyle w:val="TableParagraph"/>
              <w:spacing w:line="292" w:lineRule="exact"/>
              <w:ind w:left="105"/>
              <w:rPr>
                <w:rFonts w:ascii="標楷體" w:eastAsia="標楷體" w:hAnsi="標楷體"/>
                <w:b/>
                <w:color w:val="FF0000"/>
                <w:sz w:val="24"/>
              </w:rPr>
            </w:pPr>
            <w:r w:rsidRPr="00AB614B">
              <w:rPr>
                <w:rFonts w:ascii="標楷體" w:eastAsia="標楷體" w:hAnsi="標楷體"/>
                <w:b/>
                <w:color w:val="FF0000"/>
                <w:sz w:val="24"/>
              </w:rPr>
              <w:t>3.</w:t>
            </w:r>
            <w:r w:rsidRPr="00AB614B">
              <w:rPr>
                <w:rFonts w:ascii="標楷體" w:eastAsia="標楷體" w:hAnsi="標楷體" w:hint="eastAsia"/>
                <w:b/>
                <w:color w:val="FF0000"/>
                <w:sz w:val="24"/>
              </w:rPr>
              <w:t>即時評估項目與信賴等級</w:t>
            </w:r>
            <w:r w:rsidRPr="00AB614B">
              <w:rPr>
                <w:rFonts w:ascii="標楷體" w:eastAsia="標楷體" w:hAnsi="標楷體"/>
                <w:b/>
                <w:color w:val="FF0000"/>
                <w:sz w:val="24"/>
              </w:rPr>
              <w:t>(</w:t>
            </w:r>
            <w:r w:rsidRPr="00AB614B">
              <w:rPr>
                <w:rFonts w:ascii="標楷體" w:eastAsia="標楷體" w:hAnsi="標楷體" w:hint="eastAsia"/>
                <w:b/>
                <w:color w:val="FF0000"/>
                <w:sz w:val="24"/>
              </w:rPr>
              <w:t>觀察學員處置後，下次遇到類似情境時，您認為此學員勝任之程度</w:t>
            </w:r>
            <w:r w:rsidRPr="00AB614B">
              <w:rPr>
                <w:rFonts w:ascii="標楷體" w:eastAsia="標楷體" w:hAnsi="標楷體"/>
                <w:b/>
                <w:color w:val="FF0000"/>
                <w:sz w:val="24"/>
              </w:rPr>
              <w:t>)</w:t>
            </w:r>
          </w:p>
        </w:tc>
      </w:tr>
      <w:tr w:rsidR="004D617B" w:rsidRPr="00AB614B" w:rsidTr="004D617B">
        <w:trPr>
          <w:trHeight w:val="311"/>
        </w:trPr>
        <w:tc>
          <w:tcPr>
            <w:tcW w:w="3113" w:type="dxa"/>
            <w:gridSpan w:val="2"/>
            <w:vMerge w:val="restart"/>
            <w:shd w:val="clear" w:color="auto" w:fill="auto"/>
          </w:tcPr>
          <w:p w:rsidR="004D617B" w:rsidRPr="00AB614B" w:rsidRDefault="004D617B" w:rsidP="004D617B">
            <w:pPr>
              <w:pStyle w:val="TableParagraph"/>
              <w:rPr>
                <w:rFonts w:ascii="標楷體" w:eastAsia="標楷體" w:hAnsi="標楷體"/>
                <w:b/>
                <w:color w:val="FF0000"/>
                <w:sz w:val="24"/>
              </w:rPr>
            </w:pPr>
          </w:p>
          <w:p w:rsidR="004D617B" w:rsidRPr="00AB614B" w:rsidRDefault="004D617B" w:rsidP="004D617B">
            <w:pPr>
              <w:pStyle w:val="TableParagraph"/>
              <w:rPr>
                <w:rFonts w:ascii="標楷體" w:eastAsia="標楷體" w:hAnsi="標楷體"/>
                <w:b/>
                <w:color w:val="FF0000"/>
                <w:sz w:val="24"/>
              </w:rPr>
            </w:pPr>
          </w:p>
          <w:p w:rsidR="004D617B" w:rsidRPr="00AB614B" w:rsidRDefault="004D617B" w:rsidP="004D617B">
            <w:pPr>
              <w:pStyle w:val="TableParagraph"/>
              <w:rPr>
                <w:rFonts w:ascii="標楷體" w:eastAsia="標楷體" w:hAnsi="標楷體"/>
                <w:b/>
                <w:color w:val="FF0000"/>
                <w:sz w:val="33"/>
              </w:rPr>
            </w:pPr>
          </w:p>
          <w:p w:rsidR="004D617B" w:rsidRPr="00AB614B" w:rsidRDefault="004D617B" w:rsidP="004D617B">
            <w:pPr>
              <w:pStyle w:val="TableParagraph"/>
              <w:ind w:left="1122" w:right="1120"/>
              <w:jc w:val="center"/>
              <w:rPr>
                <w:rFonts w:ascii="標楷體" w:eastAsia="標楷體" w:hAnsi="標楷體"/>
                <w:b/>
                <w:color w:val="FF0000"/>
                <w:sz w:val="24"/>
              </w:rPr>
            </w:pPr>
            <w:r w:rsidRPr="00AB614B">
              <w:rPr>
                <w:rFonts w:ascii="標楷體" w:eastAsia="標楷體" w:hAnsi="標楷體" w:hint="eastAsia"/>
                <w:b/>
                <w:color w:val="FF0000"/>
                <w:sz w:val="24"/>
              </w:rPr>
              <w:t>評估項目</w:t>
            </w:r>
          </w:p>
        </w:tc>
        <w:tc>
          <w:tcPr>
            <w:tcW w:w="7950" w:type="dxa"/>
            <w:gridSpan w:val="17"/>
            <w:shd w:val="clear" w:color="auto" w:fill="auto"/>
          </w:tcPr>
          <w:p w:rsidR="004D617B" w:rsidRPr="00AB614B" w:rsidRDefault="004D617B" w:rsidP="004D617B">
            <w:pPr>
              <w:pStyle w:val="TableParagraph"/>
              <w:spacing w:line="292" w:lineRule="exact"/>
              <w:ind w:left="3332" w:right="3340"/>
              <w:jc w:val="center"/>
              <w:rPr>
                <w:rFonts w:ascii="標楷體" w:eastAsia="標楷體" w:hAnsi="標楷體"/>
                <w:b/>
                <w:color w:val="FF0000"/>
                <w:sz w:val="24"/>
              </w:rPr>
            </w:pPr>
            <w:r w:rsidRPr="00AB614B">
              <w:rPr>
                <w:rFonts w:ascii="標楷體" w:eastAsia="標楷體" w:hAnsi="標楷體" w:hint="eastAsia"/>
                <w:b/>
                <w:color w:val="FF0000"/>
                <w:sz w:val="24"/>
              </w:rPr>
              <w:t>信賴等級</w:t>
            </w:r>
          </w:p>
        </w:tc>
      </w:tr>
      <w:tr w:rsidR="004D617B" w:rsidRPr="00AB614B" w:rsidTr="004D617B">
        <w:trPr>
          <w:gridAfter w:val="1"/>
          <w:wAfter w:w="9" w:type="dxa"/>
          <w:trHeight w:val="599"/>
        </w:trPr>
        <w:tc>
          <w:tcPr>
            <w:tcW w:w="3113" w:type="dxa"/>
            <w:gridSpan w:val="2"/>
            <w:vMerge/>
            <w:tcBorders>
              <w:top w:val="nil"/>
            </w:tcBorders>
            <w:shd w:val="clear" w:color="auto" w:fill="auto"/>
          </w:tcPr>
          <w:p w:rsidR="004D617B" w:rsidRPr="00AB614B" w:rsidRDefault="004D617B" w:rsidP="004D617B">
            <w:pPr>
              <w:autoSpaceDE w:val="0"/>
              <w:autoSpaceDN w:val="0"/>
              <w:rPr>
                <w:rFonts w:ascii="標楷體" w:eastAsia="標楷體" w:hAnsi="標楷體"/>
                <w:color w:val="FF0000"/>
                <w:sz w:val="2"/>
                <w:szCs w:val="2"/>
              </w:rPr>
            </w:pPr>
          </w:p>
        </w:tc>
        <w:tc>
          <w:tcPr>
            <w:tcW w:w="850" w:type="dxa"/>
            <w:gridSpan w:val="2"/>
            <w:shd w:val="clear" w:color="auto" w:fill="auto"/>
          </w:tcPr>
          <w:p w:rsidR="004D617B" w:rsidRPr="004D617B" w:rsidRDefault="004D617B" w:rsidP="004D617B">
            <w:pPr>
              <w:pStyle w:val="TableParagraph"/>
              <w:spacing w:line="300" w:lineRule="exact"/>
              <w:ind w:left="326" w:right="79" w:hanging="219"/>
              <w:rPr>
                <w:rFonts w:ascii="標楷體" w:eastAsia="標楷體" w:hAnsi="標楷體"/>
                <w:b/>
                <w:color w:val="FF0000"/>
              </w:rPr>
            </w:pPr>
            <w:r w:rsidRPr="004D617B">
              <w:rPr>
                <w:rFonts w:ascii="標楷體" w:eastAsia="標楷體" w:hAnsi="標楷體"/>
                <w:b/>
                <w:color w:val="FF0000"/>
              </w:rPr>
              <w:t>Level</w:t>
            </w:r>
            <w:r w:rsidRPr="004D617B">
              <w:rPr>
                <w:rFonts w:ascii="標楷體" w:eastAsia="標楷體" w:hAnsi="標楷體"/>
                <w:b/>
                <w:color w:val="FF0000"/>
                <w:spacing w:val="-58"/>
              </w:rPr>
              <w:t xml:space="preserve"> </w:t>
            </w:r>
            <w:r w:rsidRPr="004D617B">
              <w:rPr>
                <w:rFonts w:ascii="標楷體" w:eastAsia="標楷體" w:hAnsi="標楷體"/>
                <w:b/>
                <w:color w:val="FF0000"/>
              </w:rPr>
              <w:t>1</w:t>
            </w:r>
          </w:p>
        </w:tc>
        <w:tc>
          <w:tcPr>
            <w:tcW w:w="842" w:type="dxa"/>
            <w:gridSpan w:val="2"/>
            <w:shd w:val="clear" w:color="auto" w:fill="auto"/>
          </w:tcPr>
          <w:p w:rsidR="004D617B" w:rsidRPr="004D617B" w:rsidRDefault="004D617B" w:rsidP="004D617B">
            <w:pPr>
              <w:pStyle w:val="TableParagraph"/>
              <w:spacing w:line="300" w:lineRule="exact"/>
              <w:ind w:left="299" w:right="53" w:hanging="161"/>
              <w:rPr>
                <w:rFonts w:ascii="標楷體" w:eastAsia="標楷體" w:hAnsi="標楷體"/>
                <w:b/>
                <w:color w:val="FF0000"/>
              </w:rPr>
            </w:pPr>
            <w:r w:rsidRPr="004D617B">
              <w:rPr>
                <w:rFonts w:ascii="標楷體" w:eastAsia="標楷體" w:hAnsi="標楷體"/>
                <w:b/>
                <w:color w:val="FF0000"/>
              </w:rPr>
              <w:t>Level 2a</w:t>
            </w:r>
          </w:p>
        </w:tc>
        <w:tc>
          <w:tcPr>
            <w:tcW w:w="860" w:type="dxa"/>
            <w:shd w:val="clear" w:color="auto" w:fill="auto"/>
          </w:tcPr>
          <w:p w:rsidR="004D617B" w:rsidRPr="004D617B" w:rsidRDefault="004D617B" w:rsidP="004D617B">
            <w:pPr>
              <w:pStyle w:val="TableParagraph"/>
              <w:spacing w:line="300" w:lineRule="exact"/>
              <w:ind w:left="287" w:right="83" w:hanging="152"/>
              <w:rPr>
                <w:rFonts w:ascii="標楷體" w:eastAsia="標楷體" w:hAnsi="標楷體"/>
                <w:b/>
                <w:color w:val="FF0000"/>
              </w:rPr>
            </w:pPr>
            <w:r w:rsidRPr="004D617B">
              <w:rPr>
                <w:rFonts w:ascii="標楷體" w:eastAsia="標楷體" w:hAnsi="標楷體"/>
                <w:b/>
                <w:color w:val="FF0000"/>
              </w:rPr>
              <w:t>Level</w:t>
            </w:r>
            <w:r w:rsidRPr="004D617B">
              <w:rPr>
                <w:rFonts w:ascii="標楷體" w:eastAsia="標楷體" w:hAnsi="標楷體"/>
                <w:b/>
                <w:color w:val="FF0000"/>
                <w:spacing w:val="-58"/>
              </w:rPr>
              <w:t xml:space="preserve"> </w:t>
            </w:r>
            <w:r w:rsidRPr="004D617B">
              <w:rPr>
                <w:rFonts w:ascii="標楷體" w:eastAsia="標楷體" w:hAnsi="標楷體"/>
                <w:b/>
                <w:color w:val="FF0000"/>
              </w:rPr>
              <w:t>2b</w:t>
            </w:r>
          </w:p>
        </w:tc>
        <w:tc>
          <w:tcPr>
            <w:tcW w:w="992" w:type="dxa"/>
            <w:shd w:val="clear" w:color="auto" w:fill="auto"/>
          </w:tcPr>
          <w:p w:rsidR="004D617B" w:rsidRPr="004D617B" w:rsidRDefault="004D617B" w:rsidP="004D617B">
            <w:pPr>
              <w:pStyle w:val="TableParagraph"/>
              <w:spacing w:line="300" w:lineRule="exact"/>
              <w:ind w:left="324" w:right="105" w:hanging="159"/>
              <w:rPr>
                <w:rFonts w:ascii="標楷體" w:eastAsia="標楷體" w:hAnsi="標楷體"/>
                <w:b/>
                <w:color w:val="FF0000"/>
              </w:rPr>
            </w:pPr>
            <w:r w:rsidRPr="004D617B">
              <w:rPr>
                <w:rFonts w:ascii="標楷體" w:eastAsia="標楷體" w:hAnsi="標楷體"/>
                <w:b/>
                <w:color w:val="FF0000"/>
              </w:rPr>
              <w:t>Level</w:t>
            </w:r>
            <w:r w:rsidRPr="004D617B">
              <w:rPr>
                <w:rFonts w:ascii="標楷體" w:eastAsia="標楷體" w:hAnsi="標楷體"/>
                <w:b/>
                <w:color w:val="FF0000"/>
                <w:spacing w:val="-58"/>
              </w:rPr>
              <w:t xml:space="preserve"> </w:t>
            </w:r>
            <w:r w:rsidRPr="004D617B">
              <w:rPr>
                <w:rFonts w:ascii="標楷體" w:eastAsia="標楷體" w:hAnsi="標楷體"/>
                <w:b/>
                <w:color w:val="FF0000"/>
              </w:rPr>
              <w:t>3a</w:t>
            </w:r>
          </w:p>
        </w:tc>
        <w:tc>
          <w:tcPr>
            <w:tcW w:w="860" w:type="dxa"/>
            <w:shd w:val="clear" w:color="auto" w:fill="auto"/>
          </w:tcPr>
          <w:p w:rsidR="004D617B" w:rsidRPr="004D617B" w:rsidRDefault="004D617B" w:rsidP="004D617B">
            <w:pPr>
              <w:pStyle w:val="TableParagraph"/>
              <w:spacing w:line="300" w:lineRule="exact"/>
              <w:ind w:left="297" w:right="127" w:hanging="154"/>
              <w:rPr>
                <w:rFonts w:ascii="標楷體" w:eastAsia="標楷體" w:hAnsi="標楷體"/>
                <w:b/>
                <w:color w:val="FF0000"/>
              </w:rPr>
            </w:pPr>
            <w:r w:rsidRPr="004D617B">
              <w:rPr>
                <w:rFonts w:ascii="標楷體" w:eastAsia="標楷體" w:hAnsi="標楷體"/>
                <w:b/>
                <w:color w:val="FF0000"/>
              </w:rPr>
              <w:t>Level</w:t>
            </w:r>
            <w:r w:rsidRPr="004D617B">
              <w:rPr>
                <w:rFonts w:ascii="標楷體" w:eastAsia="標楷體" w:hAnsi="標楷體"/>
                <w:b/>
                <w:color w:val="FF0000"/>
                <w:spacing w:val="-58"/>
              </w:rPr>
              <w:t xml:space="preserve"> </w:t>
            </w:r>
            <w:r w:rsidRPr="004D617B">
              <w:rPr>
                <w:rFonts w:ascii="標楷體" w:eastAsia="標楷體" w:hAnsi="標楷體"/>
                <w:b/>
                <w:color w:val="FF0000"/>
              </w:rPr>
              <w:t>3b</w:t>
            </w:r>
          </w:p>
        </w:tc>
        <w:tc>
          <w:tcPr>
            <w:tcW w:w="782" w:type="dxa"/>
            <w:tcBorders>
              <w:right w:val="single" w:sz="6" w:space="0" w:color="000000"/>
            </w:tcBorders>
            <w:shd w:val="clear" w:color="auto" w:fill="auto"/>
          </w:tcPr>
          <w:p w:rsidR="004D617B" w:rsidRPr="004D617B" w:rsidRDefault="004D617B" w:rsidP="004D617B">
            <w:pPr>
              <w:pStyle w:val="TableParagraph"/>
              <w:spacing w:line="300" w:lineRule="exact"/>
              <w:ind w:left="265" w:right="92" w:hanging="168"/>
              <w:rPr>
                <w:rFonts w:ascii="標楷體" w:eastAsia="標楷體" w:hAnsi="標楷體"/>
                <w:b/>
                <w:color w:val="FF0000"/>
              </w:rPr>
            </w:pPr>
            <w:r w:rsidRPr="004D617B">
              <w:rPr>
                <w:rFonts w:ascii="標楷體" w:eastAsia="標楷體" w:hAnsi="標楷體"/>
                <w:b/>
                <w:color w:val="FF0000"/>
              </w:rPr>
              <w:t>Level 3c</w:t>
            </w:r>
          </w:p>
        </w:tc>
        <w:tc>
          <w:tcPr>
            <w:tcW w:w="781" w:type="dxa"/>
            <w:gridSpan w:val="3"/>
            <w:tcBorders>
              <w:left w:val="single" w:sz="6" w:space="0" w:color="000000"/>
            </w:tcBorders>
            <w:shd w:val="clear" w:color="auto" w:fill="auto"/>
          </w:tcPr>
          <w:p w:rsidR="004D617B" w:rsidRPr="004D617B" w:rsidRDefault="004D617B" w:rsidP="004D617B">
            <w:pPr>
              <w:pStyle w:val="TableParagraph"/>
              <w:spacing w:line="300" w:lineRule="exact"/>
              <w:ind w:left="314" w:right="93" w:hanging="219"/>
              <w:rPr>
                <w:rFonts w:ascii="標楷體" w:eastAsia="標楷體" w:hAnsi="標楷體"/>
                <w:b/>
                <w:color w:val="FF0000"/>
              </w:rPr>
            </w:pPr>
            <w:r w:rsidRPr="004D617B">
              <w:rPr>
                <w:rFonts w:ascii="標楷體" w:eastAsia="標楷體" w:hAnsi="標楷體"/>
                <w:b/>
                <w:color w:val="FF0000"/>
              </w:rPr>
              <w:t>Level</w:t>
            </w:r>
            <w:r w:rsidRPr="004D617B">
              <w:rPr>
                <w:rFonts w:ascii="標楷體" w:eastAsia="標楷體" w:hAnsi="標楷體"/>
                <w:b/>
                <w:color w:val="FF0000"/>
                <w:spacing w:val="-58"/>
              </w:rPr>
              <w:t xml:space="preserve"> </w:t>
            </w:r>
            <w:r w:rsidRPr="004D617B">
              <w:rPr>
                <w:rFonts w:ascii="標楷體" w:eastAsia="標楷體" w:hAnsi="標楷體"/>
                <w:b/>
                <w:color w:val="FF0000"/>
              </w:rPr>
              <w:t>4</w:t>
            </w:r>
          </w:p>
        </w:tc>
        <w:tc>
          <w:tcPr>
            <w:tcW w:w="787" w:type="dxa"/>
            <w:gridSpan w:val="2"/>
            <w:shd w:val="clear" w:color="auto" w:fill="auto"/>
          </w:tcPr>
          <w:p w:rsidR="004D617B" w:rsidRPr="004D617B" w:rsidRDefault="004D617B" w:rsidP="004D617B">
            <w:pPr>
              <w:pStyle w:val="TableParagraph"/>
              <w:spacing w:line="300" w:lineRule="exact"/>
              <w:ind w:left="315" w:right="101" w:hanging="219"/>
              <w:rPr>
                <w:rFonts w:ascii="標楷體" w:eastAsia="標楷體" w:hAnsi="標楷體"/>
                <w:b/>
                <w:color w:val="FF0000"/>
              </w:rPr>
            </w:pPr>
            <w:r w:rsidRPr="004D617B">
              <w:rPr>
                <w:rFonts w:ascii="標楷體" w:eastAsia="標楷體" w:hAnsi="標楷體"/>
                <w:b/>
                <w:color w:val="FF0000"/>
              </w:rPr>
              <w:t>Level</w:t>
            </w:r>
            <w:r w:rsidRPr="004D617B">
              <w:rPr>
                <w:rFonts w:ascii="標楷體" w:eastAsia="標楷體" w:hAnsi="標楷體"/>
                <w:b/>
                <w:color w:val="FF0000"/>
                <w:spacing w:val="-57"/>
              </w:rPr>
              <w:t xml:space="preserve"> </w:t>
            </w:r>
            <w:r w:rsidRPr="004D617B">
              <w:rPr>
                <w:rFonts w:ascii="標楷體" w:eastAsia="標楷體" w:hAnsi="標楷體"/>
                <w:b/>
                <w:color w:val="FF0000"/>
              </w:rPr>
              <w:t>5</w:t>
            </w:r>
          </w:p>
        </w:tc>
        <w:tc>
          <w:tcPr>
            <w:tcW w:w="724" w:type="dxa"/>
            <w:gridSpan w:val="2"/>
            <w:vMerge w:val="restart"/>
            <w:shd w:val="clear" w:color="auto" w:fill="auto"/>
          </w:tcPr>
          <w:p w:rsidR="004D617B" w:rsidRPr="00AB614B" w:rsidRDefault="004D617B" w:rsidP="004D617B">
            <w:pPr>
              <w:pStyle w:val="TableParagraph"/>
              <w:rPr>
                <w:rFonts w:ascii="標楷體" w:eastAsia="標楷體" w:hAnsi="標楷體"/>
                <w:b/>
                <w:color w:val="FF0000"/>
                <w:sz w:val="26"/>
              </w:rPr>
            </w:pPr>
          </w:p>
          <w:p w:rsidR="004D617B" w:rsidRPr="00AB614B" w:rsidRDefault="004D617B" w:rsidP="004D617B">
            <w:pPr>
              <w:pStyle w:val="TableParagraph"/>
              <w:spacing w:before="7"/>
              <w:rPr>
                <w:rFonts w:ascii="標楷體" w:eastAsia="標楷體" w:hAnsi="標楷體"/>
                <w:b/>
                <w:color w:val="FF0000"/>
                <w:sz w:val="20"/>
              </w:rPr>
            </w:pPr>
          </w:p>
          <w:p w:rsidR="004D617B" w:rsidRPr="00AB614B" w:rsidRDefault="004D617B" w:rsidP="004D617B">
            <w:pPr>
              <w:pStyle w:val="TableParagraph"/>
              <w:spacing w:line="192" w:lineRule="auto"/>
              <w:ind w:left="90" w:right="116" w:hanging="2"/>
              <w:jc w:val="center"/>
              <w:rPr>
                <w:rFonts w:ascii="標楷體" w:eastAsia="標楷體" w:hAnsi="標楷體"/>
                <w:b/>
                <w:color w:val="FF0000"/>
                <w:sz w:val="24"/>
              </w:rPr>
            </w:pPr>
            <w:r w:rsidRPr="00AB614B">
              <w:rPr>
                <w:rFonts w:ascii="標楷體" w:eastAsia="標楷體" w:hAnsi="標楷體" w:hint="eastAsia"/>
                <w:b/>
                <w:color w:val="FF0000"/>
                <w:sz w:val="24"/>
              </w:rPr>
              <w:t>不適用</w:t>
            </w:r>
            <w:r w:rsidRPr="00AB614B">
              <w:rPr>
                <w:rFonts w:ascii="標楷體" w:eastAsia="標楷體" w:hAnsi="標楷體"/>
                <w:b/>
                <w:color w:val="FF0000"/>
                <w:spacing w:val="-1"/>
                <w:sz w:val="24"/>
              </w:rPr>
              <w:t>(NA)</w:t>
            </w:r>
          </w:p>
        </w:tc>
        <w:tc>
          <w:tcPr>
            <w:tcW w:w="463" w:type="dxa"/>
            <w:vMerge w:val="restart"/>
            <w:shd w:val="clear" w:color="auto" w:fill="auto"/>
          </w:tcPr>
          <w:p w:rsidR="004D617B" w:rsidRPr="00AB614B" w:rsidRDefault="004D617B" w:rsidP="004D617B">
            <w:pPr>
              <w:pStyle w:val="TableParagraph"/>
              <w:rPr>
                <w:rFonts w:ascii="標楷體" w:eastAsia="標楷體" w:hAnsi="標楷體"/>
                <w:b/>
                <w:color w:val="FF0000"/>
                <w:sz w:val="24"/>
              </w:rPr>
            </w:pPr>
          </w:p>
          <w:p w:rsidR="004D617B" w:rsidRPr="00AB614B" w:rsidRDefault="004D617B" w:rsidP="004D617B">
            <w:pPr>
              <w:pStyle w:val="TableParagraph"/>
              <w:rPr>
                <w:rFonts w:ascii="標楷體" w:eastAsia="標楷體" w:hAnsi="標楷體"/>
                <w:b/>
                <w:color w:val="FF0000"/>
                <w:sz w:val="24"/>
              </w:rPr>
            </w:pPr>
          </w:p>
          <w:p w:rsidR="004D617B" w:rsidRPr="00AB614B" w:rsidRDefault="004D617B" w:rsidP="004D617B">
            <w:pPr>
              <w:pStyle w:val="TableParagraph"/>
              <w:spacing w:before="145" w:line="175" w:lineRule="auto"/>
              <w:ind w:left="93" w:right="116"/>
              <w:rPr>
                <w:rFonts w:ascii="標楷體" w:eastAsia="標楷體" w:hAnsi="標楷體"/>
                <w:b/>
                <w:color w:val="FF0000"/>
                <w:sz w:val="24"/>
              </w:rPr>
            </w:pPr>
            <w:r w:rsidRPr="00AB614B">
              <w:rPr>
                <w:rFonts w:ascii="標楷體" w:eastAsia="標楷體" w:hAnsi="標楷體" w:hint="eastAsia"/>
                <w:b/>
                <w:color w:val="FF0000"/>
                <w:sz w:val="24"/>
              </w:rPr>
              <w:t>備註</w:t>
            </w:r>
          </w:p>
        </w:tc>
      </w:tr>
      <w:tr w:rsidR="004D617B" w:rsidRPr="00AB614B" w:rsidTr="004D617B">
        <w:trPr>
          <w:gridAfter w:val="1"/>
          <w:wAfter w:w="9" w:type="dxa"/>
          <w:trHeight w:val="1394"/>
        </w:trPr>
        <w:tc>
          <w:tcPr>
            <w:tcW w:w="3113" w:type="dxa"/>
            <w:gridSpan w:val="2"/>
            <w:vMerge/>
            <w:tcBorders>
              <w:top w:val="nil"/>
            </w:tcBorders>
            <w:shd w:val="clear" w:color="auto" w:fill="auto"/>
          </w:tcPr>
          <w:p w:rsidR="004D617B" w:rsidRPr="00AB614B" w:rsidRDefault="004D617B" w:rsidP="004D617B">
            <w:pPr>
              <w:autoSpaceDE w:val="0"/>
              <w:autoSpaceDN w:val="0"/>
              <w:rPr>
                <w:rFonts w:ascii="標楷體" w:eastAsia="標楷體" w:hAnsi="標楷體"/>
                <w:color w:val="FF0000"/>
                <w:sz w:val="2"/>
                <w:szCs w:val="2"/>
              </w:rPr>
            </w:pPr>
          </w:p>
        </w:tc>
        <w:tc>
          <w:tcPr>
            <w:tcW w:w="850" w:type="dxa"/>
            <w:gridSpan w:val="2"/>
            <w:shd w:val="clear" w:color="auto" w:fill="auto"/>
          </w:tcPr>
          <w:p w:rsidR="004D617B" w:rsidRPr="00AB614B" w:rsidRDefault="004D617B" w:rsidP="004D617B">
            <w:pPr>
              <w:pStyle w:val="TableParagraph"/>
              <w:spacing w:line="276" w:lineRule="auto"/>
              <w:ind w:right="17"/>
              <w:rPr>
                <w:rFonts w:ascii="標楷體" w:eastAsia="標楷體" w:hAnsi="標楷體"/>
                <w:b/>
                <w:color w:val="FF0000"/>
                <w:sz w:val="24"/>
              </w:rPr>
            </w:pPr>
            <w:r w:rsidRPr="00AB614B">
              <w:rPr>
                <w:rFonts w:ascii="標楷體" w:eastAsia="標楷體" w:hAnsi="標楷體" w:hint="eastAsia"/>
                <w:b/>
                <w:color w:val="FF0000"/>
                <w:spacing w:val="-2"/>
                <w:sz w:val="24"/>
              </w:rPr>
              <w:t>學習者在旁觀</w:t>
            </w:r>
            <w:r w:rsidRPr="00AB614B">
              <w:rPr>
                <w:rFonts w:ascii="標楷體" w:eastAsia="標楷體" w:hAnsi="標楷體" w:hint="eastAsia"/>
                <w:b/>
                <w:color w:val="FF0000"/>
                <w:sz w:val="24"/>
              </w:rPr>
              <w:t>察</w:t>
            </w:r>
          </w:p>
        </w:tc>
        <w:tc>
          <w:tcPr>
            <w:tcW w:w="842" w:type="dxa"/>
            <w:gridSpan w:val="2"/>
            <w:shd w:val="clear" w:color="auto" w:fill="auto"/>
          </w:tcPr>
          <w:p w:rsidR="004D617B" w:rsidRPr="00AB614B" w:rsidRDefault="004D617B" w:rsidP="004D617B">
            <w:pPr>
              <w:pStyle w:val="TableParagraph"/>
              <w:spacing w:line="276" w:lineRule="auto"/>
              <w:ind w:left="59" w:right="52"/>
              <w:jc w:val="center"/>
              <w:rPr>
                <w:rFonts w:ascii="標楷體" w:eastAsia="標楷體" w:hAnsi="標楷體"/>
                <w:b/>
                <w:color w:val="FF0000"/>
                <w:sz w:val="24"/>
              </w:rPr>
            </w:pPr>
            <w:r w:rsidRPr="00AB614B">
              <w:rPr>
                <w:rFonts w:ascii="標楷體" w:eastAsia="標楷體" w:hAnsi="標楷體" w:hint="eastAsia"/>
                <w:b/>
                <w:color w:val="FF0000"/>
                <w:spacing w:val="-2"/>
                <w:sz w:val="24"/>
              </w:rPr>
              <w:t>教師在旁逐步</w:t>
            </w:r>
            <w:r w:rsidRPr="004D617B">
              <w:rPr>
                <w:rFonts w:ascii="標楷體" w:eastAsia="標楷體" w:hAnsi="標楷體" w:hint="eastAsia"/>
                <w:b/>
                <w:color w:val="FF0000"/>
                <w:spacing w:val="-2"/>
                <w:sz w:val="24"/>
              </w:rPr>
              <w:t>共同 操作</w:t>
            </w:r>
          </w:p>
        </w:tc>
        <w:tc>
          <w:tcPr>
            <w:tcW w:w="860" w:type="dxa"/>
            <w:shd w:val="clear" w:color="auto" w:fill="auto"/>
          </w:tcPr>
          <w:p w:rsidR="004D617B" w:rsidRPr="00AB614B" w:rsidRDefault="004D617B" w:rsidP="004D617B">
            <w:pPr>
              <w:pStyle w:val="TableParagraph"/>
              <w:spacing w:line="276" w:lineRule="auto"/>
              <w:ind w:right="21"/>
              <w:jc w:val="both"/>
              <w:rPr>
                <w:rFonts w:ascii="標楷體" w:eastAsia="標楷體" w:hAnsi="標楷體"/>
                <w:b/>
                <w:color w:val="FF0000"/>
                <w:sz w:val="24"/>
              </w:rPr>
            </w:pPr>
            <w:r w:rsidRPr="00AB614B">
              <w:rPr>
                <w:rFonts w:ascii="標楷體" w:eastAsia="標楷體" w:hAnsi="標楷體" w:hint="eastAsia"/>
                <w:b/>
                <w:color w:val="FF0000"/>
                <w:spacing w:val="-2"/>
                <w:sz w:val="24"/>
              </w:rPr>
              <w:t>教師在旁必要時協助</w:t>
            </w:r>
          </w:p>
        </w:tc>
        <w:tc>
          <w:tcPr>
            <w:tcW w:w="992" w:type="dxa"/>
            <w:shd w:val="clear" w:color="auto" w:fill="auto"/>
          </w:tcPr>
          <w:p w:rsidR="004D617B" w:rsidRPr="00AB614B" w:rsidRDefault="004D617B" w:rsidP="004D617B">
            <w:pPr>
              <w:pStyle w:val="TableParagraph"/>
              <w:spacing w:line="276" w:lineRule="auto"/>
              <w:ind w:right="43"/>
              <w:jc w:val="both"/>
              <w:rPr>
                <w:rFonts w:ascii="標楷體" w:eastAsia="標楷體" w:hAnsi="標楷體"/>
                <w:b/>
                <w:color w:val="FF0000"/>
                <w:sz w:val="24"/>
              </w:rPr>
            </w:pPr>
            <w:r w:rsidRPr="00AB614B">
              <w:rPr>
                <w:rFonts w:ascii="標楷體" w:eastAsia="標楷體" w:hAnsi="標楷體" w:hint="eastAsia"/>
                <w:b/>
                <w:color w:val="FF0000"/>
                <w:spacing w:val="-2"/>
                <w:sz w:val="24"/>
              </w:rPr>
              <w:t>教師事後逐項</w:t>
            </w:r>
            <w:r w:rsidRPr="00AB614B">
              <w:rPr>
                <w:rFonts w:ascii="標楷體" w:eastAsia="標楷體" w:hAnsi="標楷體" w:hint="eastAsia"/>
                <w:b/>
                <w:color w:val="FF0000"/>
                <w:sz w:val="24"/>
              </w:rPr>
              <w:t>確認</w:t>
            </w:r>
          </w:p>
        </w:tc>
        <w:tc>
          <w:tcPr>
            <w:tcW w:w="860" w:type="dxa"/>
            <w:shd w:val="clear" w:color="auto" w:fill="auto"/>
          </w:tcPr>
          <w:p w:rsidR="004D617B" w:rsidRPr="00AB614B" w:rsidRDefault="004D617B" w:rsidP="004D617B">
            <w:pPr>
              <w:pStyle w:val="TableParagraph"/>
              <w:spacing w:line="276" w:lineRule="auto"/>
              <w:ind w:right="63"/>
              <w:jc w:val="both"/>
              <w:rPr>
                <w:rFonts w:ascii="標楷體" w:eastAsia="標楷體" w:hAnsi="標楷體"/>
                <w:b/>
                <w:color w:val="FF0000"/>
                <w:sz w:val="24"/>
              </w:rPr>
            </w:pPr>
            <w:r w:rsidRPr="00AB614B">
              <w:rPr>
                <w:rFonts w:ascii="標楷體" w:eastAsia="標楷體" w:hAnsi="標楷體" w:hint="eastAsia"/>
                <w:b/>
                <w:color w:val="FF0000"/>
                <w:spacing w:val="-2"/>
                <w:sz w:val="24"/>
              </w:rPr>
              <w:t>教師事後重點</w:t>
            </w:r>
            <w:r w:rsidRPr="00AB614B">
              <w:rPr>
                <w:rFonts w:ascii="標楷體" w:eastAsia="標楷體" w:hAnsi="標楷體" w:hint="eastAsia"/>
                <w:b/>
                <w:color w:val="FF0000"/>
                <w:sz w:val="24"/>
              </w:rPr>
              <w:t>確認</w:t>
            </w:r>
          </w:p>
        </w:tc>
        <w:tc>
          <w:tcPr>
            <w:tcW w:w="782" w:type="dxa"/>
            <w:tcBorders>
              <w:right w:val="single" w:sz="6" w:space="0" w:color="000000"/>
            </w:tcBorders>
            <w:shd w:val="clear" w:color="auto" w:fill="auto"/>
          </w:tcPr>
          <w:p w:rsidR="004D617B" w:rsidRPr="00AB614B" w:rsidRDefault="004D617B" w:rsidP="004D617B">
            <w:pPr>
              <w:pStyle w:val="TableParagraph"/>
              <w:spacing w:line="276" w:lineRule="auto"/>
              <w:ind w:right="29"/>
              <w:jc w:val="both"/>
              <w:rPr>
                <w:rFonts w:ascii="標楷體" w:eastAsia="標楷體" w:hAnsi="標楷體"/>
                <w:b/>
                <w:color w:val="FF0000"/>
                <w:sz w:val="24"/>
              </w:rPr>
            </w:pPr>
            <w:r w:rsidRPr="00AB614B">
              <w:rPr>
                <w:rFonts w:ascii="標楷體" w:eastAsia="標楷體" w:hAnsi="標楷體" w:hint="eastAsia"/>
                <w:b/>
                <w:color w:val="FF0000"/>
                <w:spacing w:val="-2"/>
                <w:sz w:val="24"/>
              </w:rPr>
              <w:t>必要時聯繫教師事後</w:t>
            </w:r>
            <w:r w:rsidRPr="00AB614B">
              <w:rPr>
                <w:rFonts w:ascii="標楷體" w:eastAsia="標楷體" w:hAnsi="標楷體" w:hint="eastAsia"/>
                <w:b/>
                <w:color w:val="FF0000"/>
                <w:sz w:val="24"/>
              </w:rPr>
              <w:t>確認</w:t>
            </w:r>
          </w:p>
        </w:tc>
        <w:tc>
          <w:tcPr>
            <w:tcW w:w="781" w:type="dxa"/>
            <w:gridSpan w:val="3"/>
            <w:tcBorders>
              <w:left w:val="single" w:sz="6" w:space="0" w:color="000000"/>
            </w:tcBorders>
            <w:shd w:val="clear" w:color="auto" w:fill="auto"/>
          </w:tcPr>
          <w:p w:rsidR="004D617B" w:rsidRPr="00AB614B" w:rsidRDefault="004D617B" w:rsidP="004D617B">
            <w:pPr>
              <w:pStyle w:val="TableParagraph"/>
              <w:spacing w:line="276" w:lineRule="auto"/>
              <w:ind w:right="152"/>
              <w:rPr>
                <w:rFonts w:ascii="標楷體" w:eastAsia="標楷體" w:hAnsi="標楷體"/>
                <w:b/>
                <w:color w:val="FF0000"/>
                <w:sz w:val="24"/>
              </w:rPr>
            </w:pPr>
            <w:r w:rsidRPr="00AB614B">
              <w:rPr>
                <w:rFonts w:ascii="標楷體" w:eastAsia="標楷體" w:hAnsi="標楷體" w:hint="eastAsia"/>
                <w:b/>
                <w:color w:val="FF0000"/>
                <w:spacing w:val="-3"/>
                <w:sz w:val="24"/>
              </w:rPr>
              <w:t>獨立執行</w:t>
            </w:r>
          </w:p>
        </w:tc>
        <w:tc>
          <w:tcPr>
            <w:tcW w:w="787" w:type="dxa"/>
            <w:gridSpan w:val="2"/>
            <w:shd w:val="clear" w:color="auto" w:fill="auto"/>
          </w:tcPr>
          <w:p w:rsidR="004D617B" w:rsidRPr="00AB614B" w:rsidRDefault="004D617B" w:rsidP="004D617B">
            <w:pPr>
              <w:pStyle w:val="TableParagraph"/>
              <w:spacing w:line="276" w:lineRule="auto"/>
              <w:ind w:right="39"/>
              <w:rPr>
                <w:rFonts w:ascii="標楷體" w:eastAsia="標楷體" w:hAnsi="標楷體"/>
                <w:b/>
                <w:color w:val="FF0000"/>
                <w:sz w:val="24"/>
              </w:rPr>
            </w:pPr>
            <w:r w:rsidRPr="00AB614B">
              <w:rPr>
                <w:rFonts w:ascii="標楷體" w:eastAsia="標楷體" w:hAnsi="標楷體" w:hint="eastAsia"/>
                <w:b/>
                <w:color w:val="FF0000"/>
                <w:spacing w:val="-2"/>
                <w:sz w:val="24"/>
              </w:rPr>
              <w:t>可執行</w:t>
            </w:r>
            <w:r w:rsidRPr="00AB614B">
              <w:rPr>
                <w:rFonts w:ascii="標楷體" w:eastAsia="標楷體" w:hAnsi="標楷體" w:hint="eastAsia"/>
                <w:b/>
                <w:color w:val="FF0000"/>
                <w:sz w:val="24"/>
              </w:rPr>
              <w:t>教學</w:t>
            </w:r>
          </w:p>
        </w:tc>
        <w:tc>
          <w:tcPr>
            <w:tcW w:w="724" w:type="dxa"/>
            <w:gridSpan w:val="2"/>
            <w:vMerge/>
            <w:tcBorders>
              <w:top w:val="nil"/>
            </w:tcBorders>
            <w:shd w:val="clear" w:color="auto" w:fill="auto"/>
          </w:tcPr>
          <w:p w:rsidR="004D617B" w:rsidRPr="00AB614B" w:rsidRDefault="004D617B" w:rsidP="004D617B">
            <w:pPr>
              <w:autoSpaceDE w:val="0"/>
              <w:autoSpaceDN w:val="0"/>
              <w:rPr>
                <w:rFonts w:ascii="標楷體" w:eastAsia="標楷體" w:hAnsi="標楷體"/>
                <w:color w:val="FF0000"/>
                <w:sz w:val="2"/>
                <w:szCs w:val="2"/>
              </w:rPr>
            </w:pPr>
          </w:p>
        </w:tc>
        <w:tc>
          <w:tcPr>
            <w:tcW w:w="463" w:type="dxa"/>
            <w:vMerge/>
            <w:tcBorders>
              <w:top w:val="nil"/>
            </w:tcBorders>
            <w:shd w:val="clear" w:color="auto" w:fill="auto"/>
          </w:tcPr>
          <w:p w:rsidR="004D617B" w:rsidRPr="00AB614B" w:rsidRDefault="004D617B" w:rsidP="004D617B">
            <w:pPr>
              <w:autoSpaceDE w:val="0"/>
              <w:autoSpaceDN w:val="0"/>
              <w:rPr>
                <w:rFonts w:ascii="標楷體" w:eastAsia="標楷體" w:hAnsi="標楷體"/>
                <w:color w:val="FF0000"/>
                <w:sz w:val="2"/>
                <w:szCs w:val="2"/>
              </w:rPr>
            </w:pPr>
          </w:p>
        </w:tc>
      </w:tr>
      <w:tr w:rsidR="004D617B" w:rsidRPr="00AB614B" w:rsidTr="004D617B">
        <w:trPr>
          <w:gridAfter w:val="1"/>
          <w:wAfter w:w="9" w:type="dxa"/>
          <w:trHeight w:val="625"/>
        </w:trPr>
        <w:tc>
          <w:tcPr>
            <w:tcW w:w="3113" w:type="dxa"/>
            <w:gridSpan w:val="2"/>
            <w:shd w:val="clear" w:color="auto" w:fill="auto"/>
          </w:tcPr>
          <w:p w:rsidR="004D617B" w:rsidRPr="00AB614B" w:rsidRDefault="004D617B" w:rsidP="004D617B">
            <w:pPr>
              <w:pStyle w:val="TableParagraph"/>
              <w:spacing w:line="292" w:lineRule="exact"/>
              <w:ind w:left="105"/>
              <w:rPr>
                <w:rFonts w:ascii="標楷體" w:eastAsia="標楷體" w:hAnsi="標楷體"/>
                <w:b/>
                <w:color w:val="FF0000"/>
                <w:sz w:val="24"/>
              </w:rPr>
            </w:pPr>
            <w:r w:rsidRPr="00AB614B">
              <w:rPr>
                <w:rFonts w:ascii="標楷體" w:eastAsia="標楷體" w:hAnsi="標楷體" w:hint="eastAsia"/>
                <w:b/>
                <w:color w:val="FF0000"/>
                <w:sz w:val="24"/>
              </w:rPr>
              <w:t>確認配膳人員服裝儀容、手</w:t>
            </w:r>
          </w:p>
          <w:p w:rsidR="004D617B" w:rsidRPr="00AB614B" w:rsidRDefault="004D617B" w:rsidP="004D617B">
            <w:pPr>
              <w:pStyle w:val="TableParagraph"/>
              <w:spacing w:line="314" w:lineRule="exact"/>
              <w:ind w:left="105"/>
              <w:rPr>
                <w:rFonts w:ascii="標楷體" w:eastAsia="標楷體" w:hAnsi="標楷體"/>
                <w:b/>
                <w:color w:val="FF0000"/>
                <w:sz w:val="24"/>
              </w:rPr>
            </w:pPr>
            <w:r w:rsidRPr="00AB614B">
              <w:rPr>
                <w:rFonts w:ascii="標楷體" w:eastAsia="標楷體" w:hAnsi="標楷體" w:hint="eastAsia"/>
                <w:b/>
                <w:color w:val="FF0000"/>
                <w:sz w:val="24"/>
              </w:rPr>
              <w:t>部清潔與配膳過程衛生安全</w:t>
            </w:r>
          </w:p>
        </w:tc>
        <w:tc>
          <w:tcPr>
            <w:tcW w:w="850" w:type="dxa"/>
            <w:gridSpan w:val="2"/>
            <w:shd w:val="clear" w:color="auto" w:fill="auto"/>
          </w:tcPr>
          <w:p w:rsidR="004D617B" w:rsidRPr="00AB614B" w:rsidRDefault="004D617B" w:rsidP="004D617B">
            <w:pPr>
              <w:pStyle w:val="TableParagraph"/>
              <w:spacing w:before="143"/>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42" w:type="dxa"/>
            <w:gridSpan w:val="2"/>
            <w:shd w:val="clear" w:color="auto" w:fill="auto"/>
          </w:tcPr>
          <w:p w:rsidR="004D617B" w:rsidRPr="00AB614B" w:rsidRDefault="004D617B" w:rsidP="004D617B">
            <w:pPr>
              <w:pStyle w:val="TableParagraph"/>
              <w:spacing w:before="143"/>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60" w:type="dxa"/>
            <w:shd w:val="clear" w:color="auto" w:fill="auto"/>
          </w:tcPr>
          <w:p w:rsidR="004D617B" w:rsidRPr="00AB614B" w:rsidRDefault="004D617B" w:rsidP="004D617B">
            <w:pPr>
              <w:pStyle w:val="TableParagraph"/>
              <w:spacing w:before="143"/>
              <w:ind w:right="261"/>
              <w:jc w:val="right"/>
              <w:rPr>
                <w:rFonts w:ascii="標楷體" w:eastAsia="標楷體" w:hAnsi="標楷體"/>
                <w:color w:val="FF0000"/>
                <w:sz w:val="24"/>
              </w:rPr>
            </w:pPr>
            <w:r w:rsidRPr="00AB614B">
              <w:rPr>
                <w:rFonts w:ascii="標楷體" w:eastAsia="標楷體" w:hAnsi="標楷體"/>
                <w:color w:val="FF0000"/>
                <w:sz w:val="24"/>
              </w:rPr>
              <w:t>○</w:t>
            </w:r>
          </w:p>
        </w:tc>
        <w:tc>
          <w:tcPr>
            <w:tcW w:w="992" w:type="dxa"/>
            <w:shd w:val="clear" w:color="auto" w:fill="auto"/>
          </w:tcPr>
          <w:p w:rsidR="004D617B" w:rsidRPr="00AB614B" w:rsidRDefault="004D617B" w:rsidP="004D617B">
            <w:pPr>
              <w:pStyle w:val="TableParagraph"/>
              <w:spacing w:before="143"/>
              <w:ind w:left="39"/>
              <w:jc w:val="center"/>
              <w:rPr>
                <w:rFonts w:ascii="標楷體" w:eastAsia="標楷體" w:hAnsi="標楷體"/>
                <w:color w:val="FF0000"/>
                <w:sz w:val="24"/>
              </w:rPr>
            </w:pPr>
            <w:r w:rsidRPr="00AB614B">
              <w:rPr>
                <w:rFonts w:ascii="標楷體" w:eastAsia="標楷體" w:hAnsi="標楷體"/>
                <w:color w:val="FF0000"/>
                <w:sz w:val="24"/>
              </w:rPr>
              <w:t>○</w:t>
            </w:r>
          </w:p>
        </w:tc>
        <w:tc>
          <w:tcPr>
            <w:tcW w:w="860" w:type="dxa"/>
            <w:shd w:val="clear" w:color="auto" w:fill="auto"/>
          </w:tcPr>
          <w:p w:rsidR="004D617B" w:rsidRPr="00AB614B" w:rsidRDefault="004D617B" w:rsidP="004D617B">
            <w:pPr>
              <w:pStyle w:val="TableParagraph"/>
              <w:spacing w:before="143"/>
              <w:ind w:left="304"/>
              <w:rPr>
                <w:rFonts w:ascii="標楷體" w:eastAsia="標楷體" w:hAnsi="標楷體"/>
                <w:color w:val="FF0000"/>
                <w:sz w:val="24"/>
              </w:rPr>
            </w:pPr>
            <w:r w:rsidRPr="00AB614B">
              <w:rPr>
                <w:rFonts w:ascii="標楷體" w:eastAsia="標楷體" w:hAnsi="標楷體"/>
                <w:color w:val="FF0000"/>
                <w:sz w:val="24"/>
              </w:rPr>
              <w:t>○</w:t>
            </w:r>
          </w:p>
        </w:tc>
        <w:tc>
          <w:tcPr>
            <w:tcW w:w="782" w:type="dxa"/>
            <w:tcBorders>
              <w:right w:val="single" w:sz="6" w:space="0" w:color="000000"/>
            </w:tcBorders>
            <w:shd w:val="clear" w:color="auto" w:fill="auto"/>
          </w:tcPr>
          <w:p w:rsidR="004D617B" w:rsidRPr="00AB614B" w:rsidRDefault="004D617B" w:rsidP="004D617B">
            <w:pPr>
              <w:pStyle w:val="TableParagraph"/>
              <w:spacing w:before="143"/>
              <w:ind w:right="269"/>
              <w:jc w:val="right"/>
              <w:rPr>
                <w:rFonts w:ascii="標楷體" w:eastAsia="標楷體" w:hAnsi="標楷體"/>
                <w:color w:val="FF0000"/>
                <w:sz w:val="24"/>
              </w:rPr>
            </w:pPr>
            <w:r w:rsidRPr="00AB614B">
              <w:rPr>
                <w:rFonts w:ascii="標楷體" w:eastAsia="標楷體" w:hAnsi="標楷體"/>
                <w:color w:val="FF0000"/>
                <w:sz w:val="24"/>
              </w:rPr>
              <w:t>○</w:t>
            </w:r>
          </w:p>
        </w:tc>
        <w:tc>
          <w:tcPr>
            <w:tcW w:w="781" w:type="dxa"/>
            <w:gridSpan w:val="3"/>
            <w:tcBorders>
              <w:left w:val="single" w:sz="6" w:space="0" w:color="000000"/>
            </w:tcBorders>
            <w:shd w:val="clear" w:color="auto" w:fill="auto"/>
          </w:tcPr>
          <w:p w:rsidR="004D617B" w:rsidRPr="00AB614B" w:rsidRDefault="004D617B" w:rsidP="004D617B">
            <w:pPr>
              <w:pStyle w:val="TableParagraph"/>
              <w:spacing w:before="143"/>
              <w:ind w:left="254"/>
              <w:rPr>
                <w:rFonts w:ascii="標楷體" w:eastAsia="標楷體" w:hAnsi="標楷體"/>
                <w:color w:val="FF0000"/>
                <w:sz w:val="24"/>
              </w:rPr>
            </w:pPr>
            <w:r w:rsidRPr="00AB614B">
              <w:rPr>
                <w:rFonts w:ascii="標楷體" w:eastAsia="標楷體" w:hAnsi="標楷體"/>
                <w:color w:val="FF0000"/>
                <w:sz w:val="24"/>
              </w:rPr>
              <w:t>○</w:t>
            </w:r>
          </w:p>
        </w:tc>
        <w:tc>
          <w:tcPr>
            <w:tcW w:w="787" w:type="dxa"/>
            <w:gridSpan w:val="2"/>
            <w:shd w:val="clear" w:color="auto" w:fill="auto"/>
          </w:tcPr>
          <w:p w:rsidR="004D617B" w:rsidRPr="00AB614B" w:rsidRDefault="004D617B" w:rsidP="004D617B">
            <w:pPr>
              <w:pStyle w:val="TableParagraph"/>
              <w:spacing w:before="143"/>
              <w:ind w:left="255"/>
              <w:rPr>
                <w:rFonts w:ascii="標楷體" w:eastAsia="標楷體" w:hAnsi="標楷體"/>
                <w:color w:val="FF0000"/>
                <w:sz w:val="24"/>
              </w:rPr>
            </w:pPr>
            <w:r w:rsidRPr="00AB614B">
              <w:rPr>
                <w:rFonts w:ascii="標楷體" w:eastAsia="標楷體" w:hAnsi="標楷體"/>
                <w:color w:val="FF0000"/>
                <w:sz w:val="24"/>
              </w:rPr>
              <w:t>○</w:t>
            </w:r>
          </w:p>
        </w:tc>
        <w:tc>
          <w:tcPr>
            <w:tcW w:w="724" w:type="dxa"/>
            <w:gridSpan w:val="2"/>
            <w:shd w:val="clear" w:color="auto" w:fill="auto"/>
          </w:tcPr>
          <w:p w:rsidR="004D617B" w:rsidRPr="00AB614B" w:rsidRDefault="004D617B" w:rsidP="004D617B">
            <w:pPr>
              <w:pStyle w:val="TableParagraph"/>
              <w:spacing w:before="143"/>
              <w:ind w:left="222"/>
              <w:rPr>
                <w:rFonts w:ascii="標楷體" w:eastAsia="標楷體" w:hAnsi="標楷體"/>
                <w:color w:val="FF0000"/>
                <w:sz w:val="24"/>
              </w:rPr>
            </w:pPr>
            <w:r w:rsidRPr="00AB614B">
              <w:rPr>
                <w:rFonts w:ascii="標楷體" w:eastAsia="標楷體" w:hAnsi="標楷體"/>
                <w:color w:val="FF0000"/>
                <w:sz w:val="24"/>
              </w:rPr>
              <w:t>○</w:t>
            </w:r>
          </w:p>
        </w:tc>
        <w:tc>
          <w:tcPr>
            <w:tcW w:w="463" w:type="dxa"/>
            <w:shd w:val="clear" w:color="auto" w:fill="auto"/>
          </w:tcPr>
          <w:p w:rsidR="004D617B" w:rsidRPr="00AB614B" w:rsidRDefault="004D617B" w:rsidP="004D617B">
            <w:pPr>
              <w:pStyle w:val="TableParagraph"/>
              <w:rPr>
                <w:rFonts w:ascii="標楷體" w:eastAsia="標楷體" w:hAnsi="標楷體"/>
                <w:color w:val="FF0000"/>
                <w:sz w:val="24"/>
              </w:rPr>
            </w:pPr>
          </w:p>
        </w:tc>
      </w:tr>
      <w:tr w:rsidR="004D617B" w:rsidRPr="00AB614B" w:rsidTr="004D617B">
        <w:trPr>
          <w:gridAfter w:val="1"/>
          <w:wAfter w:w="9" w:type="dxa"/>
          <w:trHeight w:val="623"/>
        </w:trPr>
        <w:tc>
          <w:tcPr>
            <w:tcW w:w="3113" w:type="dxa"/>
            <w:gridSpan w:val="2"/>
            <w:shd w:val="clear" w:color="auto" w:fill="auto"/>
          </w:tcPr>
          <w:p w:rsidR="004D617B" w:rsidRPr="00AB614B" w:rsidRDefault="004D617B" w:rsidP="004D617B">
            <w:pPr>
              <w:pStyle w:val="TableParagraph"/>
              <w:spacing w:line="292" w:lineRule="exact"/>
              <w:ind w:left="105"/>
              <w:rPr>
                <w:rFonts w:ascii="標楷體" w:eastAsia="標楷體" w:hAnsi="標楷體"/>
                <w:b/>
                <w:color w:val="FF0000"/>
                <w:sz w:val="24"/>
              </w:rPr>
            </w:pPr>
            <w:r w:rsidRPr="00AB614B">
              <w:rPr>
                <w:rFonts w:ascii="標楷體" w:eastAsia="標楷體" w:hAnsi="標楷體" w:hint="eastAsia"/>
                <w:b/>
                <w:color w:val="FF0000"/>
                <w:sz w:val="24"/>
              </w:rPr>
              <w:t>確認各飲食類別之菜單、成</w:t>
            </w:r>
          </w:p>
          <w:p w:rsidR="004D617B" w:rsidRPr="00AB614B" w:rsidRDefault="004D617B" w:rsidP="004D617B">
            <w:pPr>
              <w:pStyle w:val="TableParagraph"/>
              <w:spacing w:line="311" w:lineRule="exact"/>
              <w:ind w:left="105"/>
              <w:rPr>
                <w:rFonts w:ascii="標楷體" w:eastAsia="標楷體" w:hAnsi="標楷體"/>
                <w:b/>
                <w:color w:val="FF0000"/>
                <w:sz w:val="24"/>
              </w:rPr>
            </w:pPr>
            <w:r w:rsidRPr="00AB614B">
              <w:rPr>
                <w:rFonts w:ascii="標楷體" w:eastAsia="標楷體" w:hAnsi="標楷體" w:hint="eastAsia"/>
                <w:b/>
                <w:color w:val="FF0000"/>
                <w:sz w:val="24"/>
              </w:rPr>
              <w:t>品品質與數量</w:t>
            </w:r>
          </w:p>
        </w:tc>
        <w:tc>
          <w:tcPr>
            <w:tcW w:w="850" w:type="dxa"/>
            <w:gridSpan w:val="2"/>
            <w:shd w:val="clear" w:color="auto" w:fill="auto"/>
          </w:tcPr>
          <w:p w:rsidR="004D617B" w:rsidRPr="00AB614B" w:rsidRDefault="004D617B" w:rsidP="004D617B">
            <w:pPr>
              <w:pStyle w:val="TableParagraph"/>
              <w:spacing w:before="143"/>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42" w:type="dxa"/>
            <w:gridSpan w:val="2"/>
            <w:shd w:val="clear" w:color="auto" w:fill="auto"/>
          </w:tcPr>
          <w:p w:rsidR="004D617B" w:rsidRPr="00AB614B" w:rsidRDefault="004D617B" w:rsidP="004D617B">
            <w:pPr>
              <w:pStyle w:val="TableParagraph"/>
              <w:spacing w:before="143"/>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60" w:type="dxa"/>
            <w:shd w:val="clear" w:color="auto" w:fill="auto"/>
          </w:tcPr>
          <w:p w:rsidR="004D617B" w:rsidRPr="00AB614B" w:rsidRDefault="004D617B" w:rsidP="004D617B">
            <w:pPr>
              <w:pStyle w:val="TableParagraph"/>
              <w:spacing w:before="143"/>
              <w:ind w:right="261"/>
              <w:jc w:val="right"/>
              <w:rPr>
                <w:rFonts w:ascii="標楷體" w:eastAsia="標楷體" w:hAnsi="標楷體"/>
                <w:color w:val="FF0000"/>
                <w:sz w:val="24"/>
              </w:rPr>
            </w:pPr>
            <w:r w:rsidRPr="00AB614B">
              <w:rPr>
                <w:rFonts w:ascii="標楷體" w:eastAsia="標楷體" w:hAnsi="標楷體"/>
                <w:color w:val="FF0000"/>
                <w:sz w:val="24"/>
              </w:rPr>
              <w:t>○</w:t>
            </w:r>
          </w:p>
        </w:tc>
        <w:tc>
          <w:tcPr>
            <w:tcW w:w="992" w:type="dxa"/>
            <w:shd w:val="clear" w:color="auto" w:fill="auto"/>
          </w:tcPr>
          <w:p w:rsidR="004D617B" w:rsidRPr="00AB614B" w:rsidRDefault="004D617B" w:rsidP="004D617B">
            <w:pPr>
              <w:pStyle w:val="TableParagraph"/>
              <w:spacing w:before="143"/>
              <w:ind w:left="39"/>
              <w:jc w:val="center"/>
              <w:rPr>
                <w:rFonts w:ascii="標楷體" w:eastAsia="標楷體" w:hAnsi="標楷體"/>
                <w:color w:val="FF0000"/>
                <w:sz w:val="24"/>
              </w:rPr>
            </w:pPr>
            <w:r w:rsidRPr="00AB614B">
              <w:rPr>
                <w:rFonts w:ascii="標楷體" w:eastAsia="標楷體" w:hAnsi="標楷體"/>
                <w:color w:val="FF0000"/>
                <w:sz w:val="24"/>
              </w:rPr>
              <w:t>○</w:t>
            </w:r>
          </w:p>
        </w:tc>
        <w:tc>
          <w:tcPr>
            <w:tcW w:w="860" w:type="dxa"/>
            <w:shd w:val="clear" w:color="auto" w:fill="auto"/>
          </w:tcPr>
          <w:p w:rsidR="004D617B" w:rsidRPr="00AB614B" w:rsidRDefault="004D617B" w:rsidP="004D617B">
            <w:pPr>
              <w:pStyle w:val="TableParagraph"/>
              <w:spacing w:before="143"/>
              <w:ind w:left="304"/>
              <w:rPr>
                <w:rFonts w:ascii="標楷體" w:eastAsia="標楷體" w:hAnsi="標楷體"/>
                <w:color w:val="FF0000"/>
                <w:sz w:val="24"/>
              </w:rPr>
            </w:pPr>
            <w:r w:rsidRPr="00AB614B">
              <w:rPr>
                <w:rFonts w:ascii="標楷體" w:eastAsia="標楷體" w:hAnsi="標楷體"/>
                <w:color w:val="FF0000"/>
                <w:sz w:val="24"/>
              </w:rPr>
              <w:t>○</w:t>
            </w:r>
          </w:p>
        </w:tc>
        <w:tc>
          <w:tcPr>
            <w:tcW w:w="782" w:type="dxa"/>
            <w:tcBorders>
              <w:right w:val="single" w:sz="6" w:space="0" w:color="000000"/>
            </w:tcBorders>
            <w:shd w:val="clear" w:color="auto" w:fill="auto"/>
          </w:tcPr>
          <w:p w:rsidR="004D617B" w:rsidRPr="00AB614B" w:rsidRDefault="004D617B" w:rsidP="004D617B">
            <w:pPr>
              <w:pStyle w:val="TableParagraph"/>
              <w:spacing w:before="143"/>
              <w:ind w:right="269"/>
              <w:jc w:val="right"/>
              <w:rPr>
                <w:rFonts w:ascii="標楷體" w:eastAsia="標楷體" w:hAnsi="標楷體"/>
                <w:color w:val="FF0000"/>
                <w:sz w:val="24"/>
              </w:rPr>
            </w:pPr>
            <w:r w:rsidRPr="00AB614B">
              <w:rPr>
                <w:rFonts w:ascii="標楷體" w:eastAsia="標楷體" w:hAnsi="標楷體"/>
                <w:color w:val="FF0000"/>
                <w:sz w:val="24"/>
              </w:rPr>
              <w:t>○</w:t>
            </w:r>
          </w:p>
        </w:tc>
        <w:tc>
          <w:tcPr>
            <w:tcW w:w="781" w:type="dxa"/>
            <w:gridSpan w:val="3"/>
            <w:tcBorders>
              <w:left w:val="single" w:sz="6" w:space="0" w:color="000000"/>
            </w:tcBorders>
            <w:shd w:val="clear" w:color="auto" w:fill="auto"/>
          </w:tcPr>
          <w:p w:rsidR="004D617B" w:rsidRPr="00AB614B" w:rsidRDefault="004D617B" w:rsidP="004D617B">
            <w:pPr>
              <w:pStyle w:val="TableParagraph"/>
              <w:spacing w:before="143"/>
              <w:ind w:left="254"/>
              <w:rPr>
                <w:rFonts w:ascii="標楷體" w:eastAsia="標楷體" w:hAnsi="標楷體"/>
                <w:color w:val="FF0000"/>
                <w:sz w:val="24"/>
              </w:rPr>
            </w:pPr>
            <w:r w:rsidRPr="00AB614B">
              <w:rPr>
                <w:rFonts w:ascii="標楷體" w:eastAsia="標楷體" w:hAnsi="標楷體"/>
                <w:color w:val="FF0000"/>
                <w:sz w:val="24"/>
              </w:rPr>
              <w:t>○</w:t>
            </w:r>
          </w:p>
        </w:tc>
        <w:tc>
          <w:tcPr>
            <w:tcW w:w="787" w:type="dxa"/>
            <w:gridSpan w:val="2"/>
            <w:shd w:val="clear" w:color="auto" w:fill="auto"/>
          </w:tcPr>
          <w:p w:rsidR="004D617B" w:rsidRPr="00AB614B" w:rsidRDefault="004D617B" w:rsidP="004D617B">
            <w:pPr>
              <w:pStyle w:val="TableParagraph"/>
              <w:spacing w:before="143"/>
              <w:ind w:left="255"/>
              <w:rPr>
                <w:rFonts w:ascii="標楷體" w:eastAsia="標楷體" w:hAnsi="標楷體"/>
                <w:color w:val="FF0000"/>
                <w:sz w:val="24"/>
              </w:rPr>
            </w:pPr>
            <w:r w:rsidRPr="00AB614B">
              <w:rPr>
                <w:rFonts w:ascii="標楷體" w:eastAsia="標楷體" w:hAnsi="標楷體"/>
                <w:color w:val="FF0000"/>
                <w:sz w:val="24"/>
              </w:rPr>
              <w:t>○</w:t>
            </w:r>
          </w:p>
        </w:tc>
        <w:tc>
          <w:tcPr>
            <w:tcW w:w="724" w:type="dxa"/>
            <w:gridSpan w:val="2"/>
            <w:shd w:val="clear" w:color="auto" w:fill="auto"/>
          </w:tcPr>
          <w:p w:rsidR="004D617B" w:rsidRPr="00AB614B" w:rsidRDefault="004D617B" w:rsidP="004D617B">
            <w:pPr>
              <w:pStyle w:val="TableParagraph"/>
              <w:spacing w:before="143"/>
              <w:ind w:left="222"/>
              <w:rPr>
                <w:rFonts w:ascii="標楷體" w:eastAsia="標楷體" w:hAnsi="標楷體"/>
                <w:color w:val="FF0000"/>
                <w:sz w:val="24"/>
              </w:rPr>
            </w:pPr>
            <w:r w:rsidRPr="00AB614B">
              <w:rPr>
                <w:rFonts w:ascii="標楷體" w:eastAsia="標楷體" w:hAnsi="標楷體"/>
                <w:color w:val="FF0000"/>
                <w:sz w:val="24"/>
              </w:rPr>
              <w:t>○</w:t>
            </w:r>
          </w:p>
        </w:tc>
        <w:tc>
          <w:tcPr>
            <w:tcW w:w="463" w:type="dxa"/>
            <w:shd w:val="clear" w:color="auto" w:fill="auto"/>
          </w:tcPr>
          <w:p w:rsidR="004D617B" w:rsidRPr="00AB614B" w:rsidRDefault="004D617B" w:rsidP="004D617B">
            <w:pPr>
              <w:pStyle w:val="TableParagraph"/>
              <w:rPr>
                <w:rFonts w:ascii="標楷體" w:eastAsia="標楷體" w:hAnsi="標楷體"/>
                <w:color w:val="FF0000"/>
                <w:sz w:val="24"/>
              </w:rPr>
            </w:pPr>
          </w:p>
        </w:tc>
      </w:tr>
      <w:tr w:rsidR="004D617B" w:rsidRPr="00AB614B" w:rsidTr="004D617B">
        <w:trPr>
          <w:gridAfter w:val="1"/>
          <w:wAfter w:w="9" w:type="dxa"/>
          <w:trHeight w:val="623"/>
        </w:trPr>
        <w:tc>
          <w:tcPr>
            <w:tcW w:w="3113" w:type="dxa"/>
            <w:gridSpan w:val="2"/>
            <w:shd w:val="clear" w:color="auto" w:fill="auto"/>
          </w:tcPr>
          <w:p w:rsidR="004D617B" w:rsidRPr="00AB614B" w:rsidRDefault="004D617B" w:rsidP="004D617B">
            <w:pPr>
              <w:pStyle w:val="TableParagraph"/>
              <w:spacing w:line="292" w:lineRule="exact"/>
              <w:ind w:left="105"/>
              <w:rPr>
                <w:rFonts w:ascii="標楷體" w:eastAsia="標楷體" w:hAnsi="標楷體"/>
                <w:b/>
                <w:color w:val="FF0000"/>
                <w:sz w:val="24"/>
              </w:rPr>
            </w:pPr>
            <w:r w:rsidRPr="00AB614B">
              <w:rPr>
                <w:rFonts w:ascii="標楷體" w:eastAsia="標楷體" w:hAnsi="標楷體" w:hint="eastAsia"/>
                <w:b/>
                <w:color w:val="FF0000"/>
                <w:sz w:val="24"/>
              </w:rPr>
              <w:t>確認配膳設備清潔衛生與正</w:t>
            </w:r>
          </w:p>
          <w:p w:rsidR="004D617B" w:rsidRPr="00AB614B" w:rsidRDefault="004D617B" w:rsidP="004D617B">
            <w:pPr>
              <w:pStyle w:val="TableParagraph"/>
              <w:spacing w:line="311" w:lineRule="exact"/>
              <w:ind w:left="105"/>
              <w:rPr>
                <w:rFonts w:ascii="標楷體" w:eastAsia="標楷體" w:hAnsi="標楷體"/>
                <w:b/>
                <w:color w:val="FF0000"/>
                <w:sz w:val="24"/>
              </w:rPr>
            </w:pPr>
            <w:r w:rsidRPr="00AB614B">
              <w:rPr>
                <w:rFonts w:ascii="標楷體" w:eastAsia="標楷體" w:hAnsi="標楷體" w:hint="eastAsia"/>
                <w:b/>
                <w:color w:val="FF0000"/>
                <w:sz w:val="24"/>
              </w:rPr>
              <w:t>常運作</w:t>
            </w:r>
          </w:p>
        </w:tc>
        <w:tc>
          <w:tcPr>
            <w:tcW w:w="850" w:type="dxa"/>
            <w:gridSpan w:val="2"/>
            <w:shd w:val="clear" w:color="auto" w:fill="auto"/>
          </w:tcPr>
          <w:p w:rsidR="004D617B" w:rsidRPr="00AB614B" w:rsidRDefault="004D617B" w:rsidP="004D617B">
            <w:pPr>
              <w:pStyle w:val="TableParagraph"/>
              <w:spacing w:before="144"/>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42" w:type="dxa"/>
            <w:gridSpan w:val="2"/>
            <w:shd w:val="clear" w:color="auto" w:fill="auto"/>
          </w:tcPr>
          <w:p w:rsidR="004D617B" w:rsidRPr="00AB614B" w:rsidRDefault="004D617B" w:rsidP="004D617B">
            <w:pPr>
              <w:pStyle w:val="TableParagraph"/>
              <w:spacing w:before="144"/>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60" w:type="dxa"/>
            <w:shd w:val="clear" w:color="auto" w:fill="auto"/>
          </w:tcPr>
          <w:p w:rsidR="004D617B" w:rsidRPr="00AB614B" w:rsidRDefault="004D617B" w:rsidP="004D617B">
            <w:pPr>
              <w:pStyle w:val="TableParagraph"/>
              <w:spacing w:before="144"/>
              <w:ind w:right="261"/>
              <w:jc w:val="right"/>
              <w:rPr>
                <w:rFonts w:ascii="標楷體" w:eastAsia="標楷體" w:hAnsi="標楷體"/>
                <w:color w:val="FF0000"/>
                <w:sz w:val="24"/>
              </w:rPr>
            </w:pPr>
            <w:r w:rsidRPr="00AB614B">
              <w:rPr>
                <w:rFonts w:ascii="標楷體" w:eastAsia="標楷體" w:hAnsi="標楷體"/>
                <w:color w:val="FF0000"/>
                <w:sz w:val="24"/>
              </w:rPr>
              <w:t>○</w:t>
            </w:r>
          </w:p>
        </w:tc>
        <w:tc>
          <w:tcPr>
            <w:tcW w:w="992" w:type="dxa"/>
            <w:shd w:val="clear" w:color="auto" w:fill="auto"/>
          </w:tcPr>
          <w:p w:rsidR="004D617B" w:rsidRPr="00AB614B" w:rsidRDefault="004D617B" w:rsidP="004D617B">
            <w:pPr>
              <w:pStyle w:val="TableParagraph"/>
              <w:spacing w:before="144"/>
              <w:ind w:left="39"/>
              <w:jc w:val="center"/>
              <w:rPr>
                <w:rFonts w:ascii="標楷體" w:eastAsia="標楷體" w:hAnsi="標楷體"/>
                <w:color w:val="FF0000"/>
                <w:sz w:val="24"/>
              </w:rPr>
            </w:pPr>
            <w:r w:rsidRPr="00AB614B">
              <w:rPr>
                <w:rFonts w:ascii="標楷體" w:eastAsia="標楷體" w:hAnsi="標楷體"/>
                <w:color w:val="FF0000"/>
                <w:sz w:val="24"/>
              </w:rPr>
              <w:t>○</w:t>
            </w:r>
          </w:p>
        </w:tc>
        <w:tc>
          <w:tcPr>
            <w:tcW w:w="860" w:type="dxa"/>
            <w:shd w:val="clear" w:color="auto" w:fill="auto"/>
          </w:tcPr>
          <w:p w:rsidR="004D617B" w:rsidRPr="00AB614B" w:rsidRDefault="004D617B" w:rsidP="004D617B">
            <w:pPr>
              <w:pStyle w:val="TableParagraph"/>
              <w:spacing w:before="144"/>
              <w:ind w:left="304"/>
              <w:rPr>
                <w:rFonts w:ascii="標楷體" w:eastAsia="標楷體" w:hAnsi="標楷體"/>
                <w:color w:val="FF0000"/>
                <w:sz w:val="24"/>
              </w:rPr>
            </w:pPr>
            <w:r w:rsidRPr="00AB614B">
              <w:rPr>
                <w:rFonts w:ascii="標楷體" w:eastAsia="標楷體" w:hAnsi="標楷體"/>
                <w:color w:val="FF0000"/>
                <w:sz w:val="24"/>
              </w:rPr>
              <w:t>○</w:t>
            </w:r>
          </w:p>
        </w:tc>
        <w:tc>
          <w:tcPr>
            <w:tcW w:w="782" w:type="dxa"/>
            <w:tcBorders>
              <w:right w:val="single" w:sz="6" w:space="0" w:color="000000"/>
            </w:tcBorders>
            <w:shd w:val="clear" w:color="auto" w:fill="auto"/>
          </w:tcPr>
          <w:p w:rsidR="004D617B" w:rsidRPr="00AB614B" w:rsidRDefault="004D617B" w:rsidP="004D617B">
            <w:pPr>
              <w:pStyle w:val="TableParagraph"/>
              <w:spacing w:before="144"/>
              <w:ind w:right="269"/>
              <w:jc w:val="right"/>
              <w:rPr>
                <w:rFonts w:ascii="標楷體" w:eastAsia="標楷體" w:hAnsi="標楷體"/>
                <w:color w:val="FF0000"/>
                <w:sz w:val="24"/>
              </w:rPr>
            </w:pPr>
            <w:r w:rsidRPr="00AB614B">
              <w:rPr>
                <w:rFonts w:ascii="標楷體" w:eastAsia="標楷體" w:hAnsi="標楷體"/>
                <w:color w:val="FF0000"/>
                <w:sz w:val="24"/>
              </w:rPr>
              <w:t>○</w:t>
            </w:r>
          </w:p>
        </w:tc>
        <w:tc>
          <w:tcPr>
            <w:tcW w:w="781" w:type="dxa"/>
            <w:gridSpan w:val="3"/>
            <w:tcBorders>
              <w:left w:val="single" w:sz="6" w:space="0" w:color="000000"/>
            </w:tcBorders>
            <w:shd w:val="clear" w:color="auto" w:fill="auto"/>
          </w:tcPr>
          <w:p w:rsidR="004D617B" w:rsidRPr="00AB614B" w:rsidRDefault="004D617B" w:rsidP="004D617B">
            <w:pPr>
              <w:pStyle w:val="TableParagraph"/>
              <w:spacing w:before="144"/>
              <w:ind w:left="254"/>
              <w:rPr>
                <w:rFonts w:ascii="標楷體" w:eastAsia="標楷體" w:hAnsi="標楷體"/>
                <w:color w:val="FF0000"/>
                <w:sz w:val="24"/>
              </w:rPr>
            </w:pPr>
            <w:r w:rsidRPr="00AB614B">
              <w:rPr>
                <w:rFonts w:ascii="標楷體" w:eastAsia="標楷體" w:hAnsi="標楷體"/>
                <w:color w:val="FF0000"/>
                <w:sz w:val="24"/>
              </w:rPr>
              <w:t>○</w:t>
            </w:r>
          </w:p>
        </w:tc>
        <w:tc>
          <w:tcPr>
            <w:tcW w:w="787" w:type="dxa"/>
            <w:gridSpan w:val="2"/>
            <w:shd w:val="clear" w:color="auto" w:fill="auto"/>
          </w:tcPr>
          <w:p w:rsidR="004D617B" w:rsidRPr="00AB614B" w:rsidRDefault="004D617B" w:rsidP="004D617B">
            <w:pPr>
              <w:pStyle w:val="TableParagraph"/>
              <w:spacing w:before="144"/>
              <w:ind w:left="255"/>
              <w:rPr>
                <w:rFonts w:ascii="標楷體" w:eastAsia="標楷體" w:hAnsi="標楷體"/>
                <w:color w:val="FF0000"/>
                <w:sz w:val="24"/>
              </w:rPr>
            </w:pPr>
            <w:r w:rsidRPr="00AB614B">
              <w:rPr>
                <w:rFonts w:ascii="標楷體" w:eastAsia="標楷體" w:hAnsi="標楷體"/>
                <w:color w:val="FF0000"/>
                <w:sz w:val="24"/>
              </w:rPr>
              <w:t>○</w:t>
            </w:r>
          </w:p>
        </w:tc>
        <w:tc>
          <w:tcPr>
            <w:tcW w:w="724" w:type="dxa"/>
            <w:gridSpan w:val="2"/>
            <w:shd w:val="clear" w:color="auto" w:fill="auto"/>
          </w:tcPr>
          <w:p w:rsidR="004D617B" w:rsidRPr="00AB614B" w:rsidRDefault="004D617B" w:rsidP="004D617B">
            <w:pPr>
              <w:pStyle w:val="TableParagraph"/>
              <w:spacing w:before="144"/>
              <w:ind w:left="222"/>
              <w:rPr>
                <w:rFonts w:ascii="標楷體" w:eastAsia="標楷體" w:hAnsi="標楷體"/>
                <w:color w:val="FF0000"/>
                <w:sz w:val="24"/>
              </w:rPr>
            </w:pPr>
            <w:r w:rsidRPr="00AB614B">
              <w:rPr>
                <w:rFonts w:ascii="標楷體" w:eastAsia="標楷體" w:hAnsi="標楷體"/>
                <w:color w:val="FF0000"/>
                <w:sz w:val="24"/>
              </w:rPr>
              <w:t>○</w:t>
            </w:r>
          </w:p>
        </w:tc>
        <w:tc>
          <w:tcPr>
            <w:tcW w:w="463" w:type="dxa"/>
            <w:shd w:val="clear" w:color="auto" w:fill="auto"/>
          </w:tcPr>
          <w:p w:rsidR="004D617B" w:rsidRPr="00AB614B" w:rsidRDefault="004D617B" w:rsidP="004D617B">
            <w:pPr>
              <w:pStyle w:val="TableParagraph"/>
              <w:rPr>
                <w:rFonts w:ascii="標楷體" w:eastAsia="標楷體" w:hAnsi="標楷體"/>
                <w:color w:val="FF0000"/>
                <w:sz w:val="24"/>
              </w:rPr>
            </w:pPr>
          </w:p>
        </w:tc>
      </w:tr>
      <w:tr w:rsidR="004D617B" w:rsidRPr="00AB614B" w:rsidTr="004D617B">
        <w:trPr>
          <w:gridAfter w:val="1"/>
          <w:wAfter w:w="9" w:type="dxa"/>
          <w:trHeight w:val="453"/>
        </w:trPr>
        <w:tc>
          <w:tcPr>
            <w:tcW w:w="3113" w:type="dxa"/>
            <w:gridSpan w:val="2"/>
            <w:shd w:val="clear" w:color="auto" w:fill="auto"/>
          </w:tcPr>
          <w:p w:rsidR="004D617B" w:rsidRPr="00AB614B" w:rsidRDefault="004D617B" w:rsidP="004D617B">
            <w:pPr>
              <w:pStyle w:val="TableParagraph"/>
              <w:spacing w:line="422" w:lineRule="exact"/>
              <w:ind w:left="105"/>
              <w:rPr>
                <w:rFonts w:ascii="標楷體" w:eastAsia="標楷體" w:hAnsi="標楷體"/>
                <w:b/>
                <w:color w:val="FF0000"/>
                <w:sz w:val="24"/>
              </w:rPr>
            </w:pPr>
            <w:r w:rsidRPr="00AB614B">
              <w:rPr>
                <w:rFonts w:ascii="標楷體" w:eastAsia="標楷體" w:hAnsi="標楷體" w:hint="eastAsia"/>
                <w:b/>
                <w:color w:val="FF0000"/>
                <w:sz w:val="24"/>
              </w:rPr>
              <w:t>確認供膳成品留樣</w:t>
            </w:r>
          </w:p>
        </w:tc>
        <w:tc>
          <w:tcPr>
            <w:tcW w:w="850" w:type="dxa"/>
            <w:gridSpan w:val="2"/>
            <w:shd w:val="clear" w:color="auto" w:fill="auto"/>
          </w:tcPr>
          <w:p w:rsidR="004D617B" w:rsidRPr="00AB614B" w:rsidRDefault="004D617B" w:rsidP="004D617B">
            <w:pPr>
              <w:pStyle w:val="TableParagraph"/>
              <w:spacing w:before="59"/>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42" w:type="dxa"/>
            <w:gridSpan w:val="2"/>
            <w:shd w:val="clear" w:color="auto" w:fill="auto"/>
          </w:tcPr>
          <w:p w:rsidR="004D617B" w:rsidRPr="00AB614B" w:rsidRDefault="004D617B" w:rsidP="004D617B">
            <w:pPr>
              <w:pStyle w:val="TableParagraph"/>
              <w:spacing w:before="59"/>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60" w:type="dxa"/>
            <w:shd w:val="clear" w:color="auto" w:fill="auto"/>
          </w:tcPr>
          <w:p w:rsidR="004D617B" w:rsidRPr="00AB614B" w:rsidRDefault="004D617B" w:rsidP="004D617B">
            <w:pPr>
              <w:pStyle w:val="TableParagraph"/>
              <w:spacing w:before="59"/>
              <w:ind w:right="261"/>
              <w:jc w:val="right"/>
              <w:rPr>
                <w:rFonts w:ascii="標楷體" w:eastAsia="標楷體" w:hAnsi="標楷體"/>
                <w:color w:val="FF0000"/>
                <w:sz w:val="24"/>
              </w:rPr>
            </w:pPr>
            <w:r w:rsidRPr="00AB614B">
              <w:rPr>
                <w:rFonts w:ascii="標楷體" w:eastAsia="標楷體" w:hAnsi="標楷體"/>
                <w:color w:val="FF0000"/>
                <w:sz w:val="24"/>
              </w:rPr>
              <w:t>○</w:t>
            </w:r>
          </w:p>
        </w:tc>
        <w:tc>
          <w:tcPr>
            <w:tcW w:w="992" w:type="dxa"/>
            <w:shd w:val="clear" w:color="auto" w:fill="auto"/>
          </w:tcPr>
          <w:p w:rsidR="004D617B" w:rsidRPr="00AB614B" w:rsidRDefault="004D617B" w:rsidP="004D617B">
            <w:pPr>
              <w:pStyle w:val="TableParagraph"/>
              <w:spacing w:before="59"/>
              <w:ind w:left="39"/>
              <w:jc w:val="center"/>
              <w:rPr>
                <w:rFonts w:ascii="標楷體" w:eastAsia="標楷體" w:hAnsi="標楷體"/>
                <w:color w:val="FF0000"/>
                <w:sz w:val="24"/>
              </w:rPr>
            </w:pPr>
            <w:r w:rsidRPr="00AB614B">
              <w:rPr>
                <w:rFonts w:ascii="標楷體" w:eastAsia="標楷體" w:hAnsi="標楷體"/>
                <w:color w:val="FF0000"/>
                <w:sz w:val="24"/>
              </w:rPr>
              <w:t>○</w:t>
            </w:r>
          </w:p>
        </w:tc>
        <w:tc>
          <w:tcPr>
            <w:tcW w:w="860" w:type="dxa"/>
            <w:shd w:val="clear" w:color="auto" w:fill="auto"/>
          </w:tcPr>
          <w:p w:rsidR="004D617B" w:rsidRPr="00AB614B" w:rsidRDefault="004D617B" w:rsidP="004D617B">
            <w:pPr>
              <w:pStyle w:val="TableParagraph"/>
              <w:spacing w:before="59"/>
              <w:ind w:left="304"/>
              <w:rPr>
                <w:rFonts w:ascii="標楷體" w:eastAsia="標楷體" w:hAnsi="標楷體"/>
                <w:color w:val="FF0000"/>
                <w:sz w:val="24"/>
              </w:rPr>
            </w:pPr>
            <w:r w:rsidRPr="00AB614B">
              <w:rPr>
                <w:rFonts w:ascii="標楷體" w:eastAsia="標楷體" w:hAnsi="標楷體"/>
                <w:color w:val="FF0000"/>
                <w:sz w:val="24"/>
              </w:rPr>
              <w:t>○</w:t>
            </w:r>
          </w:p>
        </w:tc>
        <w:tc>
          <w:tcPr>
            <w:tcW w:w="782" w:type="dxa"/>
            <w:tcBorders>
              <w:right w:val="single" w:sz="6" w:space="0" w:color="000000"/>
            </w:tcBorders>
            <w:shd w:val="clear" w:color="auto" w:fill="auto"/>
          </w:tcPr>
          <w:p w:rsidR="004D617B" w:rsidRPr="00AB614B" w:rsidRDefault="004D617B" w:rsidP="004D617B">
            <w:pPr>
              <w:pStyle w:val="TableParagraph"/>
              <w:spacing w:before="59"/>
              <w:ind w:right="269"/>
              <w:jc w:val="right"/>
              <w:rPr>
                <w:rFonts w:ascii="標楷體" w:eastAsia="標楷體" w:hAnsi="標楷體"/>
                <w:color w:val="FF0000"/>
                <w:sz w:val="24"/>
              </w:rPr>
            </w:pPr>
            <w:r w:rsidRPr="00AB614B">
              <w:rPr>
                <w:rFonts w:ascii="標楷體" w:eastAsia="標楷體" w:hAnsi="標楷體"/>
                <w:color w:val="FF0000"/>
                <w:sz w:val="24"/>
              </w:rPr>
              <w:t>○</w:t>
            </w:r>
          </w:p>
        </w:tc>
        <w:tc>
          <w:tcPr>
            <w:tcW w:w="781" w:type="dxa"/>
            <w:gridSpan w:val="3"/>
            <w:tcBorders>
              <w:left w:val="single" w:sz="6" w:space="0" w:color="000000"/>
            </w:tcBorders>
            <w:shd w:val="clear" w:color="auto" w:fill="auto"/>
          </w:tcPr>
          <w:p w:rsidR="004D617B" w:rsidRPr="00AB614B" w:rsidRDefault="004D617B" w:rsidP="004D617B">
            <w:pPr>
              <w:pStyle w:val="TableParagraph"/>
              <w:spacing w:before="59"/>
              <w:ind w:left="254"/>
              <w:rPr>
                <w:rFonts w:ascii="標楷體" w:eastAsia="標楷體" w:hAnsi="標楷體"/>
                <w:color w:val="FF0000"/>
                <w:sz w:val="24"/>
              </w:rPr>
            </w:pPr>
            <w:r w:rsidRPr="00AB614B">
              <w:rPr>
                <w:rFonts w:ascii="標楷體" w:eastAsia="標楷體" w:hAnsi="標楷體"/>
                <w:color w:val="FF0000"/>
                <w:sz w:val="24"/>
              </w:rPr>
              <w:t>○</w:t>
            </w:r>
          </w:p>
        </w:tc>
        <w:tc>
          <w:tcPr>
            <w:tcW w:w="787" w:type="dxa"/>
            <w:gridSpan w:val="2"/>
            <w:shd w:val="clear" w:color="auto" w:fill="auto"/>
          </w:tcPr>
          <w:p w:rsidR="004D617B" w:rsidRPr="00AB614B" w:rsidRDefault="004D617B" w:rsidP="004D617B">
            <w:pPr>
              <w:pStyle w:val="TableParagraph"/>
              <w:spacing w:before="59"/>
              <w:ind w:left="255"/>
              <w:rPr>
                <w:rFonts w:ascii="標楷體" w:eastAsia="標楷體" w:hAnsi="標楷體"/>
                <w:color w:val="FF0000"/>
                <w:sz w:val="24"/>
              </w:rPr>
            </w:pPr>
            <w:r w:rsidRPr="00AB614B">
              <w:rPr>
                <w:rFonts w:ascii="標楷體" w:eastAsia="標楷體" w:hAnsi="標楷體"/>
                <w:color w:val="FF0000"/>
                <w:sz w:val="24"/>
              </w:rPr>
              <w:t>○</w:t>
            </w:r>
          </w:p>
        </w:tc>
        <w:tc>
          <w:tcPr>
            <w:tcW w:w="724" w:type="dxa"/>
            <w:gridSpan w:val="2"/>
            <w:shd w:val="clear" w:color="auto" w:fill="auto"/>
          </w:tcPr>
          <w:p w:rsidR="004D617B" w:rsidRPr="00AB614B" w:rsidRDefault="004D617B" w:rsidP="004D617B">
            <w:pPr>
              <w:pStyle w:val="TableParagraph"/>
              <w:spacing w:before="59"/>
              <w:ind w:left="222"/>
              <w:rPr>
                <w:rFonts w:ascii="標楷體" w:eastAsia="標楷體" w:hAnsi="標楷體"/>
                <w:color w:val="FF0000"/>
                <w:sz w:val="24"/>
              </w:rPr>
            </w:pPr>
            <w:r w:rsidRPr="00AB614B">
              <w:rPr>
                <w:rFonts w:ascii="標楷體" w:eastAsia="標楷體" w:hAnsi="標楷體"/>
                <w:color w:val="FF0000"/>
                <w:sz w:val="24"/>
              </w:rPr>
              <w:t>○</w:t>
            </w:r>
          </w:p>
        </w:tc>
        <w:tc>
          <w:tcPr>
            <w:tcW w:w="463" w:type="dxa"/>
            <w:shd w:val="clear" w:color="auto" w:fill="auto"/>
          </w:tcPr>
          <w:p w:rsidR="004D617B" w:rsidRPr="00AB614B" w:rsidRDefault="004D617B" w:rsidP="004D617B">
            <w:pPr>
              <w:pStyle w:val="TableParagraph"/>
              <w:rPr>
                <w:rFonts w:ascii="標楷體" w:eastAsia="標楷體" w:hAnsi="標楷體"/>
                <w:color w:val="FF0000"/>
                <w:sz w:val="24"/>
              </w:rPr>
            </w:pPr>
          </w:p>
        </w:tc>
      </w:tr>
      <w:tr w:rsidR="004D617B" w:rsidRPr="00AB614B" w:rsidTr="004D617B">
        <w:trPr>
          <w:gridAfter w:val="1"/>
          <w:wAfter w:w="9" w:type="dxa"/>
          <w:trHeight w:val="626"/>
        </w:trPr>
        <w:tc>
          <w:tcPr>
            <w:tcW w:w="3113" w:type="dxa"/>
            <w:gridSpan w:val="2"/>
            <w:shd w:val="clear" w:color="auto" w:fill="auto"/>
          </w:tcPr>
          <w:p w:rsidR="004D617B" w:rsidRPr="00AB614B" w:rsidRDefault="004D617B" w:rsidP="004D617B">
            <w:pPr>
              <w:pStyle w:val="TableParagraph"/>
              <w:spacing w:line="295" w:lineRule="exact"/>
              <w:ind w:left="105"/>
              <w:rPr>
                <w:rFonts w:ascii="標楷體" w:eastAsia="標楷體" w:hAnsi="標楷體"/>
                <w:b/>
                <w:color w:val="FF0000"/>
                <w:sz w:val="24"/>
              </w:rPr>
            </w:pPr>
            <w:r w:rsidRPr="00AB614B">
              <w:rPr>
                <w:rFonts w:ascii="標楷體" w:eastAsia="標楷體" w:hAnsi="標楷體" w:hint="eastAsia"/>
                <w:b/>
                <w:color w:val="FF0000"/>
                <w:sz w:val="24"/>
              </w:rPr>
              <w:t>核對餐卡與餐點內容並確認</w:t>
            </w:r>
          </w:p>
          <w:p w:rsidR="004D617B" w:rsidRPr="00AB614B" w:rsidRDefault="004D617B" w:rsidP="004D617B">
            <w:pPr>
              <w:pStyle w:val="TableParagraph"/>
              <w:spacing w:line="311" w:lineRule="exact"/>
              <w:ind w:left="105"/>
              <w:rPr>
                <w:rFonts w:ascii="標楷體" w:eastAsia="標楷體" w:hAnsi="標楷體"/>
                <w:b/>
                <w:color w:val="FF0000"/>
                <w:sz w:val="24"/>
              </w:rPr>
            </w:pPr>
            <w:r w:rsidRPr="00AB614B">
              <w:rPr>
                <w:rFonts w:ascii="標楷體" w:eastAsia="標楷體" w:hAnsi="標楷體" w:hint="eastAsia"/>
                <w:b/>
                <w:color w:val="FF0000"/>
                <w:sz w:val="24"/>
              </w:rPr>
              <w:t>盤餐整潔</w:t>
            </w:r>
          </w:p>
        </w:tc>
        <w:tc>
          <w:tcPr>
            <w:tcW w:w="850" w:type="dxa"/>
            <w:gridSpan w:val="2"/>
            <w:shd w:val="clear" w:color="auto" w:fill="auto"/>
          </w:tcPr>
          <w:p w:rsidR="004D617B" w:rsidRPr="00AB614B" w:rsidRDefault="004D617B" w:rsidP="004D617B">
            <w:pPr>
              <w:pStyle w:val="TableParagraph"/>
              <w:spacing w:before="146"/>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42" w:type="dxa"/>
            <w:gridSpan w:val="2"/>
            <w:shd w:val="clear" w:color="auto" w:fill="auto"/>
          </w:tcPr>
          <w:p w:rsidR="004D617B" w:rsidRPr="00AB614B" w:rsidRDefault="004D617B" w:rsidP="004D617B">
            <w:pPr>
              <w:pStyle w:val="TableParagraph"/>
              <w:spacing w:before="146"/>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60" w:type="dxa"/>
            <w:shd w:val="clear" w:color="auto" w:fill="auto"/>
          </w:tcPr>
          <w:p w:rsidR="004D617B" w:rsidRPr="00AB614B" w:rsidRDefault="004D617B" w:rsidP="004D617B">
            <w:pPr>
              <w:pStyle w:val="TableParagraph"/>
              <w:spacing w:before="146"/>
              <w:ind w:right="261"/>
              <w:jc w:val="right"/>
              <w:rPr>
                <w:rFonts w:ascii="標楷體" w:eastAsia="標楷體" w:hAnsi="標楷體"/>
                <w:color w:val="FF0000"/>
                <w:sz w:val="24"/>
              </w:rPr>
            </w:pPr>
            <w:r w:rsidRPr="00AB614B">
              <w:rPr>
                <w:rFonts w:ascii="標楷體" w:eastAsia="標楷體" w:hAnsi="標楷體"/>
                <w:color w:val="FF0000"/>
                <w:sz w:val="24"/>
              </w:rPr>
              <w:t>○</w:t>
            </w:r>
          </w:p>
        </w:tc>
        <w:tc>
          <w:tcPr>
            <w:tcW w:w="992" w:type="dxa"/>
            <w:shd w:val="clear" w:color="auto" w:fill="auto"/>
          </w:tcPr>
          <w:p w:rsidR="004D617B" w:rsidRPr="00AB614B" w:rsidRDefault="004D617B" w:rsidP="004D617B">
            <w:pPr>
              <w:pStyle w:val="TableParagraph"/>
              <w:spacing w:before="146"/>
              <w:ind w:left="39"/>
              <w:jc w:val="center"/>
              <w:rPr>
                <w:rFonts w:ascii="標楷體" w:eastAsia="標楷體" w:hAnsi="標楷體"/>
                <w:color w:val="FF0000"/>
                <w:sz w:val="24"/>
              </w:rPr>
            </w:pPr>
            <w:r w:rsidRPr="00AB614B">
              <w:rPr>
                <w:rFonts w:ascii="標楷體" w:eastAsia="標楷體" w:hAnsi="標楷體"/>
                <w:color w:val="FF0000"/>
                <w:sz w:val="24"/>
              </w:rPr>
              <w:t>○</w:t>
            </w:r>
          </w:p>
        </w:tc>
        <w:tc>
          <w:tcPr>
            <w:tcW w:w="860" w:type="dxa"/>
            <w:shd w:val="clear" w:color="auto" w:fill="auto"/>
          </w:tcPr>
          <w:p w:rsidR="004D617B" w:rsidRPr="00AB614B" w:rsidRDefault="004D617B" w:rsidP="004D617B">
            <w:pPr>
              <w:pStyle w:val="TableParagraph"/>
              <w:spacing w:before="146"/>
              <w:ind w:left="304"/>
              <w:rPr>
                <w:rFonts w:ascii="標楷體" w:eastAsia="標楷體" w:hAnsi="標楷體"/>
                <w:color w:val="FF0000"/>
                <w:sz w:val="24"/>
              </w:rPr>
            </w:pPr>
            <w:r w:rsidRPr="00AB614B">
              <w:rPr>
                <w:rFonts w:ascii="標楷體" w:eastAsia="標楷體" w:hAnsi="標楷體"/>
                <w:color w:val="FF0000"/>
                <w:sz w:val="24"/>
              </w:rPr>
              <w:t>○</w:t>
            </w:r>
          </w:p>
        </w:tc>
        <w:tc>
          <w:tcPr>
            <w:tcW w:w="782" w:type="dxa"/>
            <w:tcBorders>
              <w:right w:val="single" w:sz="6" w:space="0" w:color="000000"/>
            </w:tcBorders>
            <w:shd w:val="clear" w:color="auto" w:fill="auto"/>
          </w:tcPr>
          <w:p w:rsidR="004D617B" w:rsidRPr="00AB614B" w:rsidRDefault="004D617B" w:rsidP="004D617B">
            <w:pPr>
              <w:pStyle w:val="TableParagraph"/>
              <w:spacing w:before="146"/>
              <w:ind w:right="269"/>
              <w:jc w:val="right"/>
              <w:rPr>
                <w:rFonts w:ascii="標楷體" w:eastAsia="標楷體" w:hAnsi="標楷體"/>
                <w:color w:val="FF0000"/>
                <w:sz w:val="24"/>
              </w:rPr>
            </w:pPr>
            <w:r w:rsidRPr="00AB614B">
              <w:rPr>
                <w:rFonts w:ascii="標楷體" w:eastAsia="標楷體" w:hAnsi="標楷體"/>
                <w:color w:val="FF0000"/>
                <w:sz w:val="24"/>
              </w:rPr>
              <w:t>○</w:t>
            </w:r>
          </w:p>
        </w:tc>
        <w:tc>
          <w:tcPr>
            <w:tcW w:w="781" w:type="dxa"/>
            <w:gridSpan w:val="3"/>
            <w:tcBorders>
              <w:left w:val="single" w:sz="6" w:space="0" w:color="000000"/>
            </w:tcBorders>
            <w:shd w:val="clear" w:color="auto" w:fill="auto"/>
          </w:tcPr>
          <w:p w:rsidR="004D617B" w:rsidRPr="00AB614B" w:rsidRDefault="004D617B" w:rsidP="004D617B">
            <w:pPr>
              <w:pStyle w:val="TableParagraph"/>
              <w:spacing w:before="146"/>
              <w:ind w:left="254"/>
              <w:rPr>
                <w:rFonts w:ascii="標楷體" w:eastAsia="標楷體" w:hAnsi="標楷體"/>
                <w:color w:val="FF0000"/>
                <w:sz w:val="24"/>
              </w:rPr>
            </w:pPr>
            <w:r w:rsidRPr="00AB614B">
              <w:rPr>
                <w:rFonts w:ascii="標楷體" w:eastAsia="標楷體" w:hAnsi="標楷體"/>
                <w:color w:val="FF0000"/>
                <w:sz w:val="24"/>
              </w:rPr>
              <w:t>○</w:t>
            </w:r>
          </w:p>
        </w:tc>
        <w:tc>
          <w:tcPr>
            <w:tcW w:w="787" w:type="dxa"/>
            <w:gridSpan w:val="2"/>
            <w:shd w:val="clear" w:color="auto" w:fill="auto"/>
          </w:tcPr>
          <w:p w:rsidR="004D617B" w:rsidRPr="00AB614B" w:rsidRDefault="004D617B" w:rsidP="004D617B">
            <w:pPr>
              <w:pStyle w:val="TableParagraph"/>
              <w:spacing w:before="146"/>
              <w:ind w:left="255"/>
              <w:rPr>
                <w:rFonts w:ascii="標楷體" w:eastAsia="標楷體" w:hAnsi="標楷體"/>
                <w:color w:val="FF0000"/>
                <w:sz w:val="24"/>
              </w:rPr>
            </w:pPr>
            <w:r w:rsidRPr="00AB614B">
              <w:rPr>
                <w:rFonts w:ascii="標楷體" w:eastAsia="標楷體" w:hAnsi="標楷體"/>
                <w:color w:val="FF0000"/>
                <w:sz w:val="24"/>
              </w:rPr>
              <w:t>○</w:t>
            </w:r>
          </w:p>
        </w:tc>
        <w:tc>
          <w:tcPr>
            <w:tcW w:w="724" w:type="dxa"/>
            <w:gridSpan w:val="2"/>
            <w:shd w:val="clear" w:color="auto" w:fill="auto"/>
          </w:tcPr>
          <w:p w:rsidR="004D617B" w:rsidRPr="00AB614B" w:rsidRDefault="004D617B" w:rsidP="004D617B">
            <w:pPr>
              <w:pStyle w:val="TableParagraph"/>
              <w:spacing w:before="146"/>
              <w:ind w:left="222"/>
              <w:rPr>
                <w:rFonts w:ascii="標楷體" w:eastAsia="標楷體" w:hAnsi="標楷體"/>
                <w:color w:val="FF0000"/>
                <w:sz w:val="24"/>
              </w:rPr>
            </w:pPr>
            <w:r w:rsidRPr="00AB614B">
              <w:rPr>
                <w:rFonts w:ascii="標楷體" w:eastAsia="標楷體" w:hAnsi="標楷體"/>
                <w:color w:val="FF0000"/>
                <w:sz w:val="24"/>
              </w:rPr>
              <w:t>○</w:t>
            </w:r>
          </w:p>
        </w:tc>
        <w:tc>
          <w:tcPr>
            <w:tcW w:w="463" w:type="dxa"/>
            <w:shd w:val="clear" w:color="auto" w:fill="auto"/>
          </w:tcPr>
          <w:p w:rsidR="004D617B" w:rsidRPr="00AB614B" w:rsidRDefault="004D617B" w:rsidP="004D617B">
            <w:pPr>
              <w:pStyle w:val="TableParagraph"/>
              <w:rPr>
                <w:rFonts w:ascii="標楷體" w:eastAsia="標楷體" w:hAnsi="標楷體"/>
                <w:color w:val="FF0000"/>
                <w:sz w:val="24"/>
              </w:rPr>
            </w:pPr>
          </w:p>
        </w:tc>
      </w:tr>
      <w:tr w:rsidR="004D617B" w:rsidRPr="00AB614B" w:rsidTr="004D617B">
        <w:trPr>
          <w:gridAfter w:val="1"/>
          <w:wAfter w:w="9" w:type="dxa"/>
          <w:trHeight w:val="453"/>
        </w:trPr>
        <w:tc>
          <w:tcPr>
            <w:tcW w:w="3113" w:type="dxa"/>
            <w:gridSpan w:val="2"/>
            <w:shd w:val="clear" w:color="auto" w:fill="auto"/>
          </w:tcPr>
          <w:p w:rsidR="004D617B" w:rsidRPr="00AB614B" w:rsidRDefault="004D617B" w:rsidP="004D617B">
            <w:pPr>
              <w:pStyle w:val="TableParagraph"/>
              <w:spacing w:line="422" w:lineRule="exact"/>
              <w:ind w:left="105"/>
              <w:rPr>
                <w:rFonts w:ascii="標楷體" w:eastAsia="標楷體" w:hAnsi="標楷體"/>
                <w:b/>
                <w:color w:val="FF0000"/>
                <w:sz w:val="24"/>
              </w:rPr>
            </w:pPr>
            <w:r w:rsidRPr="00AB614B">
              <w:rPr>
                <w:rFonts w:ascii="標楷體" w:eastAsia="標楷體" w:hAnsi="標楷體" w:hint="eastAsia"/>
                <w:b/>
                <w:color w:val="FF0000"/>
                <w:sz w:val="24"/>
              </w:rPr>
              <w:t>確認所有餐食依時送出</w:t>
            </w:r>
          </w:p>
        </w:tc>
        <w:tc>
          <w:tcPr>
            <w:tcW w:w="850" w:type="dxa"/>
            <w:gridSpan w:val="2"/>
            <w:shd w:val="clear" w:color="auto" w:fill="auto"/>
          </w:tcPr>
          <w:p w:rsidR="004D617B" w:rsidRPr="00AB614B" w:rsidRDefault="004D617B" w:rsidP="004D617B">
            <w:pPr>
              <w:pStyle w:val="TableParagraph"/>
              <w:spacing w:before="60"/>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42" w:type="dxa"/>
            <w:gridSpan w:val="2"/>
            <w:shd w:val="clear" w:color="auto" w:fill="auto"/>
          </w:tcPr>
          <w:p w:rsidR="004D617B" w:rsidRPr="00AB614B" w:rsidRDefault="004D617B" w:rsidP="004D617B">
            <w:pPr>
              <w:pStyle w:val="TableParagraph"/>
              <w:spacing w:before="60"/>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60" w:type="dxa"/>
            <w:shd w:val="clear" w:color="auto" w:fill="auto"/>
          </w:tcPr>
          <w:p w:rsidR="004D617B" w:rsidRPr="00AB614B" w:rsidRDefault="004D617B" w:rsidP="004D617B">
            <w:pPr>
              <w:pStyle w:val="TableParagraph"/>
              <w:spacing w:before="60"/>
              <w:ind w:right="261"/>
              <w:jc w:val="right"/>
              <w:rPr>
                <w:rFonts w:ascii="標楷體" w:eastAsia="標楷體" w:hAnsi="標楷體"/>
                <w:color w:val="FF0000"/>
                <w:sz w:val="24"/>
              </w:rPr>
            </w:pPr>
            <w:r w:rsidRPr="00AB614B">
              <w:rPr>
                <w:rFonts w:ascii="標楷體" w:eastAsia="標楷體" w:hAnsi="標楷體"/>
                <w:color w:val="FF0000"/>
                <w:sz w:val="24"/>
              </w:rPr>
              <w:t>○</w:t>
            </w:r>
          </w:p>
        </w:tc>
        <w:tc>
          <w:tcPr>
            <w:tcW w:w="992" w:type="dxa"/>
            <w:shd w:val="clear" w:color="auto" w:fill="auto"/>
          </w:tcPr>
          <w:p w:rsidR="004D617B" w:rsidRPr="00AB614B" w:rsidRDefault="004D617B" w:rsidP="004D617B">
            <w:pPr>
              <w:pStyle w:val="TableParagraph"/>
              <w:spacing w:before="60"/>
              <w:ind w:left="39"/>
              <w:jc w:val="center"/>
              <w:rPr>
                <w:rFonts w:ascii="標楷體" w:eastAsia="標楷體" w:hAnsi="標楷體"/>
                <w:color w:val="FF0000"/>
                <w:sz w:val="24"/>
              </w:rPr>
            </w:pPr>
            <w:r w:rsidRPr="00AB614B">
              <w:rPr>
                <w:rFonts w:ascii="標楷體" w:eastAsia="標楷體" w:hAnsi="標楷體"/>
                <w:color w:val="FF0000"/>
                <w:sz w:val="24"/>
              </w:rPr>
              <w:t>○</w:t>
            </w:r>
          </w:p>
        </w:tc>
        <w:tc>
          <w:tcPr>
            <w:tcW w:w="860" w:type="dxa"/>
            <w:shd w:val="clear" w:color="auto" w:fill="auto"/>
          </w:tcPr>
          <w:p w:rsidR="004D617B" w:rsidRPr="00AB614B" w:rsidRDefault="004D617B" w:rsidP="004D617B">
            <w:pPr>
              <w:pStyle w:val="TableParagraph"/>
              <w:spacing w:before="60"/>
              <w:ind w:left="304"/>
              <w:rPr>
                <w:rFonts w:ascii="標楷體" w:eastAsia="標楷體" w:hAnsi="標楷體"/>
                <w:color w:val="FF0000"/>
                <w:sz w:val="24"/>
              </w:rPr>
            </w:pPr>
            <w:r w:rsidRPr="00AB614B">
              <w:rPr>
                <w:rFonts w:ascii="標楷體" w:eastAsia="標楷體" w:hAnsi="標楷體"/>
                <w:color w:val="FF0000"/>
                <w:sz w:val="24"/>
              </w:rPr>
              <w:t>○</w:t>
            </w:r>
          </w:p>
        </w:tc>
        <w:tc>
          <w:tcPr>
            <w:tcW w:w="782" w:type="dxa"/>
            <w:tcBorders>
              <w:right w:val="single" w:sz="6" w:space="0" w:color="000000"/>
            </w:tcBorders>
            <w:shd w:val="clear" w:color="auto" w:fill="auto"/>
          </w:tcPr>
          <w:p w:rsidR="004D617B" w:rsidRPr="00AB614B" w:rsidRDefault="004D617B" w:rsidP="004D617B">
            <w:pPr>
              <w:pStyle w:val="TableParagraph"/>
              <w:spacing w:before="60"/>
              <w:ind w:right="269"/>
              <w:jc w:val="right"/>
              <w:rPr>
                <w:rFonts w:ascii="標楷體" w:eastAsia="標楷體" w:hAnsi="標楷體"/>
                <w:color w:val="FF0000"/>
                <w:sz w:val="24"/>
              </w:rPr>
            </w:pPr>
            <w:r w:rsidRPr="00AB614B">
              <w:rPr>
                <w:rFonts w:ascii="標楷體" w:eastAsia="標楷體" w:hAnsi="標楷體"/>
                <w:color w:val="FF0000"/>
                <w:sz w:val="24"/>
              </w:rPr>
              <w:t>○</w:t>
            </w:r>
          </w:p>
        </w:tc>
        <w:tc>
          <w:tcPr>
            <w:tcW w:w="781" w:type="dxa"/>
            <w:gridSpan w:val="3"/>
            <w:tcBorders>
              <w:left w:val="single" w:sz="6" w:space="0" w:color="000000"/>
            </w:tcBorders>
            <w:shd w:val="clear" w:color="auto" w:fill="auto"/>
          </w:tcPr>
          <w:p w:rsidR="004D617B" w:rsidRPr="00AB614B" w:rsidRDefault="004D617B" w:rsidP="004D617B">
            <w:pPr>
              <w:pStyle w:val="TableParagraph"/>
              <w:spacing w:before="60"/>
              <w:ind w:left="254"/>
              <w:rPr>
                <w:rFonts w:ascii="標楷體" w:eastAsia="標楷體" w:hAnsi="標楷體"/>
                <w:color w:val="FF0000"/>
                <w:sz w:val="24"/>
              </w:rPr>
            </w:pPr>
            <w:r w:rsidRPr="00AB614B">
              <w:rPr>
                <w:rFonts w:ascii="標楷體" w:eastAsia="標楷體" w:hAnsi="標楷體"/>
                <w:color w:val="FF0000"/>
                <w:sz w:val="24"/>
              </w:rPr>
              <w:t>○</w:t>
            </w:r>
          </w:p>
        </w:tc>
        <w:tc>
          <w:tcPr>
            <w:tcW w:w="787" w:type="dxa"/>
            <w:gridSpan w:val="2"/>
            <w:shd w:val="clear" w:color="auto" w:fill="auto"/>
          </w:tcPr>
          <w:p w:rsidR="004D617B" w:rsidRPr="00AB614B" w:rsidRDefault="004D617B" w:rsidP="004D617B">
            <w:pPr>
              <w:pStyle w:val="TableParagraph"/>
              <w:spacing w:before="60"/>
              <w:ind w:left="255"/>
              <w:rPr>
                <w:rFonts w:ascii="標楷體" w:eastAsia="標楷體" w:hAnsi="標楷體"/>
                <w:color w:val="FF0000"/>
                <w:sz w:val="24"/>
              </w:rPr>
            </w:pPr>
            <w:r w:rsidRPr="00AB614B">
              <w:rPr>
                <w:rFonts w:ascii="標楷體" w:eastAsia="標楷體" w:hAnsi="標楷體"/>
                <w:color w:val="FF0000"/>
                <w:sz w:val="24"/>
              </w:rPr>
              <w:t>○</w:t>
            </w:r>
          </w:p>
        </w:tc>
        <w:tc>
          <w:tcPr>
            <w:tcW w:w="724" w:type="dxa"/>
            <w:gridSpan w:val="2"/>
            <w:shd w:val="clear" w:color="auto" w:fill="auto"/>
          </w:tcPr>
          <w:p w:rsidR="004D617B" w:rsidRPr="00AB614B" w:rsidRDefault="004D617B" w:rsidP="004D617B">
            <w:pPr>
              <w:pStyle w:val="TableParagraph"/>
              <w:spacing w:before="60"/>
              <w:ind w:left="222"/>
              <w:rPr>
                <w:rFonts w:ascii="標楷體" w:eastAsia="標楷體" w:hAnsi="標楷體"/>
                <w:color w:val="FF0000"/>
                <w:sz w:val="24"/>
              </w:rPr>
            </w:pPr>
            <w:r w:rsidRPr="00AB614B">
              <w:rPr>
                <w:rFonts w:ascii="標楷體" w:eastAsia="標楷體" w:hAnsi="標楷體"/>
                <w:color w:val="FF0000"/>
                <w:sz w:val="24"/>
              </w:rPr>
              <w:t>○</w:t>
            </w:r>
          </w:p>
        </w:tc>
        <w:tc>
          <w:tcPr>
            <w:tcW w:w="463" w:type="dxa"/>
            <w:shd w:val="clear" w:color="auto" w:fill="auto"/>
          </w:tcPr>
          <w:p w:rsidR="004D617B" w:rsidRPr="00AB614B" w:rsidRDefault="004D617B" w:rsidP="004D617B">
            <w:pPr>
              <w:pStyle w:val="TableParagraph"/>
              <w:rPr>
                <w:rFonts w:ascii="標楷體" w:eastAsia="標楷體" w:hAnsi="標楷體"/>
                <w:color w:val="FF0000"/>
                <w:sz w:val="24"/>
              </w:rPr>
            </w:pPr>
          </w:p>
        </w:tc>
      </w:tr>
      <w:tr w:rsidR="004D617B" w:rsidRPr="00AB614B" w:rsidTr="004D617B">
        <w:trPr>
          <w:gridAfter w:val="1"/>
          <w:wAfter w:w="9" w:type="dxa"/>
          <w:trHeight w:val="623"/>
        </w:trPr>
        <w:tc>
          <w:tcPr>
            <w:tcW w:w="3113" w:type="dxa"/>
            <w:gridSpan w:val="2"/>
            <w:shd w:val="clear" w:color="auto" w:fill="auto"/>
          </w:tcPr>
          <w:p w:rsidR="004D617B" w:rsidRPr="00AB614B" w:rsidRDefault="004D617B" w:rsidP="004D617B">
            <w:pPr>
              <w:pStyle w:val="TableParagraph"/>
              <w:spacing w:line="292" w:lineRule="exact"/>
              <w:ind w:left="105"/>
              <w:rPr>
                <w:rFonts w:ascii="標楷體" w:eastAsia="標楷體" w:hAnsi="標楷體"/>
                <w:b/>
                <w:color w:val="FF0000"/>
                <w:sz w:val="24"/>
              </w:rPr>
            </w:pPr>
            <w:r w:rsidRPr="00AB614B">
              <w:rPr>
                <w:rFonts w:ascii="標楷體" w:eastAsia="標楷體" w:hAnsi="標楷體" w:hint="eastAsia"/>
                <w:b/>
                <w:color w:val="FF0000"/>
                <w:sz w:val="24"/>
              </w:rPr>
              <w:t>確認配膳後剩食處理、物品</w:t>
            </w:r>
          </w:p>
          <w:p w:rsidR="004D617B" w:rsidRPr="00AB614B" w:rsidRDefault="004D617B" w:rsidP="004D617B">
            <w:pPr>
              <w:pStyle w:val="TableParagraph"/>
              <w:spacing w:line="311" w:lineRule="exact"/>
              <w:ind w:left="105"/>
              <w:rPr>
                <w:rFonts w:ascii="標楷體" w:eastAsia="標楷體" w:hAnsi="標楷體"/>
                <w:b/>
                <w:color w:val="FF0000"/>
                <w:sz w:val="24"/>
              </w:rPr>
            </w:pPr>
            <w:r w:rsidRPr="00AB614B">
              <w:rPr>
                <w:rFonts w:ascii="標楷體" w:eastAsia="標楷體" w:hAnsi="標楷體" w:hint="eastAsia"/>
                <w:b/>
                <w:color w:val="FF0000"/>
                <w:sz w:val="24"/>
              </w:rPr>
              <w:t>歸位及環境清潔</w:t>
            </w:r>
          </w:p>
        </w:tc>
        <w:tc>
          <w:tcPr>
            <w:tcW w:w="850" w:type="dxa"/>
            <w:gridSpan w:val="2"/>
            <w:shd w:val="clear" w:color="auto" w:fill="auto"/>
          </w:tcPr>
          <w:p w:rsidR="004D617B" w:rsidRPr="00AB614B" w:rsidRDefault="004D617B" w:rsidP="004D617B">
            <w:pPr>
              <w:pStyle w:val="TableParagraph"/>
              <w:spacing w:before="143"/>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42" w:type="dxa"/>
            <w:gridSpan w:val="2"/>
            <w:shd w:val="clear" w:color="auto" w:fill="auto"/>
          </w:tcPr>
          <w:p w:rsidR="004D617B" w:rsidRPr="00AB614B" w:rsidRDefault="004D617B" w:rsidP="004D617B">
            <w:pPr>
              <w:pStyle w:val="TableParagraph"/>
              <w:spacing w:before="143"/>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60" w:type="dxa"/>
            <w:shd w:val="clear" w:color="auto" w:fill="auto"/>
          </w:tcPr>
          <w:p w:rsidR="004D617B" w:rsidRPr="00AB614B" w:rsidRDefault="004D617B" w:rsidP="004D617B">
            <w:pPr>
              <w:pStyle w:val="TableParagraph"/>
              <w:spacing w:before="143"/>
              <w:ind w:right="261"/>
              <w:jc w:val="right"/>
              <w:rPr>
                <w:rFonts w:ascii="標楷體" w:eastAsia="標楷體" w:hAnsi="標楷體"/>
                <w:color w:val="FF0000"/>
                <w:sz w:val="24"/>
              </w:rPr>
            </w:pPr>
            <w:r w:rsidRPr="00AB614B">
              <w:rPr>
                <w:rFonts w:ascii="標楷體" w:eastAsia="標楷體" w:hAnsi="標楷體"/>
                <w:color w:val="FF0000"/>
                <w:sz w:val="24"/>
              </w:rPr>
              <w:t>○</w:t>
            </w:r>
          </w:p>
        </w:tc>
        <w:tc>
          <w:tcPr>
            <w:tcW w:w="992" w:type="dxa"/>
            <w:shd w:val="clear" w:color="auto" w:fill="auto"/>
          </w:tcPr>
          <w:p w:rsidR="004D617B" w:rsidRPr="00AB614B" w:rsidRDefault="004D617B" w:rsidP="004D617B">
            <w:pPr>
              <w:pStyle w:val="TableParagraph"/>
              <w:spacing w:before="143"/>
              <w:ind w:left="39"/>
              <w:jc w:val="center"/>
              <w:rPr>
                <w:rFonts w:ascii="標楷體" w:eastAsia="標楷體" w:hAnsi="標楷體"/>
                <w:color w:val="FF0000"/>
                <w:sz w:val="24"/>
              </w:rPr>
            </w:pPr>
            <w:r w:rsidRPr="00AB614B">
              <w:rPr>
                <w:rFonts w:ascii="標楷體" w:eastAsia="標楷體" w:hAnsi="標楷體"/>
                <w:color w:val="FF0000"/>
                <w:sz w:val="24"/>
              </w:rPr>
              <w:t>○</w:t>
            </w:r>
          </w:p>
        </w:tc>
        <w:tc>
          <w:tcPr>
            <w:tcW w:w="860" w:type="dxa"/>
            <w:shd w:val="clear" w:color="auto" w:fill="auto"/>
          </w:tcPr>
          <w:p w:rsidR="004D617B" w:rsidRPr="00AB614B" w:rsidRDefault="004D617B" w:rsidP="004D617B">
            <w:pPr>
              <w:pStyle w:val="TableParagraph"/>
              <w:spacing w:before="143"/>
              <w:ind w:left="304"/>
              <w:rPr>
                <w:rFonts w:ascii="標楷體" w:eastAsia="標楷體" w:hAnsi="標楷體"/>
                <w:color w:val="FF0000"/>
                <w:sz w:val="24"/>
              </w:rPr>
            </w:pPr>
            <w:r w:rsidRPr="00AB614B">
              <w:rPr>
                <w:rFonts w:ascii="標楷體" w:eastAsia="標楷體" w:hAnsi="標楷體"/>
                <w:color w:val="FF0000"/>
                <w:sz w:val="24"/>
              </w:rPr>
              <w:t>○</w:t>
            </w:r>
          </w:p>
        </w:tc>
        <w:tc>
          <w:tcPr>
            <w:tcW w:w="782" w:type="dxa"/>
            <w:tcBorders>
              <w:right w:val="single" w:sz="6" w:space="0" w:color="000000"/>
            </w:tcBorders>
            <w:shd w:val="clear" w:color="auto" w:fill="auto"/>
          </w:tcPr>
          <w:p w:rsidR="004D617B" w:rsidRPr="00AB614B" w:rsidRDefault="004D617B" w:rsidP="004D617B">
            <w:pPr>
              <w:pStyle w:val="TableParagraph"/>
              <w:spacing w:before="143"/>
              <w:ind w:right="269"/>
              <w:jc w:val="right"/>
              <w:rPr>
                <w:rFonts w:ascii="標楷體" w:eastAsia="標楷體" w:hAnsi="標楷體"/>
                <w:color w:val="FF0000"/>
                <w:sz w:val="24"/>
              </w:rPr>
            </w:pPr>
            <w:r w:rsidRPr="00AB614B">
              <w:rPr>
                <w:rFonts w:ascii="標楷體" w:eastAsia="標楷體" w:hAnsi="標楷體"/>
                <w:color w:val="FF0000"/>
                <w:sz w:val="24"/>
              </w:rPr>
              <w:t>○</w:t>
            </w:r>
          </w:p>
        </w:tc>
        <w:tc>
          <w:tcPr>
            <w:tcW w:w="781" w:type="dxa"/>
            <w:gridSpan w:val="3"/>
            <w:tcBorders>
              <w:left w:val="single" w:sz="6" w:space="0" w:color="000000"/>
            </w:tcBorders>
            <w:shd w:val="clear" w:color="auto" w:fill="auto"/>
          </w:tcPr>
          <w:p w:rsidR="004D617B" w:rsidRPr="00AB614B" w:rsidRDefault="004D617B" w:rsidP="004D617B">
            <w:pPr>
              <w:pStyle w:val="TableParagraph"/>
              <w:spacing w:before="143"/>
              <w:ind w:left="254"/>
              <w:rPr>
                <w:rFonts w:ascii="標楷體" w:eastAsia="標楷體" w:hAnsi="標楷體"/>
                <w:color w:val="FF0000"/>
                <w:sz w:val="24"/>
              </w:rPr>
            </w:pPr>
            <w:r w:rsidRPr="00AB614B">
              <w:rPr>
                <w:rFonts w:ascii="標楷體" w:eastAsia="標楷體" w:hAnsi="標楷體"/>
                <w:color w:val="FF0000"/>
                <w:sz w:val="24"/>
              </w:rPr>
              <w:t>○</w:t>
            </w:r>
          </w:p>
        </w:tc>
        <w:tc>
          <w:tcPr>
            <w:tcW w:w="787" w:type="dxa"/>
            <w:gridSpan w:val="2"/>
            <w:shd w:val="clear" w:color="auto" w:fill="auto"/>
          </w:tcPr>
          <w:p w:rsidR="004D617B" w:rsidRPr="00AB614B" w:rsidRDefault="004D617B" w:rsidP="004D617B">
            <w:pPr>
              <w:pStyle w:val="TableParagraph"/>
              <w:spacing w:before="143"/>
              <w:ind w:left="255"/>
              <w:rPr>
                <w:rFonts w:ascii="標楷體" w:eastAsia="標楷體" w:hAnsi="標楷體"/>
                <w:color w:val="FF0000"/>
                <w:sz w:val="24"/>
              </w:rPr>
            </w:pPr>
            <w:r w:rsidRPr="00AB614B">
              <w:rPr>
                <w:rFonts w:ascii="標楷體" w:eastAsia="標楷體" w:hAnsi="標楷體"/>
                <w:color w:val="FF0000"/>
                <w:sz w:val="24"/>
              </w:rPr>
              <w:t>○</w:t>
            </w:r>
          </w:p>
        </w:tc>
        <w:tc>
          <w:tcPr>
            <w:tcW w:w="724" w:type="dxa"/>
            <w:gridSpan w:val="2"/>
            <w:shd w:val="clear" w:color="auto" w:fill="auto"/>
          </w:tcPr>
          <w:p w:rsidR="004D617B" w:rsidRPr="00AB614B" w:rsidRDefault="004D617B" w:rsidP="004D617B">
            <w:pPr>
              <w:pStyle w:val="TableParagraph"/>
              <w:spacing w:before="143"/>
              <w:ind w:left="222"/>
              <w:rPr>
                <w:rFonts w:ascii="標楷體" w:eastAsia="標楷體" w:hAnsi="標楷體"/>
                <w:color w:val="FF0000"/>
                <w:sz w:val="24"/>
              </w:rPr>
            </w:pPr>
            <w:r w:rsidRPr="00AB614B">
              <w:rPr>
                <w:rFonts w:ascii="標楷體" w:eastAsia="標楷體" w:hAnsi="標楷體"/>
                <w:color w:val="FF0000"/>
                <w:sz w:val="24"/>
              </w:rPr>
              <w:t>○</w:t>
            </w:r>
          </w:p>
        </w:tc>
        <w:tc>
          <w:tcPr>
            <w:tcW w:w="463" w:type="dxa"/>
            <w:shd w:val="clear" w:color="auto" w:fill="auto"/>
          </w:tcPr>
          <w:p w:rsidR="004D617B" w:rsidRPr="00AB614B" w:rsidRDefault="004D617B" w:rsidP="004D617B">
            <w:pPr>
              <w:pStyle w:val="TableParagraph"/>
              <w:rPr>
                <w:rFonts w:ascii="標楷體" w:eastAsia="標楷體" w:hAnsi="標楷體"/>
                <w:color w:val="FF0000"/>
                <w:sz w:val="24"/>
              </w:rPr>
            </w:pPr>
          </w:p>
        </w:tc>
      </w:tr>
      <w:tr w:rsidR="004D617B" w:rsidRPr="00AB614B" w:rsidTr="004D617B">
        <w:trPr>
          <w:gridAfter w:val="1"/>
          <w:wAfter w:w="9" w:type="dxa"/>
          <w:trHeight w:val="626"/>
        </w:trPr>
        <w:tc>
          <w:tcPr>
            <w:tcW w:w="3113" w:type="dxa"/>
            <w:gridSpan w:val="2"/>
            <w:shd w:val="clear" w:color="auto" w:fill="auto"/>
          </w:tcPr>
          <w:p w:rsidR="004D617B" w:rsidRPr="00AB614B" w:rsidRDefault="004D617B" w:rsidP="004D617B">
            <w:pPr>
              <w:pStyle w:val="TableParagraph"/>
              <w:spacing w:line="295" w:lineRule="exact"/>
              <w:ind w:left="105"/>
              <w:rPr>
                <w:rFonts w:ascii="標楷體" w:eastAsia="標楷體" w:hAnsi="標楷體"/>
                <w:b/>
                <w:color w:val="FF0000"/>
                <w:sz w:val="24"/>
              </w:rPr>
            </w:pPr>
            <w:r w:rsidRPr="00AB614B">
              <w:rPr>
                <w:rFonts w:ascii="標楷體" w:eastAsia="標楷體" w:hAnsi="標楷體" w:hint="eastAsia"/>
                <w:b/>
                <w:color w:val="FF0000"/>
                <w:sz w:val="24"/>
              </w:rPr>
              <w:t>完成出餐紀錄、必要時處理</w:t>
            </w:r>
          </w:p>
          <w:p w:rsidR="004D617B" w:rsidRPr="00AB614B" w:rsidRDefault="004D617B" w:rsidP="004D617B">
            <w:pPr>
              <w:pStyle w:val="TableParagraph"/>
              <w:spacing w:line="311" w:lineRule="exact"/>
              <w:ind w:left="105"/>
              <w:rPr>
                <w:rFonts w:ascii="標楷體" w:eastAsia="標楷體" w:hAnsi="標楷體"/>
                <w:b/>
                <w:color w:val="FF0000"/>
                <w:sz w:val="24"/>
              </w:rPr>
            </w:pPr>
            <w:r w:rsidRPr="00AB614B">
              <w:rPr>
                <w:rFonts w:ascii="標楷體" w:eastAsia="標楷體" w:hAnsi="標楷體" w:hint="eastAsia"/>
                <w:b/>
                <w:color w:val="FF0000"/>
                <w:sz w:val="24"/>
              </w:rPr>
              <w:t>錯餐與客訴</w:t>
            </w:r>
          </w:p>
        </w:tc>
        <w:tc>
          <w:tcPr>
            <w:tcW w:w="850" w:type="dxa"/>
            <w:gridSpan w:val="2"/>
            <w:shd w:val="clear" w:color="auto" w:fill="auto"/>
          </w:tcPr>
          <w:p w:rsidR="004D617B" w:rsidRPr="00AB614B" w:rsidRDefault="004D617B" w:rsidP="004D617B">
            <w:pPr>
              <w:pStyle w:val="TableParagraph"/>
              <w:spacing w:before="146"/>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42" w:type="dxa"/>
            <w:gridSpan w:val="2"/>
            <w:shd w:val="clear" w:color="auto" w:fill="auto"/>
          </w:tcPr>
          <w:p w:rsidR="004D617B" w:rsidRPr="00AB614B" w:rsidRDefault="004D617B" w:rsidP="004D617B">
            <w:pPr>
              <w:pStyle w:val="TableParagraph"/>
              <w:spacing w:before="146"/>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60" w:type="dxa"/>
            <w:shd w:val="clear" w:color="auto" w:fill="auto"/>
          </w:tcPr>
          <w:p w:rsidR="004D617B" w:rsidRPr="00AB614B" w:rsidRDefault="004D617B" w:rsidP="004D617B">
            <w:pPr>
              <w:pStyle w:val="TableParagraph"/>
              <w:spacing w:before="146"/>
              <w:ind w:right="261"/>
              <w:jc w:val="right"/>
              <w:rPr>
                <w:rFonts w:ascii="標楷體" w:eastAsia="標楷體" w:hAnsi="標楷體"/>
                <w:color w:val="FF0000"/>
                <w:sz w:val="24"/>
              </w:rPr>
            </w:pPr>
            <w:r w:rsidRPr="00AB614B">
              <w:rPr>
                <w:rFonts w:ascii="標楷體" w:eastAsia="標楷體" w:hAnsi="標楷體"/>
                <w:color w:val="FF0000"/>
                <w:sz w:val="24"/>
              </w:rPr>
              <w:t>○</w:t>
            </w:r>
          </w:p>
        </w:tc>
        <w:tc>
          <w:tcPr>
            <w:tcW w:w="992" w:type="dxa"/>
            <w:shd w:val="clear" w:color="auto" w:fill="auto"/>
          </w:tcPr>
          <w:p w:rsidR="004D617B" w:rsidRPr="00AB614B" w:rsidRDefault="004D617B" w:rsidP="004D617B">
            <w:pPr>
              <w:pStyle w:val="TableParagraph"/>
              <w:spacing w:before="146"/>
              <w:ind w:left="39"/>
              <w:jc w:val="center"/>
              <w:rPr>
                <w:rFonts w:ascii="標楷體" w:eastAsia="標楷體" w:hAnsi="標楷體"/>
                <w:color w:val="FF0000"/>
                <w:sz w:val="24"/>
              </w:rPr>
            </w:pPr>
            <w:r w:rsidRPr="00AB614B">
              <w:rPr>
                <w:rFonts w:ascii="標楷體" w:eastAsia="標楷體" w:hAnsi="標楷體"/>
                <w:color w:val="FF0000"/>
                <w:sz w:val="24"/>
              </w:rPr>
              <w:t>○</w:t>
            </w:r>
          </w:p>
        </w:tc>
        <w:tc>
          <w:tcPr>
            <w:tcW w:w="860" w:type="dxa"/>
            <w:shd w:val="clear" w:color="auto" w:fill="auto"/>
          </w:tcPr>
          <w:p w:rsidR="004D617B" w:rsidRPr="00AB614B" w:rsidRDefault="004D617B" w:rsidP="004D617B">
            <w:pPr>
              <w:pStyle w:val="TableParagraph"/>
              <w:spacing w:before="146"/>
              <w:ind w:left="304"/>
              <w:rPr>
                <w:rFonts w:ascii="標楷體" w:eastAsia="標楷體" w:hAnsi="標楷體"/>
                <w:color w:val="FF0000"/>
                <w:sz w:val="24"/>
              </w:rPr>
            </w:pPr>
            <w:r w:rsidRPr="00AB614B">
              <w:rPr>
                <w:rFonts w:ascii="標楷體" w:eastAsia="標楷體" w:hAnsi="標楷體"/>
                <w:color w:val="FF0000"/>
                <w:sz w:val="24"/>
              </w:rPr>
              <w:t>○</w:t>
            </w:r>
          </w:p>
        </w:tc>
        <w:tc>
          <w:tcPr>
            <w:tcW w:w="782" w:type="dxa"/>
            <w:tcBorders>
              <w:right w:val="single" w:sz="6" w:space="0" w:color="000000"/>
            </w:tcBorders>
            <w:shd w:val="clear" w:color="auto" w:fill="auto"/>
          </w:tcPr>
          <w:p w:rsidR="004D617B" w:rsidRPr="00AB614B" w:rsidRDefault="004D617B" w:rsidP="004D617B">
            <w:pPr>
              <w:pStyle w:val="TableParagraph"/>
              <w:spacing w:before="146"/>
              <w:ind w:right="269"/>
              <w:jc w:val="right"/>
              <w:rPr>
                <w:rFonts w:ascii="標楷體" w:eastAsia="標楷體" w:hAnsi="標楷體"/>
                <w:color w:val="FF0000"/>
                <w:sz w:val="24"/>
              </w:rPr>
            </w:pPr>
            <w:r w:rsidRPr="00AB614B">
              <w:rPr>
                <w:rFonts w:ascii="標楷體" w:eastAsia="標楷體" w:hAnsi="標楷體"/>
                <w:color w:val="FF0000"/>
                <w:sz w:val="24"/>
              </w:rPr>
              <w:t>○</w:t>
            </w:r>
          </w:p>
        </w:tc>
        <w:tc>
          <w:tcPr>
            <w:tcW w:w="781" w:type="dxa"/>
            <w:gridSpan w:val="3"/>
            <w:tcBorders>
              <w:left w:val="single" w:sz="6" w:space="0" w:color="000000"/>
            </w:tcBorders>
            <w:shd w:val="clear" w:color="auto" w:fill="auto"/>
          </w:tcPr>
          <w:p w:rsidR="004D617B" w:rsidRPr="00AB614B" w:rsidRDefault="004D617B" w:rsidP="004D617B">
            <w:pPr>
              <w:pStyle w:val="TableParagraph"/>
              <w:spacing w:before="146"/>
              <w:ind w:left="254"/>
              <w:rPr>
                <w:rFonts w:ascii="標楷體" w:eastAsia="標楷體" w:hAnsi="標楷體"/>
                <w:color w:val="FF0000"/>
                <w:sz w:val="24"/>
              </w:rPr>
            </w:pPr>
            <w:r w:rsidRPr="00AB614B">
              <w:rPr>
                <w:rFonts w:ascii="標楷體" w:eastAsia="標楷體" w:hAnsi="標楷體"/>
                <w:color w:val="FF0000"/>
                <w:sz w:val="24"/>
              </w:rPr>
              <w:t>○</w:t>
            </w:r>
          </w:p>
        </w:tc>
        <w:tc>
          <w:tcPr>
            <w:tcW w:w="787" w:type="dxa"/>
            <w:gridSpan w:val="2"/>
            <w:shd w:val="clear" w:color="auto" w:fill="auto"/>
          </w:tcPr>
          <w:p w:rsidR="004D617B" w:rsidRPr="00AB614B" w:rsidRDefault="004D617B" w:rsidP="004D617B">
            <w:pPr>
              <w:pStyle w:val="TableParagraph"/>
              <w:spacing w:before="146"/>
              <w:ind w:left="255"/>
              <w:rPr>
                <w:rFonts w:ascii="標楷體" w:eastAsia="標楷體" w:hAnsi="標楷體"/>
                <w:color w:val="FF0000"/>
                <w:sz w:val="24"/>
              </w:rPr>
            </w:pPr>
            <w:r w:rsidRPr="00AB614B">
              <w:rPr>
                <w:rFonts w:ascii="標楷體" w:eastAsia="標楷體" w:hAnsi="標楷體"/>
                <w:color w:val="FF0000"/>
                <w:sz w:val="24"/>
              </w:rPr>
              <w:t>○</w:t>
            </w:r>
          </w:p>
        </w:tc>
        <w:tc>
          <w:tcPr>
            <w:tcW w:w="724" w:type="dxa"/>
            <w:gridSpan w:val="2"/>
            <w:shd w:val="clear" w:color="auto" w:fill="auto"/>
          </w:tcPr>
          <w:p w:rsidR="004D617B" w:rsidRPr="00AB614B" w:rsidRDefault="004D617B" w:rsidP="004D617B">
            <w:pPr>
              <w:pStyle w:val="TableParagraph"/>
              <w:spacing w:before="146"/>
              <w:ind w:left="222"/>
              <w:rPr>
                <w:rFonts w:ascii="標楷體" w:eastAsia="標楷體" w:hAnsi="標楷體"/>
                <w:color w:val="FF0000"/>
                <w:sz w:val="24"/>
              </w:rPr>
            </w:pPr>
            <w:r w:rsidRPr="00AB614B">
              <w:rPr>
                <w:rFonts w:ascii="標楷體" w:eastAsia="標楷體" w:hAnsi="標楷體"/>
                <w:color w:val="FF0000"/>
                <w:sz w:val="24"/>
              </w:rPr>
              <w:t>○</w:t>
            </w:r>
          </w:p>
        </w:tc>
        <w:tc>
          <w:tcPr>
            <w:tcW w:w="463" w:type="dxa"/>
            <w:shd w:val="clear" w:color="auto" w:fill="auto"/>
          </w:tcPr>
          <w:p w:rsidR="004D617B" w:rsidRPr="00AB614B" w:rsidRDefault="004D617B" w:rsidP="004D617B">
            <w:pPr>
              <w:pStyle w:val="TableParagraph"/>
              <w:rPr>
                <w:rFonts w:ascii="標楷體" w:eastAsia="標楷體" w:hAnsi="標楷體"/>
                <w:color w:val="FF0000"/>
                <w:sz w:val="24"/>
              </w:rPr>
            </w:pPr>
          </w:p>
        </w:tc>
      </w:tr>
      <w:tr w:rsidR="004D617B" w:rsidRPr="00AB614B" w:rsidTr="004D617B">
        <w:trPr>
          <w:gridAfter w:val="1"/>
          <w:wAfter w:w="9" w:type="dxa"/>
          <w:trHeight w:val="453"/>
        </w:trPr>
        <w:tc>
          <w:tcPr>
            <w:tcW w:w="3113" w:type="dxa"/>
            <w:gridSpan w:val="2"/>
            <w:shd w:val="clear" w:color="auto" w:fill="BEBEBE"/>
          </w:tcPr>
          <w:p w:rsidR="004D617B" w:rsidRPr="00AB614B" w:rsidRDefault="004D617B" w:rsidP="004D617B">
            <w:pPr>
              <w:pStyle w:val="TableParagraph"/>
              <w:spacing w:line="420" w:lineRule="exact"/>
              <w:ind w:left="105"/>
              <w:rPr>
                <w:rFonts w:ascii="標楷體" w:eastAsia="標楷體" w:hAnsi="標楷體"/>
                <w:b/>
                <w:color w:val="FF0000"/>
                <w:sz w:val="24"/>
              </w:rPr>
            </w:pPr>
            <w:r w:rsidRPr="00AB614B">
              <w:rPr>
                <w:rFonts w:ascii="標楷體" w:eastAsia="標楷體" w:hAnsi="標楷體" w:hint="eastAsia"/>
                <w:b/>
                <w:color w:val="FF0000"/>
                <w:sz w:val="24"/>
              </w:rPr>
              <w:t>整體任務評估</w:t>
            </w:r>
          </w:p>
        </w:tc>
        <w:tc>
          <w:tcPr>
            <w:tcW w:w="850" w:type="dxa"/>
            <w:gridSpan w:val="2"/>
            <w:shd w:val="clear" w:color="auto" w:fill="BEBEBE"/>
          </w:tcPr>
          <w:p w:rsidR="004D617B" w:rsidRPr="00AB614B" w:rsidRDefault="004D617B" w:rsidP="004D617B">
            <w:pPr>
              <w:pStyle w:val="TableParagraph"/>
              <w:rPr>
                <w:rFonts w:ascii="標楷體" w:eastAsia="標楷體" w:hAnsi="標楷體"/>
                <w:color w:val="FF0000"/>
                <w:sz w:val="24"/>
              </w:rPr>
            </w:pPr>
          </w:p>
        </w:tc>
        <w:tc>
          <w:tcPr>
            <w:tcW w:w="842" w:type="dxa"/>
            <w:gridSpan w:val="2"/>
            <w:shd w:val="clear" w:color="auto" w:fill="BEBEBE"/>
          </w:tcPr>
          <w:p w:rsidR="004D617B" w:rsidRPr="00AB614B" w:rsidRDefault="004D617B" w:rsidP="004D617B">
            <w:pPr>
              <w:pStyle w:val="TableParagraph"/>
              <w:rPr>
                <w:rFonts w:ascii="標楷體" w:eastAsia="標楷體" w:hAnsi="標楷體"/>
                <w:color w:val="FF0000"/>
                <w:sz w:val="24"/>
              </w:rPr>
            </w:pPr>
          </w:p>
        </w:tc>
        <w:tc>
          <w:tcPr>
            <w:tcW w:w="860" w:type="dxa"/>
            <w:shd w:val="clear" w:color="auto" w:fill="BEBEBE"/>
          </w:tcPr>
          <w:p w:rsidR="004D617B" w:rsidRPr="00AB614B" w:rsidRDefault="004D617B" w:rsidP="004D617B">
            <w:pPr>
              <w:pStyle w:val="TableParagraph"/>
              <w:rPr>
                <w:rFonts w:ascii="標楷體" w:eastAsia="標楷體" w:hAnsi="標楷體"/>
                <w:color w:val="FF0000"/>
                <w:sz w:val="24"/>
              </w:rPr>
            </w:pPr>
          </w:p>
        </w:tc>
        <w:tc>
          <w:tcPr>
            <w:tcW w:w="992" w:type="dxa"/>
            <w:shd w:val="clear" w:color="auto" w:fill="BEBEBE"/>
          </w:tcPr>
          <w:p w:rsidR="004D617B" w:rsidRPr="00AB614B" w:rsidRDefault="004D617B" w:rsidP="004D617B">
            <w:pPr>
              <w:pStyle w:val="TableParagraph"/>
              <w:rPr>
                <w:rFonts w:ascii="標楷體" w:eastAsia="標楷體" w:hAnsi="標楷體"/>
                <w:color w:val="FF0000"/>
                <w:sz w:val="24"/>
              </w:rPr>
            </w:pPr>
          </w:p>
        </w:tc>
        <w:tc>
          <w:tcPr>
            <w:tcW w:w="860" w:type="dxa"/>
            <w:shd w:val="clear" w:color="auto" w:fill="BEBEBE"/>
          </w:tcPr>
          <w:p w:rsidR="004D617B" w:rsidRPr="00AB614B" w:rsidRDefault="004D617B" w:rsidP="004D617B">
            <w:pPr>
              <w:pStyle w:val="TableParagraph"/>
              <w:rPr>
                <w:rFonts w:ascii="標楷體" w:eastAsia="標楷體" w:hAnsi="標楷體"/>
                <w:color w:val="FF0000"/>
                <w:sz w:val="24"/>
              </w:rPr>
            </w:pPr>
          </w:p>
        </w:tc>
        <w:tc>
          <w:tcPr>
            <w:tcW w:w="782" w:type="dxa"/>
            <w:tcBorders>
              <w:right w:val="single" w:sz="6" w:space="0" w:color="000000"/>
            </w:tcBorders>
            <w:shd w:val="clear" w:color="auto" w:fill="BEBEBE"/>
          </w:tcPr>
          <w:p w:rsidR="004D617B" w:rsidRPr="00AB614B" w:rsidRDefault="004D617B" w:rsidP="004D617B">
            <w:pPr>
              <w:pStyle w:val="TableParagraph"/>
              <w:rPr>
                <w:rFonts w:ascii="標楷體" w:eastAsia="標楷體" w:hAnsi="標楷體"/>
                <w:color w:val="FF0000"/>
                <w:sz w:val="24"/>
              </w:rPr>
            </w:pPr>
          </w:p>
        </w:tc>
        <w:tc>
          <w:tcPr>
            <w:tcW w:w="781" w:type="dxa"/>
            <w:gridSpan w:val="3"/>
            <w:tcBorders>
              <w:left w:val="single" w:sz="6" w:space="0" w:color="000000"/>
            </w:tcBorders>
            <w:shd w:val="clear" w:color="auto" w:fill="BEBEBE"/>
          </w:tcPr>
          <w:p w:rsidR="004D617B" w:rsidRPr="00AB614B" w:rsidRDefault="004D617B" w:rsidP="004D617B">
            <w:pPr>
              <w:pStyle w:val="TableParagraph"/>
              <w:rPr>
                <w:rFonts w:ascii="標楷體" w:eastAsia="標楷體" w:hAnsi="標楷體"/>
                <w:color w:val="FF0000"/>
                <w:sz w:val="24"/>
              </w:rPr>
            </w:pPr>
          </w:p>
        </w:tc>
        <w:tc>
          <w:tcPr>
            <w:tcW w:w="787" w:type="dxa"/>
            <w:gridSpan w:val="2"/>
            <w:shd w:val="clear" w:color="auto" w:fill="BEBEBE"/>
          </w:tcPr>
          <w:p w:rsidR="004D617B" w:rsidRPr="00AB614B" w:rsidRDefault="004D617B" w:rsidP="004D617B">
            <w:pPr>
              <w:pStyle w:val="TableParagraph"/>
              <w:rPr>
                <w:rFonts w:ascii="標楷體" w:eastAsia="標楷體" w:hAnsi="標楷體"/>
                <w:color w:val="FF0000"/>
                <w:sz w:val="24"/>
              </w:rPr>
            </w:pPr>
          </w:p>
        </w:tc>
        <w:tc>
          <w:tcPr>
            <w:tcW w:w="724" w:type="dxa"/>
            <w:gridSpan w:val="2"/>
            <w:shd w:val="clear" w:color="auto" w:fill="BEBEBE"/>
          </w:tcPr>
          <w:p w:rsidR="004D617B" w:rsidRPr="00AB614B" w:rsidRDefault="004D617B" w:rsidP="004D617B">
            <w:pPr>
              <w:pStyle w:val="TableParagraph"/>
              <w:rPr>
                <w:rFonts w:ascii="標楷體" w:eastAsia="標楷體" w:hAnsi="標楷體"/>
                <w:color w:val="FF0000"/>
                <w:sz w:val="24"/>
              </w:rPr>
            </w:pPr>
          </w:p>
        </w:tc>
        <w:tc>
          <w:tcPr>
            <w:tcW w:w="463" w:type="dxa"/>
            <w:shd w:val="clear" w:color="auto" w:fill="BEBEBE"/>
          </w:tcPr>
          <w:p w:rsidR="004D617B" w:rsidRPr="00AB614B" w:rsidRDefault="004D617B" w:rsidP="004D617B">
            <w:pPr>
              <w:pStyle w:val="TableParagraph"/>
              <w:rPr>
                <w:rFonts w:ascii="標楷體" w:eastAsia="標楷體" w:hAnsi="標楷體"/>
                <w:color w:val="FF0000"/>
                <w:sz w:val="24"/>
              </w:rPr>
            </w:pPr>
          </w:p>
        </w:tc>
      </w:tr>
      <w:tr w:rsidR="004D617B" w:rsidRPr="00AB614B" w:rsidTr="004D617B">
        <w:trPr>
          <w:trHeight w:val="587"/>
        </w:trPr>
        <w:tc>
          <w:tcPr>
            <w:tcW w:w="11063" w:type="dxa"/>
            <w:gridSpan w:val="19"/>
            <w:shd w:val="clear" w:color="auto" w:fill="auto"/>
          </w:tcPr>
          <w:p w:rsidR="004D617B" w:rsidRPr="00AB614B" w:rsidRDefault="004D617B" w:rsidP="004D617B">
            <w:pPr>
              <w:pStyle w:val="TableParagraph"/>
              <w:spacing w:line="350" w:lineRule="exact"/>
              <w:ind w:left="105"/>
              <w:rPr>
                <w:rFonts w:ascii="標楷體" w:eastAsia="標楷體" w:hAnsi="標楷體"/>
                <w:b/>
                <w:color w:val="FF0000"/>
                <w:sz w:val="24"/>
              </w:rPr>
            </w:pPr>
            <w:r w:rsidRPr="00AB614B">
              <w:rPr>
                <w:rFonts w:ascii="標楷體" w:eastAsia="標楷體" w:hAnsi="標楷體"/>
                <w:b/>
                <w:color w:val="FF0000"/>
                <w:sz w:val="24"/>
              </w:rPr>
              <w:t>4.</w:t>
            </w:r>
            <w:r w:rsidRPr="00AB614B">
              <w:rPr>
                <w:rFonts w:ascii="標楷體" w:eastAsia="標楷體" w:hAnsi="標楷體" w:hint="eastAsia"/>
                <w:b/>
                <w:color w:val="FF0000"/>
                <w:sz w:val="24"/>
              </w:rPr>
              <w:t>質性回饋</w:t>
            </w:r>
            <w:r w:rsidRPr="00AB614B">
              <w:rPr>
                <w:rFonts w:ascii="標楷體" w:eastAsia="標楷體" w:hAnsi="標楷體"/>
                <w:b/>
                <w:color w:val="FF0000"/>
                <w:sz w:val="24"/>
              </w:rPr>
              <w:t>(</w:t>
            </w:r>
            <w:r w:rsidRPr="00AB614B">
              <w:rPr>
                <w:rFonts w:ascii="標楷體" w:eastAsia="標楷體" w:hAnsi="標楷體" w:hint="eastAsia"/>
                <w:b/>
                <w:color w:val="FF0000"/>
                <w:sz w:val="24"/>
              </w:rPr>
              <w:t>學員</w:t>
            </w:r>
            <w:r w:rsidRPr="00AB614B">
              <w:rPr>
                <w:rFonts w:ascii="標楷體" w:eastAsia="標楷體" w:hAnsi="標楷體"/>
                <w:b/>
                <w:color w:val="FF0000"/>
                <w:sz w:val="24"/>
              </w:rPr>
              <w:t>)</w:t>
            </w:r>
          </w:p>
        </w:tc>
      </w:tr>
      <w:tr w:rsidR="004D617B" w:rsidRPr="00AB614B" w:rsidTr="004D617B">
        <w:trPr>
          <w:trHeight w:val="590"/>
        </w:trPr>
        <w:tc>
          <w:tcPr>
            <w:tcW w:w="11063" w:type="dxa"/>
            <w:gridSpan w:val="19"/>
            <w:tcBorders>
              <w:bottom w:val="single" w:sz="8" w:space="0" w:color="000000"/>
            </w:tcBorders>
            <w:shd w:val="clear" w:color="auto" w:fill="auto"/>
          </w:tcPr>
          <w:p w:rsidR="004D617B" w:rsidRPr="00AB614B" w:rsidRDefault="004D617B" w:rsidP="004D617B">
            <w:pPr>
              <w:pStyle w:val="TableParagraph"/>
              <w:spacing w:line="353" w:lineRule="exact"/>
              <w:ind w:left="105"/>
              <w:rPr>
                <w:rFonts w:ascii="標楷體" w:eastAsia="標楷體" w:hAnsi="標楷體"/>
                <w:b/>
                <w:color w:val="FF0000"/>
                <w:sz w:val="24"/>
              </w:rPr>
            </w:pPr>
            <w:r w:rsidRPr="00AB614B">
              <w:rPr>
                <w:rFonts w:ascii="標楷體" w:eastAsia="標楷體" w:hAnsi="標楷體"/>
                <w:b/>
                <w:color w:val="FF0000"/>
                <w:sz w:val="24"/>
              </w:rPr>
              <w:t>5.</w:t>
            </w:r>
            <w:r w:rsidRPr="00AB614B">
              <w:rPr>
                <w:rFonts w:ascii="標楷體" w:eastAsia="標楷體" w:hAnsi="標楷體" w:hint="eastAsia"/>
                <w:b/>
                <w:color w:val="FF0000"/>
                <w:sz w:val="24"/>
              </w:rPr>
              <w:t>質性回饋</w:t>
            </w:r>
            <w:r w:rsidRPr="00AB614B">
              <w:rPr>
                <w:rFonts w:ascii="標楷體" w:eastAsia="標楷體" w:hAnsi="標楷體"/>
                <w:b/>
                <w:color w:val="FF0000"/>
                <w:sz w:val="24"/>
              </w:rPr>
              <w:t>(</w:t>
            </w:r>
            <w:r w:rsidRPr="00AB614B">
              <w:rPr>
                <w:rFonts w:ascii="標楷體" w:eastAsia="標楷體" w:hAnsi="標楷體" w:hint="eastAsia"/>
                <w:b/>
                <w:color w:val="FF0000"/>
                <w:sz w:val="24"/>
              </w:rPr>
              <w:t>臨床指導老師</w:t>
            </w:r>
            <w:r w:rsidRPr="00AB614B">
              <w:rPr>
                <w:rFonts w:ascii="標楷體" w:eastAsia="標楷體" w:hAnsi="標楷體"/>
                <w:b/>
                <w:color w:val="FF0000"/>
                <w:sz w:val="24"/>
              </w:rPr>
              <w:t>)</w:t>
            </w:r>
          </w:p>
        </w:tc>
      </w:tr>
      <w:tr w:rsidR="004D617B" w:rsidRPr="00AB614B" w:rsidTr="004D617B">
        <w:trPr>
          <w:trHeight w:val="311"/>
        </w:trPr>
        <w:tc>
          <w:tcPr>
            <w:tcW w:w="3002" w:type="dxa"/>
            <w:vMerge w:val="restart"/>
            <w:tcBorders>
              <w:top w:val="single" w:sz="8" w:space="0" w:color="000000"/>
            </w:tcBorders>
            <w:shd w:val="clear" w:color="auto" w:fill="D9D9D9"/>
          </w:tcPr>
          <w:p w:rsidR="004D617B" w:rsidRPr="00AB614B" w:rsidRDefault="004D617B" w:rsidP="004D617B">
            <w:pPr>
              <w:pStyle w:val="TableParagraph"/>
              <w:spacing w:before="4"/>
              <w:rPr>
                <w:rFonts w:ascii="標楷體" w:eastAsia="標楷體" w:hAnsi="標楷體"/>
                <w:b/>
                <w:color w:val="FF0000"/>
                <w:sz w:val="25"/>
              </w:rPr>
            </w:pPr>
          </w:p>
          <w:p w:rsidR="004D617B" w:rsidRPr="00AB614B" w:rsidRDefault="004D617B" w:rsidP="004D617B">
            <w:pPr>
              <w:pStyle w:val="TableParagraph"/>
              <w:spacing w:before="1"/>
              <w:ind w:left="897"/>
              <w:rPr>
                <w:rFonts w:ascii="標楷體" w:eastAsia="標楷體" w:hAnsi="標楷體"/>
                <w:color w:val="FF0000"/>
                <w:sz w:val="24"/>
              </w:rPr>
            </w:pPr>
            <w:r w:rsidRPr="00AB614B">
              <w:rPr>
                <w:rFonts w:ascii="標楷體" w:eastAsia="標楷體" w:hAnsi="標楷體"/>
                <w:color w:val="FF0000"/>
                <w:sz w:val="24"/>
              </w:rPr>
              <w:t>滿意度評估</w:t>
            </w:r>
          </w:p>
        </w:tc>
        <w:tc>
          <w:tcPr>
            <w:tcW w:w="8061" w:type="dxa"/>
            <w:gridSpan w:val="18"/>
            <w:tcBorders>
              <w:top w:val="single" w:sz="8" w:space="0" w:color="000000"/>
            </w:tcBorders>
            <w:shd w:val="clear" w:color="auto" w:fill="D9D9D9"/>
          </w:tcPr>
          <w:p w:rsidR="004D617B" w:rsidRPr="00AB614B" w:rsidRDefault="004D617B" w:rsidP="004D617B">
            <w:pPr>
              <w:pStyle w:val="TableParagraph"/>
              <w:spacing w:line="291" w:lineRule="exact"/>
              <w:ind w:left="2974" w:right="2987"/>
              <w:jc w:val="center"/>
              <w:rPr>
                <w:rFonts w:ascii="標楷體" w:eastAsia="標楷體" w:hAnsi="標楷體"/>
                <w:color w:val="FF0000"/>
                <w:sz w:val="24"/>
              </w:rPr>
            </w:pPr>
            <w:r w:rsidRPr="00AB614B">
              <w:rPr>
                <w:rFonts w:ascii="標楷體" w:eastAsia="標楷體" w:hAnsi="標楷體"/>
                <w:color w:val="FF0000"/>
                <w:sz w:val="24"/>
              </w:rPr>
              <w:t>滿意度採九級計分</w:t>
            </w:r>
          </w:p>
        </w:tc>
      </w:tr>
      <w:tr w:rsidR="004D617B" w:rsidRPr="00AB614B" w:rsidTr="004D617B">
        <w:trPr>
          <w:trHeight w:val="311"/>
        </w:trPr>
        <w:tc>
          <w:tcPr>
            <w:tcW w:w="3002" w:type="dxa"/>
            <w:vMerge/>
            <w:tcBorders>
              <w:top w:val="nil"/>
            </w:tcBorders>
            <w:shd w:val="clear" w:color="auto" w:fill="D9D9D9"/>
          </w:tcPr>
          <w:p w:rsidR="004D617B" w:rsidRPr="00AB614B" w:rsidRDefault="004D617B" w:rsidP="004D617B">
            <w:pPr>
              <w:autoSpaceDE w:val="0"/>
              <w:autoSpaceDN w:val="0"/>
              <w:rPr>
                <w:rFonts w:ascii="標楷體" w:eastAsia="標楷體" w:hAnsi="標楷體"/>
                <w:color w:val="FF0000"/>
                <w:sz w:val="2"/>
                <w:szCs w:val="2"/>
              </w:rPr>
            </w:pPr>
          </w:p>
        </w:tc>
        <w:tc>
          <w:tcPr>
            <w:tcW w:w="2663" w:type="dxa"/>
            <w:gridSpan w:val="6"/>
            <w:shd w:val="clear" w:color="auto" w:fill="D9D9D9"/>
          </w:tcPr>
          <w:p w:rsidR="004D617B" w:rsidRPr="00AB614B" w:rsidRDefault="004D617B" w:rsidP="004D617B">
            <w:pPr>
              <w:pStyle w:val="TableParagraph"/>
              <w:spacing w:line="292" w:lineRule="exact"/>
              <w:ind w:left="645"/>
              <w:rPr>
                <w:rFonts w:ascii="標楷體" w:eastAsia="標楷體" w:hAnsi="標楷體"/>
                <w:color w:val="FF0000"/>
                <w:sz w:val="24"/>
              </w:rPr>
            </w:pPr>
            <w:r w:rsidRPr="00AB614B">
              <w:rPr>
                <w:rFonts w:ascii="標楷體" w:eastAsia="標楷體" w:hAnsi="標楷體"/>
                <w:color w:val="FF0000"/>
                <w:sz w:val="24"/>
              </w:rPr>
              <w:t>1-3</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有待加強</w:t>
            </w:r>
          </w:p>
        </w:tc>
        <w:tc>
          <w:tcPr>
            <w:tcW w:w="2752" w:type="dxa"/>
            <w:gridSpan w:val="5"/>
            <w:shd w:val="clear" w:color="auto" w:fill="D9D9D9"/>
          </w:tcPr>
          <w:p w:rsidR="004D617B" w:rsidRPr="00AB614B" w:rsidRDefault="004D617B" w:rsidP="004D617B">
            <w:pPr>
              <w:pStyle w:val="TableParagraph"/>
              <w:spacing w:line="292" w:lineRule="exact"/>
              <w:ind w:left="607"/>
              <w:rPr>
                <w:rFonts w:ascii="標楷體" w:eastAsia="標楷體" w:hAnsi="標楷體"/>
                <w:color w:val="FF0000"/>
                <w:sz w:val="24"/>
              </w:rPr>
            </w:pPr>
            <w:r w:rsidRPr="00AB614B">
              <w:rPr>
                <w:rFonts w:ascii="標楷體" w:eastAsia="標楷體" w:hAnsi="標楷體"/>
                <w:color w:val="FF0000"/>
                <w:sz w:val="24"/>
              </w:rPr>
              <w:t>4-6</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合乎標準</w:t>
            </w:r>
          </w:p>
        </w:tc>
        <w:tc>
          <w:tcPr>
            <w:tcW w:w="2646" w:type="dxa"/>
            <w:gridSpan w:val="7"/>
            <w:shd w:val="clear" w:color="auto" w:fill="D9D9D9"/>
          </w:tcPr>
          <w:p w:rsidR="004D617B" w:rsidRPr="00AB614B" w:rsidRDefault="004D617B" w:rsidP="004D617B">
            <w:pPr>
              <w:pStyle w:val="TableParagraph"/>
              <w:spacing w:line="292" w:lineRule="exact"/>
              <w:ind w:left="874"/>
              <w:rPr>
                <w:rFonts w:ascii="標楷體" w:eastAsia="標楷體" w:hAnsi="標楷體"/>
                <w:color w:val="FF0000"/>
                <w:sz w:val="24"/>
              </w:rPr>
            </w:pPr>
            <w:r w:rsidRPr="00AB614B">
              <w:rPr>
                <w:rFonts w:ascii="標楷體" w:eastAsia="標楷體" w:hAnsi="標楷體"/>
                <w:color w:val="FF0000"/>
                <w:sz w:val="24"/>
              </w:rPr>
              <w:t>7-9</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優良</w:t>
            </w:r>
          </w:p>
        </w:tc>
      </w:tr>
      <w:tr w:rsidR="004D617B" w:rsidRPr="00AB614B" w:rsidTr="004D617B">
        <w:trPr>
          <w:gridAfter w:val="1"/>
          <w:wAfter w:w="9" w:type="dxa"/>
          <w:trHeight w:val="275"/>
        </w:trPr>
        <w:tc>
          <w:tcPr>
            <w:tcW w:w="3002" w:type="dxa"/>
            <w:vMerge/>
            <w:tcBorders>
              <w:top w:val="nil"/>
            </w:tcBorders>
            <w:shd w:val="clear" w:color="auto" w:fill="D9D9D9"/>
          </w:tcPr>
          <w:p w:rsidR="004D617B" w:rsidRPr="00AB614B" w:rsidRDefault="004D617B" w:rsidP="004D617B">
            <w:pPr>
              <w:autoSpaceDE w:val="0"/>
              <w:autoSpaceDN w:val="0"/>
              <w:rPr>
                <w:rFonts w:ascii="標楷體" w:eastAsia="標楷體" w:hAnsi="標楷體"/>
                <w:color w:val="FF0000"/>
                <w:sz w:val="2"/>
                <w:szCs w:val="2"/>
              </w:rPr>
            </w:pPr>
          </w:p>
        </w:tc>
        <w:tc>
          <w:tcPr>
            <w:tcW w:w="879" w:type="dxa"/>
            <w:gridSpan w:val="2"/>
            <w:shd w:val="clear" w:color="auto" w:fill="D9D9D9"/>
          </w:tcPr>
          <w:p w:rsidR="004D617B" w:rsidRPr="00AB614B" w:rsidRDefault="004D617B" w:rsidP="004D617B">
            <w:pPr>
              <w:pStyle w:val="TableParagraph"/>
              <w:spacing w:line="256" w:lineRule="exact"/>
              <w:ind w:left="5"/>
              <w:jc w:val="center"/>
              <w:rPr>
                <w:rFonts w:ascii="標楷體" w:eastAsia="標楷體" w:hAnsi="標楷體"/>
                <w:color w:val="FF0000"/>
                <w:sz w:val="24"/>
              </w:rPr>
            </w:pPr>
            <w:r w:rsidRPr="00AB614B">
              <w:rPr>
                <w:rFonts w:ascii="標楷體" w:eastAsia="標楷體" w:hAnsi="標楷體"/>
                <w:color w:val="FF0000"/>
                <w:sz w:val="24"/>
              </w:rPr>
              <w:t>1</w:t>
            </w:r>
          </w:p>
        </w:tc>
        <w:tc>
          <w:tcPr>
            <w:tcW w:w="815" w:type="dxa"/>
            <w:gridSpan w:val="2"/>
            <w:shd w:val="clear" w:color="auto" w:fill="D9D9D9"/>
          </w:tcPr>
          <w:p w:rsidR="004D617B" w:rsidRPr="00AB614B" w:rsidRDefault="004D617B" w:rsidP="004D617B">
            <w:pPr>
              <w:pStyle w:val="TableParagraph"/>
              <w:spacing w:line="256" w:lineRule="exact"/>
              <w:ind w:left="2"/>
              <w:jc w:val="center"/>
              <w:rPr>
                <w:rFonts w:ascii="標楷體" w:eastAsia="標楷體" w:hAnsi="標楷體"/>
                <w:color w:val="FF0000"/>
                <w:sz w:val="24"/>
              </w:rPr>
            </w:pPr>
            <w:r w:rsidRPr="00AB614B">
              <w:rPr>
                <w:rFonts w:ascii="標楷體" w:eastAsia="標楷體" w:hAnsi="標楷體"/>
                <w:color w:val="FF0000"/>
                <w:sz w:val="24"/>
              </w:rPr>
              <w:t>2</w:t>
            </w:r>
          </w:p>
        </w:tc>
        <w:tc>
          <w:tcPr>
            <w:tcW w:w="969" w:type="dxa"/>
            <w:gridSpan w:val="2"/>
            <w:shd w:val="clear" w:color="auto" w:fill="D9D9D9"/>
          </w:tcPr>
          <w:p w:rsidR="004D617B" w:rsidRPr="00AB614B" w:rsidRDefault="004D617B" w:rsidP="004D617B">
            <w:pPr>
              <w:pStyle w:val="TableParagraph"/>
              <w:spacing w:line="256" w:lineRule="exact"/>
              <w:ind w:right="30"/>
              <w:jc w:val="center"/>
              <w:rPr>
                <w:rFonts w:ascii="標楷體" w:eastAsia="標楷體" w:hAnsi="標楷體"/>
                <w:color w:val="FF0000"/>
                <w:sz w:val="24"/>
              </w:rPr>
            </w:pPr>
            <w:r w:rsidRPr="00AB614B">
              <w:rPr>
                <w:rFonts w:ascii="標楷體" w:eastAsia="標楷體" w:hAnsi="標楷體"/>
                <w:color w:val="FF0000"/>
                <w:sz w:val="24"/>
              </w:rPr>
              <w:t>3</w:t>
            </w:r>
          </w:p>
        </w:tc>
        <w:tc>
          <w:tcPr>
            <w:tcW w:w="992" w:type="dxa"/>
            <w:shd w:val="clear" w:color="auto" w:fill="D9D9D9"/>
          </w:tcPr>
          <w:p w:rsidR="004D617B" w:rsidRPr="00AB614B" w:rsidRDefault="004D617B" w:rsidP="004D617B">
            <w:pPr>
              <w:pStyle w:val="TableParagraph"/>
              <w:spacing w:line="256" w:lineRule="exact"/>
              <w:ind w:right="51"/>
              <w:jc w:val="center"/>
              <w:rPr>
                <w:rFonts w:ascii="標楷體" w:eastAsia="標楷體" w:hAnsi="標楷體"/>
                <w:color w:val="FF0000"/>
                <w:sz w:val="24"/>
              </w:rPr>
            </w:pPr>
            <w:r w:rsidRPr="00AB614B">
              <w:rPr>
                <w:rFonts w:ascii="標楷體" w:eastAsia="標楷體" w:hAnsi="標楷體"/>
                <w:color w:val="FF0000"/>
                <w:sz w:val="24"/>
              </w:rPr>
              <w:t>4</w:t>
            </w:r>
          </w:p>
        </w:tc>
        <w:tc>
          <w:tcPr>
            <w:tcW w:w="860" w:type="dxa"/>
            <w:shd w:val="clear" w:color="auto" w:fill="D9D9D9"/>
          </w:tcPr>
          <w:p w:rsidR="004D617B" w:rsidRPr="00AB614B" w:rsidRDefault="004D617B" w:rsidP="004D617B">
            <w:pPr>
              <w:pStyle w:val="TableParagraph"/>
              <w:spacing w:line="256" w:lineRule="exact"/>
              <w:ind w:left="357"/>
              <w:rPr>
                <w:rFonts w:ascii="標楷體" w:eastAsia="標楷體" w:hAnsi="標楷體"/>
                <w:color w:val="FF0000"/>
                <w:sz w:val="24"/>
              </w:rPr>
            </w:pPr>
            <w:r w:rsidRPr="00AB614B">
              <w:rPr>
                <w:rFonts w:ascii="標楷體" w:eastAsia="標楷體" w:hAnsi="標楷體"/>
                <w:color w:val="FF0000"/>
                <w:sz w:val="24"/>
              </w:rPr>
              <w:t>5</w:t>
            </w:r>
          </w:p>
        </w:tc>
        <w:tc>
          <w:tcPr>
            <w:tcW w:w="892" w:type="dxa"/>
            <w:gridSpan w:val="2"/>
            <w:shd w:val="clear" w:color="auto" w:fill="D9D9D9"/>
          </w:tcPr>
          <w:p w:rsidR="004D617B" w:rsidRPr="00AB614B" w:rsidRDefault="004D617B" w:rsidP="004D617B">
            <w:pPr>
              <w:pStyle w:val="TableParagraph"/>
              <w:spacing w:line="256" w:lineRule="exact"/>
              <w:ind w:right="3"/>
              <w:jc w:val="center"/>
              <w:rPr>
                <w:rFonts w:ascii="標楷體" w:eastAsia="標楷體" w:hAnsi="標楷體"/>
                <w:color w:val="FF0000"/>
                <w:sz w:val="24"/>
              </w:rPr>
            </w:pPr>
            <w:r w:rsidRPr="00AB614B">
              <w:rPr>
                <w:rFonts w:ascii="標楷體" w:eastAsia="標楷體" w:hAnsi="標楷體"/>
                <w:color w:val="FF0000"/>
                <w:sz w:val="24"/>
              </w:rPr>
              <w:t>6</w:t>
            </w:r>
          </w:p>
        </w:tc>
        <w:tc>
          <w:tcPr>
            <w:tcW w:w="881" w:type="dxa"/>
            <w:gridSpan w:val="3"/>
            <w:shd w:val="clear" w:color="auto" w:fill="D9D9D9"/>
          </w:tcPr>
          <w:p w:rsidR="004D617B" w:rsidRPr="00AB614B" w:rsidRDefault="004D617B" w:rsidP="004D617B">
            <w:pPr>
              <w:pStyle w:val="TableParagraph"/>
              <w:spacing w:line="256" w:lineRule="exact"/>
              <w:ind w:right="18"/>
              <w:jc w:val="center"/>
              <w:rPr>
                <w:rFonts w:ascii="標楷體" w:eastAsia="標楷體" w:hAnsi="標楷體"/>
                <w:color w:val="FF0000"/>
                <w:sz w:val="24"/>
              </w:rPr>
            </w:pPr>
            <w:r w:rsidRPr="00AB614B">
              <w:rPr>
                <w:rFonts w:ascii="標楷體" w:eastAsia="標楷體" w:hAnsi="標楷體"/>
                <w:color w:val="FF0000"/>
                <w:sz w:val="24"/>
              </w:rPr>
              <w:t>7</w:t>
            </w:r>
          </w:p>
        </w:tc>
        <w:tc>
          <w:tcPr>
            <w:tcW w:w="880" w:type="dxa"/>
            <w:gridSpan w:val="2"/>
            <w:shd w:val="clear" w:color="auto" w:fill="D9D9D9"/>
          </w:tcPr>
          <w:p w:rsidR="004D617B" w:rsidRPr="00AB614B" w:rsidRDefault="004D617B" w:rsidP="004D617B">
            <w:pPr>
              <w:pStyle w:val="TableParagraph"/>
              <w:spacing w:line="256" w:lineRule="exact"/>
              <w:ind w:right="19"/>
              <w:jc w:val="center"/>
              <w:rPr>
                <w:rFonts w:ascii="標楷體" w:eastAsia="標楷體" w:hAnsi="標楷體"/>
                <w:color w:val="FF0000"/>
                <w:sz w:val="24"/>
              </w:rPr>
            </w:pPr>
            <w:r w:rsidRPr="00AB614B">
              <w:rPr>
                <w:rFonts w:ascii="標楷體" w:eastAsia="標楷體" w:hAnsi="標楷體"/>
                <w:color w:val="FF0000"/>
                <w:sz w:val="24"/>
              </w:rPr>
              <w:t>8</w:t>
            </w:r>
          </w:p>
        </w:tc>
        <w:tc>
          <w:tcPr>
            <w:tcW w:w="884" w:type="dxa"/>
            <w:gridSpan w:val="2"/>
            <w:shd w:val="clear" w:color="auto" w:fill="D9D9D9"/>
          </w:tcPr>
          <w:p w:rsidR="004D617B" w:rsidRPr="00AB614B" w:rsidRDefault="004D617B" w:rsidP="004D617B">
            <w:pPr>
              <w:pStyle w:val="TableParagraph"/>
              <w:spacing w:line="256" w:lineRule="exact"/>
              <w:ind w:right="24"/>
              <w:jc w:val="center"/>
              <w:rPr>
                <w:rFonts w:ascii="標楷體" w:eastAsia="標楷體" w:hAnsi="標楷體"/>
                <w:color w:val="FF0000"/>
                <w:sz w:val="24"/>
              </w:rPr>
            </w:pPr>
            <w:r w:rsidRPr="00AB614B">
              <w:rPr>
                <w:rFonts w:ascii="標楷體" w:eastAsia="標楷體" w:hAnsi="標楷體"/>
                <w:color w:val="FF0000"/>
                <w:sz w:val="24"/>
              </w:rPr>
              <w:t>9</w:t>
            </w:r>
          </w:p>
        </w:tc>
      </w:tr>
      <w:tr w:rsidR="004D617B" w:rsidRPr="00AB614B" w:rsidTr="004D617B">
        <w:trPr>
          <w:gridAfter w:val="1"/>
          <w:wAfter w:w="9" w:type="dxa"/>
          <w:trHeight w:val="314"/>
        </w:trPr>
        <w:tc>
          <w:tcPr>
            <w:tcW w:w="3002" w:type="dxa"/>
            <w:shd w:val="clear" w:color="auto" w:fill="auto"/>
          </w:tcPr>
          <w:p w:rsidR="004D617B" w:rsidRPr="00AB614B" w:rsidRDefault="004D617B" w:rsidP="004D617B">
            <w:pPr>
              <w:pStyle w:val="TableParagraph"/>
              <w:spacing w:line="294" w:lineRule="exact"/>
              <w:ind w:left="177"/>
              <w:rPr>
                <w:rFonts w:ascii="標楷體" w:eastAsia="標楷體" w:hAnsi="標楷體"/>
                <w:color w:val="FF0000"/>
                <w:sz w:val="24"/>
              </w:rPr>
            </w:pPr>
            <w:r w:rsidRPr="00AB614B">
              <w:rPr>
                <w:rFonts w:ascii="標楷體" w:eastAsia="標楷體" w:hAnsi="標楷體"/>
                <w:color w:val="FF0000"/>
                <w:sz w:val="24"/>
              </w:rPr>
              <w:t>教師對本次評量滿意程度</w:t>
            </w:r>
          </w:p>
        </w:tc>
        <w:tc>
          <w:tcPr>
            <w:tcW w:w="879" w:type="dxa"/>
            <w:gridSpan w:val="2"/>
            <w:shd w:val="clear" w:color="auto" w:fill="auto"/>
          </w:tcPr>
          <w:p w:rsidR="004D617B" w:rsidRPr="00AB614B" w:rsidRDefault="004D617B" w:rsidP="004D617B">
            <w:pPr>
              <w:pStyle w:val="TableParagraph"/>
              <w:spacing w:line="294" w:lineRule="exact"/>
              <w:ind w:left="5"/>
              <w:jc w:val="center"/>
              <w:rPr>
                <w:rFonts w:ascii="標楷體" w:eastAsia="標楷體" w:hAnsi="標楷體"/>
                <w:color w:val="FF0000"/>
                <w:sz w:val="24"/>
              </w:rPr>
            </w:pPr>
            <w:r w:rsidRPr="00AB614B">
              <w:rPr>
                <w:rFonts w:ascii="標楷體" w:eastAsia="標楷體" w:hAnsi="標楷體"/>
                <w:color w:val="FF0000"/>
                <w:sz w:val="24"/>
              </w:rPr>
              <w:t>○</w:t>
            </w:r>
          </w:p>
        </w:tc>
        <w:tc>
          <w:tcPr>
            <w:tcW w:w="815" w:type="dxa"/>
            <w:gridSpan w:val="2"/>
            <w:shd w:val="clear" w:color="auto" w:fill="auto"/>
          </w:tcPr>
          <w:p w:rsidR="004D617B" w:rsidRPr="00AB614B" w:rsidRDefault="004D617B" w:rsidP="004D617B">
            <w:pPr>
              <w:pStyle w:val="TableParagraph"/>
              <w:spacing w:line="294" w:lineRule="exact"/>
              <w:ind w:left="2"/>
              <w:jc w:val="center"/>
              <w:rPr>
                <w:rFonts w:ascii="標楷體" w:eastAsia="標楷體" w:hAnsi="標楷體"/>
                <w:color w:val="FF0000"/>
                <w:sz w:val="24"/>
              </w:rPr>
            </w:pPr>
            <w:r w:rsidRPr="00AB614B">
              <w:rPr>
                <w:rFonts w:ascii="標楷體" w:eastAsia="標楷體" w:hAnsi="標楷體"/>
                <w:color w:val="FF0000"/>
                <w:sz w:val="24"/>
              </w:rPr>
              <w:t>○</w:t>
            </w:r>
          </w:p>
        </w:tc>
        <w:tc>
          <w:tcPr>
            <w:tcW w:w="969" w:type="dxa"/>
            <w:gridSpan w:val="2"/>
            <w:shd w:val="clear" w:color="auto" w:fill="auto"/>
          </w:tcPr>
          <w:p w:rsidR="004D617B" w:rsidRPr="00AB614B" w:rsidRDefault="004D617B" w:rsidP="004D617B">
            <w:pPr>
              <w:pStyle w:val="TableParagraph"/>
              <w:spacing w:line="294" w:lineRule="exact"/>
              <w:ind w:right="30"/>
              <w:jc w:val="center"/>
              <w:rPr>
                <w:rFonts w:ascii="標楷體" w:eastAsia="標楷體" w:hAnsi="標楷體"/>
                <w:color w:val="FF0000"/>
                <w:sz w:val="24"/>
              </w:rPr>
            </w:pPr>
            <w:r w:rsidRPr="00AB614B">
              <w:rPr>
                <w:rFonts w:ascii="標楷體" w:eastAsia="標楷體" w:hAnsi="標楷體"/>
                <w:color w:val="FF0000"/>
                <w:sz w:val="24"/>
              </w:rPr>
              <w:t>○</w:t>
            </w:r>
          </w:p>
        </w:tc>
        <w:tc>
          <w:tcPr>
            <w:tcW w:w="992" w:type="dxa"/>
            <w:shd w:val="clear" w:color="auto" w:fill="auto"/>
          </w:tcPr>
          <w:p w:rsidR="004D617B" w:rsidRPr="00AB614B" w:rsidRDefault="004D617B" w:rsidP="004D617B">
            <w:pPr>
              <w:pStyle w:val="TableParagraph"/>
              <w:spacing w:line="294" w:lineRule="exact"/>
              <w:ind w:right="51"/>
              <w:jc w:val="center"/>
              <w:rPr>
                <w:rFonts w:ascii="標楷體" w:eastAsia="標楷體" w:hAnsi="標楷體"/>
                <w:color w:val="FF0000"/>
                <w:sz w:val="24"/>
              </w:rPr>
            </w:pPr>
            <w:r w:rsidRPr="00AB614B">
              <w:rPr>
                <w:rFonts w:ascii="標楷體" w:eastAsia="標楷體" w:hAnsi="標楷體"/>
                <w:color w:val="FF0000"/>
                <w:sz w:val="24"/>
              </w:rPr>
              <w:t>○</w:t>
            </w:r>
          </w:p>
        </w:tc>
        <w:tc>
          <w:tcPr>
            <w:tcW w:w="860" w:type="dxa"/>
            <w:shd w:val="clear" w:color="auto" w:fill="auto"/>
          </w:tcPr>
          <w:p w:rsidR="004D617B" w:rsidRPr="00AB614B" w:rsidRDefault="004D617B" w:rsidP="004D617B">
            <w:pPr>
              <w:pStyle w:val="TableParagraph"/>
              <w:spacing w:line="294" w:lineRule="exact"/>
              <w:ind w:left="297"/>
              <w:rPr>
                <w:rFonts w:ascii="標楷體" w:eastAsia="標楷體" w:hAnsi="標楷體"/>
                <w:color w:val="FF0000"/>
                <w:sz w:val="24"/>
              </w:rPr>
            </w:pPr>
            <w:r w:rsidRPr="00AB614B">
              <w:rPr>
                <w:rFonts w:ascii="標楷體" w:eastAsia="標楷體" w:hAnsi="標楷體"/>
                <w:color w:val="FF0000"/>
                <w:sz w:val="24"/>
              </w:rPr>
              <w:t>○</w:t>
            </w:r>
          </w:p>
        </w:tc>
        <w:tc>
          <w:tcPr>
            <w:tcW w:w="892" w:type="dxa"/>
            <w:gridSpan w:val="2"/>
            <w:shd w:val="clear" w:color="auto" w:fill="auto"/>
          </w:tcPr>
          <w:p w:rsidR="004D617B" w:rsidRPr="00AB614B" w:rsidRDefault="004D617B" w:rsidP="004D617B">
            <w:pPr>
              <w:pStyle w:val="TableParagraph"/>
              <w:spacing w:line="294" w:lineRule="exact"/>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881" w:type="dxa"/>
            <w:gridSpan w:val="3"/>
            <w:shd w:val="clear" w:color="auto" w:fill="auto"/>
          </w:tcPr>
          <w:p w:rsidR="004D617B" w:rsidRPr="00AB614B" w:rsidRDefault="004D617B" w:rsidP="004D617B">
            <w:pPr>
              <w:pStyle w:val="TableParagraph"/>
              <w:spacing w:line="294" w:lineRule="exact"/>
              <w:ind w:right="18"/>
              <w:jc w:val="center"/>
              <w:rPr>
                <w:rFonts w:ascii="標楷體" w:eastAsia="標楷體" w:hAnsi="標楷體"/>
                <w:color w:val="FF0000"/>
                <w:sz w:val="24"/>
              </w:rPr>
            </w:pPr>
            <w:r w:rsidRPr="00AB614B">
              <w:rPr>
                <w:rFonts w:ascii="標楷體" w:eastAsia="標楷體" w:hAnsi="標楷體"/>
                <w:color w:val="FF0000"/>
                <w:sz w:val="24"/>
              </w:rPr>
              <w:t>○</w:t>
            </w:r>
          </w:p>
        </w:tc>
        <w:tc>
          <w:tcPr>
            <w:tcW w:w="880" w:type="dxa"/>
            <w:gridSpan w:val="2"/>
            <w:shd w:val="clear" w:color="auto" w:fill="auto"/>
          </w:tcPr>
          <w:p w:rsidR="004D617B" w:rsidRPr="00AB614B" w:rsidRDefault="004D617B" w:rsidP="004D617B">
            <w:pPr>
              <w:pStyle w:val="TableParagraph"/>
              <w:spacing w:line="294" w:lineRule="exact"/>
              <w:ind w:right="19"/>
              <w:jc w:val="center"/>
              <w:rPr>
                <w:rFonts w:ascii="標楷體" w:eastAsia="標楷體" w:hAnsi="標楷體"/>
                <w:color w:val="FF0000"/>
                <w:sz w:val="24"/>
              </w:rPr>
            </w:pPr>
            <w:r w:rsidRPr="00AB614B">
              <w:rPr>
                <w:rFonts w:ascii="標楷體" w:eastAsia="標楷體" w:hAnsi="標楷體"/>
                <w:color w:val="FF0000"/>
                <w:sz w:val="24"/>
              </w:rPr>
              <w:t>○</w:t>
            </w:r>
          </w:p>
        </w:tc>
        <w:tc>
          <w:tcPr>
            <w:tcW w:w="884" w:type="dxa"/>
            <w:gridSpan w:val="2"/>
            <w:shd w:val="clear" w:color="auto" w:fill="auto"/>
          </w:tcPr>
          <w:p w:rsidR="004D617B" w:rsidRPr="00AB614B" w:rsidRDefault="004D617B" w:rsidP="004D617B">
            <w:pPr>
              <w:pStyle w:val="TableParagraph"/>
              <w:spacing w:line="294" w:lineRule="exact"/>
              <w:ind w:right="24"/>
              <w:jc w:val="center"/>
              <w:rPr>
                <w:rFonts w:ascii="標楷體" w:eastAsia="標楷體" w:hAnsi="標楷體"/>
                <w:color w:val="FF0000"/>
                <w:sz w:val="24"/>
              </w:rPr>
            </w:pPr>
            <w:r w:rsidRPr="00AB614B">
              <w:rPr>
                <w:rFonts w:ascii="標楷體" w:eastAsia="標楷體" w:hAnsi="標楷體"/>
                <w:color w:val="FF0000"/>
                <w:sz w:val="24"/>
              </w:rPr>
              <w:t>○</w:t>
            </w:r>
          </w:p>
        </w:tc>
      </w:tr>
      <w:tr w:rsidR="004D617B" w:rsidRPr="00AB614B" w:rsidTr="004D617B">
        <w:trPr>
          <w:gridAfter w:val="1"/>
          <w:wAfter w:w="9" w:type="dxa"/>
          <w:trHeight w:val="311"/>
        </w:trPr>
        <w:tc>
          <w:tcPr>
            <w:tcW w:w="3002" w:type="dxa"/>
            <w:shd w:val="clear" w:color="auto" w:fill="auto"/>
          </w:tcPr>
          <w:p w:rsidR="004D617B" w:rsidRPr="00AB614B" w:rsidRDefault="004D617B" w:rsidP="004D617B">
            <w:pPr>
              <w:pStyle w:val="TableParagraph"/>
              <w:spacing w:line="292" w:lineRule="exact"/>
              <w:ind w:left="177"/>
              <w:rPr>
                <w:rFonts w:ascii="標楷體" w:eastAsia="標楷體" w:hAnsi="標楷體"/>
                <w:color w:val="FF0000"/>
                <w:sz w:val="24"/>
              </w:rPr>
            </w:pPr>
            <w:r w:rsidRPr="00AB614B">
              <w:rPr>
                <w:rFonts w:ascii="標楷體" w:eastAsia="標楷體" w:hAnsi="標楷體"/>
                <w:color w:val="FF0000"/>
                <w:sz w:val="24"/>
              </w:rPr>
              <w:t>學員對本次評量滿意程度</w:t>
            </w:r>
          </w:p>
        </w:tc>
        <w:tc>
          <w:tcPr>
            <w:tcW w:w="879" w:type="dxa"/>
            <w:gridSpan w:val="2"/>
            <w:shd w:val="clear" w:color="auto" w:fill="auto"/>
          </w:tcPr>
          <w:p w:rsidR="004D617B" w:rsidRPr="00AB614B" w:rsidRDefault="004D617B" w:rsidP="004D617B">
            <w:pPr>
              <w:pStyle w:val="TableParagraph"/>
              <w:spacing w:line="292" w:lineRule="exact"/>
              <w:ind w:left="5"/>
              <w:jc w:val="center"/>
              <w:rPr>
                <w:rFonts w:ascii="標楷體" w:eastAsia="標楷體" w:hAnsi="標楷體"/>
                <w:color w:val="FF0000"/>
                <w:sz w:val="24"/>
              </w:rPr>
            </w:pPr>
            <w:r w:rsidRPr="00AB614B">
              <w:rPr>
                <w:rFonts w:ascii="標楷體" w:eastAsia="標楷體" w:hAnsi="標楷體"/>
                <w:color w:val="FF0000"/>
                <w:sz w:val="24"/>
              </w:rPr>
              <w:t>○</w:t>
            </w:r>
          </w:p>
        </w:tc>
        <w:tc>
          <w:tcPr>
            <w:tcW w:w="815" w:type="dxa"/>
            <w:gridSpan w:val="2"/>
            <w:shd w:val="clear" w:color="auto" w:fill="auto"/>
          </w:tcPr>
          <w:p w:rsidR="004D617B" w:rsidRPr="00AB614B" w:rsidRDefault="004D617B" w:rsidP="004D617B">
            <w:pPr>
              <w:pStyle w:val="TableParagraph"/>
              <w:spacing w:line="292" w:lineRule="exact"/>
              <w:ind w:left="2"/>
              <w:jc w:val="center"/>
              <w:rPr>
                <w:rFonts w:ascii="標楷體" w:eastAsia="標楷體" w:hAnsi="標楷體"/>
                <w:color w:val="FF0000"/>
                <w:sz w:val="24"/>
              </w:rPr>
            </w:pPr>
            <w:r w:rsidRPr="00AB614B">
              <w:rPr>
                <w:rFonts w:ascii="標楷體" w:eastAsia="標楷體" w:hAnsi="標楷體"/>
                <w:color w:val="FF0000"/>
                <w:sz w:val="24"/>
              </w:rPr>
              <w:t>○</w:t>
            </w:r>
          </w:p>
        </w:tc>
        <w:tc>
          <w:tcPr>
            <w:tcW w:w="969" w:type="dxa"/>
            <w:gridSpan w:val="2"/>
            <w:shd w:val="clear" w:color="auto" w:fill="auto"/>
          </w:tcPr>
          <w:p w:rsidR="004D617B" w:rsidRPr="00AB614B" w:rsidRDefault="004D617B" w:rsidP="004D617B">
            <w:pPr>
              <w:pStyle w:val="TableParagraph"/>
              <w:spacing w:line="292" w:lineRule="exact"/>
              <w:ind w:right="30"/>
              <w:jc w:val="center"/>
              <w:rPr>
                <w:rFonts w:ascii="標楷體" w:eastAsia="標楷體" w:hAnsi="標楷體"/>
                <w:color w:val="FF0000"/>
                <w:sz w:val="24"/>
              </w:rPr>
            </w:pPr>
            <w:r w:rsidRPr="00AB614B">
              <w:rPr>
                <w:rFonts w:ascii="標楷體" w:eastAsia="標楷體" w:hAnsi="標楷體"/>
                <w:color w:val="FF0000"/>
                <w:sz w:val="24"/>
              </w:rPr>
              <w:t>○</w:t>
            </w:r>
          </w:p>
        </w:tc>
        <w:tc>
          <w:tcPr>
            <w:tcW w:w="992" w:type="dxa"/>
            <w:shd w:val="clear" w:color="auto" w:fill="auto"/>
          </w:tcPr>
          <w:p w:rsidR="004D617B" w:rsidRPr="00AB614B" w:rsidRDefault="004D617B" w:rsidP="004D617B">
            <w:pPr>
              <w:pStyle w:val="TableParagraph"/>
              <w:spacing w:line="292" w:lineRule="exact"/>
              <w:ind w:right="51"/>
              <w:jc w:val="center"/>
              <w:rPr>
                <w:rFonts w:ascii="標楷體" w:eastAsia="標楷體" w:hAnsi="標楷體"/>
                <w:color w:val="FF0000"/>
                <w:sz w:val="24"/>
              </w:rPr>
            </w:pPr>
            <w:r w:rsidRPr="00AB614B">
              <w:rPr>
                <w:rFonts w:ascii="標楷體" w:eastAsia="標楷體" w:hAnsi="標楷體"/>
                <w:color w:val="FF0000"/>
                <w:sz w:val="24"/>
              </w:rPr>
              <w:t>○</w:t>
            </w:r>
          </w:p>
        </w:tc>
        <w:tc>
          <w:tcPr>
            <w:tcW w:w="860" w:type="dxa"/>
            <w:shd w:val="clear" w:color="auto" w:fill="auto"/>
          </w:tcPr>
          <w:p w:rsidR="004D617B" w:rsidRPr="00AB614B" w:rsidRDefault="004D617B" w:rsidP="004D617B">
            <w:pPr>
              <w:pStyle w:val="TableParagraph"/>
              <w:spacing w:line="292" w:lineRule="exact"/>
              <w:ind w:left="297"/>
              <w:rPr>
                <w:rFonts w:ascii="標楷體" w:eastAsia="標楷體" w:hAnsi="標楷體"/>
                <w:color w:val="FF0000"/>
                <w:sz w:val="24"/>
              </w:rPr>
            </w:pPr>
            <w:r w:rsidRPr="00AB614B">
              <w:rPr>
                <w:rFonts w:ascii="標楷體" w:eastAsia="標楷體" w:hAnsi="標楷體"/>
                <w:color w:val="FF0000"/>
                <w:sz w:val="24"/>
              </w:rPr>
              <w:t>○</w:t>
            </w:r>
          </w:p>
        </w:tc>
        <w:tc>
          <w:tcPr>
            <w:tcW w:w="892" w:type="dxa"/>
            <w:gridSpan w:val="2"/>
            <w:shd w:val="clear" w:color="auto" w:fill="auto"/>
          </w:tcPr>
          <w:p w:rsidR="004D617B" w:rsidRPr="00AB614B" w:rsidRDefault="004D617B" w:rsidP="004D617B">
            <w:pPr>
              <w:pStyle w:val="TableParagraph"/>
              <w:spacing w:line="292" w:lineRule="exact"/>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881" w:type="dxa"/>
            <w:gridSpan w:val="3"/>
            <w:shd w:val="clear" w:color="auto" w:fill="auto"/>
          </w:tcPr>
          <w:p w:rsidR="004D617B" w:rsidRPr="00AB614B" w:rsidRDefault="004D617B" w:rsidP="004D617B">
            <w:pPr>
              <w:pStyle w:val="TableParagraph"/>
              <w:spacing w:line="292" w:lineRule="exact"/>
              <w:ind w:right="18"/>
              <w:jc w:val="center"/>
              <w:rPr>
                <w:rFonts w:ascii="標楷體" w:eastAsia="標楷體" w:hAnsi="標楷體"/>
                <w:color w:val="FF0000"/>
                <w:sz w:val="24"/>
              </w:rPr>
            </w:pPr>
            <w:r w:rsidRPr="00AB614B">
              <w:rPr>
                <w:rFonts w:ascii="標楷體" w:eastAsia="標楷體" w:hAnsi="標楷體"/>
                <w:color w:val="FF0000"/>
                <w:sz w:val="24"/>
              </w:rPr>
              <w:t>○</w:t>
            </w:r>
          </w:p>
        </w:tc>
        <w:tc>
          <w:tcPr>
            <w:tcW w:w="880" w:type="dxa"/>
            <w:gridSpan w:val="2"/>
            <w:shd w:val="clear" w:color="auto" w:fill="auto"/>
          </w:tcPr>
          <w:p w:rsidR="004D617B" w:rsidRPr="00AB614B" w:rsidRDefault="004D617B" w:rsidP="004D617B">
            <w:pPr>
              <w:pStyle w:val="TableParagraph"/>
              <w:spacing w:line="292" w:lineRule="exact"/>
              <w:ind w:right="19"/>
              <w:jc w:val="center"/>
              <w:rPr>
                <w:rFonts w:ascii="標楷體" w:eastAsia="標楷體" w:hAnsi="標楷體"/>
                <w:color w:val="FF0000"/>
                <w:sz w:val="24"/>
              </w:rPr>
            </w:pPr>
            <w:r w:rsidRPr="00AB614B">
              <w:rPr>
                <w:rFonts w:ascii="標楷體" w:eastAsia="標楷體" w:hAnsi="標楷體"/>
                <w:color w:val="FF0000"/>
                <w:sz w:val="24"/>
              </w:rPr>
              <w:t>○</w:t>
            </w:r>
          </w:p>
        </w:tc>
        <w:tc>
          <w:tcPr>
            <w:tcW w:w="884" w:type="dxa"/>
            <w:gridSpan w:val="2"/>
            <w:shd w:val="clear" w:color="auto" w:fill="auto"/>
          </w:tcPr>
          <w:p w:rsidR="004D617B" w:rsidRPr="00AB614B" w:rsidRDefault="004D617B" w:rsidP="004D617B">
            <w:pPr>
              <w:pStyle w:val="TableParagraph"/>
              <w:spacing w:line="292" w:lineRule="exact"/>
              <w:ind w:right="24"/>
              <w:jc w:val="center"/>
              <w:rPr>
                <w:rFonts w:ascii="標楷體" w:eastAsia="標楷體" w:hAnsi="標楷體"/>
                <w:color w:val="FF0000"/>
                <w:sz w:val="24"/>
              </w:rPr>
            </w:pPr>
            <w:r w:rsidRPr="00AB614B">
              <w:rPr>
                <w:rFonts w:ascii="標楷體" w:eastAsia="標楷體" w:hAnsi="標楷體"/>
                <w:color w:val="FF0000"/>
                <w:sz w:val="24"/>
              </w:rPr>
              <w:t>○</w:t>
            </w:r>
          </w:p>
        </w:tc>
      </w:tr>
    </w:tbl>
    <w:p w:rsidR="008B0956" w:rsidRPr="00AB614B" w:rsidRDefault="008B0956" w:rsidP="004D617B">
      <w:pPr>
        <w:tabs>
          <w:tab w:val="left" w:pos="3109"/>
          <w:tab w:val="left" w:pos="3415"/>
          <w:tab w:val="left" w:pos="10348"/>
        </w:tabs>
        <w:spacing w:before="5" w:line="340" w:lineRule="exact"/>
        <w:ind w:leftChars="-103" w:hangingChars="103" w:hanging="247"/>
        <w:rPr>
          <w:rFonts w:ascii="標楷體" w:eastAsia="標楷體" w:hAnsi="標楷體"/>
          <w:b/>
          <w:color w:val="FF0000"/>
        </w:rPr>
      </w:pPr>
      <w:r w:rsidRPr="00AB614B">
        <w:rPr>
          <w:rFonts w:ascii="標楷體" w:eastAsia="標楷體" w:hAnsi="標楷體" w:hint="eastAsia"/>
          <w:b/>
          <w:color w:val="FF0000"/>
        </w:rPr>
        <w:t>學員：</w:t>
      </w:r>
      <w:r w:rsidRPr="00AB614B">
        <w:rPr>
          <w:rFonts w:ascii="標楷體" w:eastAsia="標楷體" w:hAnsi="標楷體"/>
          <w:b/>
          <w:color w:val="FF0000"/>
          <w:u w:val="thick"/>
        </w:rPr>
        <w:tab/>
      </w:r>
      <w:r w:rsidRPr="00AB614B">
        <w:rPr>
          <w:rFonts w:ascii="標楷體" w:eastAsia="標楷體" w:hAnsi="標楷體"/>
          <w:b/>
          <w:color w:val="FF0000"/>
        </w:rPr>
        <w:tab/>
      </w:r>
      <w:r w:rsidRPr="00AB614B">
        <w:rPr>
          <w:rFonts w:ascii="標楷體" w:eastAsia="標楷體" w:hAnsi="標楷體" w:hint="eastAsia"/>
          <w:b/>
          <w:color w:val="FF0000"/>
        </w:rPr>
        <w:t>職級：</w:t>
      </w:r>
      <w:r w:rsidRPr="00AB614B">
        <w:rPr>
          <w:rFonts w:ascii="標楷體" w:eastAsia="標楷體" w:hAnsi="標楷體"/>
          <w:color w:val="FF0000"/>
        </w:rPr>
        <w:t>○</w:t>
      </w:r>
      <w:r w:rsidRPr="00AB614B">
        <w:rPr>
          <w:rFonts w:ascii="標楷體" w:eastAsia="標楷體" w:hAnsi="標楷體" w:hint="eastAsia"/>
          <w:b/>
          <w:color w:val="FF0000"/>
        </w:rPr>
        <w:t>培訓計畫學員</w:t>
      </w:r>
      <w:r w:rsidRPr="00AB614B">
        <w:rPr>
          <w:rFonts w:ascii="標楷體" w:eastAsia="標楷體" w:hAnsi="標楷體"/>
          <w:color w:val="FF0000"/>
        </w:rPr>
        <w:t>○</w:t>
      </w:r>
      <w:r w:rsidRPr="00AB614B">
        <w:rPr>
          <w:rFonts w:ascii="標楷體" w:eastAsia="標楷體" w:hAnsi="標楷體" w:hint="eastAsia"/>
          <w:b/>
          <w:color w:val="FF0000"/>
        </w:rPr>
        <w:t>新進人員</w:t>
      </w:r>
      <w:r w:rsidRPr="00AB614B">
        <w:rPr>
          <w:rFonts w:ascii="標楷體" w:eastAsia="標楷體" w:hAnsi="標楷體"/>
          <w:b/>
          <w:color w:val="FF0000"/>
        </w:rPr>
        <w:t>(</w:t>
      </w:r>
      <w:r w:rsidRPr="00AB614B">
        <w:rPr>
          <w:rFonts w:ascii="標楷體" w:eastAsia="標楷體" w:hAnsi="標楷體" w:hint="eastAsia"/>
          <w:b/>
          <w:color w:val="FF0000"/>
        </w:rPr>
        <w:t>領證</w:t>
      </w:r>
      <w:r w:rsidRPr="00AB614B">
        <w:rPr>
          <w:rFonts w:ascii="標楷體" w:eastAsia="標楷體" w:hAnsi="標楷體"/>
          <w:b/>
          <w:color w:val="FF0000"/>
        </w:rPr>
        <w:t>&gt;4</w:t>
      </w:r>
      <w:r w:rsidRPr="00AB614B">
        <w:rPr>
          <w:rFonts w:ascii="標楷體" w:eastAsia="標楷體" w:hAnsi="標楷體"/>
          <w:b/>
          <w:color w:val="FF0000"/>
          <w:spacing w:val="1"/>
        </w:rPr>
        <w:t xml:space="preserve"> </w:t>
      </w:r>
      <w:r w:rsidRPr="00AB614B">
        <w:rPr>
          <w:rFonts w:ascii="標楷體" w:eastAsia="標楷體" w:hAnsi="標楷體" w:hint="eastAsia"/>
          <w:b/>
          <w:color w:val="FF0000"/>
        </w:rPr>
        <w:t>年</w:t>
      </w:r>
      <w:r w:rsidRPr="00AB614B">
        <w:rPr>
          <w:rFonts w:ascii="標楷體" w:eastAsia="標楷體" w:hAnsi="標楷體"/>
          <w:b/>
          <w:color w:val="FF0000"/>
        </w:rPr>
        <w:t>)</w:t>
      </w:r>
      <w:r w:rsidRPr="00AB614B">
        <w:rPr>
          <w:rFonts w:ascii="標楷體" w:eastAsia="標楷體" w:hAnsi="標楷體"/>
          <w:b/>
          <w:color w:val="FF0000"/>
          <w:spacing w:val="63"/>
        </w:rPr>
        <w:t xml:space="preserve"> </w:t>
      </w:r>
      <w:r w:rsidRPr="00AB614B">
        <w:rPr>
          <w:rFonts w:ascii="標楷體" w:eastAsia="標楷體" w:hAnsi="標楷體" w:hint="eastAsia"/>
          <w:b/>
          <w:color w:val="FF0000"/>
        </w:rPr>
        <w:t>觀察時間：</w:t>
      </w:r>
      <w:r w:rsidRPr="00AB614B">
        <w:rPr>
          <w:rFonts w:ascii="標楷體" w:eastAsia="標楷體" w:hAnsi="標楷體"/>
          <w:b/>
          <w:color w:val="FF0000"/>
          <w:u w:val="thick"/>
        </w:rPr>
        <w:t xml:space="preserve"> </w:t>
      </w:r>
      <w:r w:rsidRPr="00AB614B">
        <w:rPr>
          <w:rFonts w:ascii="標楷體" w:eastAsia="標楷體" w:hAnsi="標楷體"/>
          <w:b/>
          <w:color w:val="FF0000"/>
          <w:u w:val="thick"/>
        </w:rPr>
        <w:tab/>
      </w:r>
    </w:p>
    <w:p w:rsidR="008B0956" w:rsidRPr="00AB614B" w:rsidRDefault="008B0956" w:rsidP="004D617B">
      <w:pPr>
        <w:pStyle w:val="a3"/>
        <w:tabs>
          <w:tab w:val="left" w:pos="3675"/>
          <w:tab w:val="left" w:pos="5059"/>
          <w:tab w:val="left" w:pos="7635"/>
        </w:tabs>
        <w:spacing w:before="108"/>
        <w:rPr>
          <w:rFonts w:eastAsia="Times New Roman"/>
          <w:color w:val="FF0000"/>
        </w:rPr>
      </w:pPr>
      <w:r w:rsidRPr="00AB614B">
        <w:rPr>
          <w:color w:val="FF0000"/>
        </w:rPr>
        <w:t>學員簽章：</w:t>
      </w:r>
      <w:r w:rsidRPr="00AB614B">
        <w:rPr>
          <w:rFonts w:eastAsia="Times New Roman"/>
          <w:color w:val="FF0000"/>
          <w:u w:val="single"/>
        </w:rPr>
        <w:tab/>
      </w:r>
      <w:r w:rsidRPr="00AB614B">
        <w:rPr>
          <w:color w:val="FF0000"/>
        </w:rPr>
        <w:t>臨床教師簽章：</w:t>
      </w:r>
      <w:r w:rsidRPr="00AB614B">
        <w:rPr>
          <w:rFonts w:eastAsia="Times New Roman"/>
          <w:color w:val="FF0000"/>
          <w:u w:val="single"/>
        </w:rPr>
        <w:tab/>
      </w:r>
      <w:r w:rsidRPr="00AB614B">
        <w:rPr>
          <w:rFonts w:eastAsia="Times New Roman"/>
          <w:color w:val="FF0000"/>
        </w:rPr>
        <w:t>(</w:t>
      </w:r>
      <w:r w:rsidRPr="00AB614B">
        <w:rPr>
          <w:color w:val="FF0000"/>
        </w:rPr>
        <w:t>日期：</w:t>
      </w:r>
      <w:r w:rsidRPr="00AB614B">
        <w:rPr>
          <w:color w:val="FF0000"/>
          <w:spacing w:val="119"/>
          <w:u w:val="single"/>
        </w:rPr>
        <w:t xml:space="preserve"> </w:t>
      </w:r>
      <w:r w:rsidRPr="00AB614B">
        <w:rPr>
          <w:color w:val="FF0000"/>
        </w:rPr>
        <w:t>年</w:t>
      </w:r>
      <w:r w:rsidRPr="00AB614B">
        <w:rPr>
          <w:color w:val="FF0000"/>
          <w:u w:val="single"/>
        </w:rPr>
        <w:t xml:space="preserve">  </w:t>
      </w:r>
      <w:r w:rsidRPr="00AB614B">
        <w:rPr>
          <w:color w:val="FF0000"/>
        </w:rPr>
        <w:t>月</w:t>
      </w:r>
      <w:r w:rsidRPr="00AB614B">
        <w:rPr>
          <w:color w:val="FF0000"/>
          <w:u w:val="single"/>
        </w:rPr>
        <w:t xml:space="preserve">  </w:t>
      </w:r>
      <w:r w:rsidRPr="00AB614B">
        <w:rPr>
          <w:color w:val="FF0000"/>
        </w:rPr>
        <w:t>日</w:t>
      </w:r>
      <w:r w:rsidRPr="00AB614B">
        <w:rPr>
          <w:rFonts w:eastAsia="Times New Roman"/>
          <w:color w:val="FF0000"/>
        </w:rPr>
        <w:t>)</w:t>
      </w:r>
    </w:p>
    <w:p w:rsidR="008B0956" w:rsidRPr="00AB614B" w:rsidRDefault="008B0956" w:rsidP="008B0956">
      <w:pPr>
        <w:spacing w:line="360" w:lineRule="exact"/>
        <w:ind w:left="1752" w:right="1355"/>
        <w:jc w:val="center"/>
        <w:rPr>
          <w:rFonts w:ascii="標楷體" w:eastAsia="標楷體" w:hAnsi="標楷體"/>
          <w:b/>
          <w:color w:val="FF0000"/>
          <w:sz w:val="28"/>
          <w:szCs w:val="28"/>
        </w:rPr>
      </w:pPr>
    </w:p>
    <w:tbl>
      <w:tblPr>
        <w:tblpPr w:leftFromText="180" w:rightFromText="180" w:horzAnchor="margin" w:tblpY="5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3260"/>
        <w:gridCol w:w="2547"/>
        <w:gridCol w:w="1699"/>
      </w:tblGrid>
      <w:tr w:rsidR="008B0956" w:rsidRPr="00AB614B" w:rsidTr="003A540B">
        <w:trPr>
          <w:trHeight w:val="311"/>
        </w:trPr>
        <w:tc>
          <w:tcPr>
            <w:tcW w:w="10197" w:type="dxa"/>
            <w:gridSpan w:val="4"/>
            <w:shd w:val="clear" w:color="auto" w:fill="D9D9D9"/>
          </w:tcPr>
          <w:p w:rsidR="008B0956" w:rsidRPr="00AB614B" w:rsidRDefault="008B0956"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lastRenderedPageBreak/>
              <w:t>1.</w:t>
            </w:r>
            <w:r w:rsidRPr="00AB614B">
              <w:rPr>
                <w:rFonts w:ascii="標楷體" w:eastAsia="標楷體" w:hAnsi="標楷體"/>
                <w:b/>
                <w:color w:val="FF0000"/>
                <w:spacing w:val="1"/>
                <w:sz w:val="24"/>
              </w:rPr>
              <w:t xml:space="preserve"> </w:t>
            </w:r>
            <w:r w:rsidRPr="00AB614B">
              <w:rPr>
                <w:rFonts w:ascii="標楷體" w:eastAsia="標楷體" w:hAnsi="標楷體" w:hint="eastAsia"/>
                <w:b/>
                <w:color w:val="FF0000"/>
                <w:sz w:val="24"/>
              </w:rPr>
              <w:t>標題</w:t>
            </w:r>
          </w:p>
        </w:tc>
      </w:tr>
      <w:tr w:rsidR="008B0956" w:rsidRPr="00AB614B" w:rsidTr="003A540B">
        <w:trPr>
          <w:trHeight w:val="311"/>
        </w:trPr>
        <w:tc>
          <w:tcPr>
            <w:tcW w:w="10197" w:type="dxa"/>
            <w:gridSpan w:val="4"/>
          </w:tcPr>
          <w:p w:rsidR="008B0956" w:rsidRPr="00AB614B" w:rsidRDefault="008B0956" w:rsidP="003A540B">
            <w:pPr>
              <w:pStyle w:val="TableParagraph"/>
              <w:spacing w:line="292" w:lineRule="exact"/>
              <w:ind w:left="107"/>
              <w:rPr>
                <w:rFonts w:ascii="標楷體" w:eastAsia="標楷體" w:hAnsi="標楷體"/>
                <w:color w:val="FF0000"/>
                <w:sz w:val="24"/>
              </w:rPr>
            </w:pPr>
            <w:r w:rsidRPr="00AB614B">
              <w:rPr>
                <w:rFonts w:ascii="標楷體" w:eastAsia="標楷體" w:hAnsi="標楷體"/>
                <w:color w:val="FF0000"/>
                <w:sz w:val="24"/>
              </w:rPr>
              <w:t>醫院膳食盤餐督餐作業</w:t>
            </w:r>
          </w:p>
        </w:tc>
      </w:tr>
      <w:tr w:rsidR="008B0956" w:rsidRPr="00AB614B" w:rsidTr="003A540B">
        <w:trPr>
          <w:trHeight w:val="311"/>
        </w:trPr>
        <w:tc>
          <w:tcPr>
            <w:tcW w:w="10197" w:type="dxa"/>
            <w:gridSpan w:val="4"/>
            <w:shd w:val="clear" w:color="auto" w:fill="D9D9D9"/>
          </w:tcPr>
          <w:p w:rsidR="008B0956" w:rsidRPr="00AB614B" w:rsidRDefault="008B0956"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2.</w:t>
            </w:r>
            <w:r w:rsidRPr="00AB614B">
              <w:rPr>
                <w:rFonts w:ascii="標楷體" w:eastAsia="標楷體" w:hAnsi="標楷體"/>
                <w:b/>
                <w:color w:val="FF0000"/>
                <w:spacing w:val="1"/>
                <w:sz w:val="24"/>
              </w:rPr>
              <w:t xml:space="preserve"> </w:t>
            </w:r>
            <w:r w:rsidRPr="00AB614B">
              <w:rPr>
                <w:rFonts w:ascii="標楷體" w:eastAsia="標楷體" w:hAnsi="標楷體" w:hint="eastAsia"/>
                <w:b/>
                <w:color w:val="FF0000"/>
                <w:sz w:val="24"/>
              </w:rPr>
              <w:t>任務描述</w:t>
            </w:r>
          </w:p>
        </w:tc>
      </w:tr>
      <w:tr w:rsidR="008B0956" w:rsidRPr="00AB614B" w:rsidTr="003A540B">
        <w:trPr>
          <w:trHeight w:val="3194"/>
        </w:trPr>
        <w:tc>
          <w:tcPr>
            <w:tcW w:w="10197" w:type="dxa"/>
            <w:gridSpan w:val="4"/>
          </w:tcPr>
          <w:p w:rsidR="008B0956" w:rsidRPr="00AB614B" w:rsidRDefault="008B0956" w:rsidP="003A540B">
            <w:pPr>
              <w:pStyle w:val="TableParagraph"/>
              <w:spacing w:line="298" w:lineRule="exact"/>
              <w:ind w:left="107"/>
              <w:rPr>
                <w:rFonts w:ascii="標楷體" w:eastAsia="標楷體" w:hAnsi="標楷體"/>
                <w:color w:val="FF0000"/>
                <w:sz w:val="24"/>
              </w:rPr>
            </w:pPr>
            <w:r w:rsidRPr="00AB614B">
              <w:rPr>
                <w:rFonts w:ascii="標楷體" w:eastAsia="標楷體" w:hAnsi="標楷體"/>
                <w:color w:val="FF0000"/>
                <w:sz w:val="24"/>
              </w:rPr>
              <w:t>進行醫院膳食盤餐督餐作業，須執行之任務：</w:t>
            </w:r>
          </w:p>
          <w:p w:rsidR="008B0956" w:rsidRPr="00AB614B" w:rsidRDefault="008B0956" w:rsidP="008B0956">
            <w:pPr>
              <w:pStyle w:val="TableParagraph"/>
              <w:numPr>
                <w:ilvl w:val="0"/>
                <w:numId w:val="25"/>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pacing w:val="-1"/>
                <w:sz w:val="24"/>
              </w:rPr>
              <w:t>確認配膳人員服裝儀容、手部清潔與配膳過程衛生安全。</w:t>
            </w:r>
          </w:p>
          <w:p w:rsidR="008B0956" w:rsidRPr="00AB614B" w:rsidRDefault="008B0956" w:rsidP="008B0956">
            <w:pPr>
              <w:pStyle w:val="TableParagraph"/>
              <w:numPr>
                <w:ilvl w:val="0"/>
                <w:numId w:val="25"/>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z w:val="24"/>
              </w:rPr>
              <w:t>確認各飲食類別之菜單、成品品質與數量。</w:t>
            </w:r>
          </w:p>
          <w:p w:rsidR="008B0956" w:rsidRPr="00AB614B" w:rsidRDefault="008B0956" w:rsidP="008B0956">
            <w:pPr>
              <w:pStyle w:val="TableParagraph"/>
              <w:numPr>
                <w:ilvl w:val="0"/>
                <w:numId w:val="25"/>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pacing w:val="-1"/>
                <w:sz w:val="24"/>
              </w:rPr>
              <w:t>確認配膳設備清潔衛生與正常運作。</w:t>
            </w:r>
          </w:p>
          <w:p w:rsidR="008B0956" w:rsidRPr="00AB614B" w:rsidRDefault="008B0956" w:rsidP="008B0956">
            <w:pPr>
              <w:pStyle w:val="TableParagraph"/>
              <w:numPr>
                <w:ilvl w:val="0"/>
                <w:numId w:val="25"/>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pacing w:val="-1"/>
                <w:sz w:val="24"/>
              </w:rPr>
              <w:t>確認供膳成品留樣。</w:t>
            </w:r>
          </w:p>
          <w:p w:rsidR="008B0956" w:rsidRPr="00AB614B" w:rsidRDefault="008B0956" w:rsidP="008B0956">
            <w:pPr>
              <w:pStyle w:val="TableParagraph"/>
              <w:numPr>
                <w:ilvl w:val="0"/>
                <w:numId w:val="25"/>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z w:val="24"/>
              </w:rPr>
              <w:t>核對餐卡與餐點內容並確認盤餐整潔。</w:t>
            </w:r>
          </w:p>
          <w:p w:rsidR="008B0956" w:rsidRPr="00AB614B" w:rsidRDefault="008B0956" w:rsidP="008B0956">
            <w:pPr>
              <w:pStyle w:val="TableParagraph"/>
              <w:numPr>
                <w:ilvl w:val="0"/>
                <w:numId w:val="25"/>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z w:val="24"/>
              </w:rPr>
              <w:t>確認所有餐食依時送出。</w:t>
            </w:r>
          </w:p>
          <w:p w:rsidR="008B0956" w:rsidRPr="00AB614B" w:rsidRDefault="008B0956" w:rsidP="008B0956">
            <w:pPr>
              <w:pStyle w:val="TableParagraph"/>
              <w:numPr>
                <w:ilvl w:val="0"/>
                <w:numId w:val="25"/>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z w:val="24"/>
              </w:rPr>
              <w:t>確認配膳後剩食處理、物品歸位及環境清潔。</w:t>
            </w:r>
          </w:p>
          <w:p w:rsidR="008B0956" w:rsidRPr="00AB614B" w:rsidRDefault="008B0956" w:rsidP="008B0956">
            <w:pPr>
              <w:pStyle w:val="TableParagraph"/>
              <w:numPr>
                <w:ilvl w:val="0"/>
                <w:numId w:val="25"/>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z w:val="24"/>
              </w:rPr>
              <w:t>完成出餐紀錄、必要時處理錯餐與客訴。</w:t>
            </w:r>
          </w:p>
        </w:tc>
      </w:tr>
      <w:tr w:rsidR="008B0956" w:rsidRPr="00AB614B" w:rsidTr="003A540B">
        <w:trPr>
          <w:trHeight w:val="311"/>
        </w:trPr>
        <w:tc>
          <w:tcPr>
            <w:tcW w:w="10197" w:type="dxa"/>
            <w:gridSpan w:val="4"/>
          </w:tcPr>
          <w:p w:rsidR="008B0956" w:rsidRPr="00AB614B" w:rsidRDefault="008B0956" w:rsidP="003A540B">
            <w:pPr>
              <w:pStyle w:val="TableParagraph"/>
              <w:spacing w:line="292" w:lineRule="exact"/>
              <w:ind w:left="107"/>
              <w:rPr>
                <w:rFonts w:ascii="標楷體" w:eastAsia="標楷體" w:hAnsi="標楷體"/>
                <w:color w:val="FF0000"/>
                <w:sz w:val="24"/>
              </w:rPr>
            </w:pPr>
            <w:r w:rsidRPr="00AB614B">
              <w:rPr>
                <w:rFonts w:ascii="標楷體" w:eastAsia="標楷體" w:hAnsi="標楷體" w:hint="eastAsia"/>
                <w:b/>
                <w:color w:val="FF0000"/>
                <w:spacing w:val="-1"/>
                <w:sz w:val="24"/>
              </w:rPr>
              <w:t>適用限制</w:t>
            </w:r>
            <w:r w:rsidRPr="00AB614B">
              <w:rPr>
                <w:rFonts w:ascii="標楷體" w:eastAsia="標楷體" w:hAnsi="標楷體"/>
                <w:color w:val="FF0000"/>
                <w:sz w:val="24"/>
              </w:rPr>
              <w:t>：適用於普通飲食與治療飲食盤餐</w:t>
            </w:r>
          </w:p>
        </w:tc>
      </w:tr>
      <w:tr w:rsidR="008B0956" w:rsidRPr="00AB614B" w:rsidTr="003A540B">
        <w:trPr>
          <w:trHeight w:val="311"/>
        </w:trPr>
        <w:tc>
          <w:tcPr>
            <w:tcW w:w="10197" w:type="dxa"/>
            <w:gridSpan w:val="4"/>
            <w:shd w:val="clear" w:color="auto" w:fill="D9D9D9"/>
          </w:tcPr>
          <w:p w:rsidR="008B0956" w:rsidRPr="00AB614B" w:rsidRDefault="008B0956"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3.</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任務執行不當時可能造成的風險</w:t>
            </w:r>
          </w:p>
        </w:tc>
      </w:tr>
      <w:tr w:rsidR="008B0956" w:rsidRPr="00AB614B" w:rsidTr="003A540B">
        <w:trPr>
          <w:trHeight w:val="1249"/>
        </w:trPr>
        <w:tc>
          <w:tcPr>
            <w:tcW w:w="10197" w:type="dxa"/>
            <w:gridSpan w:val="4"/>
          </w:tcPr>
          <w:p w:rsidR="008B0956" w:rsidRPr="00AB614B" w:rsidRDefault="008B0956" w:rsidP="008B0956">
            <w:pPr>
              <w:pStyle w:val="TableParagraph"/>
              <w:numPr>
                <w:ilvl w:val="0"/>
                <w:numId w:val="24"/>
              </w:numPr>
              <w:tabs>
                <w:tab w:val="left" w:pos="588"/>
                <w:tab w:val="left" w:pos="589"/>
              </w:tabs>
              <w:spacing w:line="300" w:lineRule="exact"/>
              <w:ind w:hanging="482"/>
              <w:rPr>
                <w:rFonts w:ascii="標楷體" w:eastAsia="標楷體" w:hAnsi="標楷體"/>
                <w:color w:val="FF0000"/>
                <w:sz w:val="24"/>
              </w:rPr>
            </w:pPr>
            <w:r w:rsidRPr="00AB614B">
              <w:rPr>
                <w:rFonts w:ascii="標楷體" w:eastAsia="標楷體" w:hAnsi="標楷體"/>
                <w:color w:val="FF0000"/>
                <w:spacing w:val="-1"/>
                <w:sz w:val="24"/>
              </w:rPr>
              <w:t>錯餐造成治療需求不符或客訴事件</w:t>
            </w:r>
          </w:p>
          <w:p w:rsidR="008B0956" w:rsidRPr="00AB614B" w:rsidRDefault="008B0956" w:rsidP="008B0956">
            <w:pPr>
              <w:pStyle w:val="TableParagraph"/>
              <w:numPr>
                <w:ilvl w:val="0"/>
                <w:numId w:val="24"/>
              </w:numPr>
              <w:tabs>
                <w:tab w:val="left" w:pos="588"/>
                <w:tab w:val="left" w:pos="589"/>
              </w:tabs>
              <w:ind w:hanging="482"/>
              <w:rPr>
                <w:rFonts w:ascii="標楷體" w:eastAsia="標楷體" w:hAnsi="標楷體"/>
                <w:color w:val="FF0000"/>
                <w:sz w:val="24"/>
              </w:rPr>
            </w:pPr>
            <w:r w:rsidRPr="00AB614B">
              <w:rPr>
                <w:rFonts w:ascii="標楷體" w:eastAsia="標楷體" w:hAnsi="標楷體"/>
                <w:color w:val="FF0000"/>
                <w:sz w:val="24"/>
              </w:rPr>
              <w:t>衛生管理不當增加食物危害的風險</w:t>
            </w:r>
          </w:p>
          <w:p w:rsidR="008B0956" w:rsidRPr="00AB614B" w:rsidRDefault="008B0956" w:rsidP="008B0956">
            <w:pPr>
              <w:pStyle w:val="TableParagraph"/>
              <w:numPr>
                <w:ilvl w:val="0"/>
                <w:numId w:val="24"/>
              </w:numPr>
              <w:tabs>
                <w:tab w:val="left" w:pos="588"/>
                <w:tab w:val="left" w:pos="589"/>
              </w:tabs>
              <w:ind w:hanging="482"/>
              <w:rPr>
                <w:rFonts w:ascii="標楷體" w:eastAsia="標楷體" w:hAnsi="標楷體"/>
                <w:color w:val="FF0000"/>
                <w:sz w:val="24"/>
              </w:rPr>
            </w:pPr>
            <w:r w:rsidRPr="00AB614B">
              <w:rPr>
                <w:rFonts w:ascii="標楷體" w:eastAsia="標楷體" w:hAnsi="標楷體"/>
                <w:color w:val="FF0000"/>
                <w:sz w:val="24"/>
              </w:rPr>
              <w:t>成品總量或盤餐食物份量控制不佳影響供應品質與成本管控</w:t>
            </w:r>
          </w:p>
          <w:p w:rsidR="008B0956" w:rsidRPr="00AB614B" w:rsidRDefault="008B0956" w:rsidP="008B0956">
            <w:pPr>
              <w:pStyle w:val="TableParagraph"/>
              <w:numPr>
                <w:ilvl w:val="0"/>
                <w:numId w:val="24"/>
              </w:numPr>
              <w:tabs>
                <w:tab w:val="left" w:pos="588"/>
                <w:tab w:val="left" w:pos="589"/>
              </w:tabs>
              <w:spacing w:line="306" w:lineRule="exact"/>
              <w:ind w:hanging="482"/>
              <w:rPr>
                <w:rFonts w:ascii="標楷體" w:eastAsia="標楷體" w:hAnsi="標楷體"/>
                <w:color w:val="FF0000"/>
                <w:sz w:val="24"/>
              </w:rPr>
            </w:pPr>
            <w:r w:rsidRPr="00AB614B">
              <w:rPr>
                <w:rFonts w:ascii="標楷體" w:eastAsia="標楷體" w:hAnsi="標楷體"/>
                <w:color w:val="FF0000"/>
                <w:sz w:val="24"/>
              </w:rPr>
              <w:t>餐點延誤影響醫療相關處置</w:t>
            </w:r>
          </w:p>
        </w:tc>
      </w:tr>
      <w:tr w:rsidR="008B0956" w:rsidRPr="00AB614B" w:rsidTr="003A540B">
        <w:trPr>
          <w:trHeight w:val="311"/>
        </w:trPr>
        <w:tc>
          <w:tcPr>
            <w:tcW w:w="10197" w:type="dxa"/>
            <w:gridSpan w:val="4"/>
            <w:shd w:val="clear" w:color="auto" w:fill="D9D9D9"/>
          </w:tcPr>
          <w:p w:rsidR="008B0956" w:rsidRPr="00AB614B" w:rsidRDefault="008B0956"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4.</w:t>
            </w:r>
            <w:r w:rsidRPr="00AB614B">
              <w:rPr>
                <w:rFonts w:ascii="標楷體" w:eastAsia="標楷體" w:hAnsi="標楷體"/>
                <w:b/>
                <w:color w:val="FF0000"/>
                <w:spacing w:val="2"/>
                <w:sz w:val="24"/>
              </w:rPr>
              <w:t xml:space="preserve"> </w:t>
            </w:r>
            <w:r w:rsidRPr="00AB614B">
              <w:rPr>
                <w:rFonts w:ascii="標楷體" w:eastAsia="標楷體" w:hAnsi="標楷體" w:hint="eastAsia"/>
                <w:b/>
                <w:color w:val="FF0000"/>
                <w:sz w:val="24"/>
              </w:rPr>
              <w:t>對應之核心能力</w:t>
            </w:r>
          </w:p>
        </w:tc>
      </w:tr>
      <w:tr w:rsidR="008B0956" w:rsidRPr="00AB614B" w:rsidTr="003A540B">
        <w:trPr>
          <w:trHeight w:val="1250"/>
        </w:trPr>
        <w:tc>
          <w:tcPr>
            <w:tcW w:w="10197" w:type="dxa"/>
            <w:gridSpan w:val="4"/>
          </w:tcPr>
          <w:p w:rsidR="008B0956" w:rsidRPr="00AB614B" w:rsidRDefault="008B0956" w:rsidP="008B0956">
            <w:pPr>
              <w:pStyle w:val="TableParagraph"/>
              <w:numPr>
                <w:ilvl w:val="0"/>
                <w:numId w:val="23"/>
              </w:numPr>
              <w:tabs>
                <w:tab w:val="left" w:pos="462"/>
              </w:tabs>
              <w:spacing w:line="295" w:lineRule="exact"/>
              <w:ind w:hanging="355"/>
              <w:rPr>
                <w:rFonts w:ascii="標楷體" w:eastAsia="標楷體" w:hAnsi="標楷體"/>
                <w:color w:val="FF0000"/>
                <w:sz w:val="24"/>
              </w:rPr>
            </w:pPr>
            <w:r w:rsidRPr="00AB614B">
              <w:rPr>
                <w:rFonts w:ascii="標楷體" w:eastAsia="標楷體" w:hAnsi="標楷體"/>
                <w:color w:val="FF0000"/>
                <w:spacing w:val="-1"/>
                <w:sz w:val="24"/>
              </w:rPr>
              <w:t>營養專業知識</w:t>
            </w:r>
          </w:p>
          <w:p w:rsidR="008B0956" w:rsidRPr="00AB614B" w:rsidRDefault="008B0956" w:rsidP="008B0956">
            <w:pPr>
              <w:pStyle w:val="TableParagraph"/>
              <w:numPr>
                <w:ilvl w:val="0"/>
                <w:numId w:val="23"/>
              </w:numPr>
              <w:tabs>
                <w:tab w:val="left" w:pos="450"/>
              </w:tabs>
              <w:spacing w:before="2"/>
              <w:ind w:left="449" w:hanging="343"/>
              <w:rPr>
                <w:rFonts w:ascii="標楷體" w:eastAsia="標楷體" w:hAnsi="標楷體"/>
                <w:color w:val="FF0000"/>
                <w:sz w:val="24"/>
              </w:rPr>
            </w:pPr>
            <w:r w:rsidRPr="00AB614B">
              <w:rPr>
                <w:rFonts w:ascii="標楷體" w:eastAsia="標楷體" w:hAnsi="標楷體"/>
                <w:color w:val="FF0000"/>
                <w:sz w:val="24"/>
              </w:rPr>
              <w:t>人際關係及溝通技巧</w:t>
            </w:r>
          </w:p>
          <w:p w:rsidR="008B0956" w:rsidRPr="00AB614B" w:rsidRDefault="008B0956" w:rsidP="003A540B">
            <w:pPr>
              <w:pStyle w:val="TableParagraph"/>
              <w:ind w:left="107"/>
              <w:rPr>
                <w:rFonts w:ascii="標楷體" w:eastAsia="標楷體" w:hAnsi="標楷體"/>
                <w:color w:val="FF0000"/>
                <w:sz w:val="24"/>
              </w:rPr>
            </w:pPr>
            <w:r w:rsidRPr="00AB614B">
              <w:rPr>
                <w:rFonts w:ascii="標楷體" w:eastAsia="標楷體" w:hAnsi="標楷體"/>
                <w:color w:val="FF0000"/>
                <w:position w:val="-1"/>
                <w:sz w:val="24"/>
              </w:rPr>
              <w:t>E.</w:t>
            </w:r>
            <w:r w:rsidRPr="00AB614B">
              <w:rPr>
                <w:rFonts w:ascii="標楷體" w:eastAsia="標楷體" w:hAnsi="標楷體"/>
                <w:color w:val="FF0000"/>
                <w:spacing w:val="60"/>
                <w:position w:val="-1"/>
                <w:sz w:val="24"/>
              </w:rPr>
              <w:t xml:space="preserve"> </w:t>
            </w:r>
            <w:r w:rsidRPr="00AB614B">
              <w:rPr>
                <w:rFonts w:ascii="標楷體" w:eastAsia="標楷體" w:hAnsi="標楷體"/>
                <w:color w:val="FF0000"/>
                <w:sz w:val="24"/>
              </w:rPr>
              <w:t>從工作中學習及成長</w:t>
            </w:r>
          </w:p>
          <w:p w:rsidR="008B0956" w:rsidRPr="00AB614B" w:rsidRDefault="008B0956" w:rsidP="003A540B">
            <w:pPr>
              <w:pStyle w:val="TableParagraph"/>
              <w:spacing w:before="5" w:line="304" w:lineRule="exact"/>
              <w:ind w:left="107"/>
              <w:rPr>
                <w:rFonts w:ascii="標楷體" w:eastAsia="標楷體" w:hAnsi="標楷體"/>
                <w:color w:val="FF0000"/>
                <w:sz w:val="24"/>
              </w:rPr>
            </w:pPr>
            <w:r w:rsidRPr="00AB614B">
              <w:rPr>
                <w:rFonts w:ascii="標楷體" w:eastAsia="標楷體" w:hAnsi="標楷體"/>
                <w:color w:val="FF0000"/>
                <w:sz w:val="24"/>
              </w:rPr>
              <w:t>F</w:t>
            </w:r>
            <w:r w:rsidRPr="00AB614B">
              <w:rPr>
                <w:rFonts w:ascii="標楷體" w:eastAsia="標楷體" w:hAnsi="標楷體"/>
                <w:color w:val="FF0000"/>
                <w:spacing w:val="20"/>
                <w:sz w:val="24"/>
              </w:rPr>
              <w:t xml:space="preserve">. </w:t>
            </w:r>
            <w:r w:rsidRPr="00AB614B">
              <w:rPr>
                <w:rFonts w:ascii="標楷體" w:eastAsia="標楷體" w:hAnsi="標楷體"/>
                <w:color w:val="FF0000"/>
                <w:sz w:val="24"/>
              </w:rPr>
              <w:t>管理策略與資源運用</w:t>
            </w:r>
          </w:p>
        </w:tc>
      </w:tr>
      <w:tr w:rsidR="008B0956" w:rsidRPr="00AB614B" w:rsidTr="003A540B">
        <w:trPr>
          <w:trHeight w:val="311"/>
        </w:trPr>
        <w:tc>
          <w:tcPr>
            <w:tcW w:w="10197" w:type="dxa"/>
            <w:gridSpan w:val="4"/>
            <w:shd w:val="clear" w:color="auto" w:fill="D9D9D9"/>
          </w:tcPr>
          <w:p w:rsidR="008B0956" w:rsidRPr="00AB614B" w:rsidRDefault="008B0956"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5.</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先備知識、技能、態度與經驗</w:t>
            </w:r>
          </w:p>
        </w:tc>
      </w:tr>
      <w:tr w:rsidR="008B0956" w:rsidRPr="00AB614B" w:rsidTr="003A540B">
        <w:trPr>
          <w:trHeight w:val="3746"/>
        </w:trPr>
        <w:tc>
          <w:tcPr>
            <w:tcW w:w="2691" w:type="dxa"/>
          </w:tcPr>
          <w:p w:rsidR="008B0956" w:rsidRPr="00AB614B" w:rsidRDefault="008B0956" w:rsidP="008B0956">
            <w:pPr>
              <w:pStyle w:val="TableParagraph"/>
              <w:numPr>
                <w:ilvl w:val="0"/>
                <w:numId w:val="22"/>
              </w:numPr>
              <w:tabs>
                <w:tab w:val="left" w:pos="588"/>
                <w:tab w:val="left" w:pos="589"/>
              </w:tabs>
              <w:spacing w:line="295" w:lineRule="exact"/>
              <w:ind w:hanging="482"/>
              <w:rPr>
                <w:rFonts w:ascii="標楷體" w:eastAsia="標楷體" w:hAnsi="標楷體"/>
                <w:color w:val="FF0000"/>
                <w:sz w:val="24"/>
              </w:rPr>
            </w:pPr>
            <w:r w:rsidRPr="00AB614B">
              <w:rPr>
                <w:rFonts w:ascii="標楷體" w:eastAsia="標楷體" w:hAnsi="標楷體"/>
                <w:color w:val="FF0000"/>
                <w:sz w:val="24"/>
              </w:rPr>
              <w:t>知識</w:t>
            </w:r>
          </w:p>
          <w:p w:rsidR="008B0956" w:rsidRPr="00AB614B" w:rsidRDefault="008B0956" w:rsidP="008B0956">
            <w:pPr>
              <w:pStyle w:val="TableParagraph"/>
              <w:numPr>
                <w:ilvl w:val="0"/>
                <w:numId w:val="21"/>
              </w:numPr>
              <w:tabs>
                <w:tab w:val="left" w:pos="588"/>
                <w:tab w:val="left" w:pos="589"/>
              </w:tabs>
              <w:spacing w:before="4" w:line="242" w:lineRule="auto"/>
              <w:ind w:right="170"/>
              <w:rPr>
                <w:rFonts w:ascii="標楷體" w:eastAsia="標楷體" w:hAnsi="標楷體"/>
                <w:color w:val="FF0000"/>
                <w:sz w:val="24"/>
              </w:rPr>
            </w:pPr>
            <w:r w:rsidRPr="00AB614B">
              <w:rPr>
                <w:rFonts w:ascii="標楷體" w:eastAsia="標楷體" w:hAnsi="標楷體"/>
                <w:color w:val="FF0000"/>
                <w:sz w:val="24"/>
              </w:rPr>
              <w:t>醫院各類膳食製</w:t>
            </w:r>
            <w:r w:rsidRPr="00AB614B">
              <w:rPr>
                <w:rFonts w:ascii="標楷體" w:eastAsia="標楷體" w:hAnsi="標楷體"/>
                <w:color w:val="FF0000"/>
                <w:spacing w:val="1"/>
                <w:sz w:val="24"/>
              </w:rPr>
              <w:t xml:space="preserve"> </w:t>
            </w:r>
            <w:r w:rsidRPr="00AB614B">
              <w:rPr>
                <w:rFonts w:ascii="標楷體" w:eastAsia="標楷體" w:hAnsi="標楷體"/>
                <w:color w:val="FF0000"/>
                <w:spacing w:val="-1"/>
                <w:sz w:val="24"/>
              </w:rPr>
              <w:t>備、供膳流程管理及溫度控制等品質</w:t>
            </w:r>
            <w:r w:rsidRPr="00AB614B">
              <w:rPr>
                <w:rFonts w:ascii="標楷體" w:eastAsia="標楷體" w:hAnsi="標楷體"/>
                <w:color w:val="FF0000"/>
                <w:sz w:val="24"/>
              </w:rPr>
              <w:t>指標</w:t>
            </w:r>
          </w:p>
          <w:p w:rsidR="008B0956" w:rsidRPr="00AB614B" w:rsidRDefault="008B0956" w:rsidP="008B0956">
            <w:pPr>
              <w:pStyle w:val="TableParagraph"/>
              <w:numPr>
                <w:ilvl w:val="0"/>
                <w:numId w:val="21"/>
              </w:numPr>
              <w:tabs>
                <w:tab w:val="left" w:pos="589"/>
              </w:tabs>
              <w:spacing w:before="6" w:line="244" w:lineRule="auto"/>
              <w:ind w:right="170"/>
              <w:jc w:val="both"/>
              <w:rPr>
                <w:rFonts w:ascii="標楷體" w:eastAsia="標楷體" w:hAnsi="標楷體"/>
                <w:color w:val="FF0000"/>
                <w:sz w:val="24"/>
              </w:rPr>
            </w:pPr>
            <w:r w:rsidRPr="00AB614B">
              <w:rPr>
                <w:rFonts w:ascii="標楷體" w:eastAsia="標楷體" w:hAnsi="標楷體"/>
                <w:color w:val="FF0000"/>
                <w:spacing w:val="-1"/>
                <w:sz w:val="24"/>
              </w:rPr>
              <w:t>各類疾病飲食設計及食物份量、食物</w:t>
            </w:r>
            <w:r w:rsidRPr="00AB614B">
              <w:rPr>
                <w:rFonts w:ascii="標楷體" w:eastAsia="標楷體" w:hAnsi="標楷體"/>
                <w:color w:val="FF0000"/>
                <w:sz w:val="24"/>
              </w:rPr>
              <w:t>質地、飲食限制</w:t>
            </w:r>
          </w:p>
          <w:p w:rsidR="008B0956" w:rsidRPr="00AB614B" w:rsidRDefault="008B0956" w:rsidP="008B0956">
            <w:pPr>
              <w:pStyle w:val="TableParagraph"/>
              <w:numPr>
                <w:ilvl w:val="0"/>
                <w:numId w:val="21"/>
              </w:numPr>
              <w:tabs>
                <w:tab w:val="left" w:pos="588"/>
                <w:tab w:val="left" w:pos="589"/>
              </w:tabs>
              <w:spacing w:line="247" w:lineRule="auto"/>
              <w:ind w:right="170"/>
              <w:rPr>
                <w:rFonts w:ascii="標楷體" w:eastAsia="標楷體" w:hAnsi="標楷體"/>
                <w:color w:val="FF0000"/>
                <w:sz w:val="24"/>
              </w:rPr>
            </w:pPr>
            <w:r w:rsidRPr="00AB614B">
              <w:rPr>
                <w:rFonts w:ascii="標楷體" w:eastAsia="標楷體" w:hAnsi="標楷體"/>
                <w:color w:val="FF0000"/>
                <w:spacing w:val="-1"/>
                <w:sz w:val="24"/>
              </w:rPr>
              <w:t>食品良好衛生規範</w:t>
            </w:r>
            <w:r w:rsidRPr="00AB614B">
              <w:rPr>
                <w:rFonts w:ascii="標楷體" w:eastAsia="標楷體" w:hAnsi="標楷體"/>
                <w:color w:val="FF0000"/>
                <w:sz w:val="24"/>
              </w:rPr>
              <w:t>(GHP)和危害分析重要管制點(HACCP)</w:t>
            </w:r>
          </w:p>
        </w:tc>
        <w:tc>
          <w:tcPr>
            <w:tcW w:w="3260" w:type="dxa"/>
          </w:tcPr>
          <w:p w:rsidR="008B0956" w:rsidRPr="00AB614B" w:rsidRDefault="008B0956" w:rsidP="008B0956">
            <w:pPr>
              <w:pStyle w:val="TableParagraph"/>
              <w:numPr>
                <w:ilvl w:val="0"/>
                <w:numId w:val="20"/>
              </w:numPr>
              <w:tabs>
                <w:tab w:val="left" w:pos="585"/>
                <w:tab w:val="left" w:pos="586"/>
              </w:tabs>
              <w:spacing w:line="295" w:lineRule="exact"/>
              <w:rPr>
                <w:rFonts w:ascii="標楷體" w:eastAsia="標楷體" w:hAnsi="標楷體"/>
                <w:color w:val="FF0000"/>
                <w:sz w:val="24"/>
              </w:rPr>
            </w:pPr>
            <w:r w:rsidRPr="00AB614B">
              <w:rPr>
                <w:rFonts w:ascii="標楷體" w:eastAsia="標楷體" w:hAnsi="標楷體"/>
                <w:color w:val="FF0000"/>
                <w:sz w:val="24"/>
              </w:rPr>
              <w:t>技能</w:t>
            </w:r>
          </w:p>
          <w:p w:rsidR="008B0956" w:rsidRPr="00AB614B" w:rsidRDefault="008B0956" w:rsidP="008B0956">
            <w:pPr>
              <w:pStyle w:val="TableParagraph"/>
              <w:numPr>
                <w:ilvl w:val="0"/>
                <w:numId w:val="19"/>
              </w:numPr>
              <w:tabs>
                <w:tab w:val="left" w:pos="585"/>
                <w:tab w:val="left" w:pos="586"/>
              </w:tabs>
              <w:spacing w:before="4" w:line="242" w:lineRule="auto"/>
              <w:ind w:right="262"/>
              <w:rPr>
                <w:rFonts w:ascii="標楷體" w:eastAsia="標楷體" w:hAnsi="標楷體"/>
                <w:color w:val="FF0000"/>
                <w:sz w:val="24"/>
              </w:rPr>
            </w:pPr>
            <w:r w:rsidRPr="00AB614B">
              <w:rPr>
                <w:rFonts w:ascii="標楷體" w:eastAsia="標楷體" w:hAnsi="標楷體"/>
                <w:color w:val="FF0000"/>
                <w:spacing w:val="-1"/>
                <w:sz w:val="24"/>
              </w:rPr>
              <w:t>辨別食物品質、份量及</w:t>
            </w:r>
            <w:r w:rsidRPr="00AB614B">
              <w:rPr>
                <w:rFonts w:ascii="標楷體" w:eastAsia="標楷體" w:hAnsi="標楷體"/>
                <w:color w:val="FF0000"/>
                <w:sz w:val="24"/>
              </w:rPr>
              <w:t>禁忌</w:t>
            </w:r>
          </w:p>
          <w:p w:rsidR="008B0956" w:rsidRPr="00AB614B" w:rsidRDefault="008B0956" w:rsidP="008B0956">
            <w:pPr>
              <w:pStyle w:val="TableParagraph"/>
              <w:numPr>
                <w:ilvl w:val="0"/>
                <w:numId w:val="19"/>
              </w:numPr>
              <w:tabs>
                <w:tab w:val="left" w:pos="585"/>
                <w:tab w:val="left" w:pos="586"/>
              </w:tabs>
              <w:spacing w:before="3"/>
              <w:rPr>
                <w:rFonts w:ascii="標楷體" w:eastAsia="標楷體" w:hAnsi="標楷體"/>
                <w:color w:val="FF0000"/>
                <w:sz w:val="24"/>
              </w:rPr>
            </w:pPr>
            <w:r w:rsidRPr="00AB614B">
              <w:rPr>
                <w:rFonts w:ascii="標楷體" w:eastAsia="標楷體" w:hAnsi="標楷體"/>
                <w:color w:val="FF0000"/>
                <w:sz w:val="24"/>
              </w:rPr>
              <w:t>出餐與督餐之時間管理</w:t>
            </w:r>
          </w:p>
          <w:p w:rsidR="008B0956" w:rsidRPr="00AB614B" w:rsidRDefault="008B0956" w:rsidP="008B0956">
            <w:pPr>
              <w:pStyle w:val="TableParagraph"/>
              <w:numPr>
                <w:ilvl w:val="0"/>
                <w:numId w:val="19"/>
              </w:numPr>
              <w:tabs>
                <w:tab w:val="left" w:pos="586"/>
              </w:tabs>
              <w:spacing w:before="5" w:line="244" w:lineRule="auto"/>
              <w:ind w:right="262"/>
              <w:jc w:val="both"/>
              <w:rPr>
                <w:rFonts w:ascii="標楷體" w:eastAsia="標楷體" w:hAnsi="標楷體"/>
                <w:color w:val="FF0000"/>
                <w:sz w:val="24"/>
              </w:rPr>
            </w:pPr>
            <w:r w:rsidRPr="00AB614B">
              <w:rPr>
                <w:rFonts w:ascii="標楷體" w:eastAsia="標楷體" w:hAnsi="標楷體"/>
                <w:color w:val="FF0000"/>
                <w:spacing w:val="-1"/>
                <w:sz w:val="24"/>
              </w:rPr>
              <w:t>供膳場所、設備及人員等之食品衛生安全監測</w:t>
            </w:r>
            <w:r w:rsidRPr="00AB614B">
              <w:rPr>
                <w:rFonts w:ascii="標楷體" w:eastAsia="標楷體" w:hAnsi="標楷體"/>
                <w:color w:val="FF0000"/>
                <w:sz w:val="24"/>
              </w:rPr>
              <w:t>與管理</w:t>
            </w:r>
          </w:p>
          <w:p w:rsidR="008B0956" w:rsidRPr="00AB614B" w:rsidRDefault="008B0956" w:rsidP="008B0956">
            <w:pPr>
              <w:pStyle w:val="TableParagraph"/>
              <w:numPr>
                <w:ilvl w:val="0"/>
                <w:numId w:val="19"/>
              </w:numPr>
              <w:tabs>
                <w:tab w:val="left" w:pos="586"/>
              </w:tabs>
              <w:spacing w:line="244" w:lineRule="auto"/>
              <w:ind w:right="262"/>
              <w:jc w:val="both"/>
              <w:rPr>
                <w:rFonts w:ascii="標楷體" w:eastAsia="標楷體" w:hAnsi="標楷體"/>
                <w:color w:val="FF0000"/>
                <w:sz w:val="24"/>
              </w:rPr>
            </w:pPr>
            <w:r w:rsidRPr="00AB614B">
              <w:rPr>
                <w:rFonts w:ascii="標楷體" w:eastAsia="標楷體" w:hAnsi="標楷體"/>
                <w:color w:val="FF0000"/>
                <w:spacing w:val="-1"/>
                <w:sz w:val="24"/>
              </w:rPr>
              <w:t>供膳相關設備維護與管</w:t>
            </w:r>
            <w:r w:rsidRPr="00AB614B">
              <w:rPr>
                <w:rFonts w:ascii="標楷體" w:eastAsia="標楷體" w:hAnsi="標楷體"/>
                <w:color w:val="FF0000"/>
                <w:sz w:val="24"/>
              </w:rPr>
              <w:t>理</w:t>
            </w:r>
          </w:p>
          <w:p w:rsidR="008B0956" w:rsidRPr="00AB614B" w:rsidRDefault="008B0956" w:rsidP="008B0956">
            <w:pPr>
              <w:pStyle w:val="TableParagraph"/>
              <w:numPr>
                <w:ilvl w:val="0"/>
                <w:numId w:val="19"/>
              </w:numPr>
              <w:tabs>
                <w:tab w:val="left" w:pos="586"/>
              </w:tabs>
              <w:spacing w:line="242" w:lineRule="auto"/>
              <w:ind w:right="262"/>
              <w:jc w:val="both"/>
              <w:rPr>
                <w:rFonts w:ascii="標楷體" w:eastAsia="標楷體" w:hAnsi="標楷體"/>
                <w:color w:val="FF0000"/>
                <w:sz w:val="24"/>
              </w:rPr>
            </w:pPr>
            <w:r w:rsidRPr="00AB614B">
              <w:rPr>
                <w:rFonts w:ascii="標楷體" w:eastAsia="標楷體" w:hAnsi="標楷體"/>
                <w:color w:val="FF0000"/>
                <w:spacing w:val="-1"/>
                <w:sz w:val="24"/>
              </w:rPr>
              <w:t>相關工作人員之溝通能</w:t>
            </w:r>
            <w:r w:rsidRPr="00AB614B">
              <w:rPr>
                <w:rFonts w:ascii="標楷體" w:eastAsia="標楷體" w:hAnsi="標楷體"/>
                <w:color w:val="FF0000"/>
                <w:sz w:val="24"/>
              </w:rPr>
              <w:t>力與技巧</w:t>
            </w:r>
          </w:p>
          <w:p w:rsidR="008B0956" w:rsidRPr="00AB614B" w:rsidRDefault="008B0956" w:rsidP="008B0956">
            <w:pPr>
              <w:pStyle w:val="TableParagraph"/>
              <w:numPr>
                <w:ilvl w:val="0"/>
                <w:numId w:val="19"/>
              </w:numPr>
              <w:tabs>
                <w:tab w:val="left" w:pos="586"/>
              </w:tabs>
              <w:spacing w:line="304" w:lineRule="exact"/>
              <w:jc w:val="both"/>
              <w:rPr>
                <w:rFonts w:ascii="標楷體" w:eastAsia="標楷體" w:hAnsi="標楷體"/>
                <w:color w:val="FF0000"/>
                <w:sz w:val="24"/>
              </w:rPr>
            </w:pPr>
            <w:r w:rsidRPr="00AB614B">
              <w:rPr>
                <w:rFonts w:ascii="標楷體" w:eastAsia="標楷體" w:hAnsi="標楷體"/>
                <w:color w:val="FF0000"/>
                <w:sz w:val="24"/>
              </w:rPr>
              <w:t>突發狀況與客訴之處理</w:t>
            </w:r>
          </w:p>
        </w:tc>
        <w:tc>
          <w:tcPr>
            <w:tcW w:w="2547" w:type="dxa"/>
          </w:tcPr>
          <w:p w:rsidR="008B0956" w:rsidRPr="00AB614B" w:rsidRDefault="008B0956" w:rsidP="008B0956">
            <w:pPr>
              <w:pStyle w:val="TableParagraph"/>
              <w:numPr>
                <w:ilvl w:val="0"/>
                <w:numId w:val="18"/>
              </w:numPr>
              <w:tabs>
                <w:tab w:val="left" w:pos="586"/>
              </w:tabs>
              <w:spacing w:line="295" w:lineRule="exact"/>
              <w:ind w:hanging="481"/>
              <w:jc w:val="both"/>
              <w:rPr>
                <w:rFonts w:ascii="標楷體" w:eastAsia="標楷體" w:hAnsi="標楷體"/>
                <w:color w:val="FF0000"/>
                <w:sz w:val="24"/>
              </w:rPr>
            </w:pPr>
            <w:r w:rsidRPr="00AB614B">
              <w:rPr>
                <w:rFonts w:ascii="標楷體" w:eastAsia="標楷體" w:hAnsi="標楷體"/>
                <w:color w:val="FF0000"/>
                <w:sz w:val="24"/>
              </w:rPr>
              <w:t>態度</w:t>
            </w:r>
          </w:p>
          <w:p w:rsidR="008B0956" w:rsidRPr="00AB614B" w:rsidRDefault="008B0956" w:rsidP="008B0956">
            <w:pPr>
              <w:pStyle w:val="TableParagraph"/>
              <w:numPr>
                <w:ilvl w:val="0"/>
                <w:numId w:val="17"/>
              </w:numPr>
              <w:tabs>
                <w:tab w:val="left" w:pos="586"/>
              </w:tabs>
              <w:spacing w:before="4" w:line="242" w:lineRule="auto"/>
              <w:ind w:right="269"/>
              <w:jc w:val="both"/>
              <w:rPr>
                <w:rFonts w:ascii="標楷體" w:eastAsia="標楷體" w:hAnsi="標楷體"/>
                <w:color w:val="FF0000"/>
                <w:sz w:val="24"/>
              </w:rPr>
            </w:pPr>
            <w:r w:rsidRPr="00AB614B">
              <w:rPr>
                <w:rFonts w:ascii="標楷體" w:eastAsia="標楷體" w:hAnsi="標楷體"/>
                <w:color w:val="FF0000"/>
                <w:spacing w:val="-1"/>
                <w:sz w:val="24"/>
              </w:rPr>
              <w:t>營養師與工作人員相互尊重及合</w:t>
            </w:r>
            <w:r w:rsidRPr="00AB614B">
              <w:rPr>
                <w:rFonts w:ascii="標楷體" w:eastAsia="標楷體" w:hAnsi="標楷體"/>
                <w:color w:val="FF0000"/>
                <w:sz w:val="24"/>
              </w:rPr>
              <w:t>作</w:t>
            </w:r>
          </w:p>
          <w:p w:rsidR="008B0956" w:rsidRPr="00AB614B" w:rsidRDefault="008B0956" w:rsidP="008B0956">
            <w:pPr>
              <w:pStyle w:val="TableParagraph"/>
              <w:numPr>
                <w:ilvl w:val="0"/>
                <w:numId w:val="17"/>
              </w:numPr>
              <w:tabs>
                <w:tab w:val="left" w:pos="586"/>
              </w:tabs>
              <w:spacing w:before="4" w:line="242" w:lineRule="auto"/>
              <w:ind w:right="269"/>
              <w:jc w:val="both"/>
              <w:rPr>
                <w:rFonts w:ascii="標楷體" w:eastAsia="標楷體" w:hAnsi="標楷體"/>
                <w:color w:val="FF0000"/>
                <w:sz w:val="24"/>
              </w:rPr>
            </w:pPr>
            <w:r w:rsidRPr="00AB614B">
              <w:rPr>
                <w:rFonts w:ascii="標楷體" w:eastAsia="標楷體" w:hAnsi="標楷體"/>
                <w:color w:val="FF0000"/>
                <w:spacing w:val="-1"/>
                <w:sz w:val="24"/>
              </w:rPr>
              <w:t>能以嚴謹的態度</w:t>
            </w:r>
            <w:r w:rsidRPr="00AB614B">
              <w:rPr>
                <w:rFonts w:ascii="標楷體" w:eastAsia="標楷體" w:hAnsi="標楷體"/>
                <w:color w:val="FF0000"/>
                <w:sz w:val="24"/>
              </w:rPr>
              <w:t>要求供餐品質</w:t>
            </w:r>
          </w:p>
          <w:p w:rsidR="008B0956" w:rsidRPr="00AB614B" w:rsidRDefault="008B0956" w:rsidP="008B0956">
            <w:pPr>
              <w:pStyle w:val="TableParagraph"/>
              <w:numPr>
                <w:ilvl w:val="0"/>
                <w:numId w:val="17"/>
              </w:numPr>
              <w:tabs>
                <w:tab w:val="left" w:pos="586"/>
              </w:tabs>
              <w:spacing w:before="6" w:line="242" w:lineRule="auto"/>
              <w:ind w:right="269"/>
              <w:jc w:val="both"/>
              <w:rPr>
                <w:rFonts w:ascii="標楷體" w:eastAsia="標楷體" w:hAnsi="標楷體"/>
                <w:color w:val="FF0000"/>
                <w:sz w:val="24"/>
              </w:rPr>
            </w:pPr>
            <w:r w:rsidRPr="00AB614B">
              <w:rPr>
                <w:rFonts w:ascii="標楷體" w:eastAsia="標楷體" w:hAnsi="標楷體"/>
                <w:color w:val="FF0000"/>
                <w:spacing w:val="-1"/>
                <w:sz w:val="24"/>
              </w:rPr>
              <w:t>客訴時能同理病人或家屬的感受</w:t>
            </w:r>
          </w:p>
        </w:tc>
        <w:tc>
          <w:tcPr>
            <w:tcW w:w="1699" w:type="dxa"/>
          </w:tcPr>
          <w:p w:rsidR="008B0956" w:rsidRPr="00AB614B" w:rsidRDefault="008B0956" w:rsidP="008B0956">
            <w:pPr>
              <w:pStyle w:val="TableParagraph"/>
              <w:numPr>
                <w:ilvl w:val="0"/>
                <w:numId w:val="16"/>
              </w:numPr>
              <w:tabs>
                <w:tab w:val="left" w:pos="479"/>
                <w:tab w:val="left" w:pos="480"/>
              </w:tabs>
              <w:spacing w:line="295" w:lineRule="exact"/>
              <w:ind w:right="141" w:hanging="586"/>
              <w:jc w:val="right"/>
              <w:rPr>
                <w:rFonts w:ascii="標楷體" w:eastAsia="標楷體" w:hAnsi="標楷體"/>
                <w:color w:val="FF0000"/>
                <w:sz w:val="24"/>
              </w:rPr>
            </w:pPr>
            <w:r w:rsidRPr="00AB614B">
              <w:rPr>
                <w:rFonts w:ascii="標楷體" w:eastAsia="標楷體" w:hAnsi="標楷體"/>
                <w:color w:val="FF0000"/>
                <w:sz w:val="24"/>
              </w:rPr>
              <w:t>必要經歷</w:t>
            </w:r>
          </w:p>
          <w:p w:rsidR="008B0956" w:rsidRPr="00AB614B" w:rsidRDefault="008B0956" w:rsidP="003A540B">
            <w:pPr>
              <w:pStyle w:val="TableParagraph"/>
              <w:tabs>
                <w:tab w:val="left" w:pos="479"/>
              </w:tabs>
              <w:spacing w:before="4"/>
              <w:ind w:right="141"/>
              <w:jc w:val="right"/>
              <w:rPr>
                <w:rFonts w:ascii="標楷體" w:eastAsia="標楷體" w:hAnsi="標楷體"/>
                <w:color w:val="FF0000"/>
                <w:sz w:val="24"/>
              </w:rPr>
            </w:pPr>
            <w:r w:rsidRPr="00AB614B">
              <w:rPr>
                <w:rFonts w:ascii="標楷體" w:eastAsia="標楷體" w:hAnsi="標楷體"/>
                <w:color w:val="FF0000"/>
                <w:sz w:val="24"/>
              </w:rPr>
              <w:t>(1)</w:t>
            </w:r>
            <w:r w:rsidRPr="00AB614B">
              <w:rPr>
                <w:rFonts w:ascii="標楷體" w:eastAsia="標楷體" w:hAnsi="標楷體"/>
                <w:color w:val="FF0000"/>
                <w:sz w:val="24"/>
              </w:rPr>
              <w:tab/>
              <w:t>完成到職</w:t>
            </w:r>
          </w:p>
          <w:p w:rsidR="008B0956" w:rsidRPr="00AB614B" w:rsidRDefault="008B0956" w:rsidP="003A540B">
            <w:pPr>
              <w:pStyle w:val="TableParagraph"/>
              <w:spacing w:before="5"/>
              <w:ind w:right="141"/>
              <w:jc w:val="right"/>
              <w:rPr>
                <w:rFonts w:ascii="標楷體" w:eastAsia="標楷體" w:hAnsi="標楷體"/>
                <w:color w:val="FF0000"/>
                <w:sz w:val="24"/>
              </w:rPr>
            </w:pPr>
            <w:r w:rsidRPr="00AB614B">
              <w:rPr>
                <w:rFonts w:ascii="標楷體" w:eastAsia="標楷體" w:hAnsi="標楷體"/>
                <w:color w:val="FF0000"/>
                <w:sz w:val="24"/>
              </w:rPr>
              <w:t>基本訓練</w:t>
            </w:r>
          </w:p>
        </w:tc>
      </w:tr>
      <w:tr w:rsidR="008B0956" w:rsidRPr="00AB614B" w:rsidTr="003A540B">
        <w:trPr>
          <w:trHeight w:val="311"/>
        </w:trPr>
        <w:tc>
          <w:tcPr>
            <w:tcW w:w="10197" w:type="dxa"/>
            <w:gridSpan w:val="4"/>
            <w:shd w:val="clear" w:color="auto" w:fill="D9D9D9"/>
          </w:tcPr>
          <w:p w:rsidR="008B0956" w:rsidRPr="00AB614B" w:rsidRDefault="008B0956"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6.</w:t>
            </w:r>
            <w:r w:rsidRPr="00AB614B">
              <w:rPr>
                <w:rFonts w:ascii="標楷體" w:eastAsia="標楷體" w:hAnsi="標楷體"/>
                <w:b/>
                <w:color w:val="FF0000"/>
                <w:spacing w:val="2"/>
                <w:sz w:val="24"/>
              </w:rPr>
              <w:t xml:space="preserve"> </w:t>
            </w:r>
            <w:r w:rsidRPr="00AB614B">
              <w:rPr>
                <w:rFonts w:ascii="標楷體" w:eastAsia="標楷體" w:hAnsi="標楷體" w:hint="eastAsia"/>
                <w:b/>
                <w:color w:val="FF0000"/>
                <w:sz w:val="24"/>
              </w:rPr>
              <w:t>評估進展所需相關資訊</w:t>
            </w:r>
          </w:p>
        </w:tc>
      </w:tr>
    </w:tbl>
    <w:p w:rsidR="008B0956" w:rsidRPr="00AB614B" w:rsidRDefault="008B0956" w:rsidP="008B0956">
      <w:pPr>
        <w:pStyle w:val="12"/>
        <w:spacing w:after="16"/>
        <w:ind w:left="0"/>
        <w:rPr>
          <w:rFonts w:ascii="標楷體" w:eastAsia="標楷體" w:hAnsi="標楷體"/>
          <w:color w:val="FF0000"/>
        </w:rPr>
      </w:pPr>
      <w:r w:rsidRPr="00AB614B">
        <w:rPr>
          <w:rFonts w:ascii="標楷體" w:eastAsia="標楷體" w:hAnsi="標楷體"/>
          <w:color w:val="FF0000"/>
        </w:rPr>
        <w:t>EPA4</w:t>
      </w:r>
      <w:r w:rsidRPr="00AB614B">
        <w:rPr>
          <w:rFonts w:ascii="標楷體" w:eastAsia="標楷體" w:hAnsi="標楷體"/>
          <w:color w:val="FF0000"/>
          <w:spacing w:val="29"/>
        </w:rPr>
        <w:t xml:space="preserve">. </w:t>
      </w:r>
      <w:r w:rsidRPr="00AB614B">
        <w:rPr>
          <w:rFonts w:ascii="標楷體" w:eastAsia="標楷體" w:hAnsi="標楷體"/>
          <w:color w:val="FF0000"/>
        </w:rPr>
        <w:t>醫院膳食盤餐督餐作業</w:t>
      </w:r>
    </w:p>
    <w:p w:rsidR="008B0956" w:rsidRPr="00AB614B" w:rsidRDefault="008B0956" w:rsidP="008B0956">
      <w:pPr>
        <w:spacing w:line="360" w:lineRule="exact"/>
        <w:ind w:right="1355"/>
        <w:rPr>
          <w:rFonts w:ascii="標楷體" w:eastAsia="標楷體" w:hAnsi="標楷體"/>
          <w:b/>
          <w:color w:val="FF0000"/>
          <w:sz w:val="28"/>
          <w:szCs w:val="28"/>
        </w:rPr>
      </w:pPr>
    </w:p>
    <w:p w:rsidR="008B0956" w:rsidRPr="00AB614B" w:rsidRDefault="008B0956" w:rsidP="008B0956">
      <w:pPr>
        <w:spacing w:line="360" w:lineRule="exact"/>
        <w:ind w:right="1355"/>
        <w:rPr>
          <w:rFonts w:ascii="標楷體" w:eastAsia="標楷體" w:hAnsi="標楷體"/>
          <w:b/>
          <w:color w:val="FF0000"/>
          <w:sz w:val="28"/>
          <w:szCs w:val="28"/>
        </w:rPr>
      </w:pPr>
    </w:p>
    <w:p w:rsidR="008B0956" w:rsidRPr="00AB614B" w:rsidRDefault="008B0956" w:rsidP="004D617B">
      <w:pPr>
        <w:spacing w:line="360" w:lineRule="exact"/>
        <w:ind w:right="1355"/>
        <w:rPr>
          <w:rFonts w:ascii="標楷體" w:eastAsia="標楷體" w:hAnsi="標楷體"/>
          <w:b/>
          <w:color w:val="FF0000"/>
          <w:sz w:val="28"/>
          <w:szCs w:val="28"/>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7"/>
      </w:tblGrid>
      <w:tr w:rsidR="008B0956" w:rsidRPr="00AB614B" w:rsidTr="003A540B">
        <w:trPr>
          <w:trHeight w:val="4387"/>
        </w:trPr>
        <w:tc>
          <w:tcPr>
            <w:tcW w:w="10197" w:type="dxa"/>
          </w:tcPr>
          <w:p w:rsidR="008B0956" w:rsidRPr="00AB614B" w:rsidRDefault="008B0956" w:rsidP="003A540B">
            <w:pPr>
              <w:pStyle w:val="TableParagraph"/>
              <w:spacing w:line="244" w:lineRule="auto"/>
              <w:ind w:left="107" w:right="237"/>
              <w:jc w:val="both"/>
              <w:rPr>
                <w:rFonts w:ascii="標楷體" w:eastAsia="標楷體" w:hAnsi="標楷體"/>
                <w:color w:val="FF0000"/>
                <w:sz w:val="24"/>
              </w:rPr>
            </w:pPr>
            <w:r w:rsidRPr="00AB614B">
              <w:rPr>
                <w:rFonts w:ascii="標楷體" w:eastAsia="標楷體" w:hAnsi="標楷體"/>
                <w:color w:val="FF0000"/>
                <w:spacing w:val="-1"/>
                <w:sz w:val="24"/>
              </w:rPr>
              <w:lastRenderedPageBreak/>
              <w:t>為了保持營養職類二年期培訓計畫學員及新進人員訓練規劃的彈性以及持續凝聚共識與實證，</w:t>
            </w:r>
            <w:r w:rsidRPr="00AB614B">
              <w:rPr>
                <w:rFonts w:ascii="標楷體" w:eastAsia="標楷體" w:hAnsi="標楷體"/>
                <w:color w:val="FF0000"/>
                <w:spacing w:val="-118"/>
                <w:sz w:val="24"/>
              </w:rPr>
              <w:t xml:space="preserve"> </w:t>
            </w:r>
            <w:r w:rsidRPr="00AB614B">
              <w:rPr>
                <w:rFonts w:ascii="標楷體" w:eastAsia="標楷體" w:hAnsi="標楷體"/>
                <w:color w:val="FF0000"/>
                <w:sz w:val="24"/>
              </w:rPr>
              <w:t>建議訓練機構亦可依照機構規模及訓練計畫需求，以多元(</w:t>
            </w:r>
            <w:r w:rsidRPr="00AB614B">
              <w:rPr>
                <w:rFonts w:ascii="標楷體" w:eastAsia="標楷體" w:hAnsi="標楷體"/>
                <w:color w:val="FF0000"/>
                <w:spacing w:val="-2"/>
                <w:sz w:val="24"/>
              </w:rPr>
              <w:t xml:space="preserve">採用多種對應 </w:t>
            </w:r>
            <w:r w:rsidRPr="00AB614B">
              <w:rPr>
                <w:rFonts w:ascii="標楷體" w:eastAsia="標楷體" w:hAnsi="標楷體"/>
                <w:color w:val="FF0000"/>
                <w:sz w:val="24"/>
              </w:rPr>
              <w:t>EPA</w:t>
            </w:r>
            <w:r w:rsidRPr="00AB614B">
              <w:rPr>
                <w:rFonts w:ascii="標楷體" w:eastAsia="標楷體" w:hAnsi="標楷體"/>
                <w:color w:val="FF0000"/>
                <w:spacing w:val="-6"/>
                <w:sz w:val="24"/>
              </w:rPr>
              <w:t xml:space="preserve"> </w:t>
            </w:r>
            <w:r w:rsidRPr="00AB614B">
              <w:rPr>
                <w:rFonts w:ascii="標楷體" w:eastAsia="標楷體" w:hAnsi="標楷體"/>
                <w:color w:val="FF0000"/>
                <w:sz w:val="24"/>
              </w:rPr>
              <w:t>任務內涵之評估工具)、多點(安排足夠的觀察評估次數)</w:t>
            </w:r>
            <w:r w:rsidRPr="00AB614B">
              <w:rPr>
                <w:rFonts w:ascii="標楷體" w:eastAsia="標楷體" w:hAnsi="標楷體"/>
                <w:color w:val="FF0000"/>
                <w:spacing w:val="-2"/>
                <w:sz w:val="24"/>
              </w:rPr>
              <w:t xml:space="preserve">的原則安排 </w:t>
            </w:r>
            <w:r w:rsidRPr="00AB614B">
              <w:rPr>
                <w:rFonts w:ascii="標楷體" w:eastAsia="標楷體" w:hAnsi="標楷體"/>
                <w:color w:val="FF0000"/>
                <w:sz w:val="24"/>
              </w:rPr>
              <w:t>EPA</w:t>
            </w:r>
            <w:r w:rsidRPr="00AB614B">
              <w:rPr>
                <w:rFonts w:ascii="標楷體" w:eastAsia="標楷體" w:hAnsi="標楷體"/>
                <w:color w:val="FF0000"/>
                <w:spacing w:val="38"/>
                <w:sz w:val="24"/>
              </w:rPr>
              <w:t xml:space="preserve"> </w:t>
            </w:r>
            <w:r w:rsidRPr="00AB614B">
              <w:rPr>
                <w:rFonts w:ascii="標楷體" w:eastAsia="標楷體" w:hAnsi="標楷體"/>
                <w:color w:val="FF0000"/>
                <w:sz w:val="24"/>
              </w:rPr>
              <w:t>的評估資訊收集，達到職場觀察評估的效度及總結性評估的信度。此版本的評估方式及評估頻率可作為訓練規劃之參考。</w:t>
            </w:r>
          </w:p>
          <w:tbl>
            <w:tblPr>
              <w:tblpPr w:leftFromText="180" w:rightFromText="180" w:vertAnchor="text" w:horzAnchor="margin" w:tblpY="5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5"/>
              <w:gridCol w:w="3958"/>
            </w:tblGrid>
            <w:tr w:rsidR="008B0956" w:rsidRPr="00AB614B" w:rsidTr="003A540B">
              <w:trPr>
                <w:trHeight w:val="340"/>
              </w:trPr>
              <w:tc>
                <w:tcPr>
                  <w:tcW w:w="5675" w:type="dxa"/>
                </w:tcPr>
                <w:p w:rsidR="008B0956" w:rsidRPr="00AB614B" w:rsidRDefault="008B0956" w:rsidP="003A540B">
                  <w:pPr>
                    <w:pStyle w:val="TableParagraph"/>
                    <w:spacing w:line="320" w:lineRule="exact"/>
                    <w:ind w:left="916"/>
                    <w:rPr>
                      <w:rFonts w:ascii="標楷體" w:eastAsia="標楷體" w:hAnsi="標楷體"/>
                      <w:b/>
                      <w:color w:val="FF0000"/>
                      <w:sz w:val="24"/>
                    </w:rPr>
                  </w:pPr>
                  <w:r w:rsidRPr="00AB614B">
                    <w:rPr>
                      <w:rFonts w:ascii="標楷體" w:eastAsia="標楷體" w:hAnsi="標楷體" w:hint="eastAsia"/>
                      <w:b/>
                      <w:color w:val="FF0000"/>
                      <w:spacing w:val="4"/>
                      <w:sz w:val="24"/>
                    </w:rPr>
                    <w:t xml:space="preserve">評估進展所需相關資訊 </w:t>
                  </w:r>
                  <w:r w:rsidRPr="00AB614B">
                    <w:rPr>
                      <w:rFonts w:ascii="標楷體" w:eastAsia="標楷體" w:hAnsi="標楷體"/>
                      <w:b/>
                      <w:color w:val="FF0000"/>
                      <w:sz w:val="24"/>
                    </w:rPr>
                    <w:t>(</w:t>
                  </w:r>
                  <w:r w:rsidRPr="00AB614B">
                    <w:rPr>
                      <w:rFonts w:ascii="標楷體" w:eastAsia="標楷體" w:hAnsi="標楷體" w:hint="eastAsia"/>
                      <w:b/>
                      <w:color w:val="FF0000"/>
                      <w:sz w:val="24"/>
                    </w:rPr>
                    <w:t>評估方式</w:t>
                  </w:r>
                  <w:r w:rsidRPr="00AB614B">
                    <w:rPr>
                      <w:rFonts w:ascii="標楷體" w:eastAsia="標楷體" w:hAnsi="標楷體"/>
                      <w:b/>
                      <w:color w:val="FF0000"/>
                      <w:sz w:val="24"/>
                    </w:rPr>
                    <w:t>)</w:t>
                  </w:r>
                </w:p>
              </w:tc>
              <w:tc>
                <w:tcPr>
                  <w:tcW w:w="3958" w:type="dxa"/>
                </w:tcPr>
                <w:p w:rsidR="008B0956" w:rsidRPr="00AB614B" w:rsidRDefault="008B0956" w:rsidP="003A540B">
                  <w:pPr>
                    <w:pStyle w:val="TableParagraph"/>
                    <w:spacing w:line="320" w:lineRule="exact"/>
                    <w:ind w:right="1492"/>
                    <w:jc w:val="right"/>
                    <w:rPr>
                      <w:rFonts w:ascii="標楷體" w:eastAsia="標楷體" w:hAnsi="標楷體"/>
                      <w:b/>
                      <w:color w:val="FF0000"/>
                      <w:sz w:val="24"/>
                    </w:rPr>
                  </w:pPr>
                  <w:r w:rsidRPr="00AB614B">
                    <w:rPr>
                      <w:rFonts w:ascii="標楷體" w:eastAsia="標楷體" w:hAnsi="標楷體" w:hint="eastAsia"/>
                      <w:b/>
                      <w:color w:val="FF0000"/>
                      <w:sz w:val="24"/>
                    </w:rPr>
                    <w:t>評估頻率</w:t>
                  </w:r>
                </w:p>
              </w:tc>
            </w:tr>
            <w:tr w:rsidR="008B0956" w:rsidRPr="00AB614B" w:rsidTr="003A540B">
              <w:trPr>
                <w:trHeight w:val="625"/>
              </w:trPr>
              <w:tc>
                <w:tcPr>
                  <w:tcW w:w="5675" w:type="dxa"/>
                </w:tcPr>
                <w:p w:rsidR="008B0956" w:rsidRPr="00AB614B" w:rsidRDefault="008B0956" w:rsidP="008B0956">
                  <w:pPr>
                    <w:pStyle w:val="TableParagraph"/>
                    <w:numPr>
                      <w:ilvl w:val="0"/>
                      <w:numId w:val="27"/>
                    </w:numPr>
                    <w:tabs>
                      <w:tab w:val="left" w:pos="657"/>
                      <w:tab w:val="left" w:pos="658"/>
                    </w:tabs>
                    <w:spacing w:line="295" w:lineRule="exact"/>
                    <w:rPr>
                      <w:rFonts w:ascii="標楷體" w:eastAsia="標楷體" w:hAnsi="標楷體"/>
                      <w:color w:val="FF0000"/>
                      <w:sz w:val="24"/>
                    </w:rPr>
                  </w:pPr>
                  <w:r w:rsidRPr="00AB614B">
                    <w:rPr>
                      <w:rFonts w:ascii="標楷體" w:eastAsia="標楷體" w:hAnsi="標楷體"/>
                      <w:color w:val="FF0000"/>
                      <w:sz w:val="24"/>
                    </w:rPr>
                    <w:t>針對膳食製備與供應及食品衛生安全進行知識</w:t>
                  </w:r>
                </w:p>
                <w:p w:rsidR="008B0956" w:rsidRPr="00AB614B" w:rsidRDefault="008B0956" w:rsidP="003A540B">
                  <w:pPr>
                    <w:pStyle w:val="TableParagraph"/>
                    <w:spacing w:before="4" w:line="306" w:lineRule="exact"/>
                    <w:ind w:left="657"/>
                    <w:rPr>
                      <w:rFonts w:ascii="標楷體" w:eastAsia="標楷體" w:hAnsi="標楷體"/>
                      <w:color w:val="FF0000"/>
                      <w:sz w:val="24"/>
                    </w:rPr>
                  </w:pPr>
                  <w:r w:rsidRPr="00AB614B">
                    <w:rPr>
                      <w:rFonts w:ascii="標楷體" w:eastAsia="標楷體" w:hAnsi="標楷體"/>
                      <w:color w:val="FF0000"/>
                      <w:sz w:val="24"/>
                    </w:rPr>
                    <w:t>測驗</w:t>
                  </w:r>
                </w:p>
              </w:tc>
              <w:tc>
                <w:tcPr>
                  <w:tcW w:w="3958" w:type="dxa"/>
                </w:tcPr>
                <w:p w:rsidR="008B0956" w:rsidRPr="00AB614B" w:rsidRDefault="008B0956" w:rsidP="003A540B">
                  <w:pPr>
                    <w:pStyle w:val="TableParagraph"/>
                    <w:spacing w:line="295" w:lineRule="exact"/>
                    <w:ind w:right="1440"/>
                    <w:jc w:val="right"/>
                    <w:rPr>
                      <w:rFonts w:ascii="標楷體" w:eastAsia="標楷體" w:hAnsi="標楷體"/>
                      <w:color w:val="FF0000"/>
                      <w:sz w:val="24"/>
                    </w:rPr>
                  </w:pPr>
                  <w:r w:rsidRPr="00AB614B">
                    <w:rPr>
                      <w:rFonts w:ascii="標楷體" w:eastAsia="標楷體" w:hAnsi="標楷體"/>
                      <w:color w:val="FF0000"/>
                      <w:sz w:val="24"/>
                    </w:rPr>
                    <w:t>依照訓練計畫規範執行</w:t>
                  </w:r>
                </w:p>
              </w:tc>
            </w:tr>
            <w:tr w:rsidR="008B0956" w:rsidRPr="00AB614B" w:rsidTr="003A540B">
              <w:trPr>
                <w:trHeight w:val="1560"/>
              </w:trPr>
              <w:tc>
                <w:tcPr>
                  <w:tcW w:w="5675" w:type="dxa"/>
                </w:tcPr>
                <w:p w:rsidR="008B0956" w:rsidRPr="004D617B" w:rsidRDefault="008B0956" w:rsidP="004D617B">
                  <w:pPr>
                    <w:pStyle w:val="TableParagraph"/>
                    <w:numPr>
                      <w:ilvl w:val="0"/>
                      <w:numId w:val="26"/>
                    </w:numPr>
                    <w:tabs>
                      <w:tab w:val="left" w:pos="657"/>
                      <w:tab w:val="left" w:pos="658"/>
                    </w:tabs>
                    <w:spacing w:line="242" w:lineRule="auto"/>
                    <w:ind w:right="166"/>
                    <w:rPr>
                      <w:rFonts w:ascii="標楷體" w:eastAsia="標楷體" w:hAnsi="標楷體"/>
                      <w:color w:val="FF0000"/>
                      <w:sz w:val="24"/>
                    </w:rPr>
                  </w:pPr>
                  <w:r w:rsidRPr="00AB614B">
                    <w:rPr>
                      <w:rFonts w:ascii="標楷體" w:eastAsia="標楷體" w:hAnsi="標楷體"/>
                      <w:color w:val="FF0000"/>
                      <w:sz w:val="24"/>
                    </w:rPr>
                    <w:t>職場短期執業觀察(short-practice observation)：</w:t>
                  </w:r>
                  <w:r w:rsidRPr="00AB614B">
                    <w:rPr>
                      <w:rFonts w:ascii="標楷體" w:eastAsia="標楷體" w:hAnsi="標楷體"/>
                      <w:color w:val="FF0000"/>
                      <w:spacing w:val="-117"/>
                      <w:sz w:val="24"/>
                    </w:rPr>
                    <w:t xml:space="preserve"> </w:t>
                  </w:r>
                  <w:r w:rsidRPr="00AB614B">
                    <w:rPr>
                      <w:rFonts w:ascii="標楷體" w:eastAsia="標楷體" w:hAnsi="標楷體"/>
                      <w:color w:val="FF0000"/>
                      <w:sz w:val="24"/>
                    </w:rPr>
                    <w:t>針對學員在職場上某一次(</w:t>
                  </w:r>
                  <w:r w:rsidRPr="00AB614B">
                    <w:rPr>
                      <w:rFonts w:ascii="標楷體" w:eastAsia="標楷體" w:hAnsi="標楷體"/>
                      <w:color w:val="FF0000"/>
                      <w:spacing w:val="-4"/>
                      <w:sz w:val="24"/>
                    </w:rPr>
                    <w:t>或某 一班</w:t>
                  </w:r>
                  <w:r w:rsidRPr="00AB614B">
                    <w:rPr>
                      <w:rFonts w:ascii="標楷體" w:eastAsia="標楷體" w:hAnsi="標楷體"/>
                      <w:color w:val="FF0000"/>
                      <w:sz w:val="24"/>
                    </w:rPr>
                    <w:t>)任務執行的實際表現進行觀察與評估，推薦的工具有ad-hoc</w:t>
                  </w:r>
                  <w:r w:rsidRPr="00AB614B">
                    <w:rPr>
                      <w:rFonts w:ascii="標楷體" w:eastAsia="標楷體" w:hAnsi="標楷體"/>
                      <w:color w:val="FF0000"/>
                      <w:spacing w:val="-8"/>
                      <w:sz w:val="24"/>
                    </w:rPr>
                    <w:t xml:space="preserve"> </w:t>
                  </w:r>
                  <w:r w:rsidRPr="00AB614B">
                    <w:rPr>
                      <w:rFonts w:ascii="標楷體" w:eastAsia="標楷體" w:hAnsi="標楷體"/>
                      <w:color w:val="FF0000"/>
                      <w:sz w:val="24"/>
                    </w:rPr>
                    <w:t>EPA-based</w:t>
                  </w:r>
                  <w:r w:rsidRPr="00AB614B">
                    <w:rPr>
                      <w:rFonts w:ascii="標楷體" w:eastAsia="標楷體" w:hAnsi="標楷體"/>
                      <w:color w:val="FF0000"/>
                      <w:spacing w:val="-6"/>
                      <w:sz w:val="24"/>
                    </w:rPr>
                    <w:t xml:space="preserve"> </w:t>
                  </w:r>
                  <w:r w:rsidRPr="00AB614B">
                    <w:rPr>
                      <w:rFonts w:ascii="標楷體" w:eastAsia="標楷體" w:hAnsi="標楷體"/>
                      <w:color w:val="FF0000"/>
                      <w:sz w:val="24"/>
                    </w:rPr>
                    <w:t>assessment、DOPs、技能評</w:t>
                  </w:r>
                  <w:r w:rsidRPr="004D617B">
                    <w:rPr>
                      <w:rFonts w:ascii="標楷體" w:eastAsia="標楷體" w:hAnsi="標楷體"/>
                      <w:color w:val="FF0000"/>
                      <w:sz w:val="24"/>
                    </w:rPr>
                    <w:t>量表</w:t>
                  </w:r>
                </w:p>
              </w:tc>
              <w:tc>
                <w:tcPr>
                  <w:tcW w:w="3958" w:type="dxa"/>
                </w:tcPr>
                <w:p w:rsidR="008B0956" w:rsidRPr="00AB614B" w:rsidRDefault="008B0956" w:rsidP="003A540B">
                  <w:pPr>
                    <w:pStyle w:val="TableParagraph"/>
                    <w:spacing w:line="242" w:lineRule="auto"/>
                    <w:ind w:left="105" w:right="100"/>
                    <w:jc w:val="both"/>
                    <w:rPr>
                      <w:rFonts w:ascii="標楷體" w:eastAsia="標楷體" w:hAnsi="標楷體"/>
                      <w:color w:val="FF0000"/>
                      <w:sz w:val="24"/>
                    </w:rPr>
                  </w:pPr>
                  <w:r w:rsidRPr="00AB614B">
                    <w:rPr>
                      <w:rFonts w:ascii="標楷體" w:eastAsia="標楷體" w:hAnsi="標楷體"/>
                      <w:color w:val="FF0000"/>
                      <w:sz w:val="24"/>
                    </w:rPr>
                    <w:t>訓練期間完成督餐及食品衛生安全</w:t>
                  </w:r>
                  <w:r w:rsidRPr="00AB614B">
                    <w:rPr>
                      <w:rFonts w:ascii="標楷體" w:eastAsia="標楷體" w:hAnsi="標楷體"/>
                      <w:color w:val="FF0000"/>
                      <w:spacing w:val="-8"/>
                      <w:sz w:val="24"/>
                    </w:rPr>
                    <w:t xml:space="preserve">查核相關技能評估至少 </w:t>
                  </w:r>
                  <w:r w:rsidRPr="00AB614B">
                    <w:rPr>
                      <w:rFonts w:ascii="標楷體" w:eastAsia="標楷體" w:hAnsi="標楷體"/>
                      <w:color w:val="FF0000"/>
                      <w:spacing w:val="-1"/>
                      <w:sz w:val="24"/>
                    </w:rPr>
                    <w:t>4</w:t>
                  </w:r>
                  <w:r w:rsidRPr="00AB614B">
                    <w:rPr>
                      <w:rFonts w:ascii="標楷體" w:eastAsia="標楷體" w:hAnsi="標楷體"/>
                      <w:color w:val="FF0000"/>
                      <w:sz w:val="24"/>
                    </w:rPr>
                    <w:t xml:space="preserve"> </w:t>
                  </w:r>
                  <w:r w:rsidRPr="00AB614B">
                    <w:rPr>
                      <w:rFonts w:ascii="標楷體" w:eastAsia="標楷體" w:hAnsi="標楷體"/>
                      <w:color w:val="FF0000"/>
                      <w:spacing w:val="-22"/>
                      <w:sz w:val="24"/>
                    </w:rPr>
                    <w:t>次，其中包</w:t>
                  </w:r>
                  <w:r w:rsidRPr="00AB614B">
                    <w:rPr>
                      <w:rFonts w:ascii="標楷體" w:eastAsia="標楷體" w:hAnsi="標楷體"/>
                      <w:color w:val="FF0000"/>
                      <w:spacing w:val="-17"/>
                      <w:sz w:val="24"/>
                    </w:rPr>
                    <w:t xml:space="preserve">含至少 </w:t>
                  </w:r>
                  <w:r w:rsidRPr="00AB614B">
                    <w:rPr>
                      <w:rFonts w:ascii="標楷體" w:eastAsia="標楷體" w:hAnsi="標楷體"/>
                      <w:color w:val="FF0000"/>
                      <w:spacing w:val="-2"/>
                      <w:sz w:val="24"/>
                    </w:rPr>
                    <w:t>2</w:t>
                  </w:r>
                  <w:r w:rsidRPr="00AB614B">
                    <w:rPr>
                      <w:rFonts w:ascii="標楷體" w:eastAsia="標楷體" w:hAnsi="標楷體"/>
                      <w:color w:val="FF0000"/>
                      <w:sz w:val="24"/>
                    </w:rPr>
                    <w:t xml:space="preserve"> </w:t>
                  </w:r>
                  <w:r w:rsidRPr="00AB614B">
                    <w:rPr>
                      <w:rFonts w:ascii="標楷體" w:eastAsia="標楷體" w:hAnsi="標楷體"/>
                      <w:color w:val="FF0000"/>
                      <w:spacing w:val="-31"/>
                      <w:sz w:val="24"/>
                    </w:rPr>
                    <w:t xml:space="preserve">次 </w:t>
                  </w:r>
                  <w:r w:rsidRPr="00AB614B">
                    <w:rPr>
                      <w:rFonts w:ascii="標楷體" w:eastAsia="標楷體" w:hAnsi="標楷體"/>
                      <w:color w:val="FF0000"/>
                      <w:spacing w:val="-2"/>
                      <w:sz w:val="24"/>
                    </w:rPr>
                    <w:t>ad-hoc</w:t>
                  </w:r>
                  <w:r w:rsidRPr="00AB614B">
                    <w:rPr>
                      <w:rFonts w:ascii="標楷體" w:eastAsia="標楷體" w:hAnsi="標楷體"/>
                      <w:color w:val="FF0000"/>
                      <w:sz w:val="24"/>
                    </w:rPr>
                    <w:t xml:space="preserve"> </w:t>
                  </w:r>
                  <w:r w:rsidRPr="00AB614B">
                    <w:rPr>
                      <w:rFonts w:ascii="標楷體" w:eastAsia="標楷體" w:hAnsi="標楷體"/>
                      <w:color w:val="FF0000"/>
                      <w:spacing w:val="-1"/>
                      <w:sz w:val="24"/>
                    </w:rPr>
                    <w:t>EPA</w:t>
                  </w:r>
                  <w:r w:rsidRPr="00AB614B">
                    <w:rPr>
                      <w:rFonts w:ascii="標楷體" w:eastAsia="標楷體" w:hAnsi="標楷體"/>
                      <w:color w:val="FF0000"/>
                      <w:sz w:val="24"/>
                    </w:rPr>
                    <w:t xml:space="preserve"> </w:t>
                  </w:r>
                  <w:r w:rsidRPr="00AB614B">
                    <w:rPr>
                      <w:rFonts w:ascii="標楷體" w:eastAsia="標楷體" w:hAnsi="標楷體"/>
                      <w:color w:val="FF0000"/>
                      <w:spacing w:val="-1"/>
                      <w:sz w:val="24"/>
                    </w:rPr>
                    <w:t>評量</w:t>
                  </w:r>
                </w:p>
              </w:tc>
            </w:tr>
          </w:tbl>
          <w:p w:rsidR="008B0956" w:rsidRPr="00AB614B" w:rsidRDefault="008B0956" w:rsidP="003A540B">
            <w:pPr>
              <w:pStyle w:val="TableParagraph"/>
              <w:spacing w:line="244" w:lineRule="auto"/>
              <w:ind w:left="107" w:right="237"/>
              <w:jc w:val="both"/>
              <w:rPr>
                <w:rFonts w:ascii="標楷體" w:eastAsia="標楷體" w:hAnsi="標楷體"/>
                <w:color w:val="FF0000"/>
                <w:sz w:val="24"/>
              </w:rPr>
            </w:pPr>
          </w:p>
        </w:tc>
      </w:tr>
      <w:tr w:rsidR="008B0956" w:rsidRPr="00AB614B" w:rsidTr="003A540B">
        <w:trPr>
          <w:trHeight w:val="311"/>
        </w:trPr>
        <w:tc>
          <w:tcPr>
            <w:tcW w:w="10197" w:type="dxa"/>
            <w:shd w:val="clear" w:color="auto" w:fill="D9D9D9"/>
          </w:tcPr>
          <w:p w:rsidR="008B0956" w:rsidRPr="00AB614B" w:rsidRDefault="008B0956"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7.</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期待學員能夠獨立操作的時機</w:t>
            </w:r>
          </w:p>
        </w:tc>
      </w:tr>
      <w:tr w:rsidR="008B0956" w:rsidRPr="00AB614B" w:rsidTr="003A540B">
        <w:trPr>
          <w:trHeight w:val="626"/>
        </w:trPr>
        <w:tc>
          <w:tcPr>
            <w:tcW w:w="10197" w:type="dxa"/>
          </w:tcPr>
          <w:p w:rsidR="008B0956" w:rsidRPr="00AB614B" w:rsidRDefault="008B0956" w:rsidP="003A540B">
            <w:pPr>
              <w:pStyle w:val="TableParagraph"/>
              <w:spacing w:line="295" w:lineRule="exact"/>
              <w:ind w:left="107"/>
              <w:rPr>
                <w:rFonts w:ascii="標楷體" w:eastAsia="標楷體" w:hAnsi="標楷體"/>
                <w:color w:val="FF0000"/>
                <w:sz w:val="24"/>
              </w:rPr>
            </w:pPr>
            <w:r w:rsidRPr="00AB614B">
              <w:rPr>
                <w:rFonts w:ascii="標楷體" w:eastAsia="標楷體" w:hAnsi="標楷體"/>
                <w:color w:val="FF0000"/>
                <w:spacing w:val="-13"/>
                <w:sz w:val="24"/>
              </w:rPr>
              <w:t xml:space="preserve">接受至少 </w:t>
            </w:r>
            <w:r w:rsidRPr="00AB614B">
              <w:rPr>
                <w:rFonts w:ascii="標楷體" w:eastAsia="標楷體" w:hAnsi="標楷體"/>
                <w:color w:val="FF0000"/>
                <w:sz w:val="24"/>
              </w:rPr>
              <w:t>2</w:t>
            </w:r>
            <w:r w:rsidRPr="00AB614B">
              <w:rPr>
                <w:rFonts w:ascii="標楷體" w:eastAsia="標楷體" w:hAnsi="標楷體"/>
                <w:color w:val="FF0000"/>
                <w:spacing w:val="-1"/>
                <w:sz w:val="24"/>
              </w:rPr>
              <w:t xml:space="preserve"> </w:t>
            </w:r>
            <w:r w:rsidRPr="00AB614B">
              <w:rPr>
                <w:rFonts w:ascii="標楷體" w:eastAsia="標楷體" w:hAnsi="標楷體"/>
                <w:color w:val="FF0000"/>
                <w:spacing w:val="-3"/>
                <w:sz w:val="24"/>
              </w:rPr>
              <w:t xml:space="preserve">個月以上「醫院膳食盤餐督餐作業」之訓練，可達到 </w:t>
            </w:r>
            <w:r w:rsidRPr="00AB614B">
              <w:rPr>
                <w:rFonts w:ascii="標楷體" w:eastAsia="標楷體" w:hAnsi="標楷體"/>
                <w:color w:val="FF0000"/>
                <w:sz w:val="24"/>
              </w:rPr>
              <w:t>Level</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4「獨立執行」的信賴層</w:t>
            </w:r>
          </w:p>
          <w:p w:rsidR="008B0956" w:rsidRPr="00AB614B" w:rsidRDefault="008B0956" w:rsidP="003A540B">
            <w:pPr>
              <w:pStyle w:val="TableParagraph"/>
              <w:spacing w:before="4" w:line="306" w:lineRule="exact"/>
              <w:ind w:left="107"/>
              <w:rPr>
                <w:rFonts w:ascii="標楷體" w:eastAsia="標楷體" w:hAnsi="標楷體"/>
                <w:color w:val="FF0000"/>
                <w:sz w:val="24"/>
              </w:rPr>
            </w:pPr>
            <w:r w:rsidRPr="00AB614B">
              <w:rPr>
                <w:rFonts w:ascii="標楷體" w:eastAsia="標楷體" w:hAnsi="標楷體"/>
                <w:color w:val="FF0000"/>
                <w:sz w:val="24"/>
              </w:rPr>
              <w:t>級。</w:t>
            </w:r>
          </w:p>
        </w:tc>
      </w:tr>
      <w:tr w:rsidR="008B0956" w:rsidRPr="00AB614B" w:rsidTr="003A540B">
        <w:trPr>
          <w:trHeight w:val="311"/>
        </w:trPr>
        <w:tc>
          <w:tcPr>
            <w:tcW w:w="10197" w:type="dxa"/>
            <w:shd w:val="clear" w:color="auto" w:fill="D9D9D9"/>
          </w:tcPr>
          <w:p w:rsidR="008B0956" w:rsidRPr="00AB614B" w:rsidRDefault="008B0956"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8.</w:t>
            </w:r>
            <w:r w:rsidRPr="00AB614B">
              <w:rPr>
                <w:rFonts w:ascii="標楷體" w:eastAsia="標楷體" w:hAnsi="標楷體"/>
                <w:b/>
                <w:color w:val="FF0000"/>
                <w:spacing w:val="2"/>
                <w:sz w:val="24"/>
              </w:rPr>
              <w:t xml:space="preserve"> </w:t>
            </w:r>
            <w:r w:rsidRPr="00AB614B">
              <w:rPr>
                <w:rFonts w:ascii="標楷體" w:eastAsia="標楷體" w:hAnsi="標楷體" w:hint="eastAsia"/>
                <w:b/>
                <w:color w:val="FF0000"/>
                <w:sz w:val="24"/>
              </w:rPr>
              <w:t>信賴等級維持期限</w:t>
            </w:r>
          </w:p>
        </w:tc>
      </w:tr>
      <w:tr w:rsidR="008B0956" w:rsidRPr="00AB614B" w:rsidTr="003A540B">
        <w:trPr>
          <w:trHeight w:val="623"/>
        </w:trPr>
        <w:tc>
          <w:tcPr>
            <w:tcW w:w="10197" w:type="dxa"/>
          </w:tcPr>
          <w:p w:rsidR="008B0956" w:rsidRPr="00AB614B" w:rsidRDefault="008B0956" w:rsidP="003A540B">
            <w:pPr>
              <w:pStyle w:val="TableParagraph"/>
              <w:spacing w:line="295" w:lineRule="exact"/>
              <w:ind w:left="107"/>
              <w:rPr>
                <w:rFonts w:ascii="標楷體" w:eastAsia="標楷體" w:hAnsi="標楷體"/>
                <w:color w:val="FF0000"/>
                <w:sz w:val="24"/>
              </w:rPr>
            </w:pPr>
            <w:r w:rsidRPr="00AB614B">
              <w:rPr>
                <w:rFonts w:ascii="標楷體" w:eastAsia="標楷體" w:hAnsi="標楷體"/>
                <w:color w:val="FF0000"/>
                <w:w w:val="95"/>
                <w:sz w:val="24"/>
              </w:rPr>
              <w:t>發生嚴重影響膳食常規供應相關事件，或受訓中暫離訓練超過2年，信賴授權及督導層級應重</w:t>
            </w:r>
            <w:r w:rsidRPr="00AB614B">
              <w:rPr>
                <w:rFonts w:ascii="標楷體" w:eastAsia="標楷體" w:hAnsi="標楷體"/>
                <w:color w:val="FF0000"/>
                <w:sz w:val="24"/>
              </w:rPr>
              <w:t>新評量認定。</w:t>
            </w:r>
          </w:p>
        </w:tc>
      </w:tr>
    </w:tbl>
    <w:p w:rsidR="00011C04" w:rsidRDefault="00011C04" w:rsidP="006F2B5F">
      <w:pPr>
        <w:spacing w:line="276" w:lineRule="auto"/>
        <w:ind w:right="-568"/>
      </w:pPr>
    </w:p>
    <w:p w:rsidR="004D617B" w:rsidRDefault="004D617B" w:rsidP="006F2B5F">
      <w:pPr>
        <w:spacing w:line="276" w:lineRule="auto"/>
        <w:ind w:right="-568"/>
      </w:pPr>
    </w:p>
    <w:p w:rsidR="004D617B" w:rsidRDefault="004D617B" w:rsidP="006F2B5F">
      <w:pPr>
        <w:spacing w:line="276" w:lineRule="auto"/>
        <w:ind w:right="-568"/>
      </w:pPr>
    </w:p>
    <w:p w:rsidR="004D617B" w:rsidRDefault="004D617B" w:rsidP="006F2B5F">
      <w:pPr>
        <w:spacing w:line="276" w:lineRule="auto"/>
        <w:ind w:right="-568"/>
      </w:pPr>
    </w:p>
    <w:p w:rsidR="004D617B" w:rsidRDefault="004D617B" w:rsidP="006F2B5F">
      <w:pPr>
        <w:spacing w:line="276" w:lineRule="auto"/>
        <w:ind w:right="-568"/>
      </w:pPr>
    </w:p>
    <w:p w:rsidR="004D617B" w:rsidRDefault="004D617B" w:rsidP="006F2B5F">
      <w:pPr>
        <w:spacing w:line="276" w:lineRule="auto"/>
        <w:ind w:right="-568"/>
      </w:pPr>
    </w:p>
    <w:p w:rsidR="004D617B" w:rsidRDefault="004D617B" w:rsidP="006F2B5F">
      <w:pPr>
        <w:spacing w:line="276" w:lineRule="auto"/>
        <w:ind w:right="-568"/>
      </w:pPr>
    </w:p>
    <w:p w:rsidR="004D617B" w:rsidRDefault="004D617B" w:rsidP="006F2B5F">
      <w:pPr>
        <w:spacing w:line="276" w:lineRule="auto"/>
        <w:ind w:right="-568"/>
      </w:pPr>
    </w:p>
    <w:p w:rsidR="004D617B" w:rsidRDefault="004D617B" w:rsidP="006F2B5F">
      <w:pPr>
        <w:spacing w:line="276" w:lineRule="auto"/>
        <w:ind w:right="-568"/>
      </w:pPr>
    </w:p>
    <w:p w:rsidR="004D617B" w:rsidRDefault="004D617B" w:rsidP="006F2B5F">
      <w:pPr>
        <w:spacing w:line="276" w:lineRule="auto"/>
        <w:ind w:right="-568"/>
      </w:pPr>
    </w:p>
    <w:p w:rsidR="004D617B" w:rsidRDefault="004D617B" w:rsidP="006F2B5F">
      <w:pPr>
        <w:spacing w:line="276" w:lineRule="auto"/>
        <w:ind w:right="-568"/>
      </w:pPr>
    </w:p>
    <w:p w:rsidR="004D617B" w:rsidRDefault="004D617B" w:rsidP="006F2B5F">
      <w:pPr>
        <w:spacing w:line="276" w:lineRule="auto"/>
        <w:ind w:right="-568"/>
      </w:pPr>
    </w:p>
    <w:p w:rsidR="004D617B" w:rsidRDefault="004D617B" w:rsidP="006F2B5F">
      <w:pPr>
        <w:spacing w:line="276" w:lineRule="auto"/>
        <w:ind w:right="-568"/>
      </w:pPr>
    </w:p>
    <w:p w:rsidR="004D617B" w:rsidRDefault="004D617B" w:rsidP="006F2B5F">
      <w:pPr>
        <w:spacing w:line="276" w:lineRule="auto"/>
        <w:ind w:right="-568"/>
      </w:pPr>
    </w:p>
    <w:p w:rsidR="004D617B" w:rsidRDefault="004D617B" w:rsidP="006F2B5F">
      <w:pPr>
        <w:spacing w:line="276" w:lineRule="auto"/>
        <w:ind w:right="-568"/>
      </w:pPr>
    </w:p>
    <w:p w:rsidR="004D617B" w:rsidRDefault="004D617B" w:rsidP="006F2B5F">
      <w:pPr>
        <w:spacing w:line="276" w:lineRule="auto"/>
        <w:ind w:right="-568"/>
      </w:pPr>
    </w:p>
    <w:p w:rsidR="004D617B" w:rsidRDefault="004D617B" w:rsidP="006F2B5F">
      <w:pPr>
        <w:spacing w:line="276" w:lineRule="auto"/>
        <w:ind w:right="-568"/>
      </w:pPr>
    </w:p>
    <w:p w:rsidR="004D617B" w:rsidRDefault="004D617B" w:rsidP="006F2B5F">
      <w:pPr>
        <w:spacing w:line="276" w:lineRule="auto"/>
        <w:ind w:right="-568"/>
      </w:pPr>
    </w:p>
    <w:p w:rsidR="004D617B" w:rsidRDefault="004D617B" w:rsidP="006F2B5F">
      <w:pPr>
        <w:spacing w:line="276" w:lineRule="auto"/>
        <w:ind w:right="-568"/>
      </w:pPr>
    </w:p>
    <w:p w:rsidR="004D617B" w:rsidRDefault="004D617B" w:rsidP="006F2B5F">
      <w:pPr>
        <w:spacing w:line="276" w:lineRule="auto"/>
        <w:ind w:right="-568"/>
      </w:pPr>
    </w:p>
    <w:p w:rsidR="007A2D00" w:rsidRPr="00AB614B" w:rsidRDefault="007A2D00" w:rsidP="007A2D00">
      <w:pPr>
        <w:spacing w:line="360" w:lineRule="exact"/>
        <w:ind w:left="1752" w:right="1355"/>
        <w:jc w:val="center"/>
        <w:rPr>
          <w:rFonts w:ascii="標楷體" w:eastAsia="標楷體" w:hAnsi="標楷體"/>
          <w:b/>
          <w:color w:val="FF0000"/>
          <w:spacing w:val="-4"/>
          <w:sz w:val="28"/>
          <w:szCs w:val="28"/>
        </w:rPr>
      </w:pPr>
      <w:r w:rsidRPr="00AB614B">
        <w:rPr>
          <w:rFonts w:ascii="標楷體" w:eastAsia="標楷體" w:hAnsi="標楷體" w:hint="eastAsia"/>
          <w:b/>
          <w:noProof/>
          <w:color w:val="FF0000"/>
          <w:sz w:val="28"/>
          <w:szCs w:val="28"/>
        </w:rPr>
        <w:lastRenderedPageBreak/>
        <mc:AlternateContent>
          <mc:Choice Requires="wps">
            <w:drawing>
              <wp:anchor distT="45720" distB="45720" distL="114300" distR="114300" simplePos="0" relativeHeight="251728896" behindDoc="0" locked="0" layoutInCell="1" allowOverlap="1">
                <wp:simplePos x="0" y="0"/>
                <wp:positionH relativeFrom="column">
                  <wp:posOffset>5871845</wp:posOffset>
                </wp:positionH>
                <wp:positionV relativeFrom="paragraph">
                  <wp:posOffset>-3175</wp:posOffset>
                </wp:positionV>
                <wp:extent cx="946785" cy="329565"/>
                <wp:effectExtent l="8890" t="13970" r="6350" b="8890"/>
                <wp:wrapSquare wrapText="bothSides"/>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9565"/>
                        </a:xfrm>
                        <a:prstGeom prst="rect">
                          <a:avLst/>
                        </a:prstGeom>
                        <a:solidFill>
                          <a:srgbClr val="FFFFFF"/>
                        </a:solidFill>
                        <a:ln w="9525">
                          <a:solidFill>
                            <a:srgbClr val="000000"/>
                          </a:solidFill>
                          <a:miter lim="800000"/>
                          <a:headEnd/>
                          <a:tailEnd/>
                        </a:ln>
                      </wps:spPr>
                      <wps:txbx>
                        <w:txbxContent>
                          <w:p w:rsidR="003A540B" w:rsidRPr="00546025" w:rsidRDefault="003A540B" w:rsidP="007A2D00">
                            <w:pPr>
                              <w:rPr>
                                <w:rFonts w:ascii="標楷體" w:eastAsia="標楷體" w:hAnsi="標楷體"/>
                                <w:b/>
                                <w:color w:val="FF0000"/>
                              </w:rPr>
                            </w:pPr>
                            <w:r w:rsidRPr="00546025">
                              <w:rPr>
                                <w:rFonts w:ascii="標楷體" w:eastAsia="標楷體" w:hAnsi="標楷體" w:hint="eastAsia"/>
                                <w:b/>
                                <w:color w:val="FF0000"/>
                              </w:rPr>
                              <w:t>附件十</w:t>
                            </w:r>
                            <w:r>
                              <w:rPr>
                                <w:rFonts w:ascii="標楷體" w:eastAsia="標楷體" w:hAnsi="標楷體" w:hint="eastAsia"/>
                                <w:b/>
                                <w:color w:val="FF0000"/>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3" o:spid="_x0000_s1067" type="#_x0000_t202" style="position:absolute;left:0;text-align:left;margin-left:462.35pt;margin-top:-.25pt;width:74.55pt;height:25.95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">
                <v:textbox style="mso-fit-shape-to-text:t">
                  <w:txbxContent>
                    <w:p w:rsidR="003A540B" w:rsidRPr="00546025" w:rsidRDefault="003A540B" w:rsidP="007A2D00">
                      <w:pPr>
                        <w:rPr>
                          <w:rFonts w:ascii="標楷體" w:eastAsia="標楷體" w:hAnsi="標楷體"/>
                          <w:b/>
                          <w:color w:val="FF0000"/>
                        </w:rPr>
                      </w:pPr>
                      <w:r w:rsidRPr="00546025">
                        <w:rPr>
                          <w:rFonts w:ascii="標楷體" w:eastAsia="標楷體" w:hAnsi="標楷體" w:hint="eastAsia"/>
                          <w:b/>
                          <w:color w:val="FF0000"/>
                        </w:rPr>
                        <w:t>附件十</w:t>
                      </w:r>
                      <w:r>
                        <w:rPr>
                          <w:rFonts w:ascii="標楷體" w:eastAsia="標楷體" w:hAnsi="標楷體" w:hint="eastAsia"/>
                          <w:b/>
                          <w:color w:val="FF0000"/>
                        </w:rPr>
                        <w:t>四</w:t>
                      </w:r>
                    </w:p>
                  </w:txbxContent>
                </v:textbox>
                <w10:wrap type="square"/>
              </v:shape>
            </w:pict>
          </mc:Fallback>
        </mc:AlternateContent>
      </w:r>
      <w:r w:rsidRPr="00AB614B">
        <w:rPr>
          <w:rFonts w:ascii="標楷體" w:eastAsia="標楷體" w:hAnsi="標楷體" w:hint="eastAsia"/>
          <w:b/>
          <w:color w:val="FF0000"/>
          <w:sz w:val="28"/>
          <w:szCs w:val="28"/>
        </w:rPr>
        <w:t>長庚醫療財團法人</w:t>
      </w:r>
      <w:r w:rsidRPr="00AB614B">
        <w:rPr>
          <w:rFonts w:ascii="標楷體" w:eastAsia="標楷體" w:hAnsi="標楷體"/>
          <w:b/>
          <w:color w:val="FF0000"/>
          <w:sz w:val="28"/>
          <w:szCs w:val="28"/>
        </w:rPr>
        <w:t>嘉義長庚紀念醫</w:t>
      </w:r>
      <w:r w:rsidRPr="00AB614B">
        <w:rPr>
          <w:rFonts w:ascii="標楷體" w:eastAsia="標楷體" w:hAnsi="標楷體" w:hint="eastAsia"/>
          <w:b/>
          <w:color w:val="FF0000"/>
          <w:sz w:val="28"/>
          <w:szCs w:val="28"/>
        </w:rPr>
        <w:t>院</w:t>
      </w:r>
      <w:r w:rsidRPr="00AB614B">
        <w:rPr>
          <w:rFonts w:ascii="標楷體" w:eastAsia="標楷體" w:hAnsi="標楷體" w:hint="eastAsia"/>
          <w:b/>
          <w:color w:val="FF0000"/>
          <w:spacing w:val="-4"/>
          <w:sz w:val="28"/>
          <w:szCs w:val="28"/>
        </w:rPr>
        <w:t xml:space="preserve">營養職類 </w:t>
      </w:r>
    </w:p>
    <w:p w:rsidR="007A2D00" w:rsidRPr="00AB614B" w:rsidRDefault="007A2D00" w:rsidP="007A2D00">
      <w:pPr>
        <w:spacing w:line="360" w:lineRule="exact"/>
        <w:ind w:left="1752" w:right="1355"/>
        <w:jc w:val="center"/>
        <w:rPr>
          <w:rFonts w:ascii="標楷體" w:eastAsia="標楷體" w:hAnsi="標楷體"/>
          <w:b/>
          <w:color w:val="FF0000"/>
          <w:spacing w:val="-27"/>
          <w:sz w:val="28"/>
          <w:szCs w:val="28"/>
          <w:u w:val="single"/>
        </w:rPr>
      </w:pPr>
      <w:r w:rsidRPr="00AB614B">
        <w:rPr>
          <w:rFonts w:ascii="標楷體" w:eastAsia="標楷體" w:hAnsi="標楷體"/>
          <w:b/>
          <w:color w:val="FF0000"/>
          <w:sz w:val="28"/>
          <w:szCs w:val="28"/>
        </w:rPr>
        <w:t>ad-hoc</w:t>
      </w:r>
      <w:r w:rsidRPr="00AB614B">
        <w:rPr>
          <w:rFonts w:ascii="標楷體" w:eastAsia="標楷體" w:hAnsi="標楷體"/>
          <w:b/>
          <w:color w:val="FF0000"/>
          <w:spacing w:val="-5"/>
          <w:sz w:val="28"/>
          <w:szCs w:val="28"/>
        </w:rPr>
        <w:t xml:space="preserve"> </w:t>
      </w:r>
      <w:r w:rsidRPr="00AB614B">
        <w:rPr>
          <w:rFonts w:ascii="標楷體" w:eastAsia="標楷體" w:hAnsi="標楷體"/>
          <w:b/>
          <w:color w:val="FF0000"/>
          <w:sz w:val="28"/>
          <w:szCs w:val="28"/>
        </w:rPr>
        <w:t>EPA</w:t>
      </w:r>
      <w:r w:rsidRPr="00AB614B">
        <w:rPr>
          <w:rFonts w:ascii="標楷體" w:eastAsia="標楷體" w:hAnsi="標楷體"/>
          <w:b/>
          <w:color w:val="FF0000"/>
          <w:spacing w:val="-4"/>
          <w:sz w:val="28"/>
          <w:szCs w:val="28"/>
        </w:rPr>
        <w:t xml:space="preserve"> </w:t>
      </w:r>
      <w:r w:rsidRPr="00AB614B">
        <w:rPr>
          <w:rFonts w:ascii="標楷體" w:eastAsia="標楷體" w:hAnsi="標楷體" w:hint="eastAsia"/>
          <w:b/>
          <w:color w:val="FF0000"/>
          <w:spacing w:val="8"/>
          <w:sz w:val="28"/>
          <w:szCs w:val="28"/>
        </w:rPr>
        <w:t>評量表單：</w:t>
      </w:r>
      <w:r w:rsidRPr="00AB614B">
        <w:rPr>
          <w:rFonts w:ascii="標楷體" w:eastAsia="標楷體" w:hAnsi="標楷體" w:hint="eastAsia"/>
          <w:b/>
          <w:color w:val="FF0000"/>
          <w:spacing w:val="-4"/>
          <w:sz w:val="28"/>
          <w:szCs w:val="28"/>
          <w:u w:val="single"/>
        </w:rPr>
        <w:t xml:space="preserve"> 盤餐膳食設計與食材成本管理 </w:t>
      </w:r>
      <w:r w:rsidRPr="00AB614B">
        <w:rPr>
          <w:rFonts w:ascii="標楷體" w:eastAsia="標楷體" w:hAnsi="標楷體" w:hint="eastAsia"/>
          <w:b/>
          <w:color w:val="FF0000"/>
          <w:spacing w:val="-27"/>
          <w:sz w:val="28"/>
          <w:szCs w:val="28"/>
          <w:u w:val="single"/>
        </w:rPr>
        <w:t xml:space="preserve"> </w:t>
      </w:r>
    </w:p>
    <w:p w:rsidR="007A2D00" w:rsidRPr="00AB614B" w:rsidRDefault="007A2D00" w:rsidP="007A2D00">
      <w:pPr>
        <w:tabs>
          <w:tab w:val="left" w:pos="1276"/>
          <w:tab w:val="left" w:pos="2127"/>
          <w:tab w:val="left" w:pos="2814"/>
          <w:tab w:val="left" w:pos="3402"/>
          <w:tab w:val="left" w:pos="6833"/>
          <w:tab w:val="left" w:pos="9958"/>
        </w:tabs>
        <w:spacing w:before="10" w:line="400" w:lineRule="exact"/>
        <w:ind w:leftChars="-44" w:hangingChars="44" w:hanging="106"/>
        <w:rPr>
          <w:rFonts w:ascii="標楷體" w:eastAsia="標楷體" w:hAnsi="標楷體"/>
          <w:b/>
          <w:color w:val="FF0000"/>
        </w:rPr>
      </w:pPr>
      <w:r w:rsidRPr="00AB614B">
        <w:rPr>
          <w:rFonts w:ascii="標楷體" w:eastAsia="標楷體" w:hAnsi="標楷體" w:hint="eastAsia"/>
          <w:b/>
          <w:color w:val="FF0000"/>
        </w:rPr>
        <w:t>日期：</w:t>
      </w:r>
      <w:r w:rsidRPr="00AB614B">
        <w:rPr>
          <w:rFonts w:ascii="標楷體" w:eastAsia="標楷體" w:hAnsi="標楷體"/>
          <w:b/>
          <w:color w:val="FF0000"/>
          <w:u w:val="thick"/>
        </w:rPr>
        <w:tab/>
      </w:r>
      <w:r w:rsidRPr="00AB614B">
        <w:rPr>
          <w:rFonts w:ascii="標楷體" w:eastAsia="標楷體" w:hAnsi="標楷體" w:hint="eastAsia"/>
          <w:b/>
          <w:color w:val="FF0000"/>
        </w:rPr>
        <w:t>年</w:t>
      </w:r>
      <w:r w:rsidRPr="00AB614B">
        <w:rPr>
          <w:rFonts w:ascii="標楷體" w:eastAsia="標楷體" w:hAnsi="標楷體"/>
          <w:b/>
          <w:color w:val="FF0000"/>
          <w:u w:val="thick"/>
        </w:rPr>
        <w:tab/>
      </w:r>
      <w:r w:rsidRPr="00AB614B">
        <w:rPr>
          <w:rFonts w:ascii="標楷體" w:eastAsia="標楷體" w:hAnsi="標楷體" w:hint="eastAsia"/>
          <w:b/>
          <w:color w:val="FF0000"/>
        </w:rPr>
        <w:t>月</w:t>
      </w:r>
      <w:r w:rsidRPr="00AB614B">
        <w:rPr>
          <w:rFonts w:ascii="標楷體" w:eastAsia="標楷體" w:hAnsi="標楷體"/>
          <w:b/>
          <w:color w:val="FF0000"/>
          <w:u w:val="thick"/>
        </w:rPr>
        <w:tab/>
      </w:r>
      <w:r w:rsidRPr="00AB614B">
        <w:rPr>
          <w:rFonts w:ascii="標楷體" w:eastAsia="標楷體" w:hAnsi="標楷體" w:hint="eastAsia"/>
          <w:b/>
          <w:color w:val="FF0000"/>
        </w:rPr>
        <w:t>日</w:t>
      </w:r>
      <w:r w:rsidRPr="00AB614B">
        <w:rPr>
          <w:rFonts w:ascii="標楷體" w:eastAsia="標楷體" w:hAnsi="標楷體" w:hint="eastAsia"/>
          <w:b/>
          <w:color w:val="FF0000"/>
        </w:rPr>
        <w:tab/>
        <w:t>評量實施地點：</w:t>
      </w:r>
      <w:r w:rsidRPr="00AB614B">
        <w:rPr>
          <w:rFonts w:ascii="標楷體" w:eastAsia="標楷體" w:hAnsi="標楷體"/>
          <w:b/>
          <w:color w:val="FF0000"/>
          <w:u w:val="thick"/>
        </w:rPr>
        <w:tab/>
      </w:r>
      <w:r w:rsidRPr="00AB614B">
        <w:rPr>
          <w:rFonts w:ascii="標楷體" w:eastAsia="標楷體" w:hAnsi="標楷體" w:hint="eastAsia"/>
          <w:b/>
          <w:color w:val="FF0000"/>
        </w:rPr>
        <w:t>評估次數：</w:t>
      </w:r>
      <w:r w:rsidRPr="00AB614B">
        <w:rPr>
          <w:rFonts w:ascii="標楷體" w:eastAsia="標楷體" w:hAnsi="標楷體"/>
          <w:b/>
          <w:color w:val="FF0000"/>
          <w:u w:val="thick"/>
        </w:rPr>
        <w:t xml:space="preserve"> </w:t>
      </w:r>
      <w:r w:rsidRPr="00AB614B">
        <w:rPr>
          <w:rFonts w:ascii="標楷體" w:eastAsia="標楷體" w:hAnsi="標楷體"/>
          <w:b/>
          <w:color w:val="FF0000"/>
          <w:u w:val="thick"/>
        </w:rPr>
        <w:tab/>
      </w:r>
    </w:p>
    <w:p w:rsidR="007A2D00" w:rsidRPr="00AB614B" w:rsidRDefault="007A2D00" w:rsidP="007A2D00">
      <w:pPr>
        <w:tabs>
          <w:tab w:val="left" w:pos="3109"/>
          <w:tab w:val="left" w:pos="3415"/>
          <w:tab w:val="left" w:pos="10313"/>
        </w:tabs>
        <w:spacing w:before="5" w:line="340" w:lineRule="exact"/>
        <w:ind w:leftChars="-44" w:hangingChars="44" w:hanging="106"/>
        <w:rPr>
          <w:rFonts w:ascii="標楷體" w:eastAsia="標楷體" w:hAnsi="標楷體"/>
          <w:b/>
          <w:color w:val="FF0000"/>
          <w:u w:val="thick"/>
        </w:rPr>
      </w:pPr>
      <w:r w:rsidRPr="00AB614B">
        <w:rPr>
          <w:rFonts w:ascii="標楷體" w:eastAsia="標楷體" w:hAnsi="標楷體" w:hint="eastAsia"/>
          <w:b/>
          <w:color w:val="FF0000"/>
        </w:rPr>
        <w:t>學員：</w:t>
      </w:r>
      <w:r w:rsidRPr="00AB614B">
        <w:rPr>
          <w:rFonts w:ascii="標楷體" w:eastAsia="標楷體" w:hAnsi="標楷體"/>
          <w:b/>
          <w:color w:val="FF0000"/>
          <w:u w:val="thick"/>
        </w:rPr>
        <w:tab/>
      </w:r>
      <w:r w:rsidRPr="00AB614B">
        <w:rPr>
          <w:rFonts w:ascii="標楷體" w:eastAsia="標楷體" w:hAnsi="標楷體"/>
          <w:b/>
          <w:color w:val="FF0000"/>
        </w:rPr>
        <w:tab/>
      </w:r>
      <w:r w:rsidRPr="00AB614B">
        <w:rPr>
          <w:rFonts w:ascii="標楷體" w:eastAsia="標楷體" w:hAnsi="標楷體" w:hint="eastAsia"/>
          <w:b/>
          <w:color w:val="FF0000"/>
        </w:rPr>
        <w:t>職級：</w:t>
      </w:r>
      <w:r w:rsidRPr="00AB614B">
        <w:rPr>
          <w:rFonts w:ascii="標楷體" w:eastAsia="標楷體" w:hAnsi="標楷體"/>
          <w:color w:val="FF0000"/>
        </w:rPr>
        <w:t>○</w:t>
      </w:r>
      <w:r w:rsidRPr="00AB614B">
        <w:rPr>
          <w:rFonts w:ascii="標楷體" w:eastAsia="標楷體" w:hAnsi="標楷體" w:hint="eastAsia"/>
          <w:b/>
          <w:color w:val="FF0000"/>
        </w:rPr>
        <w:t>培訓計畫學員</w:t>
      </w:r>
      <w:r w:rsidRPr="00AB614B">
        <w:rPr>
          <w:rFonts w:ascii="標楷體" w:eastAsia="標楷體" w:hAnsi="標楷體"/>
          <w:color w:val="FF0000"/>
        </w:rPr>
        <w:t>○</w:t>
      </w:r>
      <w:r w:rsidRPr="00AB614B">
        <w:rPr>
          <w:rFonts w:ascii="標楷體" w:eastAsia="標楷體" w:hAnsi="標楷體" w:hint="eastAsia"/>
          <w:b/>
          <w:color w:val="FF0000"/>
        </w:rPr>
        <w:t>新進人員</w:t>
      </w:r>
      <w:r w:rsidRPr="00AB614B">
        <w:rPr>
          <w:rFonts w:ascii="標楷體" w:eastAsia="標楷體" w:hAnsi="標楷體"/>
          <w:b/>
          <w:color w:val="FF0000"/>
        </w:rPr>
        <w:t>(</w:t>
      </w:r>
      <w:r w:rsidRPr="00AB614B">
        <w:rPr>
          <w:rFonts w:ascii="標楷體" w:eastAsia="標楷體" w:hAnsi="標楷體" w:hint="eastAsia"/>
          <w:b/>
          <w:color w:val="FF0000"/>
        </w:rPr>
        <w:t>領證</w:t>
      </w:r>
      <w:r w:rsidRPr="00AB614B">
        <w:rPr>
          <w:rFonts w:ascii="標楷體" w:eastAsia="標楷體" w:hAnsi="標楷體"/>
          <w:b/>
          <w:color w:val="FF0000"/>
        </w:rPr>
        <w:t>&gt;4</w:t>
      </w:r>
      <w:r w:rsidRPr="00AB614B">
        <w:rPr>
          <w:rFonts w:ascii="標楷體" w:eastAsia="標楷體" w:hAnsi="標楷體"/>
          <w:b/>
          <w:color w:val="FF0000"/>
          <w:spacing w:val="1"/>
        </w:rPr>
        <w:t xml:space="preserve"> </w:t>
      </w:r>
      <w:r w:rsidRPr="00AB614B">
        <w:rPr>
          <w:rFonts w:ascii="標楷體" w:eastAsia="標楷體" w:hAnsi="標楷體" w:hint="eastAsia"/>
          <w:b/>
          <w:color w:val="FF0000"/>
        </w:rPr>
        <w:t>年</w:t>
      </w:r>
      <w:r w:rsidRPr="00AB614B">
        <w:rPr>
          <w:rFonts w:ascii="標楷體" w:eastAsia="標楷體" w:hAnsi="標楷體"/>
          <w:b/>
          <w:color w:val="FF0000"/>
        </w:rPr>
        <w:t>)</w:t>
      </w:r>
      <w:r w:rsidRPr="00AB614B">
        <w:rPr>
          <w:rFonts w:ascii="標楷體" w:eastAsia="標楷體" w:hAnsi="標楷體"/>
          <w:b/>
          <w:color w:val="FF0000"/>
          <w:spacing w:val="63"/>
        </w:rPr>
        <w:t xml:space="preserve"> </w:t>
      </w:r>
      <w:r w:rsidRPr="00AB614B">
        <w:rPr>
          <w:rFonts w:ascii="標楷體" w:eastAsia="標楷體" w:hAnsi="標楷體" w:hint="eastAsia"/>
          <w:b/>
          <w:color w:val="FF0000"/>
        </w:rPr>
        <w:t>觀察時間：</w:t>
      </w:r>
      <w:r w:rsidRPr="00AB614B">
        <w:rPr>
          <w:rFonts w:ascii="標楷體" w:eastAsia="標楷體" w:hAnsi="標楷體"/>
          <w:b/>
          <w:color w:val="FF0000"/>
          <w:u w:val="thick"/>
        </w:rPr>
        <w:t xml:space="preserve"> </w:t>
      </w:r>
      <w:r w:rsidRPr="00AB614B">
        <w:rPr>
          <w:rFonts w:ascii="標楷體" w:eastAsia="標楷體" w:hAnsi="標楷體"/>
          <w:b/>
          <w:color w:val="FF0000"/>
          <w:u w:val="thick"/>
        </w:rPr>
        <w:tab/>
      </w:r>
      <w:r w:rsidRPr="00AB614B">
        <w:rPr>
          <w:rFonts w:ascii="標楷體" w:eastAsia="標楷體" w:hAnsi="標楷體" w:hint="eastAsia"/>
          <w:b/>
          <w:color w:val="FF0000"/>
          <w:u w:val="thick"/>
        </w:rPr>
        <w:t xml:space="preserve">  </w:t>
      </w:r>
    </w:p>
    <w:tbl>
      <w:tblPr>
        <w:tblpPr w:leftFromText="180" w:rightFromText="180" w:vertAnchor="text" w:horzAnchor="margin" w:tblpY="151"/>
        <w:tblW w:w="10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4"/>
        <w:gridCol w:w="812"/>
        <w:gridCol w:w="87"/>
        <w:gridCol w:w="747"/>
        <w:gridCol w:w="133"/>
        <w:gridCol w:w="704"/>
        <w:gridCol w:w="178"/>
        <w:gridCol w:w="658"/>
        <w:gridCol w:w="221"/>
        <w:gridCol w:w="557"/>
        <w:gridCol w:w="322"/>
        <w:gridCol w:w="454"/>
        <w:gridCol w:w="428"/>
        <w:gridCol w:w="406"/>
        <w:gridCol w:w="473"/>
        <w:gridCol w:w="341"/>
        <w:gridCol w:w="538"/>
        <w:gridCol w:w="185"/>
        <w:gridCol w:w="697"/>
      </w:tblGrid>
      <w:tr w:rsidR="007A2D00" w:rsidRPr="00AB614B" w:rsidTr="003A540B">
        <w:trPr>
          <w:trHeight w:val="314"/>
        </w:trPr>
        <w:tc>
          <w:tcPr>
            <w:tcW w:w="10925" w:type="dxa"/>
            <w:gridSpan w:val="19"/>
            <w:shd w:val="clear" w:color="auto" w:fill="auto"/>
          </w:tcPr>
          <w:p w:rsidR="007A2D00" w:rsidRPr="00AB614B" w:rsidRDefault="007A2D00" w:rsidP="003A540B">
            <w:pPr>
              <w:pStyle w:val="TableParagraph"/>
              <w:spacing w:line="294" w:lineRule="exact"/>
              <w:ind w:left="105"/>
              <w:rPr>
                <w:rFonts w:ascii="標楷體" w:eastAsia="標楷體" w:hAnsi="標楷體"/>
                <w:b/>
                <w:color w:val="FF0000"/>
                <w:sz w:val="24"/>
              </w:rPr>
            </w:pPr>
            <w:r w:rsidRPr="00AB614B">
              <w:rPr>
                <w:rFonts w:ascii="標楷體" w:eastAsia="標楷體" w:hAnsi="標楷體"/>
                <w:b/>
                <w:color w:val="FF0000"/>
                <w:sz w:val="24"/>
              </w:rPr>
              <w:t>1.</w:t>
            </w:r>
            <w:r w:rsidRPr="00AB614B">
              <w:rPr>
                <w:rFonts w:ascii="標楷體" w:eastAsia="標楷體" w:hAnsi="標楷體" w:hint="eastAsia"/>
                <w:b/>
                <w:color w:val="FF0000"/>
                <w:sz w:val="24"/>
              </w:rPr>
              <w:t>主題：盤餐膳食設計與食材成本管理</w:t>
            </w:r>
          </w:p>
        </w:tc>
      </w:tr>
      <w:tr w:rsidR="007A2D00" w:rsidRPr="00AB614B" w:rsidTr="003A540B">
        <w:trPr>
          <w:trHeight w:val="625"/>
        </w:trPr>
        <w:tc>
          <w:tcPr>
            <w:tcW w:w="10925" w:type="dxa"/>
            <w:gridSpan w:val="19"/>
            <w:shd w:val="clear" w:color="auto" w:fill="auto"/>
          </w:tcPr>
          <w:p w:rsidR="007A2D00" w:rsidRPr="00AB614B" w:rsidRDefault="007A2D00" w:rsidP="003A540B">
            <w:pPr>
              <w:pStyle w:val="TableParagraph"/>
              <w:spacing w:line="292" w:lineRule="exact"/>
              <w:ind w:left="105"/>
              <w:rPr>
                <w:rFonts w:ascii="標楷體" w:eastAsia="標楷體" w:hAnsi="標楷體"/>
                <w:b/>
                <w:color w:val="FF0000"/>
                <w:sz w:val="24"/>
              </w:rPr>
            </w:pPr>
            <w:r w:rsidRPr="00AB614B">
              <w:rPr>
                <w:rFonts w:ascii="標楷體" w:eastAsia="標楷體" w:hAnsi="標楷體"/>
                <w:b/>
                <w:color w:val="FF0000"/>
                <w:sz w:val="24"/>
              </w:rPr>
              <w:t>2.</w:t>
            </w:r>
            <w:r w:rsidRPr="00AB614B">
              <w:rPr>
                <w:rFonts w:ascii="標楷體" w:eastAsia="標楷體" w:hAnsi="標楷體" w:hint="eastAsia"/>
                <w:b/>
                <w:color w:val="FF0000"/>
                <w:sz w:val="24"/>
              </w:rPr>
              <w:t>情境說明：盤餐膳食設計與食材成本管理，須執行之任務</w:t>
            </w:r>
          </w:p>
          <w:p w:rsidR="007A2D00" w:rsidRPr="00AB614B" w:rsidRDefault="007A2D00" w:rsidP="003A540B">
            <w:pPr>
              <w:pStyle w:val="TableParagraph"/>
              <w:spacing w:line="314" w:lineRule="exact"/>
              <w:ind w:left="225"/>
              <w:rPr>
                <w:rFonts w:ascii="標楷體" w:eastAsia="標楷體" w:hAnsi="標楷體"/>
                <w:b/>
                <w:color w:val="FF0000"/>
                <w:sz w:val="24"/>
              </w:rPr>
            </w:pPr>
            <w:r w:rsidRPr="00AB614B">
              <w:rPr>
                <w:rFonts w:ascii="標楷體" w:eastAsia="標楷體" w:hAnsi="標楷體"/>
                <w:b/>
                <w:color w:val="FF0000"/>
                <w:sz w:val="24"/>
              </w:rPr>
              <w:t>(</w:t>
            </w:r>
            <w:r w:rsidRPr="00AB614B">
              <w:rPr>
                <w:rFonts w:ascii="標楷體" w:eastAsia="標楷體" w:hAnsi="標楷體" w:hint="eastAsia"/>
                <w:b/>
                <w:color w:val="FF0000"/>
                <w:sz w:val="24"/>
              </w:rPr>
              <w:t>適用限制：適用於普通飲食與治療飲食盤餐</w:t>
            </w:r>
            <w:r w:rsidRPr="00AB614B">
              <w:rPr>
                <w:rFonts w:ascii="標楷體" w:eastAsia="標楷體" w:hAnsi="標楷體"/>
                <w:b/>
                <w:color w:val="FF0000"/>
                <w:sz w:val="24"/>
              </w:rPr>
              <w:t>)</w:t>
            </w:r>
          </w:p>
        </w:tc>
      </w:tr>
      <w:tr w:rsidR="007A2D00" w:rsidRPr="00AB614B" w:rsidTr="003A540B">
        <w:trPr>
          <w:trHeight w:val="311"/>
        </w:trPr>
        <w:tc>
          <w:tcPr>
            <w:tcW w:w="10925" w:type="dxa"/>
            <w:gridSpan w:val="19"/>
            <w:shd w:val="clear" w:color="auto" w:fill="auto"/>
          </w:tcPr>
          <w:p w:rsidR="007A2D00" w:rsidRPr="00AB614B" w:rsidRDefault="007A2D00" w:rsidP="003A540B">
            <w:pPr>
              <w:pStyle w:val="TableParagraph"/>
              <w:spacing w:line="292" w:lineRule="exact"/>
              <w:ind w:left="105"/>
              <w:rPr>
                <w:rFonts w:ascii="標楷體" w:eastAsia="標楷體" w:hAnsi="標楷體"/>
                <w:b/>
                <w:color w:val="FF0000"/>
                <w:sz w:val="24"/>
              </w:rPr>
            </w:pPr>
            <w:r w:rsidRPr="00AB614B">
              <w:rPr>
                <w:rFonts w:ascii="標楷體" w:eastAsia="標楷體" w:hAnsi="標楷體"/>
                <w:b/>
                <w:color w:val="FF0000"/>
                <w:sz w:val="24"/>
              </w:rPr>
              <w:t>3.</w:t>
            </w:r>
            <w:r w:rsidRPr="00AB614B">
              <w:rPr>
                <w:rFonts w:ascii="標楷體" w:eastAsia="標楷體" w:hAnsi="標楷體" w:hint="eastAsia"/>
                <w:b/>
                <w:color w:val="FF0000"/>
                <w:sz w:val="24"/>
              </w:rPr>
              <w:t>即時評估項目與信賴等級</w:t>
            </w:r>
            <w:r w:rsidRPr="00AB614B">
              <w:rPr>
                <w:rFonts w:ascii="標楷體" w:eastAsia="標楷體" w:hAnsi="標楷體"/>
                <w:b/>
                <w:color w:val="FF0000"/>
                <w:sz w:val="24"/>
              </w:rPr>
              <w:t>(</w:t>
            </w:r>
            <w:r w:rsidRPr="00AB614B">
              <w:rPr>
                <w:rFonts w:ascii="標楷體" w:eastAsia="標楷體" w:hAnsi="標楷體" w:hint="eastAsia"/>
                <w:b/>
                <w:color w:val="FF0000"/>
                <w:sz w:val="24"/>
              </w:rPr>
              <w:t>觀察學員處置後，下次遇到類似情境時，您認為此學員勝任之程度</w:t>
            </w:r>
            <w:r w:rsidRPr="00AB614B">
              <w:rPr>
                <w:rFonts w:ascii="標楷體" w:eastAsia="標楷體" w:hAnsi="標楷體"/>
                <w:b/>
                <w:color w:val="FF0000"/>
                <w:sz w:val="24"/>
              </w:rPr>
              <w:t>)</w:t>
            </w:r>
          </w:p>
        </w:tc>
      </w:tr>
      <w:tr w:rsidR="007A2D00" w:rsidRPr="00AB614B" w:rsidTr="003A540B">
        <w:trPr>
          <w:trHeight w:val="311"/>
        </w:trPr>
        <w:tc>
          <w:tcPr>
            <w:tcW w:w="2984" w:type="dxa"/>
            <w:vMerge w:val="restart"/>
            <w:shd w:val="clear" w:color="auto" w:fill="auto"/>
          </w:tcPr>
          <w:p w:rsidR="007A2D00" w:rsidRPr="00AB614B" w:rsidRDefault="007A2D00" w:rsidP="003A540B">
            <w:pPr>
              <w:pStyle w:val="TableParagraph"/>
              <w:rPr>
                <w:rFonts w:ascii="標楷體" w:eastAsia="標楷體" w:hAnsi="標楷體"/>
                <w:b/>
                <w:color w:val="FF0000"/>
                <w:sz w:val="24"/>
              </w:rPr>
            </w:pPr>
          </w:p>
          <w:p w:rsidR="007A2D00" w:rsidRPr="00AB614B" w:rsidRDefault="007A2D00" w:rsidP="003A540B">
            <w:pPr>
              <w:pStyle w:val="TableParagraph"/>
              <w:rPr>
                <w:rFonts w:ascii="標楷體" w:eastAsia="標楷體" w:hAnsi="標楷體"/>
                <w:b/>
                <w:color w:val="FF0000"/>
                <w:sz w:val="24"/>
              </w:rPr>
            </w:pPr>
          </w:p>
          <w:p w:rsidR="007A2D00" w:rsidRPr="00AB614B" w:rsidRDefault="007A2D00" w:rsidP="003A540B">
            <w:pPr>
              <w:pStyle w:val="TableParagraph"/>
              <w:rPr>
                <w:rFonts w:ascii="標楷體" w:eastAsia="標楷體" w:hAnsi="標楷體"/>
                <w:b/>
                <w:color w:val="FF0000"/>
                <w:sz w:val="33"/>
              </w:rPr>
            </w:pPr>
          </w:p>
          <w:p w:rsidR="007A2D00" w:rsidRPr="00AB614B" w:rsidRDefault="007A2D00" w:rsidP="003A540B">
            <w:pPr>
              <w:pStyle w:val="TableParagraph"/>
              <w:ind w:left="980" w:right="994"/>
              <w:jc w:val="center"/>
              <w:rPr>
                <w:rFonts w:ascii="標楷體" w:eastAsia="標楷體" w:hAnsi="標楷體"/>
                <w:b/>
                <w:color w:val="FF0000"/>
                <w:sz w:val="24"/>
              </w:rPr>
            </w:pPr>
            <w:r w:rsidRPr="00AB614B">
              <w:rPr>
                <w:rFonts w:ascii="標楷體" w:eastAsia="標楷體" w:hAnsi="標楷體" w:hint="eastAsia"/>
                <w:b/>
                <w:color w:val="FF0000"/>
                <w:sz w:val="24"/>
              </w:rPr>
              <w:t>評估項目</w:t>
            </w:r>
          </w:p>
        </w:tc>
        <w:tc>
          <w:tcPr>
            <w:tcW w:w="7941" w:type="dxa"/>
            <w:gridSpan w:val="18"/>
            <w:shd w:val="clear" w:color="auto" w:fill="auto"/>
          </w:tcPr>
          <w:p w:rsidR="007A2D00" w:rsidRPr="00AB614B" w:rsidRDefault="007A2D00" w:rsidP="003A540B">
            <w:pPr>
              <w:pStyle w:val="TableParagraph"/>
              <w:spacing w:line="292" w:lineRule="exact"/>
              <w:ind w:left="2957" w:right="2979"/>
              <w:jc w:val="center"/>
              <w:rPr>
                <w:rFonts w:ascii="標楷體" w:eastAsia="標楷體" w:hAnsi="標楷體"/>
                <w:b/>
                <w:color w:val="FF0000"/>
                <w:sz w:val="24"/>
              </w:rPr>
            </w:pPr>
            <w:r w:rsidRPr="00AB614B">
              <w:rPr>
                <w:rFonts w:ascii="標楷體" w:eastAsia="標楷體" w:hAnsi="標楷體" w:hint="eastAsia"/>
                <w:b/>
                <w:color w:val="FF0000"/>
                <w:sz w:val="24"/>
              </w:rPr>
              <w:t>信賴等級</w:t>
            </w:r>
          </w:p>
        </w:tc>
      </w:tr>
      <w:tr w:rsidR="007A2D00" w:rsidRPr="00AB614B" w:rsidTr="003A540B">
        <w:trPr>
          <w:trHeight w:val="599"/>
        </w:trPr>
        <w:tc>
          <w:tcPr>
            <w:tcW w:w="2984" w:type="dxa"/>
            <w:vMerge/>
            <w:tcBorders>
              <w:top w:val="nil"/>
            </w:tcBorders>
            <w:shd w:val="clear" w:color="auto" w:fill="auto"/>
          </w:tcPr>
          <w:p w:rsidR="007A2D00" w:rsidRPr="00AB614B" w:rsidRDefault="007A2D00" w:rsidP="003A540B">
            <w:pPr>
              <w:autoSpaceDE w:val="0"/>
              <w:autoSpaceDN w:val="0"/>
              <w:rPr>
                <w:rFonts w:ascii="標楷體" w:eastAsia="標楷體" w:hAnsi="標楷體"/>
                <w:color w:val="FF0000"/>
                <w:sz w:val="2"/>
                <w:szCs w:val="2"/>
              </w:rPr>
            </w:pPr>
          </w:p>
        </w:tc>
        <w:tc>
          <w:tcPr>
            <w:tcW w:w="812" w:type="dxa"/>
            <w:shd w:val="clear" w:color="auto" w:fill="auto"/>
          </w:tcPr>
          <w:p w:rsidR="007A2D00" w:rsidRPr="007A2D00" w:rsidRDefault="007A2D00" w:rsidP="003A540B">
            <w:pPr>
              <w:pStyle w:val="TableParagraph"/>
              <w:spacing w:line="300" w:lineRule="exact"/>
              <w:ind w:left="333" w:right="111" w:hanging="222"/>
              <w:rPr>
                <w:rFonts w:ascii="標楷體" w:eastAsia="標楷體" w:hAnsi="標楷體"/>
                <w:b/>
                <w:color w:val="FF0000"/>
              </w:rPr>
            </w:pPr>
            <w:r w:rsidRPr="007A2D00">
              <w:rPr>
                <w:rFonts w:ascii="標楷體" w:eastAsia="標楷體" w:hAnsi="標楷體"/>
                <w:b/>
                <w:color w:val="FF0000"/>
              </w:rPr>
              <w:t>Level</w:t>
            </w:r>
            <w:r w:rsidRPr="007A2D00">
              <w:rPr>
                <w:rFonts w:ascii="標楷體" w:eastAsia="標楷體" w:hAnsi="標楷體"/>
                <w:b/>
                <w:color w:val="FF0000"/>
                <w:spacing w:val="-57"/>
              </w:rPr>
              <w:t xml:space="preserve"> </w:t>
            </w:r>
            <w:r w:rsidRPr="007A2D00">
              <w:rPr>
                <w:rFonts w:ascii="標楷體" w:eastAsia="標楷體" w:hAnsi="標楷體"/>
                <w:b/>
                <w:color w:val="FF0000"/>
              </w:rPr>
              <w:t>1</w:t>
            </w:r>
          </w:p>
        </w:tc>
        <w:tc>
          <w:tcPr>
            <w:tcW w:w="834" w:type="dxa"/>
            <w:gridSpan w:val="2"/>
            <w:shd w:val="clear" w:color="auto" w:fill="auto"/>
          </w:tcPr>
          <w:p w:rsidR="007A2D00" w:rsidRPr="007A2D00" w:rsidRDefault="007A2D00" w:rsidP="003A540B">
            <w:pPr>
              <w:pStyle w:val="TableParagraph"/>
              <w:spacing w:line="300" w:lineRule="exact"/>
              <w:ind w:left="294" w:right="109" w:hanging="159"/>
              <w:rPr>
                <w:rFonts w:ascii="標楷體" w:eastAsia="標楷體" w:hAnsi="標楷體"/>
                <w:b/>
                <w:color w:val="FF0000"/>
              </w:rPr>
            </w:pPr>
            <w:r w:rsidRPr="007A2D00">
              <w:rPr>
                <w:rFonts w:ascii="標楷體" w:eastAsia="標楷體" w:hAnsi="標楷體"/>
                <w:b/>
                <w:color w:val="FF0000"/>
              </w:rPr>
              <w:t>Level</w:t>
            </w:r>
            <w:r w:rsidRPr="007A2D00">
              <w:rPr>
                <w:rFonts w:ascii="標楷體" w:eastAsia="標楷體" w:hAnsi="標楷體"/>
                <w:b/>
                <w:color w:val="FF0000"/>
                <w:spacing w:val="-58"/>
              </w:rPr>
              <w:t xml:space="preserve"> </w:t>
            </w:r>
            <w:r w:rsidRPr="007A2D00">
              <w:rPr>
                <w:rFonts w:ascii="標楷體" w:eastAsia="標楷體" w:hAnsi="標楷體"/>
                <w:b/>
                <w:color w:val="FF0000"/>
              </w:rPr>
              <w:t>2a</w:t>
            </w:r>
          </w:p>
        </w:tc>
        <w:tc>
          <w:tcPr>
            <w:tcW w:w="837" w:type="dxa"/>
            <w:gridSpan w:val="2"/>
            <w:shd w:val="clear" w:color="auto" w:fill="auto"/>
          </w:tcPr>
          <w:p w:rsidR="007A2D00" w:rsidRPr="007A2D00" w:rsidRDefault="007A2D00" w:rsidP="003A540B">
            <w:pPr>
              <w:pStyle w:val="TableParagraph"/>
              <w:spacing w:line="300" w:lineRule="exact"/>
              <w:ind w:left="286" w:right="113" w:hanging="152"/>
              <w:rPr>
                <w:rFonts w:ascii="標楷體" w:eastAsia="標楷體" w:hAnsi="標楷體"/>
                <w:b/>
                <w:color w:val="FF0000"/>
              </w:rPr>
            </w:pPr>
            <w:r w:rsidRPr="007A2D00">
              <w:rPr>
                <w:rFonts w:ascii="標楷體" w:eastAsia="標楷體" w:hAnsi="標楷體"/>
                <w:b/>
                <w:color w:val="FF0000"/>
              </w:rPr>
              <w:t>Level</w:t>
            </w:r>
            <w:r w:rsidRPr="007A2D00">
              <w:rPr>
                <w:rFonts w:ascii="標楷體" w:eastAsia="標楷體" w:hAnsi="標楷體"/>
                <w:b/>
                <w:color w:val="FF0000"/>
                <w:spacing w:val="-58"/>
              </w:rPr>
              <w:t xml:space="preserve"> </w:t>
            </w:r>
            <w:r w:rsidRPr="007A2D00">
              <w:rPr>
                <w:rFonts w:ascii="標楷體" w:eastAsia="標楷體" w:hAnsi="標楷體"/>
                <w:b/>
                <w:color w:val="FF0000"/>
              </w:rPr>
              <w:t>2b</w:t>
            </w:r>
          </w:p>
        </w:tc>
        <w:tc>
          <w:tcPr>
            <w:tcW w:w="836" w:type="dxa"/>
            <w:gridSpan w:val="2"/>
            <w:shd w:val="clear" w:color="auto" w:fill="auto"/>
          </w:tcPr>
          <w:p w:rsidR="007A2D00" w:rsidRPr="007A2D00" w:rsidRDefault="007A2D00" w:rsidP="003A540B">
            <w:pPr>
              <w:pStyle w:val="TableParagraph"/>
              <w:spacing w:line="300" w:lineRule="exact"/>
              <w:ind w:left="291" w:right="117" w:hanging="162"/>
              <w:rPr>
                <w:rFonts w:ascii="標楷體" w:eastAsia="標楷體" w:hAnsi="標楷體"/>
                <w:b/>
                <w:color w:val="FF0000"/>
              </w:rPr>
            </w:pPr>
            <w:r w:rsidRPr="007A2D00">
              <w:rPr>
                <w:rFonts w:ascii="標楷體" w:eastAsia="標楷體" w:hAnsi="標楷體"/>
                <w:b/>
                <w:color w:val="FF0000"/>
              </w:rPr>
              <w:t>Level</w:t>
            </w:r>
            <w:r w:rsidRPr="007A2D00">
              <w:rPr>
                <w:rFonts w:ascii="標楷體" w:eastAsia="標楷體" w:hAnsi="標楷體"/>
                <w:b/>
                <w:color w:val="FF0000"/>
                <w:spacing w:val="-57"/>
              </w:rPr>
              <w:t xml:space="preserve"> </w:t>
            </w:r>
            <w:r w:rsidRPr="007A2D00">
              <w:rPr>
                <w:rFonts w:ascii="標楷體" w:eastAsia="標楷體" w:hAnsi="標楷體"/>
                <w:b/>
                <w:color w:val="FF0000"/>
              </w:rPr>
              <w:t>3a</w:t>
            </w:r>
          </w:p>
        </w:tc>
        <w:tc>
          <w:tcPr>
            <w:tcW w:w="778" w:type="dxa"/>
            <w:gridSpan w:val="2"/>
            <w:shd w:val="clear" w:color="auto" w:fill="auto"/>
          </w:tcPr>
          <w:p w:rsidR="007A2D00" w:rsidRPr="007A2D00" w:rsidRDefault="007A2D00" w:rsidP="003A540B">
            <w:pPr>
              <w:pStyle w:val="TableParagraph"/>
              <w:spacing w:line="300" w:lineRule="exact"/>
              <w:ind w:left="255" w:right="85" w:hanging="152"/>
              <w:rPr>
                <w:rFonts w:ascii="標楷體" w:eastAsia="標楷體" w:hAnsi="標楷體"/>
                <w:b/>
                <w:color w:val="FF0000"/>
              </w:rPr>
            </w:pPr>
            <w:r w:rsidRPr="007A2D00">
              <w:rPr>
                <w:rFonts w:ascii="標楷體" w:eastAsia="標楷體" w:hAnsi="標楷體"/>
                <w:b/>
                <w:color w:val="FF0000"/>
              </w:rPr>
              <w:t>Level</w:t>
            </w:r>
            <w:r w:rsidRPr="007A2D00">
              <w:rPr>
                <w:rFonts w:ascii="標楷體" w:eastAsia="標楷體" w:hAnsi="標楷體"/>
                <w:b/>
                <w:color w:val="FF0000"/>
                <w:spacing w:val="-58"/>
              </w:rPr>
              <w:t xml:space="preserve"> </w:t>
            </w:r>
            <w:r w:rsidRPr="007A2D00">
              <w:rPr>
                <w:rFonts w:ascii="標楷體" w:eastAsia="標楷體" w:hAnsi="標楷體"/>
                <w:b/>
                <w:color w:val="FF0000"/>
              </w:rPr>
              <w:t>3b</w:t>
            </w:r>
          </w:p>
        </w:tc>
        <w:tc>
          <w:tcPr>
            <w:tcW w:w="776" w:type="dxa"/>
            <w:gridSpan w:val="2"/>
            <w:shd w:val="clear" w:color="auto" w:fill="auto"/>
          </w:tcPr>
          <w:p w:rsidR="007A2D00" w:rsidRPr="007A2D00" w:rsidRDefault="007A2D00" w:rsidP="003A540B">
            <w:pPr>
              <w:pStyle w:val="TableParagraph"/>
              <w:spacing w:line="300" w:lineRule="exact"/>
              <w:ind w:left="266" w:right="86" w:hanging="166"/>
              <w:rPr>
                <w:rFonts w:ascii="標楷體" w:eastAsia="標楷體" w:hAnsi="標楷體"/>
                <w:b/>
                <w:color w:val="FF0000"/>
              </w:rPr>
            </w:pPr>
            <w:r w:rsidRPr="007A2D00">
              <w:rPr>
                <w:rFonts w:ascii="標楷體" w:eastAsia="標楷體" w:hAnsi="標楷體"/>
                <w:b/>
                <w:color w:val="FF0000"/>
              </w:rPr>
              <w:t>Level</w:t>
            </w:r>
            <w:r w:rsidRPr="007A2D00">
              <w:rPr>
                <w:rFonts w:ascii="標楷體" w:eastAsia="標楷體" w:hAnsi="標楷體"/>
                <w:b/>
                <w:color w:val="FF0000"/>
                <w:spacing w:val="-58"/>
              </w:rPr>
              <w:t xml:space="preserve"> </w:t>
            </w:r>
            <w:r w:rsidRPr="007A2D00">
              <w:rPr>
                <w:rFonts w:ascii="標楷體" w:eastAsia="標楷體" w:hAnsi="標楷體"/>
                <w:b/>
                <w:color w:val="FF0000"/>
              </w:rPr>
              <w:t>3c</w:t>
            </w:r>
          </w:p>
        </w:tc>
        <w:tc>
          <w:tcPr>
            <w:tcW w:w="834" w:type="dxa"/>
            <w:gridSpan w:val="2"/>
            <w:shd w:val="clear" w:color="auto" w:fill="auto"/>
          </w:tcPr>
          <w:p w:rsidR="007A2D00" w:rsidRPr="007A2D00" w:rsidRDefault="007A2D00" w:rsidP="003A540B">
            <w:pPr>
              <w:pStyle w:val="TableParagraph"/>
              <w:spacing w:line="300" w:lineRule="exact"/>
              <w:ind w:left="350" w:right="113" w:hanging="219"/>
              <w:rPr>
                <w:rFonts w:ascii="標楷體" w:eastAsia="標楷體" w:hAnsi="標楷體"/>
                <w:b/>
                <w:color w:val="FF0000"/>
              </w:rPr>
            </w:pPr>
            <w:r w:rsidRPr="007A2D00">
              <w:rPr>
                <w:rFonts w:ascii="標楷體" w:eastAsia="標楷體" w:hAnsi="標楷體"/>
                <w:b/>
                <w:color w:val="FF0000"/>
              </w:rPr>
              <w:t>Level</w:t>
            </w:r>
            <w:r w:rsidRPr="007A2D00">
              <w:rPr>
                <w:rFonts w:ascii="標楷體" w:eastAsia="標楷體" w:hAnsi="標楷體"/>
                <w:b/>
                <w:color w:val="FF0000"/>
                <w:spacing w:val="-58"/>
              </w:rPr>
              <w:t xml:space="preserve"> </w:t>
            </w:r>
            <w:r w:rsidRPr="007A2D00">
              <w:rPr>
                <w:rFonts w:ascii="標楷體" w:eastAsia="標楷體" w:hAnsi="標楷體"/>
                <w:b/>
                <w:color w:val="FF0000"/>
              </w:rPr>
              <w:t>4</w:t>
            </w:r>
          </w:p>
        </w:tc>
        <w:tc>
          <w:tcPr>
            <w:tcW w:w="814" w:type="dxa"/>
            <w:gridSpan w:val="2"/>
            <w:shd w:val="clear" w:color="auto" w:fill="auto"/>
          </w:tcPr>
          <w:p w:rsidR="007A2D00" w:rsidRPr="007A2D00" w:rsidRDefault="007A2D00" w:rsidP="003A540B">
            <w:pPr>
              <w:pStyle w:val="TableParagraph"/>
              <w:spacing w:line="300" w:lineRule="exact"/>
              <w:ind w:left="337" w:right="106" w:hanging="219"/>
              <w:rPr>
                <w:rFonts w:ascii="標楷體" w:eastAsia="標楷體" w:hAnsi="標楷體"/>
                <w:b/>
                <w:color w:val="FF0000"/>
              </w:rPr>
            </w:pPr>
            <w:r w:rsidRPr="007A2D00">
              <w:rPr>
                <w:rFonts w:ascii="標楷體" w:eastAsia="標楷體" w:hAnsi="標楷體"/>
                <w:b/>
                <w:color w:val="FF0000"/>
              </w:rPr>
              <w:t>Level</w:t>
            </w:r>
            <w:r w:rsidRPr="007A2D00">
              <w:rPr>
                <w:rFonts w:ascii="標楷體" w:eastAsia="標楷體" w:hAnsi="標楷體"/>
                <w:b/>
                <w:color w:val="FF0000"/>
                <w:spacing w:val="-58"/>
              </w:rPr>
              <w:t xml:space="preserve"> </w:t>
            </w:r>
            <w:r w:rsidRPr="007A2D00">
              <w:rPr>
                <w:rFonts w:ascii="標楷體" w:eastAsia="標楷體" w:hAnsi="標楷體"/>
                <w:b/>
                <w:color w:val="FF0000"/>
              </w:rPr>
              <w:t>5</w:t>
            </w:r>
          </w:p>
        </w:tc>
        <w:tc>
          <w:tcPr>
            <w:tcW w:w="723" w:type="dxa"/>
            <w:gridSpan w:val="2"/>
            <w:vMerge w:val="restart"/>
            <w:shd w:val="clear" w:color="auto" w:fill="auto"/>
          </w:tcPr>
          <w:p w:rsidR="007A2D00" w:rsidRPr="00AB614B" w:rsidRDefault="007A2D00" w:rsidP="003A540B">
            <w:pPr>
              <w:pStyle w:val="TableParagraph"/>
              <w:spacing w:line="400" w:lineRule="exact"/>
              <w:ind w:right="108"/>
              <w:jc w:val="center"/>
              <w:rPr>
                <w:rFonts w:ascii="標楷體" w:eastAsia="標楷體" w:hAnsi="標楷體"/>
                <w:b/>
                <w:color w:val="FF0000"/>
                <w:sz w:val="24"/>
              </w:rPr>
            </w:pPr>
            <w:r w:rsidRPr="00AB614B">
              <w:rPr>
                <w:rFonts w:ascii="標楷體" w:eastAsia="標楷體" w:hAnsi="標楷體" w:hint="eastAsia"/>
                <w:b/>
                <w:color w:val="FF0000"/>
                <w:sz w:val="24"/>
              </w:rPr>
              <w:t>不</w:t>
            </w:r>
          </w:p>
          <w:p w:rsidR="007A2D00" w:rsidRPr="00AB614B" w:rsidRDefault="007A2D00" w:rsidP="003A540B">
            <w:pPr>
              <w:pStyle w:val="TableParagraph"/>
              <w:spacing w:line="400" w:lineRule="exact"/>
              <w:ind w:right="108"/>
              <w:jc w:val="center"/>
              <w:rPr>
                <w:rFonts w:ascii="標楷體" w:eastAsia="標楷體" w:hAnsi="標楷體"/>
                <w:b/>
                <w:color w:val="FF0000"/>
                <w:sz w:val="24"/>
              </w:rPr>
            </w:pPr>
            <w:r w:rsidRPr="00AB614B">
              <w:rPr>
                <w:rFonts w:ascii="標楷體" w:eastAsia="標楷體" w:hAnsi="標楷體" w:hint="eastAsia"/>
                <w:b/>
                <w:color w:val="FF0000"/>
                <w:sz w:val="24"/>
              </w:rPr>
              <w:t>適  用</w:t>
            </w:r>
            <w:r w:rsidRPr="00AB614B">
              <w:rPr>
                <w:rFonts w:ascii="標楷體" w:eastAsia="標楷體" w:hAnsi="標楷體"/>
                <w:b/>
                <w:color w:val="FF0000"/>
                <w:spacing w:val="-1"/>
                <w:sz w:val="24"/>
              </w:rPr>
              <w:t>(NA)</w:t>
            </w:r>
          </w:p>
        </w:tc>
        <w:tc>
          <w:tcPr>
            <w:tcW w:w="697" w:type="dxa"/>
            <w:vMerge w:val="restart"/>
            <w:shd w:val="clear" w:color="auto" w:fill="auto"/>
          </w:tcPr>
          <w:p w:rsidR="007A2D00" w:rsidRPr="00AB614B" w:rsidRDefault="007A2D00" w:rsidP="003A540B">
            <w:pPr>
              <w:pStyle w:val="TableParagraph"/>
              <w:spacing w:before="145" w:line="175" w:lineRule="auto"/>
              <w:ind w:right="225"/>
              <w:rPr>
                <w:rFonts w:ascii="標楷體" w:eastAsia="標楷體" w:hAnsi="標楷體"/>
                <w:b/>
                <w:color w:val="FF0000"/>
                <w:sz w:val="24"/>
              </w:rPr>
            </w:pPr>
            <w:r w:rsidRPr="00AB614B">
              <w:rPr>
                <w:rFonts w:ascii="標楷體" w:eastAsia="標楷體" w:hAnsi="標楷體" w:hint="eastAsia"/>
                <w:b/>
                <w:color w:val="FF0000"/>
                <w:sz w:val="24"/>
              </w:rPr>
              <w:t>備註</w:t>
            </w:r>
          </w:p>
        </w:tc>
      </w:tr>
      <w:tr w:rsidR="007A2D00" w:rsidRPr="00AB614B" w:rsidTr="003A540B">
        <w:trPr>
          <w:trHeight w:val="1753"/>
        </w:trPr>
        <w:tc>
          <w:tcPr>
            <w:tcW w:w="2984" w:type="dxa"/>
            <w:vMerge/>
            <w:tcBorders>
              <w:top w:val="nil"/>
            </w:tcBorders>
            <w:shd w:val="clear" w:color="auto" w:fill="auto"/>
          </w:tcPr>
          <w:p w:rsidR="007A2D00" w:rsidRPr="00AB614B" w:rsidRDefault="007A2D00" w:rsidP="003A540B">
            <w:pPr>
              <w:autoSpaceDE w:val="0"/>
              <w:autoSpaceDN w:val="0"/>
              <w:rPr>
                <w:rFonts w:ascii="標楷體" w:eastAsia="標楷體" w:hAnsi="標楷體"/>
                <w:color w:val="FF0000"/>
                <w:sz w:val="2"/>
                <w:szCs w:val="2"/>
              </w:rPr>
            </w:pPr>
          </w:p>
        </w:tc>
        <w:tc>
          <w:tcPr>
            <w:tcW w:w="812" w:type="dxa"/>
            <w:shd w:val="clear" w:color="auto" w:fill="auto"/>
          </w:tcPr>
          <w:p w:rsidR="007A2D00" w:rsidRPr="00AB614B" w:rsidRDefault="007A2D00" w:rsidP="007A2D00">
            <w:pPr>
              <w:pStyle w:val="TableParagraph"/>
              <w:spacing w:line="276" w:lineRule="auto"/>
              <w:ind w:right="48"/>
              <w:jc w:val="center"/>
              <w:rPr>
                <w:rFonts w:ascii="標楷體" w:eastAsia="標楷體" w:hAnsi="標楷體"/>
                <w:b/>
                <w:color w:val="FF0000"/>
                <w:sz w:val="24"/>
              </w:rPr>
            </w:pPr>
            <w:r w:rsidRPr="00AB614B">
              <w:rPr>
                <w:rFonts w:ascii="標楷體" w:eastAsia="標楷體" w:hAnsi="標楷體" w:hint="eastAsia"/>
                <w:b/>
                <w:color w:val="FF0000"/>
                <w:spacing w:val="-2"/>
                <w:sz w:val="24"/>
              </w:rPr>
              <w:t>學習者在旁觀</w:t>
            </w:r>
            <w:r w:rsidRPr="00AB614B">
              <w:rPr>
                <w:rFonts w:ascii="標楷體" w:eastAsia="標楷體" w:hAnsi="標楷體" w:hint="eastAsia"/>
                <w:b/>
                <w:color w:val="FF0000"/>
                <w:sz w:val="24"/>
              </w:rPr>
              <w:t>察</w:t>
            </w:r>
          </w:p>
        </w:tc>
        <w:tc>
          <w:tcPr>
            <w:tcW w:w="834" w:type="dxa"/>
            <w:gridSpan w:val="2"/>
            <w:shd w:val="clear" w:color="auto" w:fill="auto"/>
          </w:tcPr>
          <w:p w:rsidR="007A2D00" w:rsidRPr="00AB614B" w:rsidRDefault="007A2D00" w:rsidP="007A2D00">
            <w:pPr>
              <w:pStyle w:val="TableParagraph"/>
              <w:spacing w:line="276" w:lineRule="auto"/>
              <w:ind w:left="54" w:right="47"/>
              <w:jc w:val="center"/>
              <w:rPr>
                <w:rFonts w:ascii="標楷體" w:eastAsia="標楷體" w:hAnsi="標楷體"/>
                <w:b/>
                <w:color w:val="FF0000"/>
                <w:sz w:val="24"/>
              </w:rPr>
            </w:pPr>
            <w:r w:rsidRPr="00AB614B">
              <w:rPr>
                <w:rFonts w:ascii="標楷體" w:eastAsia="標楷體" w:hAnsi="標楷體" w:hint="eastAsia"/>
                <w:b/>
                <w:color w:val="FF0000"/>
                <w:spacing w:val="-2"/>
                <w:sz w:val="24"/>
              </w:rPr>
              <w:t>教師在旁逐步</w:t>
            </w:r>
            <w:r w:rsidRPr="00AB614B">
              <w:rPr>
                <w:rFonts w:ascii="標楷體" w:eastAsia="標楷體" w:hAnsi="標楷體" w:hint="eastAsia"/>
                <w:b/>
                <w:color w:val="FF0000"/>
                <w:sz w:val="24"/>
              </w:rPr>
              <w:t>共同</w:t>
            </w:r>
            <w:r w:rsidRPr="00AB614B">
              <w:rPr>
                <w:rFonts w:ascii="標楷體" w:eastAsia="標楷體" w:hAnsi="標楷體" w:hint="eastAsia"/>
                <w:b/>
                <w:color w:val="FF0000"/>
                <w:spacing w:val="1"/>
                <w:sz w:val="24"/>
              </w:rPr>
              <w:t xml:space="preserve"> </w:t>
            </w:r>
            <w:r w:rsidRPr="00AB614B">
              <w:rPr>
                <w:rFonts w:ascii="標楷體" w:eastAsia="標楷體" w:hAnsi="標楷體" w:hint="eastAsia"/>
                <w:b/>
                <w:color w:val="FF0000"/>
                <w:sz w:val="24"/>
              </w:rPr>
              <w:t>操作</w:t>
            </w:r>
          </w:p>
        </w:tc>
        <w:tc>
          <w:tcPr>
            <w:tcW w:w="837" w:type="dxa"/>
            <w:gridSpan w:val="2"/>
            <w:shd w:val="clear" w:color="auto" w:fill="auto"/>
          </w:tcPr>
          <w:p w:rsidR="007A2D00" w:rsidRPr="00AB614B" w:rsidRDefault="007A2D00" w:rsidP="007A2D00">
            <w:pPr>
              <w:pStyle w:val="TableParagraph"/>
              <w:spacing w:line="276" w:lineRule="auto"/>
              <w:ind w:right="51"/>
              <w:jc w:val="center"/>
              <w:rPr>
                <w:rFonts w:ascii="標楷體" w:eastAsia="標楷體" w:hAnsi="標楷體"/>
                <w:b/>
                <w:color w:val="FF0000"/>
                <w:sz w:val="24"/>
              </w:rPr>
            </w:pPr>
            <w:r w:rsidRPr="00AB614B">
              <w:rPr>
                <w:rFonts w:ascii="標楷體" w:eastAsia="標楷體" w:hAnsi="標楷體" w:hint="eastAsia"/>
                <w:b/>
                <w:color w:val="FF0000"/>
                <w:spacing w:val="-2"/>
                <w:sz w:val="24"/>
              </w:rPr>
              <w:t>教師在旁必要時協助</w:t>
            </w:r>
          </w:p>
        </w:tc>
        <w:tc>
          <w:tcPr>
            <w:tcW w:w="836" w:type="dxa"/>
            <w:gridSpan w:val="2"/>
            <w:shd w:val="clear" w:color="auto" w:fill="auto"/>
          </w:tcPr>
          <w:p w:rsidR="007A2D00" w:rsidRPr="00AB614B" w:rsidRDefault="007A2D00" w:rsidP="007A2D00">
            <w:pPr>
              <w:pStyle w:val="TableParagraph"/>
              <w:spacing w:line="276" w:lineRule="auto"/>
              <w:ind w:right="52"/>
              <w:jc w:val="center"/>
              <w:rPr>
                <w:rFonts w:ascii="標楷體" w:eastAsia="標楷體" w:hAnsi="標楷體"/>
                <w:b/>
                <w:color w:val="FF0000"/>
                <w:sz w:val="24"/>
              </w:rPr>
            </w:pPr>
            <w:r w:rsidRPr="00AB614B">
              <w:rPr>
                <w:rFonts w:ascii="標楷體" w:eastAsia="標楷體" w:hAnsi="標楷體" w:hint="eastAsia"/>
                <w:b/>
                <w:color w:val="FF0000"/>
                <w:spacing w:val="-2"/>
                <w:sz w:val="24"/>
              </w:rPr>
              <w:t>教師事後逐項</w:t>
            </w:r>
            <w:r w:rsidRPr="00AB614B">
              <w:rPr>
                <w:rFonts w:ascii="標楷體" w:eastAsia="標楷體" w:hAnsi="標楷體" w:hint="eastAsia"/>
                <w:b/>
                <w:color w:val="FF0000"/>
                <w:sz w:val="24"/>
              </w:rPr>
              <w:t>確認</w:t>
            </w:r>
          </w:p>
        </w:tc>
        <w:tc>
          <w:tcPr>
            <w:tcW w:w="778" w:type="dxa"/>
            <w:gridSpan w:val="2"/>
            <w:shd w:val="clear" w:color="auto" w:fill="auto"/>
          </w:tcPr>
          <w:p w:rsidR="007A2D00" w:rsidRPr="00AB614B" w:rsidRDefault="007A2D00" w:rsidP="007A2D00">
            <w:pPr>
              <w:pStyle w:val="TableParagraph"/>
              <w:spacing w:line="276" w:lineRule="auto"/>
              <w:ind w:right="23"/>
              <w:jc w:val="center"/>
              <w:rPr>
                <w:rFonts w:ascii="標楷體" w:eastAsia="標楷體" w:hAnsi="標楷體"/>
                <w:b/>
                <w:color w:val="FF0000"/>
                <w:sz w:val="24"/>
              </w:rPr>
            </w:pPr>
            <w:r w:rsidRPr="00AB614B">
              <w:rPr>
                <w:rFonts w:ascii="標楷體" w:eastAsia="標楷體" w:hAnsi="標楷體" w:hint="eastAsia"/>
                <w:b/>
                <w:color w:val="FF0000"/>
                <w:spacing w:val="-2"/>
                <w:sz w:val="24"/>
              </w:rPr>
              <w:t>教師事後重點</w:t>
            </w:r>
            <w:r w:rsidRPr="00AB614B">
              <w:rPr>
                <w:rFonts w:ascii="標楷體" w:eastAsia="標楷體" w:hAnsi="標楷體" w:hint="eastAsia"/>
                <w:b/>
                <w:color w:val="FF0000"/>
                <w:sz w:val="24"/>
              </w:rPr>
              <w:t>確認</w:t>
            </w:r>
          </w:p>
        </w:tc>
        <w:tc>
          <w:tcPr>
            <w:tcW w:w="776" w:type="dxa"/>
            <w:gridSpan w:val="2"/>
            <w:shd w:val="clear" w:color="auto" w:fill="auto"/>
          </w:tcPr>
          <w:p w:rsidR="007A2D00" w:rsidRPr="00AB614B" w:rsidRDefault="007A2D00" w:rsidP="007A2D00">
            <w:pPr>
              <w:pStyle w:val="TableParagraph"/>
              <w:spacing w:line="276" w:lineRule="auto"/>
              <w:ind w:left="19" w:right="24"/>
              <w:jc w:val="center"/>
              <w:rPr>
                <w:rFonts w:ascii="標楷體" w:eastAsia="標楷體" w:hAnsi="標楷體"/>
                <w:b/>
                <w:color w:val="FF0000"/>
                <w:sz w:val="24"/>
              </w:rPr>
            </w:pPr>
            <w:r w:rsidRPr="00AB614B">
              <w:rPr>
                <w:rFonts w:ascii="標楷體" w:eastAsia="標楷體" w:hAnsi="標楷體" w:hint="eastAsia"/>
                <w:b/>
                <w:color w:val="FF0000"/>
                <w:spacing w:val="-2"/>
                <w:sz w:val="24"/>
              </w:rPr>
              <w:t>必要時聯繫教師事後</w:t>
            </w:r>
            <w:r w:rsidRPr="00AB614B">
              <w:rPr>
                <w:rFonts w:ascii="標楷體" w:eastAsia="標楷體" w:hAnsi="標楷體" w:hint="eastAsia"/>
                <w:b/>
                <w:color w:val="FF0000"/>
                <w:sz w:val="24"/>
              </w:rPr>
              <w:t>確認</w:t>
            </w:r>
          </w:p>
        </w:tc>
        <w:tc>
          <w:tcPr>
            <w:tcW w:w="834" w:type="dxa"/>
            <w:gridSpan w:val="2"/>
            <w:shd w:val="clear" w:color="auto" w:fill="auto"/>
          </w:tcPr>
          <w:p w:rsidR="007A2D00" w:rsidRPr="00AB614B" w:rsidRDefault="007A2D00" w:rsidP="007A2D00">
            <w:pPr>
              <w:pStyle w:val="TableParagraph"/>
              <w:spacing w:line="276" w:lineRule="auto"/>
              <w:ind w:right="172"/>
              <w:jc w:val="center"/>
              <w:rPr>
                <w:rFonts w:ascii="標楷體" w:eastAsia="標楷體" w:hAnsi="標楷體"/>
                <w:b/>
                <w:color w:val="FF0000"/>
                <w:sz w:val="24"/>
              </w:rPr>
            </w:pPr>
            <w:r w:rsidRPr="00AB614B">
              <w:rPr>
                <w:rFonts w:ascii="標楷體" w:eastAsia="標楷體" w:hAnsi="標楷體" w:hint="eastAsia"/>
                <w:b/>
                <w:color w:val="FF0000"/>
                <w:spacing w:val="-2"/>
                <w:sz w:val="24"/>
              </w:rPr>
              <w:t>獨立執行</w:t>
            </w:r>
          </w:p>
        </w:tc>
        <w:tc>
          <w:tcPr>
            <w:tcW w:w="814" w:type="dxa"/>
            <w:gridSpan w:val="2"/>
            <w:shd w:val="clear" w:color="auto" w:fill="auto"/>
          </w:tcPr>
          <w:p w:rsidR="007A2D00" w:rsidRPr="00AB614B" w:rsidRDefault="007A2D00" w:rsidP="007A2D00">
            <w:pPr>
              <w:pStyle w:val="TableParagraph"/>
              <w:spacing w:line="276" w:lineRule="auto"/>
              <w:ind w:left="157" w:right="44" w:hanging="120"/>
              <w:jc w:val="center"/>
              <w:rPr>
                <w:rFonts w:ascii="標楷體" w:eastAsia="標楷體" w:hAnsi="標楷體"/>
                <w:b/>
                <w:color w:val="FF0000"/>
                <w:sz w:val="24"/>
              </w:rPr>
            </w:pPr>
            <w:r w:rsidRPr="00AB614B">
              <w:rPr>
                <w:rFonts w:ascii="標楷體" w:eastAsia="標楷體" w:hAnsi="標楷體" w:hint="eastAsia"/>
                <w:b/>
                <w:color w:val="FF0000"/>
                <w:spacing w:val="-2"/>
                <w:sz w:val="24"/>
              </w:rPr>
              <w:t>可執行</w:t>
            </w:r>
            <w:r w:rsidRPr="00AB614B">
              <w:rPr>
                <w:rFonts w:ascii="標楷體" w:eastAsia="標楷體" w:hAnsi="標楷體" w:hint="eastAsia"/>
                <w:b/>
                <w:color w:val="FF0000"/>
                <w:sz w:val="24"/>
              </w:rPr>
              <w:t>教學</w:t>
            </w:r>
          </w:p>
        </w:tc>
        <w:tc>
          <w:tcPr>
            <w:tcW w:w="723" w:type="dxa"/>
            <w:gridSpan w:val="2"/>
            <w:vMerge/>
            <w:tcBorders>
              <w:top w:val="nil"/>
            </w:tcBorders>
            <w:shd w:val="clear" w:color="auto" w:fill="auto"/>
          </w:tcPr>
          <w:p w:rsidR="007A2D00" w:rsidRPr="00AB614B" w:rsidRDefault="007A2D00" w:rsidP="003A540B">
            <w:pPr>
              <w:autoSpaceDE w:val="0"/>
              <w:autoSpaceDN w:val="0"/>
              <w:rPr>
                <w:rFonts w:ascii="標楷體" w:eastAsia="標楷體" w:hAnsi="標楷體"/>
                <w:color w:val="FF0000"/>
                <w:sz w:val="2"/>
                <w:szCs w:val="2"/>
              </w:rPr>
            </w:pPr>
          </w:p>
        </w:tc>
        <w:tc>
          <w:tcPr>
            <w:tcW w:w="697" w:type="dxa"/>
            <w:vMerge/>
            <w:tcBorders>
              <w:top w:val="nil"/>
            </w:tcBorders>
            <w:shd w:val="clear" w:color="auto" w:fill="auto"/>
          </w:tcPr>
          <w:p w:rsidR="007A2D00" w:rsidRPr="00AB614B" w:rsidRDefault="007A2D00" w:rsidP="003A540B">
            <w:pPr>
              <w:autoSpaceDE w:val="0"/>
              <w:autoSpaceDN w:val="0"/>
              <w:rPr>
                <w:rFonts w:ascii="標楷體" w:eastAsia="標楷體" w:hAnsi="標楷體"/>
                <w:color w:val="FF0000"/>
                <w:sz w:val="2"/>
                <w:szCs w:val="2"/>
              </w:rPr>
            </w:pPr>
          </w:p>
        </w:tc>
      </w:tr>
      <w:tr w:rsidR="007A2D00" w:rsidRPr="00AB614B" w:rsidTr="003A540B">
        <w:trPr>
          <w:trHeight w:val="419"/>
        </w:trPr>
        <w:tc>
          <w:tcPr>
            <w:tcW w:w="2984" w:type="dxa"/>
            <w:shd w:val="clear" w:color="auto" w:fill="auto"/>
          </w:tcPr>
          <w:p w:rsidR="007A2D00" w:rsidRPr="00AB614B" w:rsidRDefault="007A2D00" w:rsidP="003A540B">
            <w:pPr>
              <w:pStyle w:val="TableParagraph"/>
              <w:spacing w:line="400" w:lineRule="exact"/>
              <w:ind w:left="105"/>
              <w:rPr>
                <w:rFonts w:ascii="標楷體" w:eastAsia="標楷體" w:hAnsi="標楷體"/>
                <w:b/>
                <w:color w:val="FF0000"/>
                <w:sz w:val="24"/>
              </w:rPr>
            </w:pPr>
            <w:r w:rsidRPr="00AB614B">
              <w:rPr>
                <w:rFonts w:ascii="標楷體" w:eastAsia="標楷體" w:hAnsi="標楷體" w:hint="eastAsia"/>
                <w:b/>
                <w:color w:val="FF0000"/>
                <w:sz w:val="24"/>
              </w:rPr>
              <w:t>完成飲食計畫表</w:t>
            </w:r>
          </w:p>
        </w:tc>
        <w:tc>
          <w:tcPr>
            <w:tcW w:w="812" w:type="dxa"/>
            <w:shd w:val="clear" w:color="auto" w:fill="auto"/>
          </w:tcPr>
          <w:p w:rsidR="007A2D00" w:rsidRPr="00AB614B" w:rsidRDefault="007A2D00" w:rsidP="003A540B">
            <w:pPr>
              <w:pStyle w:val="TableParagraph"/>
              <w:spacing w:before="43"/>
              <w:ind w:right="12"/>
              <w:jc w:val="center"/>
              <w:rPr>
                <w:rFonts w:ascii="標楷體" w:eastAsia="標楷體" w:hAnsi="標楷體"/>
                <w:color w:val="FF0000"/>
                <w:sz w:val="24"/>
              </w:rPr>
            </w:pPr>
            <w:r w:rsidRPr="00AB614B">
              <w:rPr>
                <w:rFonts w:ascii="標楷體" w:eastAsia="標楷體" w:hAnsi="標楷體"/>
                <w:color w:val="FF0000"/>
                <w:sz w:val="24"/>
              </w:rPr>
              <w:t>○</w:t>
            </w:r>
          </w:p>
        </w:tc>
        <w:tc>
          <w:tcPr>
            <w:tcW w:w="834" w:type="dxa"/>
            <w:gridSpan w:val="2"/>
            <w:shd w:val="clear" w:color="auto" w:fill="auto"/>
          </w:tcPr>
          <w:p w:rsidR="007A2D00" w:rsidRPr="00AB614B" w:rsidRDefault="007A2D00" w:rsidP="003A540B">
            <w:pPr>
              <w:pStyle w:val="TableParagraph"/>
              <w:spacing w:before="43"/>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37" w:type="dxa"/>
            <w:gridSpan w:val="2"/>
            <w:shd w:val="clear" w:color="auto" w:fill="auto"/>
          </w:tcPr>
          <w:p w:rsidR="007A2D00" w:rsidRPr="00AB614B" w:rsidRDefault="007A2D00" w:rsidP="003A540B">
            <w:pPr>
              <w:pStyle w:val="TableParagraph"/>
              <w:spacing w:before="43"/>
              <w:jc w:val="center"/>
              <w:rPr>
                <w:rFonts w:ascii="標楷體" w:eastAsia="標楷體" w:hAnsi="標楷體"/>
                <w:color w:val="FF0000"/>
                <w:sz w:val="24"/>
              </w:rPr>
            </w:pPr>
            <w:r w:rsidRPr="00AB614B">
              <w:rPr>
                <w:rFonts w:ascii="標楷體" w:eastAsia="標楷體" w:hAnsi="標楷體"/>
                <w:color w:val="FF0000"/>
                <w:sz w:val="24"/>
              </w:rPr>
              <w:t>○</w:t>
            </w:r>
          </w:p>
        </w:tc>
        <w:tc>
          <w:tcPr>
            <w:tcW w:w="836" w:type="dxa"/>
            <w:gridSpan w:val="2"/>
            <w:shd w:val="clear" w:color="auto" w:fill="auto"/>
          </w:tcPr>
          <w:p w:rsidR="007A2D00" w:rsidRPr="00AB614B" w:rsidRDefault="007A2D00" w:rsidP="003A540B">
            <w:pPr>
              <w:pStyle w:val="TableParagraph"/>
              <w:spacing w:before="43"/>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shd w:val="clear" w:color="auto" w:fill="auto"/>
          </w:tcPr>
          <w:p w:rsidR="007A2D00" w:rsidRPr="00AB614B" w:rsidRDefault="007A2D00" w:rsidP="003A540B">
            <w:pPr>
              <w:pStyle w:val="TableParagraph"/>
              <w:spacing w:before="43"/>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76" w:type="dxa"/>
            <w:gridSpan w:val="2"/>
            <w:shd w:val="clear" w:color="auto" w:fill="auto"/>
          </w:tcPr>
          <w:p w:rsidR="007A2D00" w:rsidRPr="00AB614B" w:rsidRDefault="007A2D00" w:rsidP="003A540B">
            <w:pPr>
              <w:pStyle w:val="TableParagraph"/>
              <w:spacing w:before="43"/>
              <w:ind w:right="5"/>
              <w:jc w:val="center"/>
              <w:rPr>
                <w:rFonts w:ascii="標楷體" w:eastAsia="標楷體" w:hAnsi="標楷體"/>
                <w:color w:val="FF0000"/>
                <w:sz w:val="24"/>
              </w:rPr>
            </w:pPr>
            <w:r w:rsidRPr="00AB614B">
              <w:rPr>
                <w:rFonts w:ascii="標楷體" w:eastAsia="標楷體" w:hAnsi="標楷體"/>
                <w:color w:val="FF0000"/>
                <w:sz w:val="24"/>
              </w:rPr>
              <w:t>○</w:t>
            </w:r>
          </w:p>
        </w:tc>
        <w:tc>
          <w:tcPr>
            <w:tcW w:w="834" w:type="dxa"/>
            <w:gridSpan w:val="2"/>
            <w:shd w:val="clear" w:color="auto" w:fill="auto"/>
          </w:tcPr>
          <w:p w:rsidR="007A2D00" w:rsidRPr="00AB614B" w:rsidRDefault="007A2D00" w:rsidP="003A540B">
            <w:pPr>
              <w:pStyle w:val="TableParagraph"/>
              <w:spacing w:before="43"/>
              <w:ind w:right="2"/>
              <w:jc w:val="center"/>
              <w:rPr>
                <w:rFonts w:ascii="標楷體" w:eastAsia="標楷體" w:hAnsi="標楷體"/>
                <w:color w:val="FF0000"/>
                <w:sz w:val="24"/>
              </w:rPr>
            </w:pPr>
            <w:r w:rsidRPr="00AB614B">
              <w:rPr>
                <w:rFonts w:ascii="標楷體" w:eastAsia="標楷體" w:hAnsi="標楷體"/>
                <w:color w:val="FF0000"/>
                <w:sz w:val="24"/>
              </w:rPr>
              <w:t>○</w:t>
            </w:r>
          </w:p>
        </w:tc>
        <w:tc>
          <w:tcPr>
            <w:tcW w:w="814" w:type="dxa"/>
            <w:gridSpan w:val="2"/>
            <w:shd w:val="clear" w:color="auto" w:fill="auto"/>
          </w:tcPr>
          <w:p w:rsidR="007A2D00" w:rsidRPr="00AB614B" w:rsidRDefault="007A2D00" w:rsidP="003A540B">
            <w:pPr>
              <w:pStyle w:val="TableParagraph"/>
              <w:spacing w:before="43"/>
              <w:ind w:right="7"/>
              <w:jc w:val="center"/>
              <w:rPr>
                <w:rFonts w:ascii="標楷體" w:eastAsia="標楷體" w:hAnsi="標楷體"/>
                <w:color w:val="FF0000"/>
                <w:sz w:val="24"/>
              </w:rPr>
            </w:pPr>
            <w:r w:rsidRPr="00AB614B">
              <w:rPr>
                <w:rFonts w:ascii="標楷體" w:eastAsia="標楷體" w:hAnsi="標楷體"/>
                <w:color w:val="FF0000"/>
                <w:sz w:val="24"/>
              </w:rPr>
              <w:t>○</w:t>
            </w:r>
          </w:p>
        </w:tc>
        <w:tc>
          <w:tcPr>
            <w:tcW w:w="723" w:type="dxa"/>
            <w:gridSpan w:val="2"/>
            <w:shd w:val="clear" w:color="auto" w:fill="auto"/>
          </w:tcPr>
          <w:p w:rsidR="007A2D00" w:rsidRPr="00AB614B" w:rsidRDefault="007A2D00" w:rsidP="003A540B">
            <w:pPr>
              <w:pStyle w:val="TableParagraph"/>
              <w:spacing w:before="43"/>
              <w:ind w:left="231"/>
              <w:rPr>
                <w:rFonts w:ascii="標楷體" w:eastAsia="標楷體" w:hAnsi="標楷體"/>
                <w:color w:val="FF0000"/>
                <w:sz w:val="24"/>
              </w:rPr>
            </w:pPr>
            <w:r w:rsidRPr="00AB614B">
              <w:rPr>
                <w:rFonts w:ascii="標楷體" w:eastAsia="標楷體" w:hAnsi="標楷體"/>
                <w:color w:val="FF0000"/>
                <w:sz w:val="24"/>
              </w:rPr>
              <w:t>○</w:t>
            </w:r>
          </w:p>
        </w:tc>
        <w:tc>
          <w:tcPr>
            <w:tcW w:w="697" w:type="dxa"/>
            <w:shd w:val="clear" w:color="auto" w:fill="auto"/>
          </w:tcPr>
          <w:p w:rsidR="007A2D00" w:rsidRPr="00AB614B" w:rsidRDefault="007A2D00" w:rsidP="003A540B">
            <w:pPr>
              <w:pStyle w:val="TableParagraph"/>
              <w:rPr>
                <w:rFonts w:ascii="標楷體" w:eastAsia="標楷體" w:hAnsi="標楷體"/>
                <w:color w:val="FF0000"/>
                <w:sz w:val="24"/>
              </w:rPr>
            </w:pPr>
          </w:p>
        </w:tc>
      </w:tr>
      <w:tr w:rsidR="007A2D00" w:rsidRPr="00AB614B" w:rsidTr="003A540B">
        <w:trPr>
          <w:trHeight w:val="453"/>
        </w:trPr>
        <w:tc>
          <w:tcPr>
            <w:tcW w:w="2984" w:type="dxa"/>
            <w:shd w:val="clear" w:color="auto" w:fill="auto"/>
          </w:tcPr>
          <w:p w:rsidR="007A2D00" w:rsidRPr="00AB614B" w:rsidRDefault="007A2D00" w:rsidP="003A540B">
            <w:pPr>
              <w:pStyle w:val="TableParagraph"/>
              <w:spacing w:line="422" w:lineRule="exact"/>
              <w:ind w:left="105"/>
              <w:rPr>
                <w:rFonts w:ascii="標楷體" w:eastAsia="標楷體" w:hAnsi="標楷體"/>
                <w:b/>
                <w:color w:val="FF0000"/>
                <w:sz w:val="24"/>
              </w:rPr>
            </w:pPr>
            <w:r w:rsidRPr="00AB614B">
              <w:rPr>
                <w:rFonts w:ascii="標楷體" w:eastAsia="標楷體" w:hAnsi="標楷體" w:hint="eastAsia"/>
                <w:b/>
                <w:color w:val="FF0000"/>
                <w:sz w:val="24"/>
              </w:rPr>
              <w:t>設計循環菜單</w:t>
            </w:r>
          </w:p>
        </w:tc>
        <w:tc>
          <w:tcPr>
            <w:tcW w:w="812" w:type="dxa"/>
            <w:shd w:val="clear" w:color="auto" w:fill="auto"/>
          </w:tcPr>
          <w:p w:rsidR="007A2D00" w:rsidRPr="00AB614B" w:rsidRDefault="007A2D00" w:rsidP="003A540B">
            <w:pPr>
              <w:pStyle w:val="TableParagraph"/>
              <w:spacing w:before="60"/>
              <w:ind w:right="12"/>
              <w:jc w:val="center"/>
              <w:rPr>
                <w:rFonts w:ascii="標楷體" w:eastAsia="標楷體" w:hAnsi="標楷體"/>
                <w:color w:val="FF0000"/>
                <w:sz w:val="24"/>
              </w:rPr>
            </w:pPr>
            <w:r w:rsidRPr="00AB614B">
              <w:rPr>
                <w:rFonts w:ascii="標楷體" w:eastAsia="標楷體" w:hAnsi="標楷體"/>
                <w:color w:val="FF0000"/>
                <w:sz w:val="24"/>
              </w:rPr>
              <w:t>○</w:t>
            </w:r>
          </w:p>
        </w:tc>
        <w:tc>
          <w:tcPr>
            <w:tcW w:w="834" w:type="dxa"/>
            <w:gridSpan w:val="2"/>
            <w:shd w:val="clear" w:color="auto" w:fill="auto"/>
          </w:tcPr>
          <w:p w:rsidR="007A2D00" w:rsidRPr="00AB614B" w:rsidRDefault="007A2D00" w:rsidP="003A540B">
            <w:pPr>
              <w:pStyle w:val="TableParagraph"/>
              <w:spacing w:before="60"/>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37" w:type="dxa"/>
            <w:gridSpan w:val="2"/>
            <w:shd w:val="clear" w:color="auto" w:fill="auto"/>
          </w:tcPr>
          <w:p w:rsidR="007A2D00" w:rsidRPr="00AB614B" w:rsidRDefault="007A2D00" w:rsidP="003A540B">
            <w:pPr>
              <w:pStyle w:val="TableParagraph"/>
              <w:spacing w:before="60"/>
              <w:jc w:val="center"/>
              <w:rPr>
                <w:rFonts w:ascii="標楷體" w:eastAsia="標楷體" w:hAnsi="標楷體"/>
                <w:color w:val="FF0000"/>
                <w:sz w:val="24"/>
              </w:rPr>
            </w:pPr>
            <w:r w:rsidRPr="00AB614B">
              <w:rPr>
                <w:rFonts w:ascii="標楷體" w:eastAsia="標楷體" w:hAnsi="標楷體"/>
                <w:color w:val="FF0000"/>
                <w:sz w:val="24"/>
              </w:rPr>
              <w:t>○</w:t>
            </w:r>
          </w:p>
        </w:tc>
        <w:tc>
          <w:tcPr>
            <w:tcW w:w="836" w:type="dxa"/>
            <w:gridSpan w:val="2"/>
            <w:shd w:val="clear" w:color="auto" w:fill="auto"/>
          </w:tcPr>
          <w:p w:rsidR="007A2D00" w:rsidRPr="00AB614B" w:rsidRDefault="007A2D00" w:rsidP="003A540B">
            <w:pPr>
              <w:pStyle w:val="TableParagraph"/>
              <w:spacing w:before="60"/>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shd w:val="clear" w:color="auto" w:fill="auto"/>
          </w:tcPr>
          <w:p w:rsidR="007A2D00" w:rsidRPr="00AB614B" w:rsidRDefault="007A2D00" w:rsidP="003A540B">
            <w:pPr>
              <w:pStyle w:val="TableParagraph"/>
              <w:spacing w:before="60"/>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76" w:type="dxa"/>
            <w:gridSpan w:val="2"/>
            <w:shd w:val="clear" w:color="auto" w:fill="auto"/>
          </w:tcPr>
          <w:p w:rsidR="007A2D00" w:rsidRPr="00AB614B" w:rsidRDefault="007A2D00" w:rsidP="003A540B">
            <w:pPr>
              <w:pStyle w:val="TableParagraph"/>
              <w:spacing w:before="60"/>
              <w:ind w:right="5"/>
              <w:jc w:val="center"/>
              <w:rPr>
                <w:rFonts w:ascii="標楷體" w:eastAsia="標楷體" w:hAnsi="標楷體"/>
                <w:color w:val="FF0000"/>
                <w:sz w:val="24"/>
              </w:rPr>
            </w:pPr>
            <w:r w:rsidRPr="00AB614B">
              <w:rPr>
                <w:rFonts w:ascii="標楷體" w:eastAsia="標楷體" w:hAnsi="標楷體"/>
                <w:color w:val="FF0000"/>
                <w:sz w:val="24"/>
              </w:rPr>
              <w:t>○</w:t>
            </w:r>
          </w:p>
        </w:tc>
        <w:tc>
          <w:tcPr>
            <w:tcW w:w="834" w:type="dxa"/>
            <w:gridSpan w:val="2"/>
            <w:shd w:val="clear" w:color="auto" w:fill="auto"/>
          </w:tcPr>
          <w:p w:rsidR="007A2D00" w:rsidRPr="00AB614B" w:rsidRDefault="007A2D00" w:rsidP="003A540B">
            <w:pPr>
              <w:pStyle w:val="TableParagraph"/>
              <w:spacing w:before="60"/>
              <w:ind w:right="2"/>
              <w:jc w:val="center"/>
              <w:rPr>
                <w:rFonts w:ascii="標楷體" w:eastAsia="標楷體" w:hAnsi="標楷體"/>
                <w:color w:val="FF0000"/>
                <w:sz w:val="24"/>
              </w:rPr>
            </w:pPr>
            <w:r w:rsidRPr="00AB614B">
              <w:rPr>
                <w:rFonts w:ascii="標楷體" w:eastAsia="標楷體" w:hAnsi="標楷體"/>
                <w:color w:val="FF0000"/>
                <w:sz w:val="24"/>
              </w:rPr>
              <w:t>○</w:t>
            </w:r>
          </w:p>
        </w:tc>
        <w:tc>
          <w:tcPr>
            <w:tcW w:w="814" w:type="dxa"/>
            <w:gridSpan w:val="2"/>
            <w:shd w:val="clear" w:color="auto" w:fill="auto"/>
          </w:tcPr>
          <w:p w:rsidR="007A2D00" w:rsidRPr="00AB614B" w:rsidRDefault="007A2D00" w:rsidP="003A540B">
            <w:pPr>
              <w:pStyle w:val="TableParagraph"/>
              <w:spacing w:before="60"/>
              <w:ind w:right="7"/>
              <w:jc w:val="center"/>
              <w:rPr>
                <w:rFonts w:ascii="標楷體" w:eastAsia="標楷體" w:hAnsi="標楷體"/>
                <w:color w:val="FF0000"/>
                <w:sz w:val="24"/>
              </w:rPr>
            </w:pPr>
            <w:r w:rsidRPr="00AB614B">
              <w:rPr>
                <w:rFonts w:ascii="標楷體" w:eastAsia="標楷體" w:hAnsi="標楷體"/>
                <w:color w:val="FF0000"/>
                <w:sz w:val="24"/>
              </w:rPr>
              <w:t>○</w:t>
            </w:r>
          </w:p>
        </w:tc>
        <w:tc>
          <w:tcPr>
            <w:tcW w:w="723" w:type="dxa"/>
            <w:gridSpan w:val="2"/>
            <w:shd w:val="clear" w:color="auto" w:fill="auto"/>
          </w:tcPr>
          <w:p w:rsidR="007A2D00" w:rsidRPr="00AB614B" w:rsidRDefault="007A2D00" w:rsidP="003A540B">
            <w:pPr>
              <w:pStyle w:val="TableParagraph"/>
              <w:spacing w:before="60"/>
              <w:ind w:left="231"/>
              <w:rPr>
                <w:rFonts w:ascii="標楷體" w:eastAsia="標楷體" w:hAnsi="標楷體"/>
                <w:color w:val="FF0000"/>
                <w:sz w:val="24"/>
              </w:rPr>
            </w:pPr>
            <w:r w:rsidRPr="00AB614B">
              <w:rPr>
                <w:rFonts w:ascii="標楷體" w:eastAsia="標楷體" w:hAnsi="標楷體"/>
                <w:color w:val="FF0000"/>
                <w:sz w:val="24"/>
              </w:rPr>
              <w:t>○</w:t>
            </w:r>
          </w:p>
        </w:tc>
        <w:tc>
          <w:tcPr>
            <w:tcW w:w="697" w:type="dxa"/>
            <w:shd w:val="clear" w:color="auto" w:fill="auto"/>
          </w:tcPr>
          <w:p w:rsidR="007A2D00" w:rsidRPr="00AB614B" w:rsidRDefault="007A2D00" w:rsidP="003A540B">
            <w:pPr>
              <w:pStyle w:val="TableParagraph"/>
              <w:rPr>
                <w:rFonts w:ascii="標楷體" w:eastAsia="標楷體" w:hAnsi="標楷體"/>
                <w:color w:val="FF0000"/>
                <w:sz w:val="24"/>
              </w:rPr>
            </w:pPr>
          </w:p>
        </w:tc>
      </w:tr>
      <w:tr w:rsidR="007A2D00" w:rsidRPr="00AB614B" w:rsidTr="003A540B">
        <w:trPr>
          <w:trHeight w:val="938"/>
        </w:trPr>
        <w:tc>
          <w:tcPr>
            <w:tcW w:w="2984" w:type="dxa"/>
            <w:shd w:val="clear" w:color="auto" w:fill="auto"/>
          </w:tcPr>
          <w:p w:rsidR="007A2D00" w:rsidRPr="00AB614B" w:rsidRDefault="007A2D00" w:rsidP="003A540B">
            <w:pPr>
              <w:pStyle w:val="TableParagraph"/>
              <w:spacing w:before="2" w:line="400" w:lineRule="exact"/>
              <w:ind w:left="108" w:right="224"/>
              <w:rPr>
                <w:rFonts w:ascii="標楷體" w:eastAsia="標楷體" w:hAnsi="標楷體"/>
                <w:b/>
                <w:color w:val="FF0000"/>
                <w:sz w:val="24"/>
              </w:rPr>
            </w:pPr>
            <w:r w:rsidRPr="00AB614B">
              <w:rPr>
                <w:rFonts w:ascii="標楷體" w:eastAsia="標楷體" w:hAnsi="標楷體" w:hint="eastAsia"/>
                <w:b/>
                <w:color w:val="FF0000"/>
                <w:spacing w:val="-1"/>
                <w:sz w:val="24"/>
              </w:rPr>
              <w:t>收集市場食材供應價格、品質規格及運輸倉儲等相</w:t>
            </w:r>
          </w:p>
          <w:p w:rsidR="007A2D00" w:rsidRPr="00AB614B" w:rsidRDefault="007A2D00" w:rsidP="003A540B">
            <w:pPr>
              <w:pStyle w:val="TableParagraph"/>
              <w:spacing w:line="400" w:lineRule="exact"/>
              <w:ind w:left="108"/>
              <w:rPr>
                <w:rFonts w:ascii="標楷體" w:eastAsia="標楷體" w:hAnsi="標楷體"/>
                <w:b/>
                <w:color w:val="FF0000"/>
                <w:sz w:val="24"/>
              </w:rPr>
            </w:pPr>
            <w:r w:rsidRPr="00AB614B">
              <w:rPr>
                <w:rFonts w:ascii="標楷體" w:eastAsia="標楷體" w:hAnsi="標楷體" w:hint="eastAsia"/>
                <w:b/>
                <w:color w:val="FF0000"/>
                <w:sz w:val="24"/>
              </w:rPr>
              <w:t>關資訊</w:t>
            </w:r>
          </w:p>
        </w:tc>
        <w:tc>
          <w:tcPr>
            <w:tcW w:w="812" w:type="dxa"/>
            <w:shd w:val="clear" w:color="auto" w:fill="auto"/>
          </w:tcPr>
          <w:p w:rsidR="007A2D00" w:rsidRPr="00AB614B" w:rsidRDefault="007A2D00" w:rsidP="003A540B">
            <w:pPr>
              <w:pStyle w:val="TableParagraph"/>
              <w:spacing w:before="3"/>
              <w:rPr>
                <w:rFonts w:ascii="標楷體" w:eastAsia="標楷體" w:hAnsi="標楷體"/>
                <w:b/>
                <w:color w:val="FF0000"/>
                <w:sz w:val="26"/>
              </w:rPr>
            </w:pPr>
          </w:p>
          <w:p w:rsidR="007A2D00" w:rsidRPr="00AB614B" w:rsidRDefault="007A2D00" w:rsidP="003A540B">
            <w:pPr>
              <w:pStyle w:val="TableParagraph"/>
              <w:ind w:right="12"/>
              <w:jc w:val="center"/>
              <w:rPr>
                <w:rFonts w:ascii="標楷體" w:eastAsia="標楷體" w:hAnsi="標楷體"/>
                <w:color w:val="FF0000"/>
                <w:sz w:val="24"/>
              </w:rPr>
            </w:pPr>
            <w:r w:rsidRPr="00AB614B">
              <w:rPr>
                <w:rFonts w:ascii="標楷體" w:eastAsia="標楷體" w:hAnsi="標楷體"/>
                <w:color w:val="FF0000"/>
                <w:sz w:val="24"/>
              </w:rPr>
              <w:t>○</w:t>
            </w:r>
          </w:p>
        </w:tc>
        <w:tc>
          <w:tcPr>
            <w:tcW w:w="834" w:type="dxa"/>
            <w:gridSpan w:val="2"/>
            <w:shd w:val="clear" w:color="auto" w:fill="auto"/>
          </w:tcPr>
          <w:p w:rsidR="007A2D00" w:rsidRPr="00AB614B" w:rsidRDefault="007A2D00" w:rsidP="003A540B">
            <w:pPr>
              <w:pStyle w:val="TableParagraph"/>
              <w:spacing w:before="3"/>
              <w:rPr>
                <w:rFonts w:ascii="標楷體" w:eastAsia="標楷體" w:hAnsi="標楷體"/>
                <w:b/>
                <w:color w:val="FF0000"/>
                <w:sz w:val="26"/>
              </w:rPr>
            </w:pPr>
          </w:p>
          <w:p w:rsidR="007A2D00" w:rsidRPr="00AB614B" w:rsidRDefault="007A2D00" w:rsidP="003A540B">
            <w:pPr>
              <w:pStyle w:val="TableParagraph"/>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37" w:type="dxa"/>
            <w:gridSpan w:val="2"/>
            <w:shd w:val="clear" w:color="auto" w:fill="auto"/>
          </w:tcPr>
          <w:p w:rsidR="007A2D00" w:rsidRPr="00AB614B" w:rsidRDefault="007A2D00" w:rsidP="003A540B">
            <w:pPr>
              <w:pStyle w:val="TableParagraph"/>
              <w:spacing w:before="3"/>
              <w:rPr>
                <w:rFonts w:ascii="標楷體" w:eastAsia="標楷體" w:hAnsi="標楷體"/>
                <w:b/>
                <w:color w:val="FF0000"/>
                <w:sz w:val="26"/>
              </w:rPr>
            </w:pPr>
          </w:p>
          <w:p w:rsidR="007A2D00" w:rsidRPr="00AB614B" w:rsidRDefault="007A2D00" w:rsidP="003A540B">
            <w:pPr>
              <w:pStyle w:val="TableParagraph"/>
              <w:jc w:val="center"/>
              <w:rPr>
                <w:rFonts w:ascii="標楷體" w:eastAsia="標楷體" w:hAnsi="標楷體"/>
                <w:color w:val="FF0000"/>
                <w:sz w:val="24"/>
              </w:rPr>
            </w:pPr>
            <w:r w:rsidRPr="00AB614B">
              <w:rPr>
                <w:rFonts w:ascii="標楷體" w:eastAsia="標楷體" w:hAnsi="標楷體"/>
                <w:color w:val="FF0000"/>
                <w:sz w:val="24"/>
              </w:rPr>
              <w:t>○</w:t>
            </w:r>
          </w:p>
        </w:tc>
        <w:tc>
          <w:tcPr>
            <w:tcW w:w="836" w:type="dxa"/>
            <w:gridSpan w:val="2"/>
            <w:shd w:val="clear" w:color="auto" w:fill="auto"/>
          </w:tcPr>
          <w:p w:rsidR="007A2D00" w:rsidRPr="00AB614B" w:rsidRDefault="007A2D00" w:rsidP="003A540B">
            <w:pPr>
              <w:pStyle w:val="TableParagraph"/>
              <w:spacing w:before="3"/>
              <w:rPr>
                <w:rFonts w:ascii="標楷體" w:eastAsia="標楷體" w:hAnsi="標楷體"/>
                <w:b/>
                <w:color w:val="FF0000"/>
                <w:sz w:val="26"/>
              </w:rPr>
            </w:pPr>
          </w:p>
          <w:p w:rsidR="007A2D00" w:rsidRPr="00AB614B" w:rsidRDefault="007A2D00" w:rsidP="003A540B">
            <w:pPr>
              <w:pStyle w:val="TableParagraph"/>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shd w:val="clear" w:color="auto" w:fill="auto"/>
          </w:tcPr>
          <w:p w:rsidR="007A2D00" w:rsidRPr="00AB614B" w:rsidRDefault="007A2D00" w:rsidP="003A540B">
            <w:pPr>
              <w:pStyle w:val="TableParagraph"/>
              <w:spacing w:before="3"/>
              <w:rPr>
                <w:rFonts w:ascii="標楷體" w:eastAsia="標楷體" w:hAnsi="標楷體"/>
                <w:b/>
                <w:color w:val="FF0000"/>
                <w:sz w:val="26"/>
              </w:rPr>
            </w:pPr>
          </w:p>
          <w:p w:rsidR="007A2D00" w:rsidRPr="00AB614B" w:rsidRDefault="007A2D00" w:rsidP="003A540B">
            <w:pPr>
              <w:pStyle w:val="TableParagraph"/>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76" w:type="dxa"/>
            <w:gridSpan w:val="2"/>
            <w:shd w:val="clear" w:color="auto" w:fill="auto"/>
          </w:tcPr>
          <w:p w:rsidR="007A2D00" w:rsidRPr="00AB614B" w:rsidRDefault="007A2D00" w:rsidP="003A540B">
            <w:pPr>
              <w:pStyle w:val="TableParagraph"/>
              <w:spacing w:before="3"/>
              <w:rPr>
                <w:rFonts w:ascii="標楷體" w:eastAsia="標楷體" w:hAnsi="標楷體"/>
                <w:b/>
                <w:color w:val="FF0000"/>
                <w:sz w:val="26"/>
              </w:rPr>
            </w:pPr>
          </w:p>
          <w:p w:rsidR="007A2D00" w:rsidRPr="00AB614B" w:rsidRDefault="007A2D00" w:rsidP="003A540B">
            <w:pPr>
              <w:pStyle w:val="TableParagraph"/>
              <w:ind w:right="5"/>
              <w:jc w:val="center"/>
              <w:rPr>
                <w:rFonts w:ascii="標楷體" w:eastAsia="標楷體" w:hAnsi="標楷體"/>
                <w:color w:val="FF0000"/>
                <w:sz w:val="24"/>
              </w:rPr>
            </w:pPr>
            <w:r w:rsidRPr="00AB614B">
              <w:rPr>
                <w:rFonts w:ascii="標楷體" w:eastAsia="標楷體" w:hAnsi="標楷體"/>
                <w:color w:val="FF0000"/>
                <w:sz w:val="24"/>
              </w:rPr>
              <w:t>○</w:t>
            </w:r>
          </w:p>
        </w:tc>
        <w:tc>
          <w:tcPr>
            <w:tcW w:w="834" w:type="dxa"/>
            <w:gridSpan w:val="2"/>
            <w:shd w:val="clear" w:color="auto" w:fill="auto"/>
          </w:tcPr>
          <w:p w:rsidR="007A2D00" w:rsidRPr="00AB614B" w:rsidRDefault="007A2D00" w:rsidP="003A540B">
            <w:pPr>
              <w:pStyle w:val="TableParagraph"/>
              <w:spacing w:before="3"/>
              <w:rPr>
                <w:rFonts w:ascii="標楷體" w:eastAsia="標楷體" w:hAnsi="標楷體"/>
                <w:b/>
                <w:color w:val="FF0000"/>
                <w:sz w:val="26"/>
              </w:rPr>
            </w:pPr>
          </w:p>
          <w:p w:rsidR="007A2D00" w:rsidRPr="00AB614B" w:rsidRDefault="007A2D00" w:rsidP="003A540B">
            <w:pPr>
              <w:pStyle w:val="TableParagraph"/>
              <w:ind w:right="2"/>
              <w:jc w:val="center"/>
              <w:rPr>
                <w:rFonts w:ascii="標楷體" w:eastAsia="標楷體" w:hAnsi="標楷體"/>
                <w:color w:val="FF0000"/>
                <w:sz w:val="24"/>
              </w:rPr>
            </w:pPr>
            <w:r w:rsidRPr="00AB614B">
              <w:rPr>
                <w:rFonts w:ascii="標楷體" w:eastAsia="標楷體" w:hAnsi="標楷體"/>
                <w:color w:val="FF0000"/>
                <w:sz w:val="24"/>
              </w:rPr>
              <w:t>○</w:t>
            </w:r>
          </w:p>
        </w:tc>
        <w:tc>
          <w:tcPr>
            <w:tcW w:w="814" w:type="dxa"/>
            <w:gridSpan w:val="2"/>
            <w:shd w:val="clear" w:color="auto" w:fill="auto"/>
          </w:tcPr>
          <w:p w:rsidR="007A2D00" w:rsidRPr="00AB614B" w:rsidRDefault="007A2D00" w:rsidP="003A540B">
            <w:pPr>
              <w:pStyle w:val="TableParagraph"/>
              <w:spacing w:before="3"/>
              <w:rPr>
                <w:rFonts w:ascii="標楷體" w:eastAsia="標楷體" w:hAnsi="標楷體"/>
                <w:b/>
                <w:color w:val="FF0000"/>
                <w:sz w:val="26"/>
              </w:rPr>
            </w:pPr>
          </w:p>
          <w:p w:rsidR="007A2D00" w:rsidRPr="00AB614B" w:rsidRDefault="007A2D00" w:rsidP="003A540B">
            <w:pPr>
              <w:pStyle w:val="TableParagraph"/>
              <w:ind w:right="7"/>
              <w:jc w:val="center"/>
              <w:rPr>
                <w:rFonts w:ascii="標楷體" w:eastAsia="標楷體" w:hAnsi="標楷體"/>
                <w:color w:val="FF0000"/>
                <w:sz w:val="24"/>
              </w:rPr>
            </w:pPr>
            <w:r w:rsidRPr="00AB614B">
              <w:rPr>
                <w:rFonts w:ascii="標楷體" w:eastAsia="標楷體" w:hAnsi="標楷體"/>
                <w:color w:val="FF0000"/>
                <w:sz w:val="24"/>
              </w:rPr>
              <w:t>○</w:t>
            </w:r>
          </w:p>
        </w:tc>
        <w:tc>
          <w:tcPr>
            <w:tcW w:w="723" w:type="dxa"/>
            <w:gridSpan w:val="2"/>
            <w:shd w:val="clear" w:color="auto" w:fill="auto"/>
          </w:tcPr>
          <w:p w:rsidR="007A2D00" w:rsidRPr="00AB614B" w:rsidRDefault="007A2D00" w:rsidP="003A540B">
            <w:pPr>
              <w:pStyle w:val="TableParagraph"/>
              <w:spacing w:before="3"/>
              <w:rPr>
                <w:rFonts w:ascii="標楷體" w:eastAsia="標楷體" w:hAnsi="標楷體"/>
                <w:b/>
                <w:color w:val="FF0000"/>
                <w:sz w:val="26"/>
              </w:rPr>
            </w:pPr>
          </w:p>
          <w:p w:rsidR="007A2D00" w:rsidRPr="00AB614B" w:rsidRDefault="007A2D00" w:rsidP="003A540B">
            <w:pPr>
              <w:pStyle w:val="TableParagraph"/>
              <w:ind w:left="231"/>
              <w:rPr>
                <w:rFonts w:ascii="標楷體" w:eastAsia="標楷體" w:hAnsi="標楷體"/>
                <w:color w:val="FF0000"/>
                <w:sz w:val="24"/>
              </w:rPr>
            </w:pPr>
            <w:r w:rsidRPr="00AB614B">
              <w:rPr>
                <w:rFonts w:ascii="標楷體" w:eastAsia="標楷體" w:hAnsi="標楷體"/>
                <w:color w:val="FF0000"/>
                <w:sz w:val="24"/>
              </w:rPr>
              <w:t>○</w:t>
            </w:r>
          </w:p>
        </w:tc>
        <w:tc>
          <w:tcPr>
            <w:tcW w:w="697" w:type="dxa"/>
            <w:shd w:val="clear" w:color="auto" w:fill="auto"/>
          </w:tcPr>
          <w:p w:rsidR="007A2D00" w:rsidRPr="00AB614B" w:rsidRDefault="007A2D00" w:rsidP="003A540B">
            <w:pPr>
              <w:pStyle w:val="TableParagraph"/>
              <w:rPr>
                <w:rFonts w:ascii="標楷體" w:eastAsia="標楷體" w:hAnsi="標楷體"/>
                <w:color w:val="FF0000"/>
                <w:sz w:val="24"/>
              </w:rPr>
            </w:pPr>
          </w:p>
        </w:tc>
      </w:tr>
      <w:tr w:rsidR="007A2D00" w:rsidRPr="00AB614B" w:rsidTr="003A540B">
        <w:trPr>
          <w:trHeight w:val="453"/>
        </w:trPr>
        <w:tc>
          <w:tcPr>
            <w:tcW w:w="2984" w:type="dxa"/>
            <w:shd w:val="clear" w:color="auto" w:fill="auto"/>
          </w:tcPr>
          <w:p w:rsidR="007A2D00" w:rsidRPr="00AB614B" w:rsidRDefault="007A2D00" w:rsidP="003A540B">
            <w:pPr>
              <w:pStyle w:val="TableParagraph"/>
              <w:spacing w:line="420" w:lineRule="exact"/>
              <w:ind w:left="105"/>
              <w:rPr>
                <w:rFonts w:ascii="標楷體" w:eastAsia="標楷體" w:hAnsi="標楷體"/>
                <w:b/>
                <w:color w:val="FF0000"/>
                <w:sz w:val="24"/>
              </w:rPr>
            </w:pPr>
            <w:r w:rsidRPr="00AB614B">
              <w:rPr>
                <w:rFonts w:ascii="標楷體" w:eastAsia="標楷體" w:hAnsi="標楷體" w:hint="eastAsia"/>
                <w:b/>
                <w:color w:val="FF0000"/>
                <w:sz w:val="24"/>
              </w:rPr>
              <w:t>菜單成本分析及修正</w:t>
            </w:r>
          </w:p>
        </w:tc>
        <w:tc>
          <w:tcPr>
            <w:tcW w:w="812" w:type="dxa"/>
            <w:shd w:val="clear" w:color="auto" w:fill="auto"/>
          </w:tcPr>
          <w:p w:rsidR="007A2D00" w:rsidRPr="00AB614B" w:rsidRDefault="007A2D00" w:rsidP="003A540B">
            <w:pPr>
              <w:pStyle w:val="TableParagraph"/>
              <w:spacing w:before="57"/>
              <w:ind w:right="12"/>
              <w:jc w:val="center"/>
              <w:rPr>
                <w:rFonts w:ascii="標楷體" w:eastAsia="標楷體" w:hAnsi="標楷體"/>
                <w:color w:val="FF0000"/>
                <w:sz w:val="24"/>
              </w:rPr>
            </w:pPr>
            <w:r w:rsidRPr="00AB614B">
              <w:rPr>
                <w:rFonts w:ascii="標楷體" w:eastAsia="標楷體" w:hAnsi="標楷體"/>
                <w:color w:val="FF0000"/>
                <w:sz w:val="24"/>
              </w:rPr>
              <w:t>○</w:t>
            </w:r>
          </w:p>
        </w:tc>
        <w:tc>
          <w:tcPr>
            <w:tcW w:w="834" w:type="dxa"/>
            <w:gridSpan w:val="2"/>
            <w:shd w:val="clear" w:color="auto" w:fill="auto"/>
          </w:tcPr>
          <w:p w:rsidR="007A2D00" w:rsidRPr="00AB614B" w:rsidRDefault="007A2D00" w:rsidP="003A540B">
            <w:pPr>
              <w:pStyle w:val="TableParagraph"/>
              <w:spacing w:before="57"/>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37" w:type="dxa"/>
            <w:gridSpan w:val="2"/>
            <w:shd w:val="clear" w:color="auto" w:fill="auto"/>
          </w:tcPr>
          <w:p w:rsidR="007A2D00" w:rsidRPr="00AB614B" w:rsidRDefault="007A2D00" w:rsidP="003A540B">
            <w:pPr>
              <w:pStyle w:val="TableParagraph"/>
              <w:spacing w:before="57"/>
              <w:jc w:val="center"/>
              <w:rPr>
                <w:rFonts w:ascii="標楷體" w:eastAsia="標楷體" w:hAnsi="標楷體"/>
                <w:color w:val="FF0000"/>
                <w:sz w:val="24"/>
              </w:rPr>
            </w:pPr>
            <w:r w:rsidRPr="00AB614B">
              <w:rPr>
                <w:rFonts w:ascii="標楷體" w:eastAsia="標楷體" w:hAnsi="標楷體"/>
                <w:color w:val="FF0000"/>
                <w:sz w:val="24"/>
              </w:rPr>
              <w:t>○</w:t>
            </w:r>
          </w:p>
        </w:tc>
        <w:tc>
          <w:tcPr>
            <w:tcW w:w="836" w:type="dxa"/>
            <w:gridSpan w:val="2"/>
            <w:shd w:val="clear" w:color="auto" w:fill="auto"/>
          </w:tcPr>
          <w:p w:rsidR="007A2D00" w:rsidRPr="00AB614B" w:rsidRDefault="007A2D00" w:rsidP="003A540B">
            <w:pPr>
              <w:pStyle w:val="TableParagraph"/>
              <w:spacing w:before="57"/>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shd w:val="clear" w:color="auto" w:fill="auto"/>
          </w:tcPr>
          <w:p w:rsidR="007A2D00" w:rsidRPr="00AB614B" w:rsidRDefault="007A2D00" w:rsidP="003A540B">
            <w:pPr>
              <w:pStyle w:val="TableParagraph"/>
              <w:spacing w:before="57"/>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76" w:type="dxa"/>
            <w:gridSpan w:val="2"/>
            <w:shd w:val="clear" w:color="auto" w:fill="auto"/>
          </w:tcPr>
          <w:p w:rsidR="007A2D00" w:rsidRPr="00AB614B" w:rsidRDefault="007A2D00" w:rsidP="003A540B">
            <w:pPr>
              <w:pStyle w:val="TableParagraph"/>
              <w:spacing w:before="57"/>
              <w:ind w:right="5"/>
              <w:jc w:val="center"/>
              <w:rPr>
                <w:rFonts w:ascii="標楷體" w:eastAsia="標楷體" w:hAnsi="標楷體"/>
                <w:color w:val="FF0000"/>
                <w:sz w:val="24"/>
              </w:rPr>
            </w:pPr>
            <w:r w:rsidRPr="00AB614B">
              <w:rPr>
                <w:rFonts w:ascii="標楷體" w:eastAsia="標楷體" w:hAnsi="標楷體"/>
                <w:color w:val="FF0000"/>
                <w:sz w:val="24"/>
              </w:rPr>
              <w:t>○</w:t>
            </w:r>
          </w:p>
        </w:tc>
        <w:tc>
          <w:tcPr>
            <w:tcW w:w="834" w:type="dxa"/>
            <w:gridSpan w:val="2"/>
            <w:shd w:val="clear" w:color="auto" w:fill="auto"/>
          </w:tcPr>
          <w:p w:rsidR="007A2D00" w:rsidRPr="00AB614B" w:rsidRDefault="007A2D00" w:rsidP="003A540B">
            <w:pPr>
              <w:pStyle w:val="TableParagraph"/>
              <w:spacing w:before="57"/>
              <w:ind w:right="2"/>
              <w:jc w:val="center"/>
              <w:rPr>
                <w:rFonts w:ascii="標楷體" w:eastAsia="標楷體" w:hAnsi="標楷體"/>
                <w:color w:val="FF0000"/>
                <w:sz w:val="24"/>
              </w:rPr>
            </w:pPr>
            <w:r w:rsidRPr="00AB614B">
              <w:rPr>
                <w:rFonts w:ascii="標楷體" w:eastAsia="標楷體" w:hAnsi="標楷體"/>
                <w:color w:val="FF0000"/>
                <w:sz w:val="24"/>
              </w:rPr>
              <w:t>○</w:t>
            </w:r>
          </w:p>
        </w:tc>
        <w:tc>
          <w:tcPr>
            <w:tcW w:w="814" w:type="dxa"/>
            <w:gridSpan w:val="2"/>
            <w:shd w:val="clear" w:color="auto" w:fill="auto"/>
          </w:tcPr>
          <w:p w:rsidR="007A2D00" w:rsidRPr="00AB614B" w:rsidRDefault="007A2D00" w:rsidP="003A540B">
            <w:pPr>
              <w:pStyle w:val="TableParagraph"/>
              <w:spacing w:before="57"/>
              <w:ind w:right="7"/>
              <w:jc w:val="center"/>
              <w:rPr>
                <w:rFonts w:ascii="標楷體" w:eastAsia="標楷體" w:hAnsi="標楷體"/>
                <w:color w:val="FF0000"/>
                <w:sz w:val="24"/>
              </w:rPr>
            </w:pPr>
            <w:r w:rsidRPr="00AB614B">
              <w:rPr>
                <w:rFonts w:ascii="標楷體" w:eastAsia="標楷體" w:hAnsi="標楷體"/>
                <w:color w:val="FF0000"/>
                <w:sz w:val="24"/>
              </w:rPr>
              <w:t>○</w:t>
            </w:r>
          </w:p>
        </w:tc>
        <w:tc>
          <w:tcPr>
            <w:tcW w:w="723" w:type="dxa"/>
            <w:gridSpan w:val="2"/>
            <w:shd w:val="clear" w:color="auto" w:fill="auto"/>
          </w:tcPr>
          <w:p w:rsidR="007A2D00" w:rsidRPr="00AB614B" w:rsidRDefault="007A2D00" w:rsidP="003A540B">
            <w:pPr>
              <w:pStyle w:val="TableParagraph"/>
              <w:spacing w:before="57"/>
              <w:ind w:left="231"/>
              <w:rPr>
                <w:rFonts w:ascii="標楷體" w:eastAsia="標楷體" w:hAnsi="標楷體"/>
                <w:color w:val="FF0000"/>
                <w:sz w:val="24"/>
              </w:rPr>
            </w:pPr>
            <w:r w:rsidRPr="00AB614B">
              <w:rPr>
                <w:rFonts w:ascii="標楷體" w:eastAsia="標楷體" w:hAnsi="標楷體"/>
                <w:color w:val="FF0000"/>
                <w:sz w:val="24"/>
              </w:rPr>
              <w:t>○</w:t>
            </w:r>
          </w:p>
        </w:tc>
        <w:tc>
          <w:tcPr>
            <w:tcW w:w="697" w:type="dxa"/>
            <w:shd w:val="clear" w:color="auto" w:fill="auto"/>
          </w:tcPr>
          <w:p w:rsidR="007A2D00" w:rsidRPr="00AB614B" w:rsidRDefault="007A2D00" w:rsidP="003A540B">
            <w:pPr>
              <w:pStyle w:val="TableParagraph"/>
              <w:rPr>
                <w:rFonts w:ascii="標楷體" w:eastAsia="標楷體" w:hAnsi="標楷體"/>
                <w:color w:val="FF0000"/>
                <w:sz w:val="24"/>
              </w:rPr>
            </w:pPr>
          </w:p>
        </w:tc>
      </w:tr>
      <w:tr w:rsidR="007A2D00" w:rsidRPr="00AB614B" w:rsidTr="003A540B">
        <w:trPr>
          <w:trHeight w:val="623"/>
        </w:trPr>
        <w:tc>
          <w:tcPr>
            <w:tcW w:w="2984" w:type="dxa"/>
            <w:shd w:val="clear" w:color="auto" w:fill="auto"/>
          </w:tcPr>
          <w:p w:rsidR="007A2D00" w:rsidRPr="00AB614B" w:rsidRDefault="007A2D00" w:rsidP="003A540B">
            <w:pPr>
              <w:pStyle w:val="TableParagraph"/>
              <w:spacing w:line="293" w:lineRule="exact"/>
              <w:ind w:left="105"/>
              <w:rPr>
                <w:rFonts w:ascii="標楷體" w:eastAsia="標楷體" w:hAnsi="標楷體"/>
                <w:b/>
                <w:color w:val="FF0000"/>
                <w:sz w:val="24"/>
              </w:rPr>
            </w:pPr>
            <w:r w:rsidRPr="00AB614B">
              <w:rPr>
                <w:rFonts w:ascii="標楷體" w:eastAsia="標楷體" w:hAnsi="標楷體" w:hint="eastAsia"/>
                <w:b/>
                <w:color w:val="FF0000"/>
                <w:sz w:val="24"/>
              </w:rPr>
              <w:t>依需求與廚師溝通進行菜</w:t>
            </w:r>
          </w:p>
          <w:p w:rsidR="007A2D00" w:rsidRPr="00AB614B" w:rsidRDefault="007A2D00" w:rsidP="003A540B">
            <w:pPr>
              <w:pStyle w:val="TableParagraph"/>
              <w:spacing w:line="311" w:lineRule="exact"/>
              <w:ind w:left="105"/>
              <w:rPr>
                <w:rFonts w:ascii="標楷體" w:eastAsia="標楷體" w:hAnsi="標楷體"/>
                <w:b/>
                <w:color w:val="FF0000"/>
                <w:sz w:val="24"/>
              </w:rPr>
            </w:pPr>
            <w:r w:rsidRPr="00AB614B">
              <w:rPr>
                <w:rFonts w:ascii="標楷體" w:eastAsia="標楷體" w:hAnsi="標楷體" w:hint="eastAsia"/>
                <w:b/>
                <w:color w:val="FF0000"/>
                <w:sz w:val="24"/>
              </w:rPr>
              <w:t>單試作及修正</w:t>
            </w:r>
          </w:p>
        </w:tc>
        <w:tc>
          <w:tcPr>
            <w:tcW w:w="812" w:type="dxa"/>
            <w:shd w:val="clear" w:color="auto" w:fill="auto"/>
          </w:tcPr>
          <w:p w:rsidR="007A2D00" w:rsidRPr="00AB614B" w:rsidRDefault="007A2D00" w:rsidP="003A540B">
            <w:pPr>
              <w:pStyle w:val="TableParagraph"/>
              <w:spacing w:before="144"/>
              <w:ind w:right="12"/>
              <w:jc w:val="center"/>
              <w:rPr>
                <w:rFonts w:ascii="標楷體" w:eastAsia="標楷體" w:hAnsi="標楷體"/>
                <w:color w:val="FF0000"/>
                <w:sz w:val="24"/>
              </w:rPr>
            </w:pPr>
            <w:r w:rsidRPr="00AB614B">
              <w:rPr>
                <w:rFonts w:ascii="標楷體" w:eastAsia="標楷體" w:hAnsi="標楷體"/>
                <w:color w:val="FF0000"/>
                <w:sz w:val="24"/>
              </w:rPr>
              <w:t>○</w:t>
            </w:r>
          </w:p>
        </w:tc>
        <w:tc>
          <w:tcPr>
            <w:tcW w:w="834" w:type="dxa"/>
            <w:gridSpan w:val="2"/>
            <w:shd w:val="clear" w:color="auto" w:fill="auto"/>
          </w:tcPr>
          <w:p w:rsidR="007A2D00" w:rsidRPr="00AB614B" w:rsidRDefault="007A2D00" w:rsidP="003A540B">
            <w:pPr>
              <w:pStyle w:val="TableParagraph"/>
              <w:spacing w:before="144"/>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37" w:type="dxa"/>
            <w:gridSpan w:val="2"/>
            <w:shd w:val="clear" w:color="auto" w:fill="auto"/>
          </w:tcPr>
          <w:p w:rsidR="007A2D00" w:rsidRPr="00AB614B" w:rsidRDefault="007A2D00" w:rsidP="003A540B">
            <w:pPr>
              <w:pStyle w:val="TableParagraph"/>
              <w:spacing w:before="144"/>
              <w:jc w:val="center"/>
              <w:rPr>
                <w:rFonts w:ascii="標楷體" w:eastAsia="標楷體" w:hAnsi="標楷體"/>
                <w:color w:val="FF0000"/>
                <w:sz w:val="24"/>
              </w:rPr>
            </w:pPr>
            <w:r w:rsidRPr="00AB614B">
              <w:rPr>
                <w:rFonts w:ascii="標楷體" w:eastAsia="標楷體" w:hAnsi="標楷體"/>
                <w:color w:val="FF0000"/>
                <w:sz w:val="24"/>
              </w:rPr>
              <w:t>○</w:t>
            </w:r>
          </w:p>
        </w:tc>
        <w:tc>
          <w:tcPr>
            <w:tcW w:w="836" w:type="dxa"/>
            <w:gridSpan w:val="2"/>
            <w:shd w:val="clear" w:color="auto" w:fill="auto"/>
          </w:tcPr>
          <w:p w:rsidR="007A2D00" w:rsidRPr="00AB614B" w:rsidRDefault="007A2D00" w:rsidP="003A540B">
            <w:pPr>
              <w:pStyle w:val="TableParagraph"/>
              <w:spacing w:before="144"/>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shd w:val="clear" w:color="auto" w:fill="auto"/>
          </w:tcPr>
          <w:p w:rsidR="007A2D00" w:rsidRPr="00AB614B" w:rsidRDefault="007A2D00" w:rsidP="003A540B">
            <w:pPr>
              <w:pStyle w:val="TableParagraph"/>
              <w:spacing w:before="144"/>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76" w:type="dxa"/>
            <w:gridSpan w:val="2"/>
            <w:shd w:val="clear" w:color="auto" w:fill="auto"/>
          </w:tcPr>
          <w:p w:rsidR="007A2D00" w:rsidRPr="00AB614B" w:rsidRDefault="007A2D00" w:rsidP="003A540B">
            <w:pPr>
              <w:pStyle w:val="TableParagraph"/>
              <w:spacing w:before="144"/>
              <w:ind w:right="5"/>
              <w:jc w:val="center"/>
              <w:rPr>
                <w:rFonts w:ascii="標楷體" w:eastAsia="標楷體" w:hAnsi="標楷體"/>
                <w:color w:val="FF0000"/>
                <w:sz w:val="24"/>
              </w:rPr>
            </w:pPr>
            <w:r w:rsidRPr="00AB614B">
              <w:rPr>
                <w:rFonts w:ascii="標楷體" w:eastAsia="標楷體" w:hAnsi="標楷體"/>
                <w:color w:val="FF0000"/>
                <w:sz w:val="24"/>
              </w:rPr>
              <w:t>○</w:t>
            </w:r>
          </w:p>
        </w:tc>
        <w:tc>
          <w:tcPr>
            <w:tcW w:w="834" w:type="dxa"/>
            <w:gridSpan w:val="2"/>
            <w:shd w:val="clear" w:color="auto" w:fill="auto"/>
          </w:tcPr>
          <w:p w:rsidR="007A2D00" w:rsidRPr="00AB614B" w:rsidRDefault="007A2D00" w:rsidP="003A540B">
            <w:pPr>
              <w:pStyle w:val="TableParagraph"/>
              <w:spacing w:before="144"/>
              <w:ind w:right="2"/>
              <w:jc w:val="center"/>
              <w:rPr>
                <w:rFonts w:ascii="標楷體" w:eastAsia="標楷體" w:hAnsi="標楷體"/>
                <w:color w:val="FF0000"/>
                <w:sz w:val="24"/>
              </w:rPr>
            </w:pPr>
            <w:r w:rsidRPr="00AB614B">
              <w:rPr>
                <w:rFonts w:ascii="標楷體" w:eastAsia="標楷體" w:hAnsi="標楷體"/>
                <w:color w:val="FF0000"/>
                <w:sz w:val="24"/>
              </w:rPr>
              <w:t>○</w:t>
            </w:r>
          </w:p>
        </w:tc>
        <w:tc>
          <w:tcPr>
            <w:tcW w:w="814" w:type="dxa"/>
            <w:gridSpan w:val="2"/>
            <w:shd w:val="clear" w:color="auto" w:fill="auto"/>
          </w:tcPr>
          <w:p w:rsidR="007A2D00" w:rsidRPr="00AB614B" w:rsidRDefault="007A2D00" w:rsidP="003A540B">
            <w:pPr>
              <w:pStyle w:val="TableParagraph"/>
              <w:spacing w:before="144"/>
              <w:ind w:right="7"/>
              <w:jc w:val="center"/>
              <w:rPr>
                <w:rFonts w:ascii="標楷體" w:eastAsia="標楷體" w:hAnsi="標楷體"/>
                <w:color w:val="FF0000"/>
                <w:sz w:val="24"/>
              </w:rPr>
            </w:pPr>
            <w:r w:rsidRPr="00AB614B">
              <w:rPr>
                <w:rFonts w:ascii="標楷體" w:eastAsia="標楷體" w:hAnsi="標楷體"/>
                <w:color w:val="FF0000"/>
                <w:sz w:val="24"/>
              </w:rPr>
              <w:t>○</w:t>
            </w:r>
          </w:p>
        </w:tc>
        <w:tc>
          <w:tcPr>
            <w:tcW w:w="723" w:type="dxa"/>
            <w:gridSpan w:val="2"/>
            <w:shd w:val="clear" w:color="auto" w:fill="auto"/>
          </w:tcPr>
          <w:p w:rsidR="007A2D00" w:rsidRPr="00AB614B" w:rsidRDefault="007A2D00" w:rsidP="003A540B">
            <w:pPr>
              <w:pStyle w:val="TableParagraph"/>
              <w:spacing w:before="144"/>
              <w:ind w:left="231"/>
              <w:rPr>
                <w:rFonts w:ascii="標楷體" w:eastAsia="標楷體" w:hAnsi="標楷體"/>
                <w:color w:val="FF0000"/>
                <w:sz w:val="24"/>
              </w:rPr>
            </w:pPr>
            <w:r w:rsidRPr="00AB614B">
              <w:rPr>
                <w:rFonts w:ascii="標楷體" w:eastAsia="標楷體" w:hAnsi="標楷體"/>
                <w:color w:val="FF0000"/>
                <w:sz w:val="24"/>
              </w:rPr>
              <w:t>○</w:t>
            </w:r>
          </w:p>
        </w:tc>
        <w:tc>
          <w:tcPr>
            <w:tcW w:w="697" w:type="dxa"/>
            <w:shd w:val="clear" w:color="auto" w:fill="auto"/>
          </w:tcPr>
          <w:p w:rsidR="007A2D00" w:rsidRPr="00AB614B" w:rsidRDefault="007A2D00" w:rsidP="003A540B">
            <w:pPr>
              <w:pStyle w:val="TableParagraph"/>
              <w:rPr>
                <w:rFonts w:ascii="標楷體" w:eastAsia="標楷體" w:hAnsi="標楷體"/>
                <w:color w:val="FF0000"/>
                <w:sz w:val="24"/>
              </w:rPr>
            </w:pPr>
          </w:p>
        </w:tc>
      </w:tr>
      <w:tr w:rsidR="007A2D00" w:rsidRPr="00AB614B" w:rsidTr="003A540B">
        <w:trPr>
          <w:trHeight w:val="626"/>
        </w:trPr>
        <w:tc>
          <w:tcPr>
            <w:tcW w:w="2984" w:type="dxa"/>
            <w:shd w:val="clear" w:color="auto" w:fill="auto"/>
          </w:tcPr>
          <w:p w:rsidR="007A2D00" w:rsidRPr="00AB614B" w:rsidRDefault="007A2D00" w:rsidP="003A540B">
            <w:pPr>
              <w:pStyle w:val="TableParagraph"/>
              <w:spacing w:line="294" w:lineRule="exact"/>
              <w:ind w:left="105"/>
              <w:rPr>
                <w:rFonts w:ascii="標楷體" w:eastAsia="標楷體" w:hAnsi="標楷體"/>
                <w:b/>
                <w:color w:val="FF0000"/>
                <w:sz w:val="24"/>
              </w:rPr>
            </w:pPr>
            <w:r w:rsidRPr="00AB614B">
              <w:rPr>
                <w:rFonts w:ascii="標楷體" w:eastAsia="標楷體" w:hAnsi="標楷體" w:hint="eastAsia"/>
                <w:b/>
                <w:color w:val="FF0000"/>
                <w:sz w:val="24"/>
              </w:rPr>
              <w:t>依據菜單計算採購量及訂</w:t>
            </w:r>
          </w:p>
          <w:p w:rsidR="007A2D00" w:rsidRPr="00AB614B" w:rsidRDefault="007A2D00" w:rsidP="003A540B">
            <w:pPr>
              <w:pStyle w:val="TableParagraph"/>
              <w:spacing w:line="312" w:lineRule="exact"/>
              <w:ind w:left="105"/>
              <w:rPr>
                <w:rFonts w:ascii="標楷體" w:eastAsia="標楷體" w:hAnsi="標楷體"/>
                <w:b/>
                <w:color w:val="FF0000"/>
                <w:sz w:val="24"/>
              </w:rPr>
            </w:pPr>
            <w:r w:rsidRPr="00AB614B">
              <w:rPr>
                <w:rFonts w:ascii="標楷體" w:eastAsia="標楷體" w:hAnsi="標楷體" w:hint="eastAsia"/>
                <w:b/>
                <w:color w:val="FF0000"/>
                <w:sz w:val="24"/>
              </w:rPr>
              <w:t>貨</w:t>
            </w:r>
          </w:p>
        </w:tc>
        <w:tc>
          <w:tcPr>
            <w:tcW w:w="812" w:type="dxa"/>
            <w:shd w:val="clear" w:color="auto" w:fill="auto"/>
          </w:tcPr>
          <w:p w:rsidR="007A2D00" w:rsidRPr="00AB614B" w:rsidRDefault="007A2D00" w:rsidP="003A540B">
            <w:pPr>
              <w:pStyle w:val="TableParagraph"/>
              <w:spacing w:before="146"/>
              <w:ind w:right="12"/>
              <w:jc w:val="center"/>
              <w:rPr>
                <w:rFonts w:ascii="標楷體" w:eastAsia="標楷體" w:hAnsi="標楷體"/>
                <w:color w:val="FF0000"/>
                <w:sz w:val="24"/>
              </w:rPr>
            </w:pPr>
            <w:r w:rsidRPr="00AB614B">
              <w:rPr>
                <w:rFonts w:ascii="標楷體" w:eastAsia="標楷體" w:hAnsi="標楷體"/>
                <w:color w:val="FF0000"/>
                <w:sz w:val="24"/>
              </w:rPr>
              <w:t>○</w:t>
            </w:r>
          </w:p>
        </w:tc>
        <w:tc>
          <w:tcPr>
            <w:tcW w:w="834" w:type="dxa"/>
            <w:gridSpan w:val="2"/>
            <w:shd w:val="clear" w:color="auto" w:fill="auto"/>
          </w:tcPr>
          <w:p w:rsidR="007A2D00" w:rsidRPr="00AB614B" w:rsidRDefault="007A2D00" w:rsidP="003A540B">
            <w:pPr>
              <w:pStyle w:val="TableParagraph"/>
              <w:spacing w:before="146"/>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37" w:type="dxa"/>
            <w:gridSpan w:val="2"/>
            <w:shd w:val="clear" w:color="auto" w:fill="auto"/>
          </w:tcPr>
          <w:p w:rsidR="007A2D00" w:rsidRPr="00AB614B" w:rsidRDefault="007A2D00" w:rsidP="003A540B">
            <w:pPr>
              <w:pStyle w:val="TableParagraph"/>
              <w:spacing w:before="146"/>
              <w:jc w:val="center"/>
              <w:rPr>
                <w:rFonts w:ascii="標楷體" w:eastAsia="標楷體" w:hAnsi="標楷體"/>
                <w:color w:val="FF0000"/>
                <w:sz w:val="24"/>
              </w:rPr>
            </w:pPr>
            <w:r w:rsidRPr="00AB614B">
              <w:rPr>
                <w:rFonts w:ascii="標楷體" w:eastAsia="標楷體" w:hAnsi="標楷體"/>
                <w:color w:val="FF0000"/>
                <w:sz w:val="24"/>
              </w:rPr>
              <w:t>○</w:t>
            </w:r>
          </w:p>
        </w:tc>
        <w:tc>
          <w:tcPr>
            <w:tcW w:w="836" w:type="dxa"/>
            <w:gridSpan w:val="2"/>
            <w:shd w:val="clear" w:color="auto" w:fill="auto"/>
          </w:tcPr>
          <w:p w:rsidR="007A2D00" w:rsidRPr="00AB614B" w:rsidRDefault="007A2D00" w:rsidP="003A540B">
            <w:pPr>
              <w:pStyle w:val="TableParagraph"/>
              <w:spacing w:before="146"/>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shd w:val="clear" w:color="auto" w:fill="auto"/>
          </w:tcPr>
          <w:p w:rsidR="007A2D00" w:rsidRPr="00AB614B" w:rsidRDefault="007A2D00" w:rsidP="003A540B">
            <w:pPr>
              <w:pStyle w:val="TableParagraph"/>
              <w:spacing w:before="146"/>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76" w:type="dxa"/>
            <w:gridSpan w:val="2"/>
            <w:shd w:val="clear" w:color="auto" w:fill="auto"/>
          </w:tcPr>
          <w:p w:rsidR="007A2D00" w:rsidRPr="00AB614B" w:rsidRDefault="007A2D00" w:rsidP="003A540B">
            <w:pPr>
              <w:pStyle w:val="TableParagraph"/>
              <w:spacing w:before="146"/>
              <w:ind w:right="5"/>
              <w:jc w:val="center"/>
              <w:rPr>
                <w:rFonts w:ascii="標楷體" w:eastAsia="標楷體" w:hAnsi="標楷體"/>
                <w:color w:val="FF0000"/>
                <w:sz w:val="24"/>
              </w:rPr>
            </w:pPr>
            <w:r w:rsidRPr="00AB614B">
              <w:rPr>
                <w:rFonts w:ascii="標楷體" w:eastAsia="標楷體" w:hAnsi="標楷體"/>
                <w:color w:val="FF0000"/>
                <w:sz w:val="24"/>
              </w:rPr>
              <w:t>○</w:t>
            </w:r>
          </w:p>
        </w:tc>
        <w:tc>
          <w:tcPr>
            <w:tcW w:w="834" w:type="dxa"/>
            <w:gridSpan w:val="2"/>
            <w:shd w:val="clear" w:color="auto" w:fill="auto"/>
          </w:tcPr>
          <w:p w:rsidR="007A2D00" w:rsidRPr="00AB614B" w:rsidRDefault="007A2D00" w:rsidP="003A540B">
            <w:pPr>
              <w:pStyle w:val="TableParagraph"/>
              <w:spacing w:before="146"/>
              <w:ind w:right="2"/>
              <w:jc w:val="center"/>
              <w:rPr>
                <w:rFonts w:ascii="標楷體" w:eastAsia="標楷體" w:hAnsi="標楷體"/>
                <w:color w:val="FF0000"/>
                <w:sz w:val="24"/>
              </w:rPr>
            </w:pPr>
            <w:r w:rsidRPr="00AB614B">
              <w:rPr>
                <w:rFonts w:ascii="標楷體" w:eastAsia="標楷體" w:hAnsi="標楷體"/>
                <w:color w:val="FF0000"/>
                <w:sz w:val="24"/>
              </w:rPr>
              <w:t>○</w:t>
            </w:r>
          </w:p>
        </w:tc>
        <w:tc>
          <w:tcPr>
            <w:tcW w:w="814" w:type="dxa"/>
            <w:gridSpan w:val="2"/>
            <w:shd w:val="clear" w:color="auto" w:fill="auto"/>
          </w:tcPr>
          <w:p w:rsidR="007A2D00" w:rsidRPr="00AB614B" w:rsidRDefault="007A2D00" w:rsidP="003A540B">
            <w:pPr>
              <w:pStyle w:val="TableParagraph"/>
              <w:spacing w:before="146"/>
              <w:ind w:right="7"/>
              <w:jc w:val="center"/>
              <w:rPr>
                <w:rFonts w:ascii="標楷體" w:eastAsia="標楷體" w:hAnsi="標楷體"/>
                <w:color w:val="FF0000"/>
                <w:sz w:val="24"/>
              </w:rPr>
            </w:pPr>
            <w:r w:rsidRPr="00AB614B">
              <w:rPr>
                <w:rFonts w:ascii="標楷體" w:eastAsia="標楷體" w:hAnsi="標楷體"/>
                <w:color w:val="FF0000"/>
                <w:sz w:val="24"/>
              </w:rPr>
              <w:t>○</w:t>
            </w:r>
          </w:p>
        </w:tc>
        <w:tc>
          <w:tcPr>
            <w:tcW w:w="723" w:type="dxa"/>
            <w:gridSpan w:val="2"/>
            <w:shd w:val="clear" w:color="auto" w:fill="auto"/>
          </w:tcPr>
          <w:p w:rsidR="007A2D00" w:rsidRPr="00AB614B" w:rsidRDefault="007A2D00" w:rsidP="003A540B">
            <w:pPr>
              <w:pStyle w:val="TableParagraph"/>
              <w:spacing w:before="146"/>
              <w:ind w:left="231"/>
              <w:rPr>
                <w:rFonts w:ascii="標楷體" w:eastAsia="標楷體" w:hAnsi="標楷體"/>
                <w:color w:val="FF0000"/>
                <w:sz w:val="24"/>
              </w:rPr>
            </w:pPr>
            <w:r w:rsidRPr="00AB614B">
              <w:rPr>
                <w:rFonts w:ascii="標楷體" w:eastAsia="標楷體" w:hAnsi="標楷體"/>
                <w:color w:val="FF0000"/>
                <w:sz w:val="24"/>
              </w:rPr>
              <w:t>○</w:t>
            </w:r>
          </w:p>
        </w:tc>
        <w:tc>
          <w:tcPr>
            <w:tcW w:w="697" w:type="dxa"/>
            <w:shd w:val="clear" w:color="auto" w:fill="auto"/>
          </w:tcPr>
          <w:p w:rsidR="007A2D00" w:rsidRPr="00AB614B" w:rsidRDefault="007A2D00" w:rsidP="003A540B">
            <w:pPr>
              <w:pStyle w:val="TableParagraph"/>
              <w:rPr>
                <w:rFonts w:ascii="標楷體" w:eastAsia="標楷體" w:hAnsi="標楷體"/>
                <w:color w:val="FF0000"/>
                <w:sz w:val="24"/>
              </w:rPr>
            </w:pPr>
          </w:p>
        </w:tc>
      </w:tr>
      <w:tr w:rsidR="007A2D00" w:rsidRPr="00AB614B" w:rsidTr="003A540B">
        <w:trPr>
          <w:trHeight w:val="453"/>
        </w:trPr>
        <w:tc>
          <w:tcPr>
            <w:tcW w:w="2984" w:type="dxa"/>
            <w:shd w:val="clear" w:color="auto" w:fill="BEBEBE"/>
          </w:tcPr>
          <w:p w:rsidR="007A2D00" w:rsidRPr="00AB614B" w:rsidRDefault="007A2D00" w:rsidP="003A540B">
            <w:pPr>
              <w:pStyle w:val="TableParagraph"/>
              <w:spacing w:line="420" w:lineRule="exact"/>
              <w:ind w:left="105"/>
              <w:rPr>
                <w:rFonts w:ascii="標楷體" w:eastAsia="標楷體" w:hAnsi="標楷體"/>
                <w:b/>
                <w:color w:val="FF0000"/>
                <w:sz w:val="24"/>
              </w:rPr>
            </w:pPr>
            <w:r w:rsidRPr="00AB614B">
              <w:rPr>
                <w:rFonts w:ascii="標楷體" w:eastAsia="標楷體" w:hAnsi="標楷體" w:hint="eastAsia"/>
                <w:b/>
                <w:color w:val="FF0000"/>
                <w:sz w:val="24"/>
              </w:rPr>
              <w:t>整體任務評估</w:t>
            </w:r>
          </w:p>
        </w:tc>
        <w:tc>
          <w:tcPr>
            <w:tcW w:w="812" w:type="dxa"/>
            <w:shd w:val="clear" w:color="auto" w:fill="BEBEBE"/>
          </w:tcPr>
          <w:p w:rsidR="007A2D00" w:rsidRPr="00AB614B" w:rsidRDefault="007A2D00" w:rsidP="003A540B">
            <w:pPr>
              <w:pStyle w:val="TableParagraph"/>
              <w:rPr>
                <w:rFonts w:ascii="標楷體" w:eastAsia="標楷體" w:hAnsi="標楷體"/>
                <w:color w:val="FF0000"/>
                <w:sz w:val="24"/>
              </w:rPr>
            </w:pPr>
          </w:p>
        </w:tc>
        <w:tc>
          <w:tcPr>
            <w:tcW w:w="834" w:type="dxa"/>
            <w:gridSpan w:val="2"/>
            <w:shd w:val="clear" w:color="auto" w:fill="BEBEBE"/>
          </w:tcPr>
          <w:p w:rsidR="007A2D00" w:rsidRPr="00AB614B" w:rsidRDefault="007A2D00" w:rsidP="003A540B">
            <w:pPr>
              <w:pStyle w:val="TableParagraph"/>
              <w:rPr>
                <w:rFonts w:ascii="標楷體" w:eastAsia="標楷體" w:hAnsi="標楷體"/>
                <w:color w:val="FF0000"/>
                <w:sz w:val="24"/>
              </w:rPr>
            </w:pPr>
          </w:p>
        </w:tc>
        <w:tc>
          <w:tcPr>
            <w:tcW w:w="837" w:type="dxa"/>
            <w:gridSpan w:val="2"/>
            <w:shd w:val="clear" w:color="auto" w:fill="BEBEBE"/>
          </w:tcPr>
          <w:p w:rsidR="007A2D00" w:rsidRPr="00AB614B" w:rsidRDefault="007A2D00" w:rsidP="003A540B">
            <w:pPr>
              <w:pStyle w:val="TableParagraph"/>
              <w:rPr>
                <w:rFonts w:ascii="標楷體" w:eastAsia="標楷體" w:hAnsi="標楷體"/>
                <w:color w:val="FF0000"/>
                <w:sz w:val="24"/>
              </w:rPr>
            </w:pPr>
          </w:p>
        </w:tc>
        <w:tc>
          <w:tcPr>
            <w:tcW w:w="836" w:type="dxa"/>
            <w:gridSpan w:val="2"/>
            <w:shd w:val="clear" w:color="auto" w:fill="BEBEBE"/>
          </w:tcPr>
          <w:p w:rsidR="007A2D00" w:rsidRPr="00AB614B" w:rsidRDefault="007A2D00" w:rsidP="003A540B">
            <w:pPr>
              <w:pStyle w:val="TableParagraph"/>
              <w:rPr>
                <w:rFonts w:ascii="標楷體" w:eastAsia="標楷體" w:hAnsi="標楷體"/>
                <w:color w:val="FF0000"/>
                <w:sz w:val="24"/>
              </w:rPr>
            </w:pPr>
          </w:p>
        </w:tc>
        <w:tc>
          <w:tcPr>
            <w:tcW w:w="778" w:type="dxa"/>
            <w:gridSpan w:val="2"/>
            <w:shd w:val="clear" w:color="auto" w:fill="BEBEBE"/>
          </w:tcPr>
          <w:p w:rsidR="007A2D00" w:rsidRPr="00AB614B" w:rsidRDefault="007A2D00" w:rsidP="003A540B">
            <w:pPr>
              <w:pStyle w:val="TableParagraph"/>
              <w:rPr>
                <w:rFonts w:ascii="標楷體" w:eastAsia="標楷體" w:hAnsi="標楷體"/>
                <w:color w:val="FF0000"/>
                <w:sz w:val="24"/>
              </w:rPr>
            </w:pPr>
          </w:p>
        </w:tc>
        <w:tc>
          <w:tcPr>
            <w:tcW w:w="776" w:type="dxa"/>
            <w:gridSpan w:val="2"/>
            <w:shd w:val="clear" w:color="auto" w:fill="BEBEBE"/>
          </w:tcPr>
          <w:p w:rsidR="007A2D00" w:rsidRPr="00AB614B" w:rsidRDefault="007A2D00" w:rsidP="003A540B">
            <w:pPr>
              <w:pStyle w:val="TableParagraph"/>
              <w:rPr>
                <w:rFonts w:ascii="標楷體" w:eastAsia="標楷體" w:hAnsi="標楷體"/>
                <w:color w:val="FF0000"/>
                <w:sz w:val="24"/>
              </w:rPr>
            </w:pPr>
          </w:p>
        </w:tc>
        <w:tc>
          <w:tcPr>
            <w:tcW w:w="834" w:type="dxa"/>
            <w:gridSpan w:val="2"/>
            <w:shd w:val="clear" w:color="auto" w:fill="BEBEBE"/>
          </w:tcPr>
          <w:p w:rsidR="007A2D00" w:rsidRPr="00AB614B" w:rsidRDefault="007A2D00" w:rsidP="003A540B">
            <w:pPr>
              <w:pStyle w:val="TableParagraph"/>
              <w:rPr>
                <w:rFonts w:ascii="標楷體" w:eastAsia="標楷體" w:hAnsi="標楷體"/>
                <w:color w:val="FF0000"/>
                <w:sz w:val="24"/>
              </w:rPr>
            </w:pPr>
          </w:p>
        </w:tc>
        <w:tc>
          <w:tcPr>
            <w:tcW w:w="814" w:type="dxa"/>
            <w:gridSpan w:val="2"/>
            <w:shd w:val="clear" w:color="auto" w:fill="BEBEBE"/>
          </w:tcPr>
          <w:p w:rsidR="007A2D00" w:rsidRPr="00AB614B" w:rsidRDefault="007A2D00" w:rsidP="003A540B">
            <w:pPr>
              <w:pStyle w:val="TableParagraph"/>
              <w:rPr>
                <w:rFonts w:ascii="標楷體" w:eastAsia="標楷體" w:hAnsi="標楷體"/>
                <w:color w:val="FF0000"/>
                <w:sz w:val="24"/>
              </w:rPr>
            </w:pPr>
          </w:p>
        </w:tc>
        <w:tc>
          <w:tcPr>
            <w:tcW w:w="723" w:type="dxa"/>
            <w:gridSpan w:val="2"/>
            <w:shd w:val="clear" w:color="auto" w:fill="BEBEBE"/>
          </w:tcPr>
          <w:p w:rsidR="007A2D00" w:rsidRPr="00AB614B" w:rsidRDefault="007A2D00" w:rsidP="003A540B">
            <w:pPr>
              <w:pStyle w:val="TableParagraph"/>
              <w:rPr>
                <w:rFonts w:ascii="標楷體" w:eastAsia="標楷體" w:hAnsi="標楷體"/>
                <w:color w:val="FF0000"/>
                <w:sz w:val="24"/>
              </w:rPr>
            </w:pPr>
          </w:p>
        </w:tc>
        <w:tc>
          <w:tcPr>
            <w:tcW w:w="697" w:type="dxa"/>
            <w:shd w:val="clear" w:color="auto" w:fill="BEBEBE"/>
          </w:tcPr>
          <w:p w:rsidR="007A2D00" w:rsidRPr="00AB614B" w:rsidRDefault="007A2D00" w:rsidP="003A540B">
            <w:pPr>
              <w:pStyle w:val="TableParagraph"/>
              <w:rPr>
                <w:rFonts w:ascii="標楷體" w:eastAsia="標楷體" w:hAnsi="標楷體"/>
                <w:color w:val="FF0000"/>
                <w:sz w:val="24"/>
              </w:rPr>
            </w:pPr>
          </w:p>
        </w:tc>
      </w:tr>
      <w:tr w:rsidR="007A2D00" w:rsidRPr="00AB614B" w:rsidTr="003A540B">
        <w:trPr>
          <w:trHeight w:val="1134"/>
        </w:trPr>
        <w:tc>
          <w:tcPr>
            <w:tcW w:w="10925" w:type="dxa"/>
            <w:gridSpan w:val="19"/>
            <w:shd w:val="clear" w:color="auto" w:fill="auto"/>
          </w:tcPr>
          <w:p w:rsidR="007A2D00" w:rsidRPr="00AB614B" w:rsidRDefault="007A2D00" w:rsidP="003A540B">
            <w:pPr>
              <w:pStyle w:val="TableParagraph"/>
              <w:spacing w:line="350" w:lineRule="exact"/>
              <w:ind w:left="105"/>
              <w:rPr>
                <w:rFonts w:ascii="標楷體" w:eastAsia="標楷體" w:hAnsi="標楷體"/>
                <w:b/>
                <w:color w:val="FF0000"/>
                <w:sz w:val="24"/>
              </w:rPr>
            </w:pPr>
            <w:r w:rsidRPr="00AB614B">
              <w:rPr>
                <w:rFonts w:ascii="標楷體" w:eastAsia="標楷體" w:hAnsi="標楷體"/>
                <w:b/>
                <w:color w:val="FF0000"/>
                <w:sz w:val="24"/>
              </w:rPr>
              <w:t>4.</w:t>
            </w:r>
            <w:r w:rsidRPr="00AB614B">
              <w:rPr>
                <w:rFonts w:ascii="標楷體" w:eastAsia="標楷體" w:hAnsi="標楷體" w:hint="eastAsia"/>
                <w:b/>
                <w:color w:val="FF0000"/>
                <w:sz w:val="24"/>
              </w:rPr>
              <w:t>質性回饋</w:t>
            </w:r>
            <w:r w:rsidRPr="00AB614B">
              <w:rPr>
                <w:rFonts w:ascii="標楷體" w:eastAsia="標楷體" w:hAnsi="標楷體"/>
                <w:b/>
                <w:color w:val="FF0000"/>
                <w:sz w:val="24"/>
              </w:rPr>
              <w:t>(</w:t>
            </w:r>
            <w:r w:rsidRPr="00AB614B">
              <w:rPr>
                <w:rFonts w:ascii="標楷體" w:eastAsia="標楷體" w:hAnsi="標楷體" w:hint="eastAsia"/>
                <w:b/>
                <w:color w:val="FF0000"/>
                <w:sz w:val="24"/>
              </w:rPr>
              <w:t>學員</w:t>
            </w:r>
            <w:r w:rsidRPr="00AB614B">
              <w:rPr>
                <w:rFonts w:ascii="標楷體" w:eastAsia="標楷體" w:hAnsi="標楷體"/>
                <w:b/>
                <w:color w:val="FF0000"/>
                <w:sz w:val="24"/>
              </w:rPr>
              <w:t>)</w:t>
            </w:r>
          </w:p>
        </w:tc>
      </w:tr>
      <w:tr w:rsidR="007A2D00" w:rsidRPr="00AB614B" w:rsidTr="003A540B">
        <w:trPr>
          <w:trHeight w:val="1132"/>
        </w:trPr>
        <w:tc>
          <w:tcPr>
            <w:tcW w:w="10925" w:type="dxa"/>
            <w:gridSpan w:val="19"/>
            <w:tcBorders>
              <w:bottom w:val="single" w:sz="8" w:space="0" w:color="000000"/>
            </w:tcBorders>
            <w:shd w:val="clear" w:color="auto" w:fill="auto"/>
          </w:tcPr>
          <w:p w:rsidR="007A2D00" w:rsidRPr="00AB614B" w:rsidRDefault="007A2D00" w:rsidP="003A540B">
            <w:pPr>
              <w:pStyle w:val="TableParagraph"/>
              <w:spacing w:line="350" w:lineRule="exact"/>
              <w:ind w:left="105"/>
              <w:rPr>
                <w:rFonts w:ascii="標楷體" w:eastAsia="標楷體" w:hAnsi="標楷體"/>
                <w:b/>
                <w:color w:val="FF0000"/>
                <w:sz w:val="24"/>
              </w:rPr>
            </w:pPr>
            <w:r w:rsidRPr="00AB614B">
              <w:rPr>
                <w:rFonts w:ascii="標楷體" w:eastAsia="標楷體" w:hAnsi="標楷體"/>
                <w:b/>
                <w:color w:val="FF0000"/>
                <w:sz w:val="24"/>
              </w:rPr>
              <w:t>5.</w:t>
            </w:r>
            <w:r w:rsidRPr="00AB614B">
              <w:rPr>
                <w:rFonts w:ascii="標楷體" w:eastAsia="標楷體" w:hAnsi="標楷體" w:hint="eastAsia"/>
                <w:b/>
                <w:color w:val="FF0000"/>
                <w:sz w:val="24"/>
              </w:rPr>
              <w:t>質性回饋</w:t>
            </w:r>
            <w:r w:rsidRPr="00AB614B">
              <w:rPr>
                <w:rFonts w:ascii="標楷體" w:eastAsia="標楷體" w:hAnsi="標楷體"/>
                <w:b/>
                <w:color w:val="FF0000"/>
                <w:sz w:val="24"/>
              </w:rPr>
              <w:t>(</w:t>
            </w:r>
            <w:r w:rsidRPr="00AB614B">
              <w:rPr>
                <w:rFonts w:ascii="標楷體" w:eastAsia="標楷體" w:hAnsi="標楷體" w:hint="eastAsia"/>
                <w:b/>
                <w:color w:val="FF0000"/>
                <w:sz w:val="24"/>
              </w:rPr>
              <w:t>臨床指導老師</w:t>
            </w:r>
            <w:r w:rsidRPr="00AB614B">
              <w:rPr>
                <w:rFonts w:ascii="標楷體" w:eastAsia="標楷體" w:hAnsi="標楷體"/>
                <w:b/>
                <w:color w:val="FF0000"/>
                <w:sz w:val="24"/>
              </w:rPr>
              <w:t>)</w:t>
            </w:r>
          </w:p>
        </w:tc>
      </w:tr>
      <w:tr w:rsidR="007A2D00" w:rsidRPr="00AB614B" w:rsidTr="003A540B">
        <w:trPr>
          <w:trHeight w:val="313"/>
        </w:trPr>
        <w:tc>
          <w:tcPr>
            <w:tcW w:w="2984" w:type="dxa"/>
            <w:vMerge w:val="restart"/>
            <w:tcBorders>
              <w:top w:val="single" w:sz="8" w:space="0" w:color="000000"/>
            </w:tcBorders>
            <w:shd w:val="clear" w:color="auto" w:fill="D9D9D9"/>
          </w:tcPr>
          <w:p w:rsidR="007A2D00" w:rsidRPr="00AB614B" w:rsidRDefault="007A2D00" w:rsidP="003A540B">
            <w:pPr>
              <w:pStyle w:val="TableParagraph"/>
              <w:spacing w:before="4"/>
              <w:rPr>
                <w:rFonts w:ascii="標楷體" w:eastAsia="標楷體" w:hAnsi="標楷體"/>
                <w:b/>
                <w:color w:val="FF0000"/>
                <w:sz w:val="25"/>
              </w:rPr>
            </w:pPr>
          </w:p>
          <w:p w:rsidR="007A2D00" w:rsidRPr="00AB614B" w:rsidRDefault="007A2D00" w:rsidP="003A540B">
            <w:pPr>
              <w:pStyle w:val="TableParagraph"/>
              <w:spacing w:before="1"/>
              <w:ind w:left="897"/>
              <w:rPr>
                <w:rFonts w:ascii="標楷體" w:eastAsia="標楷體" w:hAnsi="標楷體"/>
                <w:color w:val="FF0000"/>
                <w:sz w:val="24"/>
              </w:rPr>
            </w:pPr>
            <w:r w:rsidRPr="00AB614B">
              <w:rPr>
                <w:rFonts w:ascii="標楷體" w:eastAsia="標楷體" w:hAnsi="標楷體"/>
                <w:color w:val="FF0000"/>
                <w:sz w:val="24"/>
              </w:rPr>
              <w:t>滿意度評估</w:t>
            </w:r>
          </w:p>
        </w:tc>
        <w:tc>
          <w:tcPr>
            <w:tcW w:w="7941" w:type="dxa"/>
            <w:gridSpan w:val="18"/>
            <w:tcBorders>
              <w:top w:val="single" w:sz="8" w:space="0" w:color="000000"/>
            </w:tcBorders>
            <w:shd w:val="clear" w:color="auto" w:fill="D9D9D9"/>
          </w:tcPr>
          <w:p w:rsidR="007A2D00" w:rsidRPr="00AB614B" w:rsidRDefault="007A2D00" w:rsidP="003A540B">
            <w:pPr>
              <w:pStyle w:val="TableParagraph"/>
              <w:spacing w:line="294" w:lineRule="exact"/>
              <w:ind w:left="2992" w:right="2979"/>
              <w:jc w:val="center"/>
              <w:rPr>
                <w:rFonts w:ascii="標楷體" w:eastAsia="標楷體" w:hAnsi="標楷體"/>
                <w:color w:val="FF0000"/>
                <w:sz w:val="24"/>
              </w:rPr>
            </w:pPr>
            <w:r w:rsidRPr="00AB614B">
              <w:rPr>
                <w:rFonts w:ascii="標楷體" w:eastAsia="標楷體" w:hAnsi="標楷體"/>
                <w:color w:val="FF0000"/>
                <w:sz w:val="24"/>
              </w:rPr>
              <w:t>滿意度採九級計分</w:t>
            </w:r>
          </w:p>
        </w:tc>
      </w:tr>
      <w:tr w:rsidR="007A2D00" w:rsidRPr="00AB614B" w:rsidTr="003A540B">
        <w:trPr>
          <w:trHeight w:val="311"/>
        </w:trPr>
        <w:tc>
          <w:tcPr>
            <w:tcW w:w="2984" w:type="dxa"/>
            <w:vMerge/>
            <w:tcBorders>
              <w:top w:val="nil"/>
            </w:tcBorders>
            <w:shd w:val="clear" w:color="auto" w:fill="D9D9D9"/>
          </w:tcPr>
          <w:p w:rsidR="007A2D00" w:rsidRPr="00AB614B" w:rsidRDefault="007A2D00" w:rsidP="003A540B">
            <w:pPr>
              <w:autoSpaceDE w:val="0"/>
              <w:autoSpaceDN w:val="0"/>
              <w:rPr>
                <w:rFonts w:ascii="標楷體" w:eastAsia="標楷體" w:hAnsi="標楷體"/>
                <w:color w:val="FF0000"/>
                <w:sz w:val="2"/>
                <w:szCs w:val="2"/>
              </w:rPr>
            </w:pPr>
          </w:p>
        </w:tc>
        <w:tc>
          <w:tcPr>
            <w:tcW w:w="2661" w:type="dxa"/>
            <w:gridSpan w:val="6"/>
            <w:shd w:val="clear" w:color="auto" w:fill="D9D9D9"/>
          </w:tcPr>
          <w:p w:rsidR="007A2D00" w:rsidRPr="00AB614B" w:rsidRDefault="007A2D00" w:rsidP="003A540B">
            <w:pPr>
              <w:pStyle w:val="TableParagraph"/>
              <w:spacing w:line="292" w:lineRule="exact"/>
              <w:ind w:left="664"/>
              <w:rPr>
                <w:rFonts w:ascii="標楷體" w:eastAsia="標楷體" w:hAnsi="標楷體"/>
                <w:color w:val="FF0000"/>
                <w:sz w:val="24"/>
              </w:rPr>
            </w:pPr>
            <w:r w:rsidRPr="00AB614B">
              <w:rPr>
                <w:rFonts w:ascii="標楷體" w:eastAsia="標楷體" w:hAnsi="標楷體"/>
                <w:color w:val="FF0000"/>
                <w:sz w:val="24"/>
              </w:rPr>
              <w:t>1-3</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有待加強</w:t>
            </w:r>
          </w:p>
        </w:tc>
        <w:tc>
          <w:tcPr>
            <w:tcW w:w="2640" w:type="dxa"/>
            <w:gridSpan w:val="6"/>
            <w:shd w:val="clear" w:color="auto" w:fill="D9D9D9"/>
          </w:tcPr>
          <w:p w:rsidR="007A2D00" w:rsidRPr="00AB614B" w:rsidRDefault="007A2D00" w:rsidP="003A540B">
            <w:pPr>
              <w:pStyle w:val="TableParagraph"/>
              <w:spacing w:line="292" w:lineRule="exact"/>
              <w:ind w:left="641"/>
              <w:rPr>
                <w:rFonts w:ascii="標楷體" w:eastAsia="標楷體" w:hAnsi="標楷體"/>
                <w:color w:val="FF0000"/>
                <w:sz w:val="24"/>
              </w:rPr>
            </w:pPr>
            <w:r w:rsidRPr="00AB614B">
              <w:rPr>
                <w:rFonts w:ascii="標楷體" w:eastAsia="標楷體" w:hAnsi="標楷體"/>
                <w:color w:val="FF0000"/>
                <w:sz w:val="24"/>
              </w:rPr>
              <w:t>4-6</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合乎標準</w:t>
            </w:r>
          </w:p>
        </w:tc>
        <w:tc>
          <w:tcPr>
            <w:tcW w:w="2640" w:type="dxa"/>
            <w:gridSpan w:val="6"/>
            <w:shd w:val="clear" w:color="auto" w:fill="D9D9D9"/>
          </w:tcPr>
          <w:p w:rsidR="007A2D00" w:rsidRPr="00AB614B" w:rsidRDefault="007A2D00" w:rsidP="003A540B">
            <w:pPr>
              <w:pStyle w:val="TableParagraph"/>
              <w:spacing w:line="292" w:lineRule="exact"/>
              <w:ind w:left="861" w:right="869"/>
              <w:jc w:val="center"/>
              <w:rPr>
                <w:rFonts w:ascii="標楷體" w:eastAsia="標楷體" w:hAnsi="標楷體"/>
                <w:color w:val="FF0000"/>
                <w:sz w:val="24"/>
              </w:rPr>
            </w:pPr>
            <w:r w:rsidRPr="00AB614B">
              <w:rPr>
                <w:rFonts w:ascii="標楷體" w:eastAsia="標楷體" w:hAnsi="標楷體"/>
                <w:color w:val="FF0000"/>
                <w:sz w:val="24"/>
              </w:rPr>
              <w:t>7-9</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優良</w:t>
            </w:r>
          </w:p>
        </w:tc>
      </w:tr>
      <w:tr w:rsidR="007A2D00" w:rsidRPr="00AB614B" w:rsidTr="003A540B">
        <w:trPr>
          <w:trHeight w:val="275"/>
        </w:trPr>
        <w:tc>
          <w:tcPr>
            <w:tcW w:w="2984" w:type="dxa"/>
            <w:vMerge/>
            <w:tcBorders>
              <w:top w:val="nil"/>
            </w:tcBorders>
            <w:shd w:val="clear" w:color="auto" w:fill="D9D9D9"/>
          </w:tcPr>
          <w:p w:rsidR="007A2D00" w:rsidRPr="00AB614B" w:rsidRDefault="007A2D00" w:rsidP="003A540B">
            <w:pPr>
              <w:autoSpaceDE w:val="0"/>
              <w:autoSpaceDN w:val="0"/>
              <w:rPr>
                <w:rFonts w:ascii="標楷體" w:eastAsia="標楷體" w:hAnsi="標楷體"/>
                <w:color w:val="FF0000"/>
                <w:sz w:val="2"/>
                <w:szCs w:val="2"/>
              </w:rPr>
            </w:pPr>
          </w:p>
        </w:tc>
        <w:tc>
          <w:tcPr>
            <w:tcW w:w="899" w:type="dxa"/>
            <w:gridSpan w:val="2"/>
            <w:shd w:val="clear" w:color="auto" w:fill="D9D9D9"/>
          </w:tcPr>
          <w:p w:rsidR="007A2D00" w:rsidRPr="00AB614B" w:rsidRDefault="007A2D00" w:rsidP="003A540B">
            <w:pPr>
              <w:pStyle w:val="TableParagraph"/>
              <w:spacing w:line="256" w:lineRule="exact"/>
              <w:ind w:left="23"/>
              <w:jc w:val="center"/>
              <w:rPr>
                <w:rFonts w:ascii="標楷體" w:eastAsia="標楷體" w:hAnsi="標楷體"/>
                <w:color w:val="FF0000"/>
                <w:sz w:val="24"/>
              </w:rPr>
            </w:pPr>
            <w:r w:rsidRPr="00AB614B">
              <w:rPr>
                <w:rFonts w:ascii="標楷體" w:eastAsia="標楷體" w:hAnsi="標楷體"/>
                <w:color w:val="FF0000"/>
                <w:sz w:val="24"/>
              </w:rPr>
              <w:t>1</w:t>
            </w:r>
          </w:p>
        </w:tc>
        <w:tc>
          <w:tcPr>
            <w:tcW w:w="880" w:type="dxa"/>
            <w:gridSpan w:val="2"/>
            <w:shd w:val="clear" w:color="auto" w:fill="D9D9D9"/>
          </w:tcPr>
          <w:p w:rsidR="007A2D00" w:rsidRPr="00AB614B" w:rsidRDefault="007A2D00" w:rsidP="003A540B">
            <w:pPr>
              <w:pStyle w:val="TableParagraph"/>
              <w:spacing w:line="256" w:lineRule="exact"/>
              <w:jc w:val="center"/>
              <w:rPr>
                <w:rFonts w:ascii="標楷體" w:eastAsia="標楷體" w:hAnsi="標楷體"/>
                <w:color w:val="FF0000"/>
                <w:sz w:val="24"/>
              </w:rPr>
            </w:pPr>
            <w:r w:rsidRPr="00AB614B">
              <w:rPr>
                <w:rFonts w:ascii="標楷體" w:eastAsia="標楷體" w:hAnsi="標楷體"/>
                <w:color w:val="FF0000"/>
                <w:sz w:val="24"/>
              </w:rPr>
              <w:t>2</w:t>
            </w:r>
          </w:p>
        </w:tc>
        <w:tc>
          <w:tcPr>
            <w:tcW w:w="882" w:type="dxa"/>
            <w:gridSpan w:val="2"/>
            <w:shd w:val="clear" w:color="auto" w:fill="D9D9D9"/>
          </w:tcPr>
          <w:p w:rsidR="007A2D00" w:rsidRPr="00AB614B" w:rsidRDefault="007A2D00" w:rsidP="003A540B">
            <w:pPr>
              <w:pStyle w:val="TableParagraph"/>
              <w:spacing w:line="256" w:lineRule="exact"/>
              <w:jc w:val="center"/>
              <w:rPr>
                <w:rFonts w:ascii="標楷體" w:eastAsia="標楷體" w:hAnsi="標楷體"/>
                <w:color w:val="FF0000"/>
                <w:sz w:val="24"/>
              </w:rPr>
            </w:pPr>
            <w:r w:rsidRPr="00AB614B">
              <w:rPr>
                <w:rFonts w:ascii="標楷體" w:eastAsia="標楷體" w:hAnsi="標楷體"/>
                <w:color w:val="FF0000"/>
                <w:sz w:val="24"/>
              </w:rPr>
              <w:t>3</w:t>
            </w:r>
          </w:p>
        </w:tc>
        <w:tc>
          <w:tcPr>
            <w:tcW w:w="879" w:type="dxa"/>
            <w:gridSpan w:val="2"/>
            <w:shd w:val="clear" w:color="auto" w:fill="D9D9D9"/>
          </w:tcPr>
          <w:p w:rsidR="007A2D00" w:rsidRPr="00AB614B" w:rsidRDefault="007A2D00" w:rsidP="003A540B">
            <w:pPr>
              <w:pStyle w:val="TableParagraph"/>
              <w:spacing w:line="256" w:lineRule="exact"/>
              <w:ind w:right="2"/>
              <w:jc w:val="center"/>
              <w:rPr>
                <w:rFonts w:ascii="標楷體" w:eastAsia="標楷體" w:hAnsi="標楷體"/>
                <w:color w:val="FF0000"/>
                <w:sz w:val="24"/>
              </w:rPr>
            </w:pPr>
            <w:r w:rsidRPr="00AB614B">
              <w:rPr>
                <w:rFonts w:ascii="標楷體" w:eastAsia="標楷體" w:hAnsi="標楷體"/>
                <w:color w:val="FF0000"/>
                <w:sz w:val="24"/>
              </w:rPr>
              <w:t>4</w:t>
            </w:r>
          </w:p>
        </w:tc>
        <w:tc>
          <w:tcPr>
            <w:tcW w:w="879" w:type="dxa"/>
            <w:gridSpan w:val="2"/>
            <w:shd w:val="clear" w:color="auto" w:fill="D9D9D9"/>
          </w:tcPr>
          <w:p w:rsidR="007A2D00" w:rsidRPr="00AB614B" w:rsidRDefault="007A2D00" w:rsidP="003A540B">
            <w:pPr>
              <w:pStyle w:val="TableParagraph"/>
              <w:spacing w:line="256" w:lineRule="exact"/>
              <w:ind w:right="2"/>
              <w:jc w:val="center"/>
              <w:rPr>
                <w:rFonts w:ascii="標楷體" w:eastAsia="標楷體" w:hAnsi="標楷體"/>
                <w:color w:val="FF0000"/>
                <w:sz w:val="24"/>
              </w:rPr>
            </w:pPr>
            <w:r w:rsidRPr="00AB614B">
              <w:rPr>
                <w:rFonts w:ascii="標楷體" w:eastAsia="標楷體" w:hAnsi="標楷體"/>
                <w:color w:val="FF0000"/>
                <w:sz w:val="24"/>
              </w:rPr>
              <w:t>5</w:t>
            </w:r>
          </w:p>
        </w:tc>
        <w:tc>
          <w:tcPr>
            <w:tcW w:w="882" w:type="dxa"/>
            <w:gridSpan w:val="2"/>
            <w:shd w:val="clear" w:color="auto" w:fill="D9D9D9"/>
          </w:tcPr>
          <w:p w:rsidR="007A2D00" w:rsidRPr="00AB614B" w:rsidRDefault="007A2D00" w:rsidP="003A540B">
            <w:pPr>
              <w:pStyle w:val="TableParagraph"/>
              <w:spacing w:line="256" w:lineRule="exact"/>
              <w:ind w:right="1"/>
              <w:jc w:val="center"/>
              <w:rPr>
                <w:rFonts w:ascii="標楷體" w:eastAsia="標楷體" w:hAnsi="標楷體"/>
                <w:color w:val="FF0000"/>
                <w:sz w:val="24"/>
              </w:rPr>
            </w:pPr>
            <w:r w:rsidRPr="00AB614B">
              <w:rPr>
                <w:rFonts w:ascii="標楷體" w:eastAsia="標楷體" w:hAnsi="標楷體"/>
                <w:color w:val="FF0000"/>
                <w:sz w:val="24"/>
              </w:rPr>
              <w:t>6</w:t>
            </w:r>
          </w:p>
        </w:tc>
        <w:tc>
          <w:tcPr>
            <w:tcW w:w="879" w:type="dxa"/>
            <w:gridSpan w:val="2"/>
            <w:shd w:val="clear" w:color="auto" w:fill="D9D9D9"/>
          </w:tcPr>
          <w:p w:rsidR="007A2D00" w:rsidRPr="00AB614B" w:rsidRDefault="007A2D00" w:rsidP="003A540B">
            <w:pPr>
              <w:pStyle w:val="TableParagraph"/>
              <w:spacing w:line="256" w:lineRule="exact"/>
              <w:ind w:right="4"/>
              <w:jc w:val="center"/>
              <w:rPr>
                <w:rFonts w:ascii="標楷體" w:eastAsia="標楷體" w:hAnsi="標楷體"/>
                <w:color w:val="FF0000"/>
                <w:sz w:val="24"/>
              </w:rPr>
            </w:pPr>
            <w:r w:rsidRPr="00AB614B">
              <w:rPr>
                <w:rFonts w:ascii="標楷體" w:eastAsia="標楷體" w:hAnsi="標楷體"/>
                <w:color w:val="FF0000"/>
                <w:sz w:val="24"/>
              </w:rPr>
              <w:t>7</w:t>
            </w:r>
          </w:p>
        </w:tc>
        <w:tc>
          <w:tcPr>
            <w:tcW w:w="879" w:type="dxa"/>
            <w:gridSpan w:val="2"/>
            <w:shd w:val="clear" w:color="auto" w:fill="D9D9D9"/>
          </w:tcPr>
          <w:p w:rsidR="007A2D00" w:rsidRPr="00AB614B" w:rsidRDefault="007A2D00" w:rsidP="003A540B">
            <w:pPr>
              <w:pStyle w:val="TableParagraph"/>
              <w:spacing w:line="256" w:lineRule="exact"/>
              <w:ind w:right="2"/>
              <w:jc w:val="center"/>
              <w:rPr>
                <w:rFonts w:ascii="標楷體" w:eastAsia="標楷體" w:hAnsi="標楷體"/>
                <w:color w:val="FF0000"/>
                <w:sz w:val="24"/>
              </w:rPr>
            </w:pPr>
            <w:r w:rsidRPr="00AB614B">
              <w:rPr>
                <w:rFonts w:ascii="標楷體" w:eastAsia="標楷體" w:hAnsi="標楷體"/>
                <w:color w:val="FF0000"/>
                <w:sz w:val="24"/>
              </w:rPr>
              <w:t>8</w:t>
            </w:r>
          </w:p>
        </w:tc>
        <w:tc>
          <w:tcPr>
            <w:tcW w:w="882" w:type="dxa"/>
            <w:gridSpan w:val="2"/>
            <w:shd w:val="clear" w:color="auto" w:fill="D9D9D9"/>
          </w:tcPr>
          <w:p w:rsidR="007A2D00" w:rsidRPr="00AB614B" w:rsidRDefault="007A2D00" w:rsidP="003A540B">
            <w:pPr>
              <w:pStyle w:val="TableParagraph"/>
              <w:spacing w:line="256" w:lineRule="exact"/>
              <w:ind w:right="5"/>
              <w:jc w:val="center"/>
              <w:rPr>
                <w:rFonts w:ascii="標楷體" w:eastAsia="標楷體" w:hAnsi="標楷體"/>
                <w:color w:val="FF0000"/>
                <w:sz w:val="24"/>
              </w:rPr>
            </w:pPr>
            <w:r w:rsidRPr="00AB614B">
              <w:rPr>
                <w:rFonts w:ascii="標楷體" w:eastAsia="標楷體" w:hAnsi="標楷體"/>
                <w:color w:val="FF0000"/>
                <w:sz w:val="24"/>
              </w:rPr>
              <w:t>9</w:t>
            </w:r>
          </w:p>
        </w:tc>
      </w:tr>
      <w:tr w:rsidR="007A2D00" w:rsidRPr="00AB614B" w:rsidTr="003A540B">
        <w:trPr>
          <w:trHeight w:val="311"/>
        </w:trPr>
        <w:tc>
          <w:tcPr>
            <w:tcW w:w="2984" w:type="dxa"/>
            <w:shd w:val="clear" w:color="auto" w:fill="auto"/>
          </w:tcPr>
          <w:p w:rsidR="007A2D00" w:rsidRPr="00AB614B" w:rsidRDefault="007A2D00" w:rsidP="003A540B">
            <w:pPr>
              <w:pStyle w:val="TableParagraph"/>
              <w:spacing w:line="292" w:lineRule="exact"/>
              <w:ind w:right="154"/>
              <w:jc w:val="right"/>
              <w:rPr>
                <w:rFonts w:ascii="標楷體" w:eastAsia="標楷體" w:hAnsi="標楷體"/>
                <w:color w:val="FF0000"/>
                <w:sz w:val="24"/>
              </w:rPr>
            </w:pPr>
            <w:r w:rsidRPr="00AB614B">
              <w:rPr>
                <w:rFonts w:ascii="標楷體" w:eastAsia="標楷體" w:hAnsi="標楷體"/>
                <w:color w:val="FF0000"/>
                <w:sz w:val="24"/>
              </w:rPr>
              <w:t>教師對本次評量滿意程度</w:t>
            </w:r>
          </w:p>
        </w:tc>
        <w:tc>
          <w:tcPr>
            <w:tcW w:w="899" w:type="dxa"/>
            <w:gridSpan w:val="2"/>
            <w:shd w:val="clear" w:color="auto" w:fill="auto"/>
          </w:tcPr>
          <w:p w:rsidR="007A2D00" w:rsidRPr="00AB614B" w:rsidRDefault="007A2D00" w:rsidP="003A540B">
            <w:pPr>
              <w:pStyle w:val="TableParagraph"/>
              <w:spacing w:line="292" w:lineRule="exact"/>
              <w:ind w:left="23"/>
              <w:jc w:val="center"/>
              <w:rPr>
                <w:rFonts w:ascii="標楷體" w:eastAsia="標楷體" w:hAnsi="標楷體"/>
                <w:color w:val="FF0000"/>
                <w:sz w:val="24"/>
              </w:rPr>
            </w:pPr>
            <w:r w:rsidRPr="00AB614B">
              <w:rPr>
                <w:rFonts w:ascii="標楷體" w:eastAsia="標楷體" w:hAnsi="標楷體"/>
                <w:color w:val="FF0000"/>
                <w:sz w:val="24"/>
              </w:rPr>
              <w:t>○</w:t>
            </w:r>
          </w:p>
        </w:tc>
        <w:tc>
          <w:tcPr>
            <w:tcW w:w="880" w:type="dxa"/>
            <w:gridSpan w:val="2"/>
            <w:shd w:val="clear" w:color="auto" w:fill="auto"/>
          </w:tcPr>
          <w:p w:rsidR="007A2D00" w:rsidRPr="00AB614B" w:rsidRDefault="007A2D00" w:rsidP="003A540B">
            <w:pPr>
              <w:pStyle w:val="TableParagraph"/>
              <w:spacing w:line="292"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shd w:val="clear" w:color="auto" w:fill="auto"/>
          </w:tcPr>
          <w:p w:rsidR="007A2D00" w:rsidRPr="00AB614B" w:rsidRDefault="007A2D00" w:rsidP="003A540B">
            <w:pPr>
              <w:pStyle w:val="TableParagraph"/>
              <w:spacing w:line="292"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79" w:type="dxa"/>
            <w:gridSpan w:val="2"/>
            <w:shd w:val="clear" w:color="auto" w:fill="auto"/>
          </w:tcPr>
          <w:p w:rsidR="007A2D00" w:rsidRPr="00AB614B" w:rsidRDefault="007A2D00" w:rsidP="003A540B">
            <w:pPr>
              <w:pStyle w:val="TableParagraph"/>
              <w:spacing w:line="292" w:lineRule="exact"/>
              <w:ind w:right="2"/>
              <w:jc w:val="center"/>
              <w:rPr>
                <w:rFonts w:ascii="標楷體" w:eastAsia="標楷體" w:hAnsi="標楷體"/>
                <w:color w:val="FF0000"/>
                <w:sz w:val="24"/>
              </w:rPr>
            </w:pPr>
            <w:r w:rsidRPr="00AB614B">
              <w:rPr>
                <w:rFonts w:ascii="標楷體" w:eastAsia="標楷體" w:hAnsi="標楷體"/>
                <w:color w:val="FF0000"/>
                <w:sz w:val="24"/>
              </w:rPr>
              <w:t>○</w:t>
            </w:r>
          </w:p>
        </w:tc>
        <w:tc>
          <w:tcPr>
            <w:tcW w:w="879" w:type="dxa"/>
            <w:gridSpan w:val="2"/>
            <w:shd w:val="clear" w:color="auto" w:fill="auto"/>
          </w:tcPr>
          <w:p w:rsidR="007A2D00" w:rsidRPr="00AB614B" w:rsidRDefault="007A2D00" w:rsidP="003A540B">
            <w:pPr>
              <w:pStyle w:val="TableParagraph"/>
              <w:spacing w:line="292" w:lineRule="exact"/>
              <w:ind w:right="2"/>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shd w:val="clear" w:color="auto" w:fill="auto"/>
          </w:tcPr>
          <w:p w:rsidR="007A2D00" w:rsidRPr="00AB614B" w:rsidRDefault="007A2D00" w:rsidP="003A540B">
            <w:pPr>
              <w:pStyle w:val="TableParagraph"/>
              <w:spacing w:line="292" w:lineRule="exact"/>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79" w:type="dxa"/>
            <w:gridSpan w:val="2"/>
            <w:shd w:val="clear" w:color="auto" w:fill="auto"/>
          </w:tcPr>
          <w:p w:rsidR="007A2D00" w:rsidRPr="00AB614B" w:rsidRDefault="007A2D00" w:rsidP="003A540B">
            <w:pPr>
              <w:pStyle w:val="TableParagraph"/>
              <w:spacing w:line="292" w:lineRule="exact"/>
              <w:ind w:right="4"/>
              <w:jc w:val="center"/>
              <w:rPr>
                <w:rFonts w:ascii="標楷體" w:eastAsia="標楷體" w:hAnsi="標楷體"/>
                <w:color w:val="FF0000"/>
                <w:sz w:val="24"/>
              </w:rPr>
            </w:pPr>
            <w:r w:rsidRPr="00AB614B">
              <w:rPr>
                <w:rFonts w:ascii="標楷體" w:eastAsia="標楷體" w:hAnsi="標楷體"/>
                <w:color w:val="FF0000"/>
                <w:sz w:val="24"/>
              </w:rPr>
              <w:t>○</w:t>
            </w:r>
          </w:p>
        </w:tc>
        <w:tc>
          <w:tcPr>
            <w:tcW w:w="879" w:type="dxa"/>
            <w:gridSpan w:val="2"/>
            <w:shd w:val="clear" w:color="auto" w:fill="auto"/>
          </w:tcPr>
          <w:p w:rsidR="007A2D00" w:rsidRPr="00AB614B" w:rsidRDefault="007A2D00" w:rsidP="003A540B">
            <w:pPr>
              <w:pStyle w:val="TableParagraph"/>
              <w:spacing w:line="292" w:lineRule="exact"/>
              <w:ind w:right="2"/>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shd w:val="clear" w:color="auto" w:fill="auto"/>
          </w:tcPr>
          <w:p w:rsidR="007A2D00" w:rsidRPr="00AB614B" w:rsidRDefault="007A2D00" w:rsidP="003A540B">
            <w:pPr>
              <w:pStyle w:val="TableParagraph"/>
              <w:spacing w:line="292" w:lineRule="exact"/>
              <w:ind w:right="5"/>
              <w:jc w:val="center"/>
              <w:rPr>
                <w:rFonts w:ascii="標楷體" w:eastAsia="標楷體" w:hAnsi="標楷體"/>
                <w:color w:val="FF0000"/>
                <w:sz w:val="24"/>
              </w:rPr>
            </w:pPr>
            <w:r w:rsidRPr="00AB614B">
              <w:rPr>
                <w:rFonts w:ascii="標楷體" w:eastAsia="標楷體" w:hAnsi="標楷體"/>
                <w:color w:val="FF0000"/>
                <w:sz w:val="24"/>
              </w:rPr>
              <w:t>○</w:t>
            </w:r>
          </w:p>
        </w:tc>
      </w:tr>
      <w:tr w:rsidR="007A2D00" w:rsidRPr="00AB614B" w:rsidTr="003A540B">
        <w:trPr>
          <w:trHeight w:val="314"/>
        </w:trPr>
        <w:tc>
          <w:tcPr>
            <w:tcW w:w="2984" w:type="dxa"/>
            <w:shd w:val="clear" w:color="auto" w:fill="auto"/>
          </w:tcPr>
          <w:p w:rsidR="007A2D00" w:rsidRPr="00AB614B" w:rsidRDefault="007A2D00" w:rsidP="003A540B">
            <w:pPr>
              <w:pStyle w:val="TableParagraph"/>
              <w:spacing w:line="294" w:lineRule="exact"/>
              <w:ind w:right="154"/>
              <w:jc w:val="right"/>
              <w:rPr>
                <w:rFonts w:ascii="標楷體" w:eastAsia="標楷體" w:hAnsi="標楷體"/>
                <w:color w:val="FF0000"/>
                <w:sz w:val="24"/>
              </w:rPr>
            </w:pPr>
            <w:r w:rsidRPr="00AB614B">
              <w:rPr>
                <w:rFonts w:ascii="標楷體" w:eastAsia="標楷體" w:hAnsi="標楷體"/>
                <w:color w:val="FF0000"/>
                <w:sz w:val="24"/>
              </w:rPr>
              <w:t>學員對本次評量滿意程度</w:t>
            </w:r>
          </w:p>
        </w:tc>
        <w:tc>
          <w:tcPr>
            <w:tcW w:w="899" w:type="dxa"/>
            <w:gridSpan w:val="2"/>
            <w:shd w:val="clear" w:color="auto" w:fill="auto"/>
          </w:tcPr>
          <w:p w:rsidR="007A2D00" w:rsidRPr="00AB614B" w:rsidRDefault="007A2D00" w:rsidP="003A540B">
            <w:pPr>
              <w:pStyle w:val="TableParagraph"/>
              <w:spacing w:line="294" w:lineRule="exact"/>
              <w:ind w:left="23"/>
              <w:jc w:val="center"/>
              <w:rPr>
                <w:rFonts w:ascii="標楷體" w:eastAsia="標楷體" w:hAnsi="標楷體"/>
                <w:color w:val="FF0000"/>
                <w:sz w:val="24"/>
              </w:rPr>
            </w:pPr>
            <w:r w:rsidRPr="00AB614B">
              <w:rPr>
                <w:rFonts w:ascii="標楷體" w:eastAsia="標楷體" w:hAnsi="標楷體"/>
                <w:color w:val="FF0000"/>
                <w:sz w:val="24"/>
              </w:rPr>
              <w:t>○</w:t>
            </w:r>
          </w:p>
        </w:tc>
        <w:tc>
          <w:tcPr>
            <w:tcW w:w="880" w:type="dxa"/>
            <w:gridSpan w:val="2"/>
            <w:shd w:val="clear" w:color="auto" w:fill="auto"/>
          </w:tcPr>
          <w:p w:rsidR="007A2D00" w:rsidRPr="00AB614B" w:rsidRDefault="007A2D00" w:rsidP="003A540B">
            <w:pPr>
              <w:pStyle w:val="TableParagraph"/>
              <w:spacing w:line="294"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shd w:val="clear" w:color="auto" w:fill="auto"/>
          </w:tcPr>
          <w:p w:rsidR="007A2D00" w:rsidRPr="00AB614B" w:rsidRDefault="007A2D00" w:rsidP="003A540B">
            <w:pPr>
              <w:pStyle w:val="TableParagraph"/>
              <w:spacing w:line="294"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79" w:type="dxa"/>
            <w:gridSpan w:val="2"/>
            <w:shd w:val="clear" w:color="auto" w:fill="auto"/>
          </w:tcPr>
          <w:p w:rsidR="007A2D00" w:rsidRPr="00AB614B" w:rsidRDefault="007A2D00" w:rsidP="003A540B">
            <w:pPr>
              <w:pStyle w:val="TableParagraph"/>
              <w:spacing w:line="294" w:lineRule="exact"/>
              <w:ind w:right="2"/>
              <w:jc w:val="center"/>
              <w:rPr>
                <w:rFonts w:ascii="標楷體" w:eastAsia="標楷體" w:hAnsi="標楷體"/>
                <w:color w:val="FF0000"/>
                <w:sz w:val="24"/>
              </w:rPr>
            </w:pPr>
            <w:r w:rsidRPr="00AB614B">
              <w:rPr>
                <w:rFonts w:ascii="標楷體" w:eastAsia="標楷體" w:hAnsi="標楷體"/>
                <w:color w:val="FF0000"/>
                <w:sz w:val="24"/>
              </w:rPr>
              <w:t>○</w:t>
            </w:r>
          </w:p>
        </w:tc>
        <w:tc>
          <w:tcPr>
            <w:tcW w:w="879" w:type="dxa"/>
            <w:gridSpan w:val="2"/>
            <w:shd w:val="clear" w:color="auto" w:fill="auto"/>
          </w:tcPr>
          <w:p w:rsidR="007A2D00" w:rsidRPr="00AB614B" w:rsidRDefault="007A2D00" w:rsidP="003A540B">
            <w:pPr>
              <w:pStyle w:val="TableParagraph"/>
              <w:spacing w:line="294" w:lineRule="exact"/>
              <w:ind w:right="2"/>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shd w:val="clear" w:color="auto" w:fill="auto"/>
          </w:tcPr>
          <w:p w:rsidR="007A2D00" w:rsidRPr="00AB614B" w:rsidRDefault="007A2D00" w:rsidP="003A540B">
            <w:pPr>
              <w:pStyle w:val="TableParagraph"/>
              <w:spacing w:line="294" w:lineRule="exact"/>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79" w:type="dxa"/>
            <w:gridSpan w:val="2"/>
            <w:shd w:val="clear" w:color="auto" w:fill="auto"/>
          </w:tcPr>
          <w:p w:rsidR="007A2D00" w:rsidRPr="00AB614B" w:rsidRDefault="007A2D00" w:rsidP="003A540B">
            <w:pPr>
              <w:pStyle w:val="TableParagraph"/>
              <w:spacing w:line="294" w:lineRule="exact"/>
              <w:ind w:right="4"/>
              <w:jc w:val="center"/>
              <w:rPr>
                <w:rFonts w:ascii="標楷體" w:eastAsia="標楷體" w:hAnsi="標楷體"/>
                <w:color w:val="FF0000"/>
                <w:sz w:val="24"/>
              </w:rPr>
            </w:pPr>
            <w:r w:rsidRPr="00AB614B">
              <w:rPr>
                <w:rFonts w:ascii="標楷體" w:eastAsia="標楷體" w:hAnsi="標楷體"/>
                <w:color w:val="FF0000"/>
                <w:sz w:val="24"/>
              </w:rPr>
              <w:t>○</w:t>
            </w:r>
          </w:p>
        </w:tc>
        <w:tc>
          <w:tcPr>
            <w:tcW w:w="879" w:type="dxa"/>
            <w:gridSpan w:val="2"/>
            <w:shd w:val="clear" w:color="auto" w:fill="auto"/>
          </w:tcPr>
          <w:p w:rsidR="007A2D00" w:rsidRPr="00AB614B" w:rsidRDefault="007A2D00" w:rsidP="003A540B">
            <w:pPr>
              <w:pStyle w:val="TableParagraph"/>
              <w:spacing w:line="294" w:lineRule="exact"/>
              <w:ind w:right="2"/>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shd w:val="clear" w:color="auto" w:fill="auto"/>
          </w:tcPr>
          <w:p w:rsidR="007A2D00" w:rsidRPr="00AB614B" w:rsidRDefault="007A2D00" w:rsidP="003A540B">
            <w:pPr>
              <w:pStyle w:val="TableParagraph"/>
              <w:spacing w:line="294" w:lineRule="exact"/>
              <w:ind w:right="5"/>
              <w:jc w:val="center"/>
              <w:rPr>
                <w:rFonts w:ascii="標楷體" w:eastAsia="標楷體" w:hAnsi="標楷體"/>
                <w:color w:val="FF0000"/>
                <w:sz w:val="24"/>
              </w:rPr>
            </w:pPr>
            <w:r w:rsidRPr="00AB614B">
              <w:rPr>
                <w:rFonts w:ascii="標楷體" w:eastAsia="標楷體" w:hAnsi="標楷體"/>
                <w:color w:val="FF0000"/>
                <w:sz w:val="24"/>
              </w:rPr>
              <w:t>○</w:t>
            </w:r>
          </w:p>
        </w:tc>
      </w:tr>
    </w:tbl>
    <w:p w:rsidR="007A2D00" w:rsidRPr="00AB614B" w:rsidRDefault="007A2D00" w:rsidP="007A2D00">
      <w:pPr>
        <w:tabs>
          <w:tab w:val="left" w:pos="3109"/>
          <w:tab w:val="left" w:pos="3415"/>
          <w:tab w:val="left" w:pos="10313"/>
        </w:tabs>
        <w:spacing w:before="5" w:line="340" w:lineRule="exact"/>
        <w:jc w:val="right"/>
        <w:rPr>
          <w:rFonts w:ascii="標楷體" w:eastAsia="標楷體" w:hAnsi="標楷體"/>
          <w:color w:val="FF0000"/>
        </w:rPr>
      </w:pPr>
      <w:r w:rsidRPr="00AB614B">
        <w:rPr>
          <w:rFonts w:ascii="標楷體" w:eastAsia="標楷體" w:hAnsi="標楷體"/>
          <w:color w:val="FF0000"/>
        </w:rPr>
        <w:t>學員簽章：</w:t>
      </w:r>
      <w:r w:rsidRPr="00AB614B">
        <w:rPr>
          <w:rFonts w:ascii="標楷體" w:eastAsia="標楷體" w:hAnsi="標楷體"/>
          <w:color w:val="FF0000"/>
          <w:u w:val="single"/>
        </w:rPr>
        <w:tab/>
      </w:r>
      <w:r w:rsidRPr="00AB614B">
        <w:rPr>
          <w:rFonts w:ascii="標楷體" w:eastAsia="標楷體" w:hAnsi="標楷體"/>
          <w:color w:val="FF0000"/>
        </w:rPr>
        <w:tab/>
        <w:t>臨床教</w:t>
      </w:r>
      <w:r w:rsidRPr="00AB614B">
        <w:rPr>
          <w:rFonts w:ascii="標楷體" w:eastAsia="標楷體" w:hAnsi="標楷體" w:hint="eastAsia"/>
          <w:color w:val="FF0000"/>
        </w:rPr>
        <w:t>師簽章：</w:t>
      </w:r>
      <w:r w:rsidRPr="00AB614B">
        <w:rPr>
          <w:rFonts w:ascii="標楷體" w:eastAsia="標楷體" w:hAnsi="標楷體" w:hint="eastAsia"/>
          <w:color w:val="FF0000"/>
          <w:u w:val="single"/>
        </w:rPr>
        <w:t xml:space="preserve">         </w:t>
      </w:r>
      <w:r w:rsidRPr="00AB614B">
        <w:rPr>
          <w:rFonts w:ascii="標楷體" w:eastAsia="標楷體" w:hAnsi="標楷體"/>
          <w:color w:val="FF0000"/>
        </w:rPr>
        <w:t xml:space="preserve"> (日期：</w:t>
      </w:r>
      <w:r w:rsidRPr="00AB614B">
        <w:rPr>
          <w:rFonts w:ascii="標楷體" w:eastAsia="標楷體" w:hAnsi="標楷體"/>
          <w:color w:val="FF0000"/>
          <w:spacing w:val="119"/>
          <w:u w:val="single"/>
        </w:rPr>
        <w:t xml:space="preserve"> </w:t>
      </w:r>
      <w:r w:rsidRPr="00AB614B">
        <w:rPr>
          <w:rFonts w:ascii="標楷體" w:eastAsia="標楷體" w:hAnsi="標楷體"/>
          <w:color w:val="FF0000"/>
        </w:rPr>
        <w:t>年</w:t>
      </w:r>
      <w:r w:rsidRPr="00AB614B">
        <w:rPr>
          <w:rFonts w:ascii="標楷體" w:eastAsia="標楷體" w:hAnsi="標楷體"/>
          <w:color w:val="FF0000"/>
          <w:u w:val="single"/>
        </w:rPr>
        <w:t xml:space="preserve">  </w:t>
      </w:r>
      <w:r w:rsidRPr="00AB614B">
        <w:rPr>
          <w:rFonts w:ascii="標楷體" w:eastAsia="標楷體" w:hAnsi="標楷體"/>
          <w:color w:val="FF0000"/>
        </w:rPr>
        <w:t>月</w:t>
      </w:r>
      <w:r w:rsidRPr="00AB614B">
        <w:rPr>
          <w:rFonts w:ascii="標楷體" w:eastAsia="標楷體" w:hAnsi="標楷體"/>
          <w:color w:val="FF0000"/>
          <w:u w:val="single"/>
        </w:rPr>
        <w:t xml:space="preserve">  </w:t>
      </w:r>
      <w:r w:rsidRPr="00AB614B">
        <w:rPr>
          <w:rFonts w:ascii="標楷體" w:eastAsia="標楷體" w:hAnsi="標楷體"/>
          <w:color w:val="FF0000"/>
        </w:rPr>
        <w:t>日)</w:t>
      </w:r>
    </w:p>
    <w:p w:rsidR="007A2D00" w:rsidRPr="00AB614B" w:rsidRDefault="007A2D00" w:rsidP="007A2D00">
      <w:pPr>
        <w:pStyle w:val="12"/>
        <w:spacing w:after="16"/>
        <w:ind w:left="0"/>
        <w:rPr>
          <w:rFonts w:ascii="標楷體" w:eastAsia="標楷體" w:hAnsi="標楷體"/>
          <w:color w:val="FF0000"/>
        </w:rPr>
      </w:pPr>
      <w:r w:rsidRPr="00AB614B">
        <w:rPr>
          <w:rFonts w:ascii="標楷體" w:eastAsia="標楷體" w:hAnsi="標楷體"/>
          <w:color w:val="FF0000"/>
        </w:rPr>
        <w:lastRenderedPageBreak/>
        <w:t>EPA5</w:t>
      </w:r>
      <w:r w:rsidRPr="00AB614B">
        <w:rPr>
          <w:rFonts w:ascii="標楷體" w:eastAsia="標楷體" w:hAnsi="標楷體"/>
          <w:color w:val="FF0000"/>
          <w:spacing w:val="29"/>
        </w:rPr>
        <w:t xml:space="preserve">. </w:t>
      </w:r>
      <w:r w:rsidRPr="00AB614B">
        <w:rPr>
          <w:rFonts w:ascii="標楷體" w:eastAsia="標楷體" w:hAnsi="標楷體"/>
          <w:color w:val="FF0000"/>
        </w:rPr>
        <w:t>盤餐膳食設計與食材成本管理</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3398"/>
        <w:gridCol w:w="1699"/>
        <w:gridCol w:w="1698"/>
      </w:tblGrid>
      <w:tr w:rsidR="007A2D00" w:rsidRPr="00AB614B" w:rsidTr="007A2D00">
        <w:trPr>
          <w:trHeight w:val="311"/>
        </w:trPr>
        <w:tc>
          <w:tcPr>
            <w:tcW w:w="10194" w:type="dxa"/>
            <w:gridSpan w:val="4"/>
            <w:shd w:val="clear" w:color="auto" w:fill="D9D9D9"/>
          </w:tcPr>
          <w:p w:rsidR="007A2D00" w:rsidRPr="00AB614B" w:rsidRDefault="007A2D00"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1.</w:t>
            </w:r>
            <w:r w:rsidRPr="00AB614B">
              <w:rPr>
                <w:rFonts w:ascii="標楷體" w:eastAsia="標楷體" w:hAnsi="標楷體"/>
                <w:b/>
                <w:color w:val="FF0000"/>
                <w:spacing w:val="1"/>
                <w:sz w:val="24"/>
              </w:rPr>
              <w:t xml:space="preserve"> </w:t>
            </w:r>
            <w:r w:rsidRPr="00AB614B">
              <w:rPr>
                <w:rFonts w:ascii="標楷體" w:eastAsia="標楷體" w:hAnsi="標楷體" w:hint="eastAsia"/>
                <w:b/>
                <w:color w:val="FF0000"/>
                <w:sz w:val="24"/>
              </w:rPr>
              <w:t>標題</w:t>
            </w:r>
          </w:p>
        </w:tc>
      </w:tr>
      <w:tr w:rsidR="007A2D00" w:rsidRPr="00AB614B" w:rsidTr="007A2D00">
        <w:trPr>
          <w:trHeight w:val="311"/>
        </w:trPr>
        <w:tc>
          <w:tcPr>
            <w:tcW w:w="10194" w:type="dxa"/>
            <w:gridSpan w:val="4"/>
          </w:tcPr>
          <w:p w:rsidR="007A2D00" w:rsidRPr="00AB614B" w:rsidRDefault="007A2D00" w:rsidP="003A540B">
            <w:pPr>
              <w:pStyle w:val="TableParagraph"/>
              <w:spacing w:line="292" w:lineRule="exact"/>
              <w:ind w:left="107"/>
              <w:rPr>
                <w:rFonts w:ascii="標楷體" w:eastAsia="標楷體" w:hAnsi="標楷體"/>
                <w:color w:val="FF0000"/>
                <w:sz w:val="24"/>
              </w:rPr>
            </w:pPr>
            <w:r w:rsidRPr="00AB614B">
              <w:rPr>
                <w:rFonts w:ascii="標楷體" w:eastAsia="標楷體" w:hAnsi="標楷體"/>
                <w:color w:val="FF0000"/>
                <w:sz w:val="24"/>
              </w:rPr>
              <w:t>盤餐膳食設計與食材成本管理</w:t>
            </w:r>
          </w:p>
        </w:tc>
      </w:tr>
      <w:tr w:rsidR="007A2D00" w:rsidRPr="00AB614B" w:rsidTr="007A2D00">
        <w:trPr>
          <w:trHeight w:val="311"/>
        </w:trPr>
        <w:tc>
          <w:tcPr>
            <w:tcW w:w="10194" w:type="dxa"/>
            <w:gridSpan w:val="4"/>
            <w:shd w:val="clear" w:color="auto" w:fill="D9D9D9"/>
          </w:tcPr>
          <w:p w:rsidR="007A2D00" w:rsidRPr="00AB614B" w:rsidRDefault="007A2D00"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2.</w:t>
            </w:r>
            <w:r w:rsidRPr="00AB614B">
              <w:rPr>
                <w:rFonts w:ascii="標楷體" w:eastAsia="標楷體" w:hAnsi="標楷體"/>
                <w:b/>
                <w:color w:val="FF0000"/>
                <w:spacing w:val="1"/>
                <w:sz w:val="24"/>
              </w:rPr>
              <w:t xml:space="preserve"> </w:t>
            </w:r>
            <w:r w:rsidRPr="00AB614B">
              <w:rPr>
                <w:rFonts w:ascii="標楷體" w:eastAsia="標楷體" w:hAnsi="標楷體" w:hint="eastAsia"/>
                <w:b/>
                <w:color w:val="FF0000"/>
                <w:sz w:val="24"/>
              </w:rPr>
              <w:t>任務描述</w:t>
            </w:r>
          </w:p>
        </w:tc>
      </w:tr>
      <w:tr w:rsidR="007A2D00" w:rsidRPr="00AB614B" w:rsidTr="007A2D00">
        <w:trPr>
          <w:trHeight w:val="2485"/>
        </w:trPr>
        <w:tc>
          <w:tcPr>
            <w:tcW w:w="10194" w:type="dxa"/>
            <w:gridSpan w:val="4"/>
          </w:tcPr>
          <w:p w:rsidR="007A2D00" w:rsidRPr="00AB614B" w:rsidRDefault="007A2D00" w:rsidP="003A540B">
            <w:pPr>
              <w:pStyle w:val="TableParagraph"/>
              <w:spacing w:line="298" w:lineRule="exact"/>
              <w:ind w:left="107"/>
              <w:rPr>
                <w:rFonts w:ascii="標楷體" w:eastAsia="標楷體" w:hAnsi="標楷體"/>
                <w:color w:val="FF0000"/>
                <w:sz w:val="24"/>
              </w:rPr>
            </w:pPr>
            <w:r w:rsidRPr="00AB614B">
              <w:rPr>
                <w:rFonts w:ascii="標楷體" w:eastAsia="標楷體" w:hAnsi="標楷體"/>
                <w:color w:val="FF0000"/>
                <w:sz w:val="24"/>
              </w:rPr>
              <w:t>盤餐膳食設計與食材成本管理，須執行之任務：</w:t>
            </w:r>
          </w:p>
          <w:p w:rsidR="007A2D00" w:rsidRPr="00AB614B" w:rsidRDefault="007A2D00" w:rsidP="007A2D00">
            <w:pPr>
              <w:pStyle w:val="TableParagraph"/>
              <w:numPr>
                <w:ilvl w:val="0"/>
                <w:numId w:val="38"/>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pacing w:val="-1"/>
                <w:sz w:val="24"/>
              </w:rPr>
              <w:t>完成飲食計畫表。</w:t>
            </w:r>
          </w:p>
          <w:p w:rsidR="007A2D00" w:rsidRPr="00AB614B" w:rsidRDefault="007A2D00" w:rsidP="007A2D00">
            <w:pPr>
              <w:pStyle w:val="TableParagraph"/>
              <w:numPr>
                <w:ilvl w:val="0"/>
                <w:numId w:val="38"/>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pacing w:val="-1"/>
                <w:sz w:val="24"/>
              </w:rPr>
              <w:t>設計循環菜單。</w:t>
            </w:r>
          </w:p>
          <w:p w:rsidR="007A2D00" w:rsidRPr="00AB614B" w:rsidRDefault="007A2D00" w:rsidP="007A2D00">
            <w:pPr>
              <w:pStyle w:val="TableParagraph"/>
              <w:numPr>
                <w:ilvl w:val="0"/>
                <w:numId w:val="38"/>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z w:val="24"/>
              </w:rPr>
              <w:t>收集市場食材供應價格、品質規格及運輸倉儲等相關資訊。</w:t>
            </w:r>
          </w:p>
          <w:p w:rsidR="007A2D00" w:rsidRPr="00AB614B" w:rsidRDefault="007A2D00" w:rsidP="007A2D00">
            <w:pPr>
              <w:pStyle w:val="TableParagraph"/>
              <w:numPr>
                <w:ilvl w:val="0"/>
                <w:numId w:val="38"/>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pacing w:val="-1"/>
                <w:sz w:val="24"/>
              </w:rPr>
              <w:t>菜單成本分析及修正。</w:t>
            </w:r>
          </w:p>
          <w:p w:rsidR="007A2D00" w:rsidRPr="00AB614B" w:rsidRDefault="007A2D00" w:rsidP="007A2D00">
            <w:pPr>
              <w:pStyle w:val="TableParagraph"/>
              <w:numPr>
                <w:ilvl w:val="0"/>
                <w:numId w:val="38"/>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z w:val="24"/>
              </w:rPr>
              <w:t>依需求與廚師溝通進行菜單試作及修正。</w:t>
            </w:r>
          </w:p>
          <w:p w:rsidR="007A2D00" w:rsidRPr="00AB614B" w:rsidRDefault="007A2D00" w:rsidP="007A2D00">
            <w:pPr>
              <w:pStyle w:val="TableParagraph"/>
              <w:numPr>
                <w:ilvl w:val="0"/>
                <w:numId w:val="38"/>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pacing w:val="-1"/>
                <w:sz w:val="24"/>
              </w:rPr>
              <w:t>依據菜單計算採購量及訂貨。</w:t>
            </w:r>
          </w:p>
        </w:tc>
      </w:tr>
      <w:tr w:rsidR="007A2D00" w:rsidRPr="00AB614B" w:rsidTr="007A2D00">
        <w:trPr>
          <w:trHeight w:val="312"/>
        </w:trPr>
        <w:tc>
          <w:tcPr>
            <w:tcW w:w="10194" w:type="dxa"/>
            <w:gridSpan w:val="4"/>
          </w:tcPr>
          <w:p w:rsidR="007A2D00" w:rsidRPr="00AB614B" w:rsidRDefault="007A2D00" w:rsidP="003A540B">
            <w:pPr>
              <w:pStyle w:val="TableParagraph"/>
              <w:spacing w:line="292" w:lineRule="exact"/>
              <w:ind w:left="107"/>
              <w:rPr>
                <w:rFonts w:ascii="標楷體" w:eastAsia="標楷體" w:hAnsi="標楷體"/>
                <w:color w:val="FF0000"/>
                <w:sz w:val="24"/>
              </w:rPr>
            </w:pPr>
            <w:r w:rsidRPr="00AB614B">
              <w:rPr>
                <w:rFonts w:ascii="標楷體" w:eastAsia="標楷體" w:hAnsi="標楷體" w:hint="eastAsia"/>
                <w:b/>
                <w:color w:val="FF0000"/>
                <w:spacing w:val="-1"/>
                <w:sz w:val="24"/>
              </w:rPr>
              <w:t>適用限制</w:t>
            </w:r>
            <w:r w:rsidRPr="00AB614B">
              <w:rPr>
                <w:rFonts w:ascii="標楷體" w:eastAsia="標楷體" w:hAnsi="標楷體"/>
                <w:color w:val="FF0000"/>
                <w:sz w:val="24"/>
              </w:rPr>
              <w:t>：適用於普通飲食與治療飲食盤餐</w:t>
            </w:r>
          </w:p>
        </w:tc>
      </w:tr>
      <w:tr w:rsidR="007A2D00" w:rsidRPr="00AB614B" w:rsidTr="007A2D00">
        <w:trPr>
          <w:trHeight w:val="311"/>
        </w:trPr>
        <w:tc>
          <w:tcPr>
            <w:tcW w:w="10194" w:type="dxa"/>
            <w:gridSpan w:val="4"/>
            <w:shd w:val="clear" w:color="auto" w:fill="D9D9D9"/>
          </w:tcPr>
          <w:p w:rsidR="007A2D00" w:rsidRPr="00AB614B" w:rsidRDefault="007A2D00"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3.</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任務執行不當時可能造成的風險</w:t>
            </w:r>
          </w:p>
        </w:tc>
      </w:tr>
      <w:tr w:rsidR="007A2D00" w:rsidRPr="00AB614B" w:rsidTr="007A2D00">
        <w:trPr>
          <w:trHeight w:val="937"/>
        </w:trPr>
        <w:tc>
          <w:tcPr>
            <w:tcW w:w="10194" w:type="dxa"/>
            <w:gridSpan w:val="4"/>
          </w:tcPr>
          <w:p w:rsidR="007A2D00" w:rsidRPr="00AB614B" w:rsidRDefault="007A2D00" w:rsidP="007A2D00">
            <w:pPr>
              <w:pStyle w:val="TableParagraph"/>
              <w:numPr>
                <w:ilvl w:val="0"/>
                <w:numId w:val="37"/>
              </w:numPr>
              <w:tabs>
                <w:tab w:val="left" w:pos="588"/>
                <w:tab w:val="left" w:pos="589"/>
              </w:tabs>
              <w:spacing w:line="298" w:lineRule="exact"/>
              <w:ind w:hanging="482"/>
              <w:rPr>
                <w:rFonts w:ascii="標楷體" w:eastAsia="標楷體" w:hAnsi="標楷體"/>
                <w:color w:val="FF0000"/>
                <w:sz w:val="24"/>
              </w:rPr>
            </w:pPr>
            <w:r w:rsidRPr="00AB614B">
              <w:rPr>
                <w:rFonts w:ascii="標楷體" w:eastAsia="標楷體" w:hAnsi="標楷體"/>
                <w:color w:val="FF0000"/>
                <w:sz w:val="24"/>
              </w:rPr>
              <w:t>不當的飲食計畫及菜單設計可能影響膳食製備時程、飲食均衡性及增加成本支出。</w:t>
            </w:r>
          </w:p>
          <w:p w:rsidR="007A2D00" w:rsidRPr="00AB614B" w:rsidRDefault="007A2D00" w:rsidP="007A2D00">
            <w:pPr>
              <w:pStyle w:val="TableParagraph"/>
              <w:numPr>
                <w:ilvl w:val="0"/>
                <w:numId w:val="37"/>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z w:val="24"/>
              </w:rPr>
              <w:t>不當的治療飲食計畫及設計可能不符合飲食醫囑</w:t>
            </w:r>
          </w:p>
          <w:p w:rsidR="007A2D00" w:rsidRPr="00AB614B" w:rsidRDefault="007A2D00" w:rsidP="007A2D00">
            <w:pPr>
              <w:pStyle w:val="TableParagraph"/>
              <w:numPr>
                <w:ilvl w:val="0"/>
                <w:numId w:val="37"/>
              </w:numPr>
              <w:tabs>
                <w:tab w:val="left" w:pos="588"/>
                <w:tab w:val="left" w:pos="589"/>
              </w:tabs>
              <w:spacing w:before="5" w:line="304" w:lineRule="exact"/>
              <w:ind w:hanging="482"/>
              <w:rPr>
                <w:rFonts w:ascii="標楷體" w:eastAsia="標楷體" w:hAnsi="標楷體"/>
                <w:color w:val="FF0000"/>
                <w:sz w:val="24"/>
              </w:rPr>
            </w:pPr>
            <w:r w:rsidRPr="00AB614B">
              <w:rPr>
                <w:rFonts w:ascii="標楷體" w:eastAsia="標楷體" w:hAnsi="標楷體"/>
                <w:color w:val="FF0000"/>
                <w:sz w:val="24"/>
              </w:rPr>
              <w:t>訂貨異常或與廚師溝通不良導致影響正常供膳及膳食品質</w:t>
            </w:r>
          </w:p>
        </w:tc>
      </w:tr>
      <w:tr w:rsidR="007A2D00" w:rsidRPr="00AB614B" w:rsidTr="007A2D00">
        <w:trPr>
          <w:trHeight w:val="311"/>
        </w:trPr>
        <w:tc>
          <w:tcPr>
            <w:tcW w:w="10194" w:type="dxa"/>
            <w:gridSpan w:val="4"/>
            <w:shd w:val="clear" w:color="auto" w:fill="D9D9D9"/>
          </w:tcPr>
          <w:p w:rsidR="007A2D00" w:rsidRPr="00AB614B" w:rsidRDefault="007A2D00"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4.</w:t>
            </w:r>
            <w:r w:rsidRPr="00AB614B">
              <w:rPr>
                <w:rFonts w:ascii="標楷體" w:eastAsia="標楷體" w:hAnsi="標楷體"/>
                <w:b/>
                <w:color w:val="FF0000"/>
                <w:spacing w:val="2"/>
                <w:sz w:val="24"/>
              </w:rPr>
              <w:t xml:space="preserve"> </w:t>
            </w:r>
            <w:r w:rsidRPr="00AB614B">
              <w:rPr>
                <w:rFonts w:ascii="標楷體" w:eastAsia="標楷體" w:hAnsi="標楷體" w:hint="eastAsia"/>
                <w:b/>
                <w:color w:val="FF0000"/>
                <w:sz w:val="24"/>
              </w:rPr>
              <w:t>對應之核心能力</w:t>
            </w:r>
          </w:p>
        </w:tc>
      </w:tr>
      <w:tr w:rsidR="007A2D00" w:rsidRPr="00AB614B" w:rsidTr="007A2D00">
        <w:trPr>
          <w:trHeight w:val="1561"/>
        </w:trPr>
        <w:tc>
          <w:tcPr>
            <w:tcW w:w="10194" w:type="dxa"/>
            <w:gridSpan w:val="4"/>
          </w:tcPr>
          <w:p w:rsidR="007A2D00" w:rsidRPr="00AB614B" w:rsidRDefault="007A2D00" w:rsidP="007A2D00">
            <w:pPr>
              <w:pStyle w:val="TableParagraph"/>
              <w:numPr>
                <w:ilvl w:val="0"/>
                <w:numId w:val="36"/>
              </w:numPr>
              <w:tabs>
                <w:tab w:val="left" w:pos="481"/>
              </w:tabs>
              <w:spacing w:line="297" w:lineRule="exact"/>
              <w:ind w:hanging="355"/>
              <w:rPr>
                <w:rFonts w:ascii="標楷體" w:eastAsia="標楷體" w:hAnsi="標楷體"/>
                <w:color w:val="FF0000"/>
                <w:sz w:val="24"/>
              </w:rPr>
            </w:pPr>
            <w:r w:rsidRPr="00AB614B">
              <w:rPr>
                <w:rFonts w:ascii="標楷體" w:eastAsia="標楷體" w:hAnsi="標楷體"/>
                <w:color w:val="FF0000"/>
                <w:sz w:val="24"/>
              </w:rPr>
              <w:t>營養專業知識</w:t>
            </w:r>
          </w:p>
          <w:p w:rsidR="007A2D00" w:rsidRPr="00AB614B" w:rsidRDefault="007A2D00" w:rsidP="007A2D00">
            <w:pPr>
              <w:pStyle w:val="TableParagraph"/>
              <w:numPr>
                <w:ilvl w:val="0"/>
                <w:numId w:val="36"/>
              </w:numPr>
              <w:tabs>
                <w:tab w:val="left" w:pos="469"/>
              </w:tabs>
              <w:ind w:left="468" w:hanging="343"/>
              <w:rPr>
                <w:rFonts w:ascii="標楷體" w:eastAsia="標楷體" w:hAnsi="標楷體"/>
                <w:color w:val="FF0000"/>
                <w:sz w:val="24"/>
              </w:rPr>
            </w:pPr>
            <w:r w:rsidRPr="00AB614B">
              <w:rPr>
                <w:rFonts w:ascii="標楷體" w:eastAsia="標楷體" w:hAnsi="標楷體"/>
                <w:color w:val="FF0000"/>
                <w:sz w:val="24"/>
              </w:rPr>
              <w:t>人際關係及溝通技巧</w:t>
            </w:r>
          </w:p>
          <w:p w:rsidR="007A2D00" w:rsidRPr="00AB614B" w:rsidRDefault="007A2D00" w:rsidP="007A2D00">
            <w:pPr>
              <w:pStyle w:val="TableParagraph"/>
              <w:numPr>
                <w:ilvl w:val="0"/>
                <w:numId w:val="35"/>
              </w:numPr>
              <w:tabs>
                <w:tab w:val="left" w:pos="481"/>
              </w:tabs>
              <w:ind w:hanging="355"/>
              <w:rPr>
                <w:rFonts w:ascii="標楷體" w:eastAsia="標楷體" w:hAnsi="標楷體"/>
                <w:color w:val="FF0000"/>
                <w:sz w:val="24"/>
              </w:rPr>
            </w:pPr>
            <w:r w:rsidRPr="00AB614B">
              <w:rPr>
                <w:rFonts w:ascii="標楷體" w:eastAsia="標楷體" w:hAnsi="標楷體"/>
                <w:color w:val="FF0000"/>
                <w:sz w:val="24"/>
              </w:rPr>
              <w:t>專業素養</w:t>
            </w:r>
          </w:p>
          <w:p w:rsidR="007A2D00" w:rsidRPr="00AB614B" w:rsidRDefault="007A2D00" w:rsidP="007A2D00">
            <w:pPr>
              <w:pStyle w:val="TableParagraph"/>
              <w:numPr>
                <w:ilvl w:val="0"/>
                <w:numId w:val="35"/>
              </w:numPr>
              <w:tabs>
                <w:tab w:val="left" w:pos="454"/>
              </w:tabs>
              <w:ind w:left="453" w:hanging="328"/>
              <w:rPr>
                <w:rFonts w:ascii="標楷體" w:eastAsia="標楷體" w:hAnsi="標楷體"/>
                <w:color w:val="FF0000"/>
                <w:sz w:val="24"/>
              </w:rPr>
            </w:pPr>
            <w:r w:rsidRPr="00AB614B">
              <w:rPr>
                <w:rFonts w:ascii="標楷體" w:eastAsia="標楷體" w:hAnsi="標楷體"/>
                <w:color w:val="FF0000"/>
                <w:sz w:val="24"/>
              </w:rPr>
              <w:t>從工作中學習及成長</w:t>
            </w:r>
          </w:p>
          <w:p w:rsidR="007A2D00" w:rsidRPr="00AB614B" w:rsidRDefault="007A2D00" w:rsidP="007A2D00">
            <w:pPr>
              <w:pStyle w:val="TableParagraph"/>
              <w:numPr>
                <w:ilvl w:val="0"/>
                <w:numId w:val="35"/>
              </w:numPr>
              <w:tabs>
                <w:tab w:val="left" w:pos="404"/>
              </w:tabs>
              <w:spacing w:before="5" w:line="304" w:lineRule="exact"/>
              <w:ind w:left="403" w:hanging="297"/>
              <w:rPr>
                <w:rFonts w:ascii="標楷體" w:eastAsia="標楷體" w:hAnsi="標楷體"/>
                <w:color w:val="FF0000"/>
                <w:sz w:val="24"/>
              </w:rPr>
            </w:pPr>
            <w:r w:rsidRPr="00AB614B">
              <w:rPr>
                <w:rFonts w:ascii="標楷體" w:eastAsia="標楷體" w:hAnsi="標楷體"/>
                <w:color w:val="FF0000"/>
                <w:sz w:val="24"/>
              </w:rPr>
              <w:t>管理策略與資源運用</w:t>
            </w:r>
          </w:p>
        </w:tc>
      </w:tr>
      <w:tr w:rsidR="007A2D00" w:rsidRPr="00AB614B" w:rsidTr="007A2D00">
        <w:trPr>
          <w:trHeight w:val="312"/>
        </w:trPr>
        <w:tc>
          <w:tcPr>
            <w:tcW w:w="10194" w:type="dxa"/>
            <w:gridSpan w:val="4"/>
            <w:shd w:val="clear" w:color="auto" w:fill="D9D9D9"/>
          </w:tcPr>
          <w:p w:rsidR="007A2D00" w:rsidRPr="00AB614B" w:rsidRDefault="007A2D00"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5.</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先備知識、技能、態度與經驗</w:t>
            </w:r>
          </w:p>
        </w:tc>
      </w:tr>
      <w:tr w:rsidR="007A2D00" w:rsidRPr="00AB614B" w:rsidTr="007A2D00">
        <w:trPr>
          <w:trHeight w:val="3710"/>
        </w:trPr>
        <w:tc>
          <w:tcPr>
            <w:tcW w:w="3399" w:type="dxa"/>
          </w:tcPr>
          <w:p w:rsidR="007A2D00" w:rsidRPr="00AB614B" w:rsidRDefault="007A2D00" w:rsidP="007A2D00">
            <w:pPr>
              <w:pStyle w:val="TableParagraph"/>
              <w:numPr>
                <w:ilvl w:val="0"/>
                <w:numId w:val="34"/>
              </w:numPr>
              <w:tabs>
                <w:tab w:val="left" w:pos="588"/>
                <w:tab w:val="left" w:pos="589"/>
              </w:tabs>
              <w:spacing w:line="295" w:lineRule="exact"/>
              <w:ind w:hanging="482"/>
              <w:rPr>
                <w:rFonts w:ascii="標楷體" w:eastAsia="標楷體" w:hAnsi="標楷體"/>
                <w:color w:val="FF0000"/>
                <w:sz w:val="24"/>
              </w:rPr>
            </w:pPr>
            <w:r w:rsidRPr="00AB614B">
              <w:rPr>
                <w:rFonts w:ascii="標楷體" w:eastAsia="標楷體" w:hAnsi="標楷體"/>
                <w:color w:val="FF0000"/>
                <w:sz w:val="24"/>
              </w:rPr>
              <w:t>知識</w:t>
            </w:r>
          </w:p>
          <w:p w:rsidR="007A2D00" w:rsidRPr="00AB614B" w:rsidRDefault="007A2D00" w:rsidP="007A2D00">
            <w:pPr>
              <w:pStyle w:val="TableParagraph"/>
              <w:numPr>
                <w:ilvl w:val="0"/>
                <w:numId w:val="33"/>
              </w:numPr>
              <w:tabs>
                <w:tab w:val="left" w:pos="588"/>
                <w:tab w:val="left" w:pos="589"/>
              </w:tabs>
              <w:spacing w:before="4" w:line="242" w:lineRule="auto"/>
              <w:ind w:right="158"/>
              <w:rPr>
                <w:rFonts w:ascii="標楷體" w:eastAsia="標楷體" w:hAnsi="標楷體"/>
                <w:color w:val="FF0000"/>
                <w:sz w:val="24"/>
              </w:rPr>
            </w:pPr>
            <w:r w:rsidRPr="00AB614B">
              <w:rPr>
                <w:rFonts w:ascii="標楷體" w:eastAsia="標楷體" w:hAnsi="標楷體"/>
                <w:color w:val="FF0000"/>
                <w:spacing w:val="-1"/>
                <w:sz w:val="24"/>
              </w:rPr>
              <w:t>瞭解台灣膳食營養素建議</w:t>
            </w:r>
            <w:r w:rsidRPr="00AB614B">
              <w:rPr>
                <w:rFonts w:ascii="標楷體" w:eastAsia="標楷體" w:hAnsi="標楷體"/>
                <w:color w:val="FF0000"/>
                <w:sz w:val="24"/>
              </w:rPr>
              <w:t>攝取量之基準與內涵</w:t>
            </w:r>
          </w:p>
          <w:p w:rsidR="007A2D00" w:rsidRPr="00AB614B" w:rsidRDefault="007A2D00" w:rsidP="007A2D00">
            <w:pPr>
              <w:pStyle w:val="TableParagraph"/>
              <w:numPr>
                <w:ilvl w:val="0"/>
                <w:numId w:val="33"/>
              </w:numPr>
              <w:tabs>
                <w:tab w:val="left" w:pos="588"/>
                <w:tab w:val="left" w:pos="589"/>
              </w:tabs>
              <w:spacing w:before="3" w:line="242" w:lineRule="auto"/>
              <w:ind w:right="158"/>
              <w:rPr>
                <w:rFonts w:ascii="標楷體" w:eastAsia="標楷體" w:hAnsi="標楷體"/>
                <w:color w:val="FF0000"/>
                <w:sz w:val="24"/>
              </w:rPr>
            </w:pPr>
            <w:r w:rsidRPr="00AB614B">
              <w:rPr>
                <w:rFonts w:ascii="標楷體" w:eastAsia="標楷體" w:hAnsi="標楷體"/>
                <w:color w:val="FF0000"/>
                <w:spacing w:val="-1"/>
                <w:sz w:val="24"/>
              </w:rPr>
              <w:t>瞭解醫院供餐之種類及烹</w:t>
            </w:r>
            <w:r w:rsidRPr="00AB614B">
              <w:rPr>
                <w:rFonts w:ascii="標楷體" w:eastAsia="標楷體" w:hAnsi="標楷體"/>
                <w:color w:val="FF0000"/>
                <w:sz w:val="24"/>
              </w:rPr>
              <w:t>調設備</w:t>
            </w:r>
          </w:p>
          <w:p w:rsidR="007A2D00" w:rsidRPr="00AB614B" w:rsidRDefault="007A2D00" w:rsidP="007A2D00">
            <w:pPr>
              <w:pStyle w:val="TableParagraph"/>
              <w:numPr>
                <w:ilvl w:val="0"/>
                <w:numId w:val="33"/>
              </w:numPr>
              <w:tabs>
                <w:tab w:val="left" w:pos="588"/>
                <w:tab w:val="left" w:pos="589"/>
              </w:tabs>
              <w:spacing w:before="3" w:line="244" w:lineRule="auto"/>
              <w:ind w:right="158"/>
              <w:rPr>
                <w:rFonts w:ascii="標楷體" w:eastAsia="標楷體" w:hAnsi="標楷體"/>
                <w:color w:val="FF0000"/>
                <w:sz w:val="24"/>
              </w:rPr>
            </w:pPr>
            <w:r w:rsidRPr="00AB614B">
              <w:rPr>
                <w:rFonts w:ascii="標楷體" w:eastAsia="標楷體" w:hAnsi="標楷體"/>
                <w:color w:val="FF0000"/>
                <w:sz w:val="24"/>
              </w:rPr>
              <w:t>瞭解各類疾病營養素需</w:t>
            </w:r>
            <w:r w:rsidRPr="00AB614B">
              <w:rPr>
                <w:rFonts w:ascii="標楷體" w:eastAsia="標楷體" w:hAnsi="標楷體"/>
                <w:color w:val="FF0000"/>
                <w:spacing w:val="1"/>
                <w:sz w:val="24"/>
              </w:rPr>
              <w:t xml:space="preserve"> </w:t>
            </w:r>
            <w:r w:rsidRPr="00AB614B">
              <w:rPr>
                <w:rFonts w:ascii="標楷體" w:eastAsia="標楷體" w:hAnsi="標楷體"/>
                <w:color w:val="FF0000"/>
                <w:spacing w:val="-1"/>
                <w:sz w:val="24"/>
              </w:rPr>
              <w:t>求、食物質地及飲食限制</w:t>
            </w:r>
          </w:p>
          <w:p w:rsidR="007A2D00" w:rsidRPr="00AB614B" w:rsidRDefault="007A2D00" w:rsidP="007A2D00">
            <w:pPr>
              <w:pStyle w:val="TableParagraph"/>
              <w:numPr>
                <w:ilvl w:val="0"/>
                <w:numId w:val="33"/>
              </w:numPr>
              <w:tabs>
                <w:tab w:val="left" w:pos="588"/>
                <w:tab w:val="left" w:pos="589"/>
              </w:tabs>
              <w:spacing w:line="242" w:lineRule="auto"/>
              <w:ind w:right="158"/>
              <w:rPr>
                <w:rFonts w:ascii="標楷體" w:eastAsia="標楷體" w:hAnsi="標楷體"/>
                <w:color w:val="FF0000"/>
                <w:sz w:val="24"/>
              </w:rPr>
            </w:pPr>
            <w:r w:rsidRPr="00AB614B">
              <w:rPr>
                <w:rFonts w:ascii="標楷體" w:eastAsia="標楷體" w:hAnsi="標楷體"/>
                <w:color w:val="FF0000"/>
                <w:spacing w:val="-1"/>
                <w:sz w:val="24"/>
              </w:rPr>
              <w:t>瞭解食材特性、切洗方法</w:t>
            </w:r>
            <w:r w:rsidRPr="00AB614B">
              <w:rPr>
                <w:rFonts w:ascii="標楷體" w:eastAsia="標楷體" w:hAnsi="標楷體"/>
                <w:color w:val="FF0000"/>
                <w:sz w:val="24"/>
              </w:rPr>
              <w:t>及烹調方式</w:t>
            </w:r>
          </w:p>
          <w:p w:rsidR="007A2D00" w:rsidRPr="00AB614B" w:rsidRDefault="007A2D00" w:rsidP="007A2D00">
            <w:pPr>
              <w:pStyle w:val="TableParagraph"/>
              <w:numPr>
                <w:ilvl w:val="0"/>
                <w:numId w:val="33"/>
              </w:numPr>
              <w:tabs>
                <w:tab w:val="left" w:pos="588"/>
                <w:tab w:val="left" w:pos="589"/>
              </w:tabs>
              <w:spacing w:before="2"/>
              <w:ind w:hanging="482"/>
              <w:rPr>
                <w:rFonts w:ascii="標楷體" w:eastAsia="標楷體" w:hAnsi="標楷體"/>
                <w:color w:val="FF0000"/>
                <w:sz w:val="24"/>
              </w:rPr>
            </w:pPr>
            <w:r w:rsidRPr="00AB614B">
              <w:rPr>
                <w:rFonts w:ascii="標楷體" w:eastAsia="標楷體" w:hAnsi="標楷體"/>
                <w:color w:val="FF0000"/>
                <w:sz w:val="24"/>
              </w:rPr>
              <w:t>循環菜單設計原理</w:t>
            </w:r>
          </w:p>
          <w:p w:rsidR="007A2D00" w:rsidRPr="00AB614B" w:rsidRDefault="007A2D00" w:rsidP="007A2D00">
            <w:pPr>
              <w:pStyle w:val="TableParagraph"/>
              <w:numPr>
                <w:ilvl w:val="0"/>
                <w:numId w:val="33"/>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z w:val="24"/>
              </w:rPr>
              <w:t>食品良好衛生規範準則</w:t>
            </w:r>
          </w:p>
          <w:p w:rsidR="007A2D00" w:rsidRPr="00AB614B" w:rsidRDefault="007A2D00" w:rsidP="003A540B">
            <w:pPr>
              <w:pStyle w:val="TableParagraph"/>
              <w:spacing w:before="16" w:line="257" w:lineRule="exact"/>
              <w:ind w:left="588"/>
              <w:rPr>
                <w:rFonts w:ascii="標楷體" w:eastAsia="標楷體" w:hAnsi="標楷體"/>
                <w:color w:val="FF0000"/>
                <w:sz w:val="24"/>
              </w:rPr>
            </w:pPr>
            <w:r w:rsidRPr="00AB614B">
              <w:rPr>
                <w:rFonts w:ascii="標楷體" w:eastAsia="標楷體" w:hAnsi="標楷體"/>
                <w:color w:val="FF0000"/>
                <w:sz w:val="24"/>
              </w:rPr>
              <w:t>(GHP)</w:t>
            </w:r>
          </w:p>
        </w:tc>
        <w:tc>
          <w:tcPr>
            <w:tcW w:w="3398" w:type="dxa"/>
          </w:tcPr>
          <w:p w:rsidR="007A2D00" w:rsidRPr="00AB614B" w:rsidRDefault="007A2D00" w:rsidP="007A2D00">
            <w:pPr>
              <w:pStyle w:val="TableParagraph"/>
              <w:numPr>
                <w:ilvl w:val="0"/>
                <w:numId w:val="32"/>
              </w:numPr>
              <w:tabs>
                <w:tab w:val="left" w:pos="585"/>
                <w:tab w:val="left" w:pos="586"/>
              </w:tabs>
              <w:spacing w:line="295" w:lineRule="exact"/>
              <w:ind w:hanging="481"/>
              <w:rPr>
                <w:rFonts w:ascii="標楷體" w:eastAsia="標楷體" w:hAnsi="標楷體"/>
                <w:color w:val="FF0000"/>
                <w:sz w:val="24"/>
              </w:rPr>
            </w:pPr>
            <w:r w:rsidRPr="00AB614B">
              <w:rPr>
                <w:rFonts w:ascii="標楷體" w:eastAsia="標楷體" w:hAnsi="標楷體"/>
                <w:color w:val="FF0000"/>
                <w:sz w:val="24"/>
              </w:rPr>
              <w:t>技能</w:t>
            </w:r>
          </w:p>
          <w:p w:rsidR="007A2D00" w:rsidRPr="00AB614B" w:rsidRDefault="007A2D00" w:rsidP="007A2D00">
            <w:pPr>
              <w:pStyle w:val="TableParagraph"/>
              <w:numPr>
                <w:ilvl w:val="0"/>
                <w:numId w:val="31"/>
              </w:numPr>
              <w:tabs>
                <w:tab w:val="left" w:pos="585"/>
                <w:tab w:val="left" w:pos="586"/>
              </w:tabs>
              <w:spacing w:before="4"/>
              <w:ind w:hanging="481"/>
              <w:rPr>
                <w:rFonts w:ascii="標楷體" w:eastAsia="標楷體" w:hAnsi="標楷體"/>
                <w:color w:val="FF0000"/>
                <w:sz w:val="24"/>
              </w:rPr>
            </w:pPr>
            <w:r w:rsidRPr="00AB614B">
              <w:rPr>
                <w:rFonts w:ascii="標楷體" w:eastAsia="標楷體" w:hAnsi="標楷體"/>
                <w:color w:val="FF0000"/>
                <w:sz w:val="24"/>
              </w:rPr>
              <w:t>使用當地時令食材</w:t>
            </w:r>
          </w:p>
          <w:p w:rsidR="007A2D00" w:rsidRPr="00AB614B" w:rsidRDefault="007A2D00" w:rsidP="007A2D00">
            <w:pPr>
              <w:pStyle w:val="TableParagraph"/>
              <w:numPr>
                <w:ilvl w:val="0"/>
                <w:numId w:val="31"/>
              </w:numPr>
              <w:tabs>
                <w:tab w:val="left" w:pos="585"/>
                <w:tab w:val="left" w:pos="586"/>
              </w:tabs>
              <w:spacing w:before="5" w:line="242" w:lineRule="auto"/>
              <w:ind w:right="160"/>
              <w:rPr>
                <w:rFonts w:ascii="標楷體" w:eastAsia="標楷體" w:hAnsi="標楷體"/>
                <w:color w:val="FF0000"/>
                <w:sz w:val="24"/>
              </w:rPr>
            </w:pPr>
            <w:r w:rsidRPr="00AB614B">
              <w:rPr>
                <w:rFonts w:ascii="標楷體" w:eastAsia="標楷體" w:hAnsi="標楷體"/>
                <w:color w:val="FF0000"/>
                <w:spacing w:val="-1"/>
                <w:sz w:val="24"/>
              </w:rPr>
              <w:t>執行菜單設計的技巧與能</w:t>
            </w:r>
            <w:r w:rsidRPr="00AB614B">
              <w:rPr>
                <w:rFonts w:ascii="標楷體" w:eastAsia="標楷體" w:hAnsi="標楷體"/>
                <w:color w:val="FF0000"/>
                <w:sz w:val="24"/>
              </w:rPr>
              <w:t>力</w:t>
            </w:r>
          </w:p>
          <w:p w:rsidR="007A2D00" w:rsidRPr="00AB614B" w:rsidRDefault="007A2D00" w:rsidP="007A2D00">
            <w:pPr>
              <w:pStyle w:val="TableParagraph"/>
              <w:numPr>
                <w:ilvl w:val="0"/>
                <w:numId w:val="31"/>
              </w:numPr>
              <w:tabs>
                <w:tab w:val="left" w:pos="585"/>
                <w:tab w:val="left" w:pos="586"/>
              </w:tabs>
              <w:spacing w:before="3"/>
              <w:ind w:hanging="481"/>
              <w:rPr>
                <w:rFonts w:ascii="標楷體" w:eastAsia="標楷體" w:hAnsi="標楷體"/>
                <w:color w:val="FF0000"/>
                <w:sz w:val="24"/>
              </w:rPr>
            </w:pPr>
            <w:r w:rsidRPr="00AB614B">
              <w:rPr>
                <w:rFonts w:ascii="標楷體" w:eastAsia="標楷體" w:hAnsi="標楷體"/>
                <w:color w:val="FF0000"/>
                <w:sz w:val="24"/>
              </w:rPr>
              <w:t>運用軟體分析營養素</w:t>
            </w:r>
          </w:p>
          <w:p w:rsidR="007A2D00" w:rsidRPr="00AB614B" w:rsidRDefault="007A2D00" w:rsidP="007A2D00">
            <w:pPr>
              <w:pStyle w:val="TableParagraph"/>
              <w:numPr>
                <w:ilvl w:val="0"/>
                <w:numId w:val="31"/>
              </w:numPr>
              <w:tabs>
                <w:tab w:val="left" w:pos="585"/>
                <w:tab w:val="left" w:pos="586"/>
              </w:tabs>
              <w:spacing w:before="4"/>
              <w:ind w:hanging="481"/>
              <w:rPr>
                <w:rFonts w:ascii="標楷體" w:eastAsia="標楷體" w:hAnsi="標楷體"/>
                <w:color w:val="FF0000"/>
                <w:sz w:val="24"/>
              </w:rPr>
            </w:pPr>
            <w:r w:rsidRPr="00AB614B">
              <w:rPr>
                <w:rFonts w:ascii="標楷體" w:eastAsia="標楷體" w:hAnsi="標楷體"/>
                <w:color w:val="FF0000"/>
                <w:sz w:val="24"/>
              </w:rPr>
              <w:t>菜單調整的檢討改善</w:t>
            </w:r>
          </w:p>
          <w:p w:rsidR="007A2D00" w:rsidRPr="00AB614B" w:rsidRDefault="007A2D00" w:rsidP="007A2D00">
            <w:pPr>
              <w:pStyle w:val="TableParagraph"/>
              <w:numPr>
                <w:ilvl w:val="0"/>
                <w:numId w:val="31"/>
              </w:numPr>
              <w:tabs>
                <w:tab w:val="left" w:pos="585"/>
                <w:tab w:val="left" w:pos="586"/>
              </w:tabs>
              <w:spacing w:before="7" w:line="242" w:lineRule="auto"/>
              <w:ind w:right="160"/>
              <w:rPr>
                <w:rFonts w:ascii="標楷體" w:eastAsia="標楷體" w:hAnsi="標楷體"/>
                <w:color w:val="FF0000"/>
                <w:sz w:val="24"/>
              </w:rPr>
            </w:pPr>
            <w:r w:rsidRPr="00AB614B">
              <w:rPr>
                <w:rFonts w:ascii="標楷體" w:eastAsia="標楷體" w:hAnsi="標楷體"/>
                <w:color w:val="FF0000"/>
                <w:spacing w:val="-1"/>
                <w:sz w:val="24"/>
              </w:rPr>
              <w:t>食材供應異常時之應變與</w:t>
            </w:r>
            <w:r w:rsidRPr="00AB614B">
              <w:rPr>
                <w:rFonts w:ascii="標楷體" w:eastAsia="標楷體" w:hAnsi="標楷體"/>
                <w:color w:val="FF0000"/>
                <w:sz w:val="24"/>
              </w:rPr>
              <w:t>處理</w:t>
            </w:r>
          </w:p>
          <w:p w:rsidR="007A2D00" w:rsidRPr="00AB614B" w:rsidRDefault="007A2D00" w:rsidP="007A2D00">
            <w:pPr>
              <w:pStyle w:val="TableParagraph"/>
              <w:numPr>
                <w:ilvl w:val="0"/>
                <w:numId w:val="31"/>
              </w:numPr>
              <w:tabs>
                <w:tab w:val="left" w:pos="585"/>
                <w:tab w:val="left" w:pos="586"/>
              </w:tabs>
              <w:spacing w:before="3" w:line="242" w:lineRule="auto"/>
              <w:ind w:right="160"/>
              <w:rPr>
                <w:rFonts w:ascii="標楷體" w:eastAsia="標楷體" w:hAnsi="標楷體"/>
                <w:color w:val="FF0000"/>
                <w:sz w:val="24"/>
              </w:rPr>
            </w:pPr>
            <w:r w:rsidRPr="00AB614B">
              <w:rPr>
                <w:rFonts w:ascii="標楷體" w:eastAsia="標楷體" w:hAnsi="標楷體"/>
                <w:color w:val="FF0000"/>
                <w:spacing w:val="-1"/>
                <w:sz w:val="24"/>
              </w:rPr>
              <w:t>與廚房工作人員及供應商</w:t>
            </w:r>
            <w:r w:rsidRPr="00AB614B">
              <w:rPr>
                <w:rFonts w:ascii="標楷體" w:eastAsia="標楷體" w:hAnsi="標楷體"/>
                <w:color w:val="FF0000"/>
                <w:sz w:val="24"/>
              </w:rPr>
              <w:t>等之溝通能力與技巧</w:t>
            </w:r>
          </w:p>
        </w:tc>
        <w:tc>
          <w:tcPr>
            <w:tcW w:w="1699" w:type="dxa"/>
          </w:tcPr>
          <w:p w:rsidR="007A2D00" w:rsidRPr="00AB614B" w:rsidRDefault="007A2D00" w:rsidP="007A2D00">
            <w:pPr>
              <w:pStyle w:val="TableParagraph"/>
              <w:numPr>
                <w:ilvl w:val="0"/>
                <w:numId w:val="30"/>
              </w:numPr>
              <w:tabs>
                <w:tab w:val="left" w:pos="587"/>
              </w:tabs>
              <w:spacing w:line="295" w:lineRule="exact"/>
              <w:ind w:hanging="481"/>
              <w:jc w:val="both"/>
              <w:rPr>
                <w:rFonts w:ascii="標楷體" w:eastAsia="標楷體" w:hAnsi="標楷體"/>
                <w:color w:val="FF0000"/>
                <w:sz w:val="24"/>
              </w:rPr>
            </w:pPr>
            <w:r w:rsidRPr="00AB614B">
              <w:rPr>
                <w:rFonts w:ascii="標楷體" w:eastAsia="標楷體" w:hAnsi="標楷體"/>
                <w:color w:val="FF0000"/>
                <w:sz w:val="24"/>
              </w:rPr>
              <w:t>態度</w:t>
            </w:r>
          </w:p>
          <w:p w:rsidR="007A2D00" w:rsidRPr="00AB614B" w:rsidRDefault="007A2D00" w:rsidP="007A2D00">
            <w:pPr>
              <w:pStyle w:val="TableParagraph"/>
              <w:numPr>
                <w:ilvl w:val="0"/>
                <w:numId w:val="29"/>
              </w:numPr>
              <w:tabs>
                <w:tab w:val="left" w:pos="587"/>
              </w:tabs>
              <w:spacing w:before="4"/>
              <w:ind w:hanging="481"/>
              <w:jc w:val="both"/>
              <w:rPr>
                <w:rFonts w:ascii="標楷體" w:eastAsia="標楷體" w:hAnsi="標楷體"/>
                <w:color w:val="FF0000"/>
                <w:sz w:val="24"/>
              </w:rPr>
            </w:pPr>
            <w:r w:rsidRPr="00AB614B">
              <w:rPr>
                <w:rFonts w:ascii="標楷體" w:eastAsia="標楷體" w:hAnsi="標楷體"/>
                <w:color w:val="FF0000"/>
                <w:sz w:val="24"/>
              </w:rPr>
              <w:t>營養師與</w:t>
            </w:r>
          </w:p>
          <w:p w:rsidR="007A2D00" w:rsidRPr="00AB614B" w:rsidRDefault="007A2D00" w:rsidP="003A540B">
            <w:pPr>
              <w:pStyle w:val="TableParagraph"/>
              <w:spacing w:before="5" w:line="242" w:lineRule="auto"/>
              <w:ind w:left="586" w:right="140"/>
              <w:jc w:val="both"/>
              <w:rPr>
                <w:rFonts w:ascii="標楷體" w:eastAsia="標楷體" w:hAnsi="標楷體"/>
                <w:color w:val="FF0000"/>
                <w:sz w:val="24"/>
              </w:rPr>
            </w:pPr>
            <w:r w:rsidRPr="00AB614B">
              <w:rPr>
                <w:rFonts w:ascii="標楷體" w:eastAsia="標楷體" w:hAnsi="標楷體"/>
                <w:color w:val="FF0000"/>
                <w:spacing w:val="-1"/>
                <w:sz w:val="24"/>
              </w:rPr>
              <w:t>廚師互相尊重及合</w:t>
            </w:r>
            <w:r w:rsidRPr="00AB614B">
              <w:rPr>
                <w:rFonts w:ascii="標楷體" w:eastAsia="標楷體" w:hAnsi="標楷體"/>
                <w:color w:val="FF0000"/>
                <w:sz w:val="24"/>
              </w:rPr>
              <w:t>作</w:t>
            </w:r>
          </w:p>
          <w:p w:rsidR="007A2D00" w:rsidRPr="00AB614B" w:rsidRDefault="007A2D00" w:rsidP="007A2D00">
            <w:pPr>
              <w:pStyle w:val="TableParagraph"/>
              <w:numPr>
                <w:ilvl w:val="0"/>
                <w:numId w:val="29"/>
              </w:numPr>
              <w:tabs>
                <w:tab w:val="left" w:pos="587"/>
              </w:tabs>
              <w:spacing w:before="4"/>
              <w:ind w:hanging="481"/>
              <w:jc w:val="both"/>
              <w:rPr>
                <w:rFonts w:ascii="標楷體" w:eastAsia="標楷體" w:hAnsi="標楷體"/>
                <w:color w:val="FF0000"/>
                <w:sz w:val="24"/>
              </w:rPr>
            </w:pPr>
            <w:r w:rsidRPr="00AB614B">
              <w:rPr>
                <w:rFonts w:ascii="標楷體" w:eastAsia="標楷體" w:hAnsi="標楷體"/>
                <w:color w:val="FF0000"/>
                <w:sz w:val="24"/>
              </w:rPr>
              <w:t>對供應商</w:t>
            </w:r>
          </w:p>
          <w:p w:rsidR="007A2D00" w:rsidRPr="00AB614B" w:rsidRDefault="007A2D00" w:rsidP="003A540B">
            <w:pPr>
              <w:pStyle w:val="TableParagraph"/>
              <w:spacing w:before="7" w:line="244" w:lineRule="auto"/>
              <w:ind w:left="586" w:right="140"/>
              <w:jc w:val="both"/>
              <w:rPr>
                <w:rFonts w:ascii="標楷體" w:eastAsia="標楷體" w:hAnsi="標楷體"/>
                <w:color w:val="FF0000"/>
                <w:sz w:val="24"/>
              </w:rPr>
            </w:pPr>
            <w:r w:rsidRPr="00AB614B">
              <w:rPr>
                <w:rFonts w:ascii="標楷體" w:eastAsia="標楷體" w:hAnsi="標楷體"/>
                <w:color w:val="FF0000"/>
                <w:spacing w:val="-1"/>
                <w:sz w:val="24"/>
              </w:rPr>
              <w:t>應主動利益迴避，</w:t>
            </w:r>
            <w:r w:rsidRPr="00AB614B">
              <w:rPr>
                <w:rFonts w:ascii="標楷體" w:eastAsia="標楷體" w:hAnsi="標楷體"/>
                <w:color w:val="FF0000"/>
                <w:spacing w:val="-118"/>
                <w:sz w:val="24"/>
              </w:rPr>
              <w:t xml:space="preserve"> </w:t>
            </w:r>
            <w:r w:rsidRPr="00AB614B">
              <w:rPr>
                <w:rFonts w:ascii="標楷體" w:eastAsia="標楷體" w:hAnsi="標楷體"/>
                <w:color w:val="FF0000"/>
                <w:spacing w:val="-1"/>
                <w:sz w:val="24"/>
              </w:rPr>
              <w:t>秉持誠實及公正原</w:t>
            </w:r>
            <w:r w:rsidRPr="00AB614B">
              <w:rPr>
                <w:rFonts w:ascii="標楷體" w:eastAsia="標楷體" w:hAnsi="標楷體"/>
                <w:color w:val="FF0000"/>
                <w:sz w:val="24"/>
              </w:rPr>
              <w:t>則</w:t>
            </w:r>
          </w:p>
        </w:tc>
        <w:tc>
          <w:tcPr>
            <w:tcW w:w="1698" w:type="dxa"/>
          </w:tcPr>
          <w:p w:rsidR="007A2D00" w:rsidRPr="00AB614B" w:rsidRDefault="007A2D00" w:rsidP="007A2D00">
            <w:pPr>
              <w:pStyle w:val="TableParagraph"/>
              <w:numPr>
                <w:ilvl w:val="0"/>
                <w:numId w:val="28"/>
              </w:numPr>
              <w:tabs>
                <w:tab w:val="left" w:pos="588"/>
              </w:tabs>
              <w:spacing w:line="295" w:lineRule="exact"/>
              <w:ind w:hanging="481"/>
              <w:jc w:val="both"/>
              <w:rPr>
                <w:rFonts w:ascii="標楷體" w:eastAsia="標楷體" w:hAnsi="標楷體"/>
                <w:color w:val="FF0000"/>
                <w:sz w:val="24"/>
              </w:rPr>
            </w:pPr>
            <w:r w:rsidRPr="00AB614B">
              <w:rPr>
                <w:rFonts w:ascii="標楷體" w:eastAsia="標楷體" w:hAnsi="標楷體"/>
                <w:color w:val="FF0000"/>
                <w:sz w:val="24"/>
              </w:rPr>
              <w:t>必要經歷</w:t>
            </w:r>
          </w:p>
          <w:p w:rsidR="007A2D00" w:rsidRDefault="007A2D00" w:rsidP="007A2D00">
            <w:pPr>
              <w:pStyle w:val="TableParagraph"/>
              <w:numPr>
                <w:ilvl w:val="0"/>
                <w:numId w:val="41"/>
              </w:numPr>
              <w:spacing w:before="4"/>
              <w:jc w:val="both"/>
              <w:rPr>
                <w:rFonts w:ascii="標楷體" w:eastAsia="標楷體" w:hAnsi="標楷體"/>
                <w:color w:val="FF0000"/>
                <w:spacing w:val="-1"/>
                <w:sz w:val="24"/>
              </w:rPr>
            </w:pPr>
            <w:r w:rsidRPr="00AB614B">
              <w:rPr>
                <w:rFonts w:ascii="標楷體" w:eastAsia="標楷體" w:hAnsi="標楷體"/>
                <w:color w:val="FF0000"/>
                <w:sz w:val="24"/>
              </w:rPr>
              <w:t>學員於到</w:t>
            </w:r>
            <w:r w:rsidRPr="00AB614B">
              <w:rPr>
                <w:rFonts w:ascii="標楷體" w:eastAsia="標楷體" w:hAnsi="標楷體"/>
                <w:color w:val="FF0000"/>
                <w:spacing w:val="-1"/>
                <w:sz w:val="24"/>
              </w:rPr>
              <w:t>職</w:t>
            </w:r>
          </w:p>
          <w:p w:rsidR="007A2D00" w:rsidRPr="00AB614B" w:rsidRDefault="007A2D00" w:rsidP="007A2D00">
            <w:pPr>
              <w:pStyle w:val="TableParagraph"/>
              <w:spacing w:before="4"/>
              <w:ind w:left="376"/>
              <w:jc w:val="both"/>
              <w:rPr>
                <w:rFonts w:ascii="標楷體" w:eastAsia="標楷體" w:hAnsi="標楷體"/>
                <w:color w:val="FF0000"/>
                <w:sz w:val="24"/>
              </w:rPr>
            </w:pPr>
            <w:r w:rsidRPr="00AB614B">
              <w:rPr>
                <w:rFonts w:ascii="標楷體" w:eastAsia="標楷體" w:hAnsi="標楷體"/>
                <w:color w:val="FF0000"/>
                <w:spacing w:val="-1"/>
                <w:sz w:val="24"/>
              </w:rPr>
              <w:t>基本訓練課程完成後，接受膳食供</w:t>
            </w:r>
            <w:r w:rsidRPr="00AB614B">
              <w:rPr>
                <w:rFonts w:ascii="標楷體" w:eastAsia="標楷體" w:hAnsi="標楷體"/>
                <w:color w:val="FF0000"/>
                <w:sz w:val="24"/>
              </w:rPr>
              <w:t>應至少 1</w:t>
            </w:r>
            <w:r w:rsidRPr="00AB614B">
              <w:rPr>
                <w:rFonts w:ascii="標楷體" w:eastAsia="標楷體" w:hAnsi="標楷體"/>
                <w:color w:val="FF0000"/>
                <w:spacing w:val="-58"/>
                <w:sz w:val="24"/>
              </w:rPr>
              <w:t xml:space="preserve"> </w:t>
            </w:r>
            <w:r w:rsidRPr="00AB614B">
              <w:rPr>
                <w:rFonts w:ascii="標楷體" w:eastAsia="標楷體" w:hAnsi="標楷體"/>
                <w:color w:val="FF0000"/>
                <w:spacing w:val="-1"/>
                <w:sz w:val="24"/>
              </w:rPr>
              <w:t>個月的訓</w:t>
            </w:r>
            <w:r w:rsidRPr="00AB614B">
              <w:rPr>
                <w:rFonts w:ascii="標楷體" w:eastAsia="標楷體" w:hAnsi="標楷體"/>
                <w:color w:val="FF0000"/>
                <w:sz w:val="24"/>
              </w:rPr>
              <w:t>練。</w:t>
            </w:r>
          </w:p>
        </w:tc>
      </w:tr>
      <w:tr w:rsidR="007A2D00" w:rsidRPr="00AB614B" w:rsidTr="007A2D00">
        <w:trPr>
          <w:trHeight w:val="311"/>
        </w:trPr>
        <w:tc>
          <w:tcPr>
            <w:tcW w:w="10194" w:type="dxa"/>
            <w:gridSpan w:val="4"/>
            <w:shd w:val="clear" w:color="auto" w:fill="D9D9D9"/>
          </w:tcPr>
          <w:p w:rsidR="007A2D00" w:rsidRPr="00AB614B" w:rsidRDefault="007A2D00"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6.</w:t>
            </w:r>
            <w:r w:rsidRPr="00AB614B">
              <w:rPr>
                <w:rFonts w:ascii="標楷體" w:eastAsia="標楷體" w:hAnsi="標楷體"/>
                <w:b/>
                <w:color w:val="FF0000"/>
                <w:spacing w:val="2"/>
                <w:sz w:val="24"/>
              </w:rPr>
              <w:t xml:space="preserve"> </w:t>
            </w:r>
            <w:r w:rsidRPr="00AB614B">
              <w:rPr>
                <w:rFonts w:ascii="標楷體" w:eastAsia="標楷體" w:hAnsi="標楷體" w:hint="eastAsia"/>
                <w:b/>
                <w:color w:val="FF0000"/>
                <w:sz w:val="24"/>
              </w:rPr>
              <w:t>評估進展所需相關資訊</w:t>
            </w:r>
          </w:p>
        </w:tc>
      </w:tr>
    </w:tbl>
    <w:p w:rsidR="007A2D00" w:rsidRPr="00AB614B" w:rsidRDefault="007A2D00" w:rsidP="007A2D00">
      <w:pPr>
        <w:tabs>
          <w:tab w:val="left" w:pos="3109"/>
          <w:tab w:val="left" w:pos="3415"/>
          <w:tab w:val="left" w:pos="10313"/>
        </w:tabs>
        <w:spacing w:before="5" w:line="340" w:lineRule="exact"/>
        <w:rPr>
          <w:rFonts w:ascii="標楷體" w:eastAsia="標楷體" w:hAnsi="標楷體"/>
          <w:b/>
          <w:color w:val="FF0000"/>
        </w:rPr>
      </w:pPr>
    </w:p>
    <w:p w:rsidR="007A2D00" w:rsidRPr="00AB614B" w:rsidRDefault="007A2D00" w:rsidP="007A2D00">
      <w:pPr>
        <w:tabs>
          <w:tab w:val="left" w:pos="3109"/>
          <w:tab w:val="left" w:pos="3415"/>
          <w:tab w:val="left" w:pos="10313"/>
        </w:tabs>
        <w:spacing w:before="5" w:line="340" w:lineRule="exact"/>
        <w:rPr>
          <w:rFonts w:ascii="標楷體" w:eastAsia="標楷體" w:hAnsi="標楷體"/>
          <w:b/>
          <w:color w:val="FF0000"/>
        </w:rPr>
      </w:pPr>
    </w:p>
    <w:p w:rsidR="007A2D00" w:rsidRPr="00AB614B" w:rsidRDefault="007A2D00" w:rsidP="007A2D00">
      <w:pPr>
        <w:tabs>
          <w:tab w:val="left" w:pos="3109"/>
          <w:tab w:val="left" w:pos="3415"/>
          <w:tab w:val="left" w:pos="10313"/>
        </w:tabs>
        <w:spacing w:before="5" w:line="340" w:lineRule="exact"/>
        <w:rPr>
          <w:rFonts w:ascii="標楷體" w:eastAsia="標楷體" w:hAnsi="標楷體"/>
          <w:b/>
          <w:color w:val="FF0000"/>
        </w:rPr>
      </w:pPr>
    </w:p>
    <w:p w:rsidR="007A2D00" w:rsidRPr="00AB614B" w:rsidRDefault="007A2D00" w:rsidP="007A2D00">
      <w:pPr>
        <w:tabs>
          <w:tab w:val="left" w:pos="3109"/>
          <w:tab w:val="left" w:pos="3415"/>
          <w:tab w:val="left" w:pos="10313"/>
        </w:tabs>
        <w:spacing w:before="5" w:line="340" w:lineRule="exact"/>
        <w:rPr>
          <w:rFonts w:ascii="標楷體" w:eastAsia="標楷體" w:hAnsi="標楷體"/>
          <w:b/>
          <w:color w:val="FF0000"/>
        </w:rPr>
      </w:pPr>
    </w:p>
    <w:p w:rsidR="007A2D00" w:rsidRPr="00AB614B" w:rsidRDefault="007A2D00" w:rsidP="007A2D00">
      <w:pPr>
        <w:tabs>
          <w:tab w:val="left" w:pos="3109"/>
          <w:tab w:val="left" w:pos="3415"/>
          <w:tab w:val="left" w:pos="10313"/>
        </w:tabs>
        <w:spacing w:before="5" w:line="340" w:lineRule="exact"/>
        <w:rPr>
          <w:rFonts w:ascii="標楷體" w:eastAsia="標楷體" w:hAnsi="標楷體"/>
          <w:b/>
          <w:color w:val="FF0000"/>
        </w:rPr>
      </w:pPr>
    </w:p>
    <w:p w:rsidR="007A2D00" w:rsidRPr="00AB614B" w:rsidRDefault="007A2D00" w:rsidP="007A2D00">
      <w:pPr>
        <w:tabs>
          <w:tab w:val="left" w:pos="3109"/>
          <w:tab w:val="left" w:pos="3415"/>
          <w:tab w:val="left" w:pos="10313"/>
        </w:tabs>
        <w:spacing w:before="5" w:line="340" w:lineRule="exact"/>
        <w:rPr>
          <w:rFonts w:ascii="標楷體" w:eastAsia="標楷體" w:hAnsi="標楷體"/>
          <w:b/>
          <w:color w:val="FF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7"/>
      </w:tblGrid>
      <w:tr w:rsidR="007A2D00" w:rsidRPr="00AB614B" w:rsidTr="007A2D00">
        <w:trPr>
          <w:trHeight w:val="4529"/>
        </w:trPr>
        <w:tc>
          <w:tcPr>
            <w:tcW w:w="10197" w:type="dxa"/>
          </w:tcPr>
          <w:p w:rsidR="007A2D00" w:rsidRPr="00AB614B" w:rsidRDefault="007A2D00" w:rsidP="003A540B">
            <w:pPr>
              <w:pStyle w:val="TableParagraph"/>
              <w:spacing w:line="244" w:lineRule="auto"/>
              <w:ind w:left="107" w:right="237"/>
              <w:jc w:val="both"/>
              <w:rPr>
                <w:rFonts w:ascii="標楷體" w:eastAsia="標楷體" w:hAnsi="標楷體"/>
                <w:color w:val="FF0000"/>
                <w:sz w:val="24"/>
              </w:rPr>
            </w:pPr>
            <w:r w:rsidRPr="00AB614B">
              <w:rPr>
                <w:rFonts w:ascii="標楷體" w:eastAsia="標楷體" w:hAnsi="標楷體"/>
                <w:color w:val="FF0000"/>
                <w:spacing w:val="-1"/>
                <w:sz w:val="24"/>
              </w:rPr>
              <w:lastRenderedPageBreak/>
              <w:t>為了保持營養職類二年期培訓計畫學員及新進人員訓練規劃的彈性以及持續凝聚共識與實證，</w:t>
            </w:r>
            <w:r w:rsidRPr="00AB614B">
              <w:rPr>
                <w:rFonts w:ascii="標楷體" w:eastAsia="標楷體" w:hAnsi="標楷體"/>
                <w:color w:val="FF0000"/>
                <w:spacing w:val="-118"/>
                <w:sz w:val="24"/>
              </w:rPr>
              <w:t xml:space="preserve"> </w:t>
            </w:r>
            <w:r w:rsidRPr="00AB614B">
              <w:rPr>
                <w:rFonts w:ascii="標楷體" w:eastAsia="標楷體" w:hAnsi="標楷體"/>
                <w:color w:val="FF0000"/>
                <w:sz w:val="24"/>
              </w:rPr>
              <w:t>建議訓練機構亦可依照機構規模及訓練計畫需求，以多元(</w:t>
            </w:r>
            <w:r w:rsidRPr="00AB614B">
              <w:rPr>
                <w:rFonts w:ascii="標楷體" w:eastAsia="標楷體" w:hAnsi="標楷體"/>
                <w:color w:val="FF0000"/>
                <w:spacing w:val="-2"/>
                <w:sz w:val="24"/>
              </w:rPr>
              <w:t xml:space="preserve">採用多種對應 </w:t>
            </w:r>
            <w:r w:rsidRPr="00AB614B">
              <w:rPr>
                <w:rFonts w:ascii="標楷體" w:eastAsia="標楷體" w:hAnsi="標楷體"/>
                <w:color w:val="FF0000"/>
                <w:sz w:val="24"/>
              </w:rPr>
              <w:t>EPA</w:t>
            </w:r>
            <w:r w:rsidRPr="00AB614B">
              <w:rPr>
                <w:rFonts w:ascii="標楷體" w:eastAsia="標楷體" w:hAnsi="標楷體"/>
                <w:color w:val="FF0000"/>
                <w:spacing w:val="-6"/>
                <w:sz w:val="24"/>
              </w:rPr>
              <w:t xml:space="preserve"> </w:t>
            </w:r>
            <w:r w:rsidRPr="00AB614B">
              <w:rPr>
                <w:rFonts w:ascii="標楷體" w:eastAsia="標楷體" w:hAnsi="標楷體"/>
                <w:color w:val="FF0000"/>
                <w:sz w:val="24"/>
              </w:rPr>
              <w:t>任務內涵之評估工具)、多點(安排足夠的觀察評估次數)</w:t>
            </w:r>
            <w:r w:rsidRPr="00AB614B">
              <w:rPr>
                <w:rFonts w:ascii="標楷體" w:eastAsia="標楷體" w:hAnsi="標楷體"/>
                <w:color w:val="FF0000"/>
                <w:spacing w:val="-2"/>
                <w:sz w:val="24"/>
              </w:rPr>
              <w:t xml:space="preserve">的原則安排 </w:t>
            </w:r>
            <w:r w:rsidRPr="00AB614B">
              <w:rPr>
                <w:rFonts w:ascii="標楷體" w:eastAsia="標楷體" w:hAnsi="標楷體"/>
                <w:color w:val="FF0000"/>
                <w:sz w:val="24"/>
              </w:rPr>
              <w:t>EPA</w:t>
            </w:r>
            <w:r w:rsidRPr="00AB614B">
              <w:rPr>
                <w:rFonts w:ascii="標楷體" w:eastAsia="標楷體" w:hAnsi="標楷體"/>
                <w:color w:val="FF0000"/>
                <w:spacing w:val="38"/>
                <w:sz w:val="24"/>
              </w:rPr>
              <w:t xml:space="preserve"> </w:t>
            </w:r>
            <w:r w:rsidRPr="00AB614B">
              <w:rPr>
                <w:rFonts w:ascii="標楷體" w:eastAsia="標楷體" w:hAnsi="標楷體"/>
                <w:color w:val="FF0000"/>
                <w:sz w:val="24"/>
              </w:rPr>
              <w:t>的評估資訊收集，達到職場觀察評估的效度及總結性評估的信度。此版本的評估方式及評估頻率可作為訓練規劃之參考。</w:t>
            </w:r>
          </w:p>
          <w:tbl>
            <w:tblPr>
              <w:tblpPr w:leftFromText="180" w:rightFromText="180" w:vertAnchor="text" w:horzAnchor="margin" w:tblpXSpec="center" w:tblpY="30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9"/>
              <w:gridCol w:w="3541"/>
            </w:tblGrid>
            <w:tr w:rsidR="007A2D00" w:rsidRPr="00AB614B" w:rsidTr="003A540B">
              <w:trPr>
                <w:trHeight w:val="340"/>
              </w:trPr>
              <w:tc>
                <w:tcPr>
                  <w:tcW w:w="5949" w:type="dxa"/>
                </w:tcPr>
                <w:p w:rsidR="007A2D00" w:rsidRPr="00AB614B" w:rsidRDefault="007A2D00" w:rsidP="003A540B">
                  <w:pPr>
                    <w:pStyle w:val="TableParagraph"/>
                    <w:spacing w:line="320" w:lineRule="exact"/>
                    <w:ind w:left="1152"/>
                    <w:rPr>
                      <w:rFonts w:ascii="標楷體" w:eastAsia="標楷體" w:hAnsi="標楷體"/>
                      <w:b/>
                      <w:color w:val="FF0000"/>
                      <w:sz w:val="24"/>
                    </w:rPr>
                  </w:pPr>
                  <w:r w:rsidRPr="00AB614B">
                    <w:rPr>
                      <w:rFonts w:ascii="標楷體" w:eastAsia="標楷體" w:hAnsi="標楷體" w:hint="eastAsia"/>
                      <w:b/>
                      <w:color w:val="FF0000"/>
                      <w:spacing w:val="4"/>
                      <w:sz w:val="24"/>
                    </w:rPr>
                    <w:t xml:space="preserve">評估進展所需相關資訊 </w:t>
                  </w:r>
                  <w:r w:rsidRPr="00AB614B">
                    <w:rPr>
                      <w:rFonts w:ascii="標楷體" w:eastAsia="標楷體" w:hAnsi="標楷體"/>
                      <w:b/>
                      <w:color w:val="FF0000"/>
                      <w:sz w:val="24"/>
                    </w:rPr>
                    <w:t>(</w:t>
                  </w:r>
                  <w:r w:rsidRPr="00AB614B">
                    <w:rPr>
                      <w:rFonts w:ascii="標楷體" w:eastAsia="標楷體" w:hAnsi="標楷體" w:hint="eastAsia"/>
                      <w:b/>
                      <w:color w:val="FF0000"/>
                      <w:sz w:val="24"/>
                    </w:rPr>
                    <w:t>評估方式</w:t>
                  </w:r>
                  <w:r w:rsidRPr="00AB614B">
                    <w:rPr>
                      <w:rFonts w:ascii="標楷體" w:eastAsia="標楷體" w:hAnsi="標楷體"/>
                      <w:b/>
                      <w:color w:val="FF0000"/>
                      <w:sz w:val="24"/>
                    </w:rPr>
                    <w:t>)</w:t>
                  </w:r>
                </w:p>
              </w:tc>
              <w:tc>
                <w:tcPr>
                  <w:tcW w:w="3541" w:type="dxa"/>
                </w:tcPr>
                <w:p w:rsidR="007A2D00" w:rsidRPr="00AB614B" w:rsidRDefault="007A2D00" w:rsidP="003A540B">
                  <w:pPr>
                    <w:pStyle w:val="TableParagraph"/>
                    <w:spacing w:line="320" w:lineRule="exact"/>
                    <w:ind w:left="1268" w:right="1263"/>
                    <w:jc w:val="center"/>
                    <w:rPr>
                      <w:rFonts w:ascii="標楷體" w:eastAsia="標楷體" w:hAnsi="標楷體"/>
                      <w:b/>
                      <w:color w:val="FF0000"/>
                      <w:sz w:val="24"/>
                    </w:rPr>
                  </w:pPr>
                  <w:r w:rsidRPr="00AB614B">
                    <w:rPr>
                      <w:rFonts w:ascii="標楷體" w:eastAsia="標楷體" w:hAnsi="標楷體" w:hint="eastAsia"/>
                      <w:b/>
                      <w:color w:val="FF0000"/>
                      <w:sz w:val="24"/>
                    </w:rPr>
                    <w:t>評估頻率</w:t>
                  </w:r>
                </w:p>
              </w:tc>
            </w:tr>
            <w:tr w:rsidR="007A2D00" w:rsidRPr="00AB614B" w:rsidTr="003A540B">
              <w:trPr>
                <w:trHeight w:val="937"/>
              </w:trPr>
              <w:tc>
                <w:tcPr>
                  <w:tcW w:w="5949" w:type="dxa"/>
                </w:tcPr>
                <w:p w:rsidR="007A2D00" w:rsidRPr="00AB614B" w:rsidRDefault="007A2D00" w:rsidP="007A2D00">
                  <w:pPr>
                    <w:pStyle w:val="TableParagraph"/>
                    <w:numPr>
                      <w:ilvl w:val="0"/>
                      <w:numId w:val="40"/>
                    </w:numPr>
                    <w:tabs>
                      <w:tab w:val="left" w:pos="657"/>
                      <w:tab w:val="left" w:pos="658"/>
                    </w:tabs>
                    <w:spacing w:line="242" w:lineRule="auto"/>
                    <w:ind w:right="239"/>
                    <w:rPr>
                      <w:rFonts w:ascii="標楷體" w:eastAsia="標楷體" w:hAnsi="標楷體"/>
                      <w:color w:val="FF0000"/>
                      <w:sz w:val="24"/>
                    </w:rPr>
                  </w:pPr>
                  <w:r w:rsidRPr="00AB614B">
                    <w:rPr>
                      <w:rFonts w:ascii="標楷體" w:eastAsia="標楷體" w:hAnsi="標楷體"/>
                      <w:color w:val="FF0000"/>
                      <w:spacing w:val="-1"/>
                      <w:sz w:val="24"/>
                    </w:rPr>
                    <w:t>完成菜單設計：需完成循環菜單並進行營養及成本分析，做為學習經驗累積的參考，以及自我學</w:t>
                  </w:r>
                </w:p>
                <w:p w:rsidR="007A2D00" w:rsidRPr="00AB614B" w:rsidRDefault="007A2D00" w:rsidP="003A540B">
                  <w:pPr>
                    <w:pStyle w:val="TableParagraph"/>
                    <w:spacing w:line="304" w:lineRule="exact"/>
                    <w:ind w:left="657"/>
                    <w:rPr>
                      <w:rFonts w:ascii="標楷體" w:eastAsia="標楷體" w:hAnsi="標楷體"/>
                      <w:color w:val="FF0000"/>
                      <w:sz w:val="24"/>
                    </w:rPr>
                  </w:pPr>
                  <w:r w:rsidRPr="00AB614B">
                    <w:rPr>
                      <w:rFonts w:ascii="標楷體" w:eastAsia="標楷體" w:hAnsi="標楷體"/>
                      <w:color w:val="FF0000"/>
                      <w:sz w:val="24"/>
                    </w:rPr>
                    <w:t>習能力的展現</w:t>
                  </w:r>
                </w:p>
              </w:tc>
              <w:tc>
                <w:tcPr>
                  <w:tcW w:w="3541" w:type="dxa"/>
                </w:tcPr>
                <w:p w:rsidR="007A2D00" w:rsidRPr="00AB614B" w:rsidRDefault="007A2D00" w:rsidP="003A540B">
                  <w:pPr>
                    <w:pStyle w:val="TableParagraph"/>
                    <w:spacing w:line="295" w:lineRule="exact"/>
                    <w:ind w:left="107"/>
                    <w:rPr>
                      <w:rFonts w:ascii="標楷體" w:eastAsia="標楷體" w:hAnsi="標楷體"/>
                      <w:color w:val="FF0000"/>
                      <w:sz w:val="24"/>
                    </w:rPr>
                  </w:pPr>
                  <w:r w:rsidRPr="00AB614B">
                    <w:rPr>
                      <w:rFonts w:ascii="標楷體" w:eastAsia="標楷體" w:hAnsi="標楷體"/>
                      <w:color w:val="FF0000"/>
                      <w:sz w:val="24"/>
                    </w:rPr>
                    <w:t>依照訓練計畫規範執行</w:t>
                  </w:r>
                </w:p>
              </w:tc>
            </w:tr>
            <w:tr w:rsidR="007A2D00" w:rsidRPr="00AB614B" w:rsidTr="003A540B">
              <w:trPr>
                <w:trHeight w:val="1248"/>
              </w:trPr>
              <w:tc>
                <w:tcPr>
                  <w:tcW w:w="5949" w:type="dxa"/>
                </w:tcPr>
                <w:p w:rsidR="007A2D00" w:rsidRPr="00AB614B" w:rsidRDefault="007A2D00" w:rsidP="007A2D00">
                  <w:pPr>
                    <w:pStyle w:val="TableParagraph"/>
                    <w:numPr>
                      <w:ilvl w:val="0"/>
                      <w:numId w:val="39"/>
                    </w:numPr>
                    <w:tabs>
                      <w:tab w:val="left" w:pos="657"/>
                      <w:tab w:val="left" w:pos="658"/>
                    </w:tabs>
                    <w:spacing w:line="242" w:lineRule="auto"/>
                    <w:ind w:right="219"/>
                    <w:rPr>
                      <w:rFonts w:ascii="標楷體" w:eastAsia="標楷體" w:hAnsi="標楷體"/>
                      <w:color w:val="FF0000"/>
                      <w:sz w:val="24"/>
                    </w:rPr>
                  </w:pPr>
                  <w:r w:rsidRPr="00AB614B">
                    <w:rPr>
                      <w:rFonts w:ascii="標楷體" w:eastAsia="標楷體" w:hAnsi="標楷體"/>
                      <w:color w:val="FF0000"/>
                      <w:sz w:val="24"/>
                    </w:rPr>
                    <w:t>短期執業觀察(short-practice</w:t>
                  </w:r>
                  <w:r w:rsidRPr="00AB614B">
                    <w:rPr>
                      <w:rFonts w:ascii="標楷體" w:eastAsia="標楷體" w:hAnsi="標楷體"/>
                      <w:color w:val="FF0000"/>
                      <w:spacing w:val="-13"/>
                      <w:sz w:val="24"/>
                    </w:rPr>
                    <w:t xml:space="preserve"> </w:t>
                  </w:r>
                  <w:r w:rsidRPr="00AB614B">
                    <w:rPr>
                      <w:rFonts w:ascii="標楷體" w:eastAsia="標楷體" w:hAnsi="標楷體"/>
                      <w:color w:val="FF0000"/>
                      <w:sz w:val="24"/>
                    </w:rPr>
                    <w:t>observation)：針對學員在職場上某一次(或某一班)任務執行的實際表</w:t>
                  </w:r>
                  <w:r w:rsidRPr="00AB614B">
                    <w:rPr>
                      <w:rFonts w:ascii="標楷體" w:eastAsia="標楷體" w:hAnsi="標楷體"/>
                      <w:color w:val="FF0000"/>
                      <w:spacing w:val="-1"/>
                      <w:sz w:val="24"/>
                    </w:rPr>
                    <w:t xml:space="preserve">現進行觀察與評估，推薦的工具有 </w:t>
                  </w:r>
                  <w:r w:rsidRPr="00AB614B">
                    <w:rPr>
                      <w:rFonts w:ascii="標楷體" w:eastAsia="標楷體" w:hAnsi="標楷體"/>
                      <w:color w:val="FF0000"/>
                      <w:sz w:val="24"/>
                    </w:rPr>
                    <w:t>ad-hoc</w:t>
                  </w:r>
                  <w:r w:rsidRPr="00AB614B">
                    <w:rPr>
                      <w:rFonts w:ascii="標楷體" w:eastAsia="標楷體" w:hAnsi="標楷體"/>
                      <w:color w:val="FF0000"/>
                      <w:spacing w:val="-6"/>
                      <w:sz w:val="24"/>
                    </w:rPr>
                    <w:t xml:space="preserve"> </w:t>
                  </w:r>
                  <w:r w:rsidRPr="00AB614B">
                    <w:rPr>
                      <w:rFonts w:ascii="標楷體" w:eastAsia="標楷體" w:hAnsi="標楷體"/>
                      <w:color w:val="FF0000"/>
                      <w:sz w:val="24"/>
                    </w:rPr>
                    <w:t>EPA-based</w:t>
                  </w:r>
                  <w:r w:rsidRPr="00AB614B">
                    <w:rPr>
                      <w:rFonts w:ascii="標楷體" w:eastAsia="標楷體" w:hAnsi="標楷體"/>
                      <w:color w:val="FF0000"/>
                      <w:spacing w:val="-5"/>
                      <w:sz w:val="24"/>
                    </w:rPr>
                    <w:t xml:space="preserve"> </w:t>
                  </w:r>
                  <w:r w:rsidRPr="00AB614B">
                    <w:rPr>
                      <w:rFonts w:ascii="標楷體" w:eastAsia="標楷體" w:hAnsi="標楷體"/>
                      <w:color w:val="FF0000"/>
                      <w:sz w:val="24"/>
                    </w:rPr>
                    <w:t>assessment、技能評量表</w:t>
                  </w:r>
                </w:p>
              </w:tc>
              <w:tc>
                <w:tcPr>
                  <w:tcW w:w="3541" w:type="dxa"/>
                </w:tcPr>
                <w:p w:rsidR="007A2D00" w:rsidRPr="00AB614B" w:rsidRDefault="007A2D00" w:rsidP="003A540B">
                  <w:pPr>
                    <w:pStyle w:val="TableParagraph"/>
                    <w:spacing w:line="242" w:lineRule="auto"/>
                    <w:ind w:left="107" w:right="94"/>
                    <w:jc w:val="both"/>
                    <w:rPr>
                      <w:rFonts w:ascii="標楷體" w:eastAsia="標楷體" w:hAnsi="標楷體"/>
                      <w:color w:val="FF0000"/>
                      <w:sz w:val="24"/>
                    </w:rPr>
                  </w:pPr>
                  <w:r w:rsidRPr="00AB614B">
                    <w:rPr>
                      <w:rFonts w:ascii="標楷體" w:eastAsia="標楷體" w:hAnsi="標楷體"/>
                      <w:color w:val="FF0000"/>
                      <w:spacing w:val="-11"/>
                      <w:sz w:val="24"/>
                    </w:rPr>
                    <w:t xml:space="preserve">訓練期間至少完成 </w:t>
                  </w:r>
                  <w:r w:rsidRPr="00AB614B">
                    <w:rPr>
                      <w:rFonts w:ascii="標楷體" w:eastAsia="標楷體" w:hAnsi="標楷體"/>
                      <w:color w:val="FF0000"/>
                      <w:spacing w:val="-3"/>
                      <w:sz w:val="24"/>
                    </w:rPr>
                    <w:t>4次評估，其</w:t>
                  </w:r>
                  <w:r w:rsidRPr="00AB614B">
                    <w:rPr>
                      <w:rFonts w:ascii="標楷體" w:eastAsia="標楷體" w:hAnsi="標楷體"/>
                      <w:color w:val="FF0000"/>
                      <w:spacing w:val="-8"/>
                      <w:sz w:val="24"/>
                    </w:rPr>
                    <w:t>中包含至少</w:t>
                  </w:r>
                  <w:r w:rsidRPr="00AB614B">
                    <w:rPr>
                      <w:rFonts w:ascii="標楷體" w:eastAsia="標楷體" w:hAnsi="標楷體"/>
                      <w:color w:val="FF0000"/>
                      <w:spacing w:val="-3"/>
                      <w:sz w:val="24"/>
                    </w:rPr>
                    <w:t>2</w:t>
                  </w:r>
                  <w:r w:rsidRPr="00AB614B">
                    <w:rPr>
                      <w:rFonts w:ascii="標楷體" w:eastAsia="標楷體" w:hAnsi="標楷體"/>
                      <w:color w:val="FF0000"/>
                      <w:spacing w:val="-17"/>
                      <w:sz w:val="24"/>
                    </w:rPr>
                    <w:t xml:space="preserve">次 </w:t>
                  </w:r>
                  <w:r w:rsidRPr="00AB614B">
                    <w:rPr>
                      <w:rFonts w:ascii="標楷體" w:eastAsia="標楷體" w:hAnsi="標楷體"/>
                      <w:color w:val="FF0000"/>
                      <w:spacing w:val="-2"/>
                      <w:sz w:val="24"/>
                    </w:rPr>
                    <w:t>ad-hoc</w:t>
                  </w:r>
                  <w:r w:rsidRPr="00AB614B">
                    <w:rPr>
                      <w:rFonts w:ascii="標楷體" w:eastAsia="標楷體" w:hAnsi="標楷體"/>
                      <w:color w:val="FF0000"/>
                      <w:spacing w:val="30"/>
                      <w:sz w:val="24"/>
                    </w:rPr>
                    <w:t xml:space="preserve"> </w:t>
                  </w:r>
                  <w:r w:rsidRPr="00AB614B">
                    <w:rPr>
                      <w:rFonts w:ascii="標楷體" w:eastAsia="標楷體" w:hAnsi="標楷體"/>
                      <w:color w:val="FF0000"/>
                      <w:spacing w:val="-2"/>
                      <w:sz w:val="24"/>
                    </w:rPr>
                    <w:t>EPA評</w:t>
                  </w:r>
                  <w:r w:rsidRPr="00AB614B">
                    <w:rPr>
                      <w:rFonts w:ascii="標楷體" w:eastAsia="標楷體" w:hAnsi="標楷體"/>
                      <w:color w:val="FF0000"/>
                      <w:sz w:val="24"/>
                    </w:rPr>
                    <w:t>量</w:t>
                  </w:r>
                </w:p>
              </w:tc>
            </w:tr>
          </w:tbl>
          <w:p w:rsidR="007A2D00" w:rsidRPr="00AB614B" w:rsidRDefault="007A2D00" w:rsidP="003A540B">
            <w:pPr>
              <w:pStyle w:val="TableParagraph"/>
              <w:spacing w:line="244" w:lineRule="auto"/>
              <w:ind w:right="237"/>
              <w:jc w:val="both"/>
              <w:rPr>
                <w:rFonts w:ascii="標楷體" w:eastAsia="標楷體" w:hAnsi="標楷體"/>
                <w:color w:val="FF0000"/>
                <w:sz w:val="24"/>
              </w:rPr>
            </w:pPr>
          </w:p>
        </w:tc>
      </w:tr>
      <w:tr w:rsidR="007A2D00" w:rsidRPr="00AB614B" w:rsidTr="007A2D00">
        <w:trPr>
          <w:trHeight w:val="311"/>
        </w:trPr>
        <w:tc>
          <w:tcPr>
            <w:tcW w:w="10197" w:type="dxa"/>
            <w:shd w:val="clear" w:color="auto" w:fill="D9D9D9"/>
          </w:tcPr>
          <w:p w:rsidR="007A2D00" w:rsidRPr="00AB614B" w:rsidRDefault="007A2D00"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7.</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期待學員能夠獨立操作的時機</w:t>
            </w:r>
          </w:p>
        </w:tc>
      </w:tr>
      <w:tr w:rsidR="007A2D00" w:rsidRPr="00AB614B" w:rsidTr="007A2D00">
        <w:trPr>
          <w:trHeight w:val="625"/>
        </w:trPr>
        <w:tc>
          <w:tcPr>
            <w:tcW w:w="10197" w:type="dxa"/>
          </w:tcPr>
          <w:p w:rsidR="007A2D00" w:rsidRPr="00AB614B" w:rsidRDefault="007A2D00" w:rsidP="003A540B">
            <w:pPr>
              <w:pStyle w:val="TableParagraph"/>
              <w:spacing w:line="298" w:lineRule="exact"/>
              <w:ind w:left="107"/>
              <w:rPr>
                <w:rFonts w:ascii="標楷體" w:eastAsia="標楷體" w:hAnsi="標楷體"/>
                <w:color w:val="FF0000"/>
                <w:sz w:val="24"/>
              </w:rPr>
            </w:pPr>
            <w:r w:rsidRPr="00AB614B">
              <w:rPr>
                <w:rFonts w:ascii="標楷體" w:eastAsia="標楷體" w:hAnsi="標楷體"/>
                <w:color w:val="FF0000"/>
                <w:spacing w:val="-13"/>
                <w:sz w:val="24"/>
              </w:rPr>
              <w:t xml:space="preserve">接受至少 </w:t>
            </w:r>
            <w:r w:rsidRPr="00AB614B">
              <w:rPr>
                <w:rFonts w:ascii="標楷體" w:eastAsia="標楷體" w:hAnsi="標楷體"/>
                <w:color w:val="FF0000"/>
                <w:sz w:val="24"/>
              </w:rPr>
              <w:t>3</w:t>
            </w:r>
            <w:r w:rsidRPr="00AB614B">
              <w:rPr>
                <w:rFonts w:ascii="標楷體" w:eastAsia="標楷體" w:hAnsi="標楷體"/>
                <w:color w:val="FF0000"/>
                <w:spacing w:val="-1"/>
                <w:sz w:val="24"/>
              </w:rPr>
              <w:t xml:space="preserve"> </w:t>
            </w:r>
            <w:r w:rsidRPr="00AB614B">
              <w:rPr>
                <w:rFonts w:ascii="標楷體" w:eastAsia="標楷體" w:hAnsi="標楷體"/>
                <w:color w:val="FF0000"/>
                <w:spacing w:val="-3"/>
                <w:sz w:val="24"/>
              </w:rPr>
              <w:t xml:space="preserve">個月以上「盤餐膳食設計與食材成本管理」之訓練，可達到 </w:t>
            </w:r>
            <w:r w:rsidRPr="00AB614B">
              <w:rPr>
                <w:rFonts w:ascii="標楷體" w:eastAsia="標楷體" w:hAnsi="標楷體"/>
                <w:color w:val="FF0000"/>
                <w:sz w:val="24"/>
              </w:rPr>
              <w:t>Level</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3c「必要時聯繫</w:t>
            </w:r>
          </w:p>
          <w:p w:rsidR="007A2D00" w:rsidRPr="00AB614B" w:rsidRDefault="007A2D00" w:rsidP="003A540B">
            <w:pPr>
              <w:pStyle w:val="TableParagraph"/>
              <w:spacing w:before="4" w:line="304" w:lineRule="exact"/>
              <w:ind w:left="107"/>
              <w:rPr>
                <w:rFonts w:ascii="標楷體" w:eastAsia="標楷體" w:hAnsi="標楷體"/>
                <w:color w:val="FF0000"/>
                <w:sz w:val="24"/>
              </w:rPr>
            </w:pPr>
            <w:r w:rsidRPr="00AB614B">
              <w:rPr>
                <w:rFonts w:ascii="標楷體" w:eastAsia="標楷體" w:hAnsi="標楷體"/>
                <w:color w:val="FF0000"/>
                <w:sz w:val="24"/>
              </w:rPr>
              <w:t>教師事後確認」的信賴層級。</w:t>
            </w:r>
          </w:p>
        </w:tc>
      </w:tr>
      <w:tr w:rsidR="007A2D00" w:rsidRPr="00AB614B" w:rsidTr="007A2D00">
        <w:trPr>
          <w:trHeight w:val="311"/>
        </w:trPr>
        <w:tc>
          <w:tcPr>
            <w:tcW w:w="10197" w:type="dxa"/>
            <w:shd w:val="clear" w:color="auto" w:fill="D9D9D9"/>
          </w:tcPr>
          <w:p w:rsidR="007A2D00" w:rsidRPr="00AB614B" w:rsidRDefault="007A2D00"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8.</w:t>
            </w:r>
            <w:r w:rsidRPr="00AB614B">
              <w:rPr>
                <w:rFonts w:ascii="標楷體" w:eastAsia="標楷體" w:hAnsi="標楷體"/>
                <w:b/>
                <w:color w:val="FF0000"/>
                <w:spacing w:val="2"/>
                <w:sz w:val="24"/>
              </w:rPr>
              <w:t xml:space="preserve"> </w:t>
            </w:r>
            <w:r w:rsidRPr="00AB614B">
              <w:rPr>
                <w:rFonts w:ascii="標楷體" w:eastAsia="標楷體" w:hAnsi="標楷體" w:hint="eastAsia"/>
                <w:b/>
                <w:color w:val="FF0000"/>
                <w:sz w:val="24"/>
              </w:rPr>
              <w:t>信賴等級維持期限</w:t>
            </w:r>
          </w:p>
        </w:tc>
      </w:tr>
      <w:tr w:rsidR="007A2D00" w:rsidRPr="00AB614B" w:rsidTr="007A2D00">
        <w:trPr>
          <w:trHeight w:val="623"/>
        </w:trPr>
        <w:tc>
          <w:tcPr>
            <w:tcW w:w="10197" w:type="dxa"/>
          </w:tcPr>
          <w:p w:rsidR="007A2D00" w:rsidRPr="00AB614B" w:rsidRDefault="007A2D00" w:rsidP="003A540B">
            <w:pPr>
              <w:pStyle w:val="TableParagraph"/>
              <w:spacing w:line="295" w:lineRule="exact"/>
              <w:ind w:left="107"/>
              <w:rPr>
                <w:rFonts w:ascii="標楷體" w:eastAsia="標楷體" w:hAnsi="標楷體"/>
                <w:color w:val="FF0000"/>
                <w:sz w:val="24"/>
              </w:rPr>
            </w:pPr>
            <w:r w:rsidRPr="00AB614B">
              <w:rPr>
                <w:rFonts w:ascii="標楷體" w:eastAsia="標楷體" w:hAnsi="標楷體"/>
                <w:color w:val="FF0000"/>
                <w:w w:val="95"/>
                <w:sz w:val="24"/>
              </w:rPr>
              <w:t>發生嚴重利益衝突或影響膳食常規供應相關事件，或受訓中暫離訓練超過2年，信賴授權及督</w:t>
            </w:r>
            <w:r w:rsidRPr="00AB614B">
              <w:rPr>
                <w:rFonts w:ascii="標楷體" w:eastAsia="標楷體" w:hAnsi="標楷體"/>
                <w:color w:val="FF0000"/>
                <w:sz w:val="24"/>
              </w:rPr>
              <w:t>導層級應重新評量認定。</w:t>
            </w:r>
          </w:p>
        </w:tc>
      </w:tr>
    </w:tbl>
    <w:p w:rsidR="004D617B" w:rsidRDefault="004D617B" w:rsidP="006F2B5F">
      <w:pPr>
        <w:spacing w:line="276" w:lineRule="auto"/>
        <w:ind w:right="-568"/>
      </w:pPr>
    </w:p>
    <w:p w:rsidR="00397C34" w:rsidRDefault="00397C34" w:rsidP="006F2B5F">
      <w:pPr>
        <w:spacing w:line="276" w:lineRule="auto"/>
        <w:ind w:right="-568"/>
      </w:pPr>
    </w:p>
    <w:p w:rsidR="00397C34" w:rsidRDefault="00397C34" w:rsidP="006F2B5F">
      <w:pPr>
        <w:spacing w:line="276" w:lineRule="auto"/>
        <w:ind w:right="-568"/>
      </w:pPr>
    </w:p>
    <w:p w:rsidR="00397C34" w:rsidRDefault="00397C34" w:rsidP="006F2B5F">
      <w:pPr>
        <w:spacing w:line="276" w:lineRule="auto"/>
        <w:ind w:right="-568"/>
      </w:pPr>
    </w:p>
    <w:p w:rsidR="00397C34" w:rsidRDefault="00397C34" w:rsidP="006F2B5F">
      <w:pPr>
        <w:spacing w:line="276" w:lineRule="auto"/>
        <w:ind w:right="-568"/>
      </w:pPr>
    </w:p>
    <w:p w:rsidR="00397C34" w:rsidRDefault="00397C34" w:rsidP="006F2B5F">
      <w:pPr>
        <w:spacing w:line="276" w:lineRule="auto"/>
        <w:ind w:right="-568"/>
      </w:pPr>
    </w:p>
    <w:p w:rsidR="00397C34" w:rsidRDefault="00397C34" w:rsidP="006F2B5F">
      <w:pPr>
        <w:spacing w:line="276" w:lineRule="auto"/>
        <w:ind w:right="-568"/>
      </w:pPr>
    </w:p>
    <w:p w:rsidR="00397C34" w:rsidRDefault="00397C34" w:rsidP="006F2B5F">
      <w:pPr>
        <w:spacing w:line="276" w:lineRule="auto"/>
        <w:ind w:right="-568"/>
      </w:pPr>
    </w:p>
    <w:p w:rsidR="00397C34" w:rsidRDefault="00397C34" w:rsidP="006F2B5F">
      <w:pPr>
        <w:spacing w:line="276" w:lineRule="auto"/>
        <w:ind w:right="-568"/>
      </w:pPr>
    </w:p>
    <w:p w:rsidR="00397C34" w:rsidRDefault="00397C34" w:rsidP="006F2B5F">
      <w:pPr>
        <w:spacing w:line="276" w:lineRule="auto"/>
        <w:ind w:right="-568"/>
      </w:pPr>
    </w:p>
    <w:p w:rsidR="00397C34" w:rsidRDefault="00397C34" w:rsidP="006F2B5F">
      <w:pPr>
        <w:spacing w:line="276" w:lineRule="auto"/>
        <w:ind w:right="-568"/>
      </w:pPr>
    </w:p>
    <w:p w:rsidR="00397C34" w:rsidRDefault="00397C34" w:rsidP="006F2B5F">
      <w:pPr>
        <w:spacing w:line="276" w:lineRule="auto"/>
        <w:ind w:right="-568"/>
      </w:pPr>
    </w:p>
    <w:p w:rsidR="00397C34" w:rsidRDefault="00397C34" w:rsidP="006F2B5F">
      <w:pPr>
        <w:spacing w:line="276" w:lineRule="auto"/>
        <w:ind w:right="-568"/>
      </w:pPr>
    </w:p>
    <w:p w:rsidR="00397C34" w:rsidRDefault="00397C34" w:rsidP="006F2B5F">
      <w:pPr>
        <w:spacing w:line="276" w:lineRule="auto"/>
        <w:ind w:right="-568"/>
      </w:pPr>
    </w:p>
    <w:p w:rsidR="00397C34" w:rsidRDefault="00397C34" w:rsidP="006F2B5F">
      <w:pPr>
        <w:spacing w:line="276" w:lineRule="auto"/>
        <w:ind w:right="-568"/>
      </w:pPr>
    </w:p>
    <w:p w:rsidR="00397C34" w:rsidRDefault="00397C34" w:rsidP="006F2B5F">
      <w:pPr>
        <w:spacing w:line="276" w:lineRule="auto"/>
        <w:ind w:right="-568"/>
      </w:pPr>
    </w:p>
    <w:p w:rsidR="00397C34" w:rsidRDefault="00397C34" w:rsidP="006F2B5F">
      <w:pPr>
        <w:spacing w:line="276" w:lineRule="auto"/>
        <w:ind w:right="-568"/>
      </w:pPr>
    </w:p>
    <w:p w:rsidR="00397C34" w:rsidRDefault="00397C34" w:rsidP="006F2B5F">
      <w:pPr>
        <w:spacing w:line="276" w:lineRule="auto"/>
        <w:ind w:right="-568"/>
      </w:pPr>
    </w:p>
    <w:p w:rsidR="00397C34" w:rsidRDefault="00397C34" w:rsidP="006F2B5F">
      <w:pPr>
        <w:spacing w:line="276" w:lineRule="auto"/>
        <w:ind w:right="-568"/>
      </w:pPr>
    </w:p>
    <w:p w:rsidR="00397C34" w:rsidRPr="00AB614B" w:rsidRDefault="00397C34" w:rsidP="00397C34">
      <w:pPr>
        <w:spacing w:line="360" w:lineRule="exact"/>
        <w:ind w:left="1752" w:right="1355"/>
        <w:jc w:val="center"/>
        <w:rPr>
          <w:rFonts w:ascii="標楷體" w:eastAsia="標楷體" w:hAnsi="標楷體"/>
          <w:b/>
          <w:color w:val="FF0000"/>
          <w:spacing w:val="-4"/>
          <w:sz w:val="28"/>
          <w:szCs w:val="28"/>
        </w:rPr>
      </w:pPr>
      <w:r w:rsidRPr="00AB614B">
        <w:rPr>
          <w:rFonts w:ascii="標楷體" w:eastAsia="標楷體" w:hAnsi="標楷體" w:hint="eastAsia"/>
          <w:b/>
          <w:noProof/>
          <w:color w:val="FF0000"/>
          <w:sz w:val="28"/>
          <w:szCs w:val="28"/>
        </w:rPr>
        <w:lastRenderedPageBreak/>
        <mc:AlternateContent>
          <mc:Choice Requires="wps">
            <w:drawing>
              <wp:anchor distT="45720" distB="45720" distL="114300" distR="114300" simplePos="0" relativeHeight="251730944" behindDoc="0" locked="0" layoutInCell="1" allowOverlap="1">
                <wp:simplePos x="0" y="0"/>
                <wp:positionH relativeFrom="column">
                  <wp:posOffset>5871845</wp:posOffset>
                </wp:positionH>
                <wp:positionV relativeFrom="paragraph">
                  <wp:posOffset>-3175</wp:posOffset>
                </wp:positionV>
                <wp:extent cx="946785" cy="329565"/>
                <wp:effectExtent l="8890" t="10160" r="6350" b="12700"/>
                <wp:wrapSquare wrapText="bothSides"/>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9565"/>
                        </a:xfrm>
                        <a:prstGeom prst="rect">
                          <a:avLst/>
                        </a:prstGeom>
                        <a:solidFill>
                          <a:srgbClr val="FFFFFF"/>
                        </a:solidFill>
                        <a:ln w="9525">
                          <a:solidFill>
                            <a:srgbClr val="000000"/>
                          </a:solidFill>
                          <a:miter lim="800000"/>
                          <a:headEnd/>
                          <a:tailEnd/>
                        </a:ln>
                      </wps:spPr>
                      <wps:txbx>
                        <w:txbxContent>
                          <w:p w:rsidR="003A540B" w:rsidRPr="00546025" w:rsidRDefault="003A540B" w:rsidP="00397C34">
                            <w:pPr>
                              <w:rPr>
                                <w:rFonts w:ascii="標楷體" w:eastAsia="標楷體" w:hAnsi="標楷體"/>
                                <w:b/>
                                <w:color w:val="FF0000"/>
                              </w:rPr>
                            </w:pPr>
                            <w:r w:rsidRPr="00546025">
                              <w:rPr>
                                <w:rFonts w:ascii="標楷體" w:eastAsia="標楷體" w:hAnsi="標楷體" w:hint="eastAsia"/>
                                <w:b/>
                                <w:color w:val="FF0000"/>
                              </w:rPr>
                              <w:t>附件十</w:t>
                            </w:r>
                            <w:r>
                              <w:rPr>
                                <w:rFonts w:ascii="標楷體" w:eastAsia="標楷體" w:hAnsi="標楷體" w:hint="eastAsia"/>
                                <w:b/>
                                <w:color w:val="FF0000"/>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4" o:spid="_x0000_s1068" type="#_x0000_t202" style="position:absolute;left:0;text-align:left;margin-left:462.35pt;margin-top:-.25pt;width:74.55pt;height:25.95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">
                <v:textbox style="mso-fit-shape-to-text:t">
                  <w:txbxContent>
                    <w:p w:rsidR="003A540B" w:rsidRPr="00546025" w:rsidRDefault="003A540B" w:rsidP="00397C34">
                      <w:pPr>
                        <w:rPr>
                          <w:rFonts w:ascii="標楷體" w:eastAsia="標楷體" w:hAnsi="標楷體"/>
                          <w:b/>
                          <w:color w:val="FF0000"/>
                        </w:rPr>
                      </w:pPr>
                      <w:r w:rsidRPr="00546025">
                        <w:rPr>
                          <w:rFonts w:ascii="標楷體" w:eastAsia="標楷體" w:hAnsi="標楷體" w:hint="eastAsia"/>
                          <w:b/>
                          <w:color w:val="FF0000"/>
                        </w:rPr>
                        <w:t>附件十</w:t>
                      </w:r>
                      <w:r>
                        <w:rPr>
                          <w:rFonts w:ascii="標楷體" w:eastAsia="標楷體" w:hAnsi="標楷體" w:hint="eastAsia"/>
                          <w:b/>
                          <w:color w:val="FF0000"/>
                        </w:rPr>
                        <w:t>五</w:t>
                      </w:r>
                    </w:p>
                  </w:txbxContent>
                </v:textbox>
                <w10:wrap type="square"/>
              </v:shape>
            </w:pict>
          </mc:Fallback>
        </mc:AlternateContent>
      </w:r>
      <w:r w:rsidRPr="00AB614B">
        <w:rPr>
          <w:rFonts w:ascii="標楷體" w:eastAsia="標楷體" w:hAnsi="標楷體" w:hint="eastAsia"/>
          <w:b/>
          <w:color w:val="FF0000"/>
          <w:sz w:val="28"/>
          <w:szCs w:val="28"/>
        </w:rPr>
        <w:t>長庚醫療財團法人</w:t>
      </w:r>
      <w:r w:rsidRPr="00AB614B">
        <w:rPr>
          <w:rFonts w:ascii="標楷體" w:eastAsia="標楷體" w:hAnsi="標楷體"/>
          <w:b/>
          <w:color w:val="FF0000"/>
          <w:sz w:val="28"/>
          <w:szCs w:val="28"/>
        </w:rPr>
        <w:t>嘉義長庚紀念醫</w:t>
      </w:r>
      <w:r w:rsidRPr="00AB614B">
        <w:rPr>
          <w:rFonts w:ascii="標楷體" w:eastAsia="標楷體" w:hAnsi="標楷體" w:hint="eastAsia"/>
          <w:b/>
          <w:color w:val="FF0000"/>
          <w:sz w:val="28"/>
          <w:szCs w:val="28"/>
        </w:rPr>
        <w:t>院</w:t>
      </w:r>
      <w:r w:rsidRPr="00AB614B">
        <w:rPr>
          <w:rFonts w:ascii="標楷體" w:eastAsia="標楷體" w:hAnsi="標楷體" w:hint="eastAsia"/>
          <w:b/>
          <w:color w:val="FF0000"/>
          <w:spacing w:val="-4"/>
          <w:sz w:val="28"/>
          <w:szCs w:val="28"/>
        </w:rPr>
        <w:t xml:space="preserve">營養職類 </w:t>
      </w:r>
    </w:p>
    <w:p w:rsidR="00397C34" w:rsidRPr="00AB614B" w:rsidRDefault="00397C34" w:rsidP="00397C34">
      <w:pPr>
        <w:spacing w:line="360" w:lineRule="exact"/>
        <w:ind w:left="1752" w:right="1355"/>
        <w:jc w:val="center"/>
        <w:rPr>
          <w:rFonts w:ascii="標楷體" w:eastAsia="標楷體" w:hAnsi="標楷體"/>
          <w:b/>
          <w:color w:val="FF0000"/>
          <w:spacing w:val="-27"/>
          <w:sz w:val="28"/>
          <w:szCs w:val="28"/>
          <w:u w:val="single"/>
        </w:rPr>
      </w:pPr>
      <w:r w:rsidRPr="00AB614B">
        <w:rPr>
          <w:rFonts w:ascii="標楷體" w:eastAsia="標楷體" w:hAnsi="標楷體"/>
          <w:b/>
          <w:color w:val="FF0000"/>
          <w:sz w:val="28"/>
          <w:szCs w:val="28"/>
        </w:rPr>
        <w:t>ad-hoc</w:t>
      </w:r>
      <w:r w:rsidRPr="00AB614B">
        <w:rPr>
          <w:rFonts w:ascii="標楷體" w:eastAsia="標楷體" w:hAnsi="標楷體"/>
          <w:b/>
          <w:color w:val="FF0000"/>
          <w:spacing w:val="-5"/>
          <w:sz w:val="28"/>
          <w:szCs w:val="28"/>
        </w:rPr>
        <w:t xml:space="preserve"> </w:t>
      </w:r>
      <w:r w:rsidRPr="00AB614B">
        <w:rPr>
          <w:rFonts w:ascii="標楷體" w:eastAsia="標楷體" w:hAnsi="標楷體"/>
          <w:b/>
          <w:color w:val="FF0000"/>
          <w:sz w:val="28"/>
          <w:szCs w:val="28"/>
        </w:rPr>
        <w:t>EPA</w:t>
      </w:r>
      <w:r w:rsidRPr="00AB614B">
        <w:rPr>
          <w:rFonts w:ascii="標楷體" w:eastAsia="標楷體" w:hAnsi="標楷體"/>
          <w:b/>
          <w:color w:val="FF0000"/>
          <w:spacing w:val="-4"/>
          <w:sz w:val="28"/>
          <w:szCs w:val="28"/>
        </w:rPr>
        <w:t xml:space="preserve"> </w:t>
      </w:r>
      <w:r w:rsidRPr="00AB614B">
        <w:rPr>
          <w:rFonts w:ascii="標楷體" w:eastAsia="標楷體" w:hAnsi="標楷體" w:hint="eastAsia"/>
          <w:b/>
          <w:color w:val="FF0000"/>
          <w:spacing w:val="8"/>
          <w:sz w:val="28"/>
          <w:szCs w:val="28"/>
        </w:rPr>
        <w:t>評量表單：</w:t>
      </w:r>
      <w:r w:rsidRPr="00AB614B">
        <w:rPr>
          <w:rFonts w:ascii="標楷體" w:eastAsia="標楷體" w:hAnsi="標楷體" w:hint="eastAsia"/>
          <w:b/>
          <w:color w:val="FF0000"/>
          <w:sz w:val="28"/>
          <w:szCs w:val="28"/>
          <w:u w:val="single"/>
        </w:rPr>
        <w:t>住院病人常見疾病營養照護</w:t>
      </w:r>
      <w:r w:rsidRPr="00AB614B">
        <w:rPr>
          <w:rFonts w:ascii="Microsoft YaHei UI" w:eastAsia="Microsoft YaHei UI" w:hint="eastAsia"/>
          <w:b/>
          <w:color w:val="FF0000"/>
          <w:sz w:val="28"/>
          <w:u w:val="single"/>
        </w:rPr>
        <w:t xml:space="preserve"> </w:t>
      </w:r>
      <w:r w:rsidRPr="00AB614B">
        <w:rPr>
          <w:rFonts w:ascii="標楷體" w:eastAsia="標楷體" w:hAnsi="標楷體" w:hint="eastAsia"/>
          <w:b/>
          <w:color w:val="FF0000"/>
          <w:spacing w:val="-4"/>
          <w:sz w:val="28"/>
          <w:szCs w:val="28"/>
          <w:u w:val="single"/>
        </w:rPr>
        <w:t xml:space="preserve"> </w:t>
      </w:r>
      <w:r w:rsidRPr="00AB614B">
        <w:rPr>
          <w:rFonts w:ascii="標楷體" w:eastAsia="標楷體" w:hAnsi="標楷體" w:hint="eastAsia"/>
          <w:b/>
          <w:color w:val="FF0000"/>
          <w:spacing w:val="-27"/>
          <w:sz w:val="28"/>
          <w:szCs w:val="28"/>
          <w:u w:val="single"/>
        </w:rPr>
        <w:t xml:space="preserve"> </w:t>
      </w:r>
    </w:p>
    <w:p w:rsidR="00397C34" w:rsidRPr="00AB614B" w:rsidRDefault="00397C34" w:rsidP="00397C34">
      <w:pPr>
        <w:tabs>
          <w:tab w:val="left" w:pos="1614"/>
          <w:tab w:val="left" w:pos="2214"/>
          <w:tab w:val="left" w:pos="2814"/>
          <w:tab w:val="left" w:pos="3415"/>
          <w:tab w:val="left" w:pos="6833"/>
          <w:tab w:val="left" w:pos="9958"/>
        </w:tabs>
        <w:spacing w:before="10" w:line="400" w:lineRule="exact"/>
        <w:ind w:leftChars="-103" w:hangingChars="103" w:hanging="247"/>
        <w:rPr>
          <w:rFonts w:ascii="標楷體" w:eastAsia="標楷體" w:hAnsi="標楷體"/>
          <w:b/>
          <w:color w:val="FF0000"/>
        </w:rPr>
      </w:pPr>
      <w:r w:rsidRPr="00AB614B">
        <w:rPr>
          <w:rFonts w:ascii="標楷體" w:eastAsia="標楷體" w:hAnsi="標楷體" w:hint="eastAsia"/>
          <w:b/>
          <w:color w:val="FF0000"/>
        </w:rPr>
        <w:t>日期：</w:t>
      </w:r>
      <w:r w:rsidRPr="00AB614B">
        <w:rPr>
          <w:rFonts w:ascii="標楷體" w:eastAsia="標楷體" w:hAnsi="標楷體"/>
          <w:b/>
          <w:color w:val="FF0000"/>
          <w:u w:val="thick"/>
        </w:rPr>
        <w:tab/>
      </w:r>
      <w:r w:rsidRPr="00AB614B">
        <w:rPr>
          <w:rFonts w:ascii="標楷體" w:eastAsia="標楷體" w:hAnsi="標楷體" w:hint="eastAsia"/>
          <w:b/>
          <w:color w:val="FF0000"/>
        </w:rPr>
        <w:t>年</w:t>
      </w:r>
      <w:r w:rsidRPr="00AB614B">
        <w:rPr>
          <w:rFonts w:ascii="標楷體" w:eastAsia="標楷體" w:hAnsi="標楷體"/>
          <w:b/>
          <w:color w:val="FF0000"/>
          <w:u w:val="thick"/>
        </w:rPr>
        <w:tab/>
      </w:r>
      <w:r w:rsidRPr="00AB614B">
        <w:rPr>
          <w:rFonts w:ascii="標楷體" w:eastAsia="標楷體" w:hAnsi="標楷體" w:hint="eastAsia"/>
          <w:b/>
          <w:color w:val="FF0000"/>
        </w:rPr>
        <w:t>月</w:t>
      </w:r>
      <w:r w:rsidRPr="00AB614B">
        <w:rPr>
          <w:rFonts w:ascii="標楷體" w:eastAsia="標楷體" w:hAnsi="標楷體"/>
          <w:b/>
          <w:color w:val="FF0000"/>
          <w:u w:val="thick"/>
        </w:rPr>
        <w:tab/>
      </w:r>
      <w:r w:rsidRPr="00AB614B">
        <w:rPr>
          <w:rFonts w:ascii="標楷體" w:eastAsia="標楷體" w:hAnsi="標楷體" w:hint="eastAsia"/>
          <w:b/>
          <w:color w:val="FF0000"/>
        </w:rPr>
        <w:t>日</w:t>
      </w:r>
      <w:r w:rsidRPr="00AB614B">
        <w:rPr>
          <w:rFonts w:ascii="標楷體" w:eastAsia="標楷體" w:hAnsi="標楷體" w:hint="eastAsia"/>
          <w:b/>
          <w:color w:val="FF0000"/>
        </w:rPr>
        <w:tab/>
        <w:t>評量實施地點：</w:t>
      </w:r>
      <w:r w:rsidRPr="00AB614B">
        <w:rPr>
          <w:rFonts w:ascii="標楷體" w:eastAsia="標楷體" w:hAnsi="標楷體"/>
          <w:b/>
          <w:color w:val="FF0000"/>
          <w:u w:val="thick"/>
        </w:rPr>
        <w:tab/>
      </w:r>
      <w:r w:rsidRPr="00AB614B">
        <w:rPr>
          <w:rFonts w:ascii="標楷體" w:eastAsia="標楷體" w:hAnsi="標楷體" w:hint="eastAsia"/>
          <w:b/>
          <w:color w:val="FF0000"/>
        </w:rPr>
        <w:t>評估次數：</w:t>
      </w:r>
      <w:r w:rsidRPr="00AB614B">
        <w:rPr>
          <w:rFonts w:ascii="標楷體" w:eastAsia="標楷體" w:hAnsi="標楷體"/>
          <w:b/>
          <w:color w:val="FF0000"/>
          <w:u w:val="thick"/>
        </w:rPr>
        <w:t xml:space="preserve"> </w:t>
      </w:r>
      <w:r w:rsidRPr="00AB614B">
        <w:rPr>
          <w:rFonts w:ascii="標楷體" w:eastAsia="標楷體" w:hAnsi="標楷體"/>
          <w:b/>
          <w:color w:val="FF0000"/>
          <w:u w:val="thick"/>
        </w:rPr>
        <w:tab/>
      </w:r>
    </w:p>
    <w:p w:rsidR="00397C34" w:rsidRPr="00AB614B" w:rsidRDefault="00397C34" w:rsidP="00397C34">
      <w:pPr>
        <w:tabs>
          <w:tab w:val="left" w:pos="3109"/>
          <w:tab w:val="left" w:pos="3415"/>
          <w:tab w:val="left" w:pos="10313"/>
        </w:tabs>
        <w:spacing w:before="5" w:line="340" w:lineRule="exact"/>
        <w:ind w:leftChars="-103" w:hangingChars="103" w:hanging="247"/>
        <w:rPr>
          <w:rFonts w:ascii="標楷體" w:eastAsia="標楷體" w:hAnsi="標楷體"/>
          <w:b/>
          <w:color w:val="FF0000"/>
          <w:u w:val="thick"/>
        </w:rPr>
      </w:pPr>
      <w:r w:rsidRPr="00AB614B">
        <w:rPr>
          <w:rFonts w:ascii="標楷體" w:eastAsia="標楷體" w:hAnsi="標楷體" w:hint="eastAsia"/>
          <w:b/>
          <w:color w:val="FF0000"/>
        </w:rPr>
        <w:t>學員：</w:t>
      </w:r>
      <w:r w:rsidRPr="00AB614B">
        <w:rPr>
          <w:rFonts w:ascii="標楷體" w:eastAsia="標楷體" w:hAnsi="標楷體"/>
          <w:b/>
          <w:color w:val="FF0000"/>
          <w:u w:val="thick"/>
        </w:rPr>
        <w:tab/>
      </w:r>
      <w:r w:rsidRPr="00AB614B">
        <w:rPr>
          <w:rFonts w:ascii="標楷體" w:eastAsia="標楷體" w:hAnsi="標楷體"/>
          <w:b/>
          <w:color w:val="FF0000"/>
        </w:rPr>
        <w:tab/>
      </w:r>
      <w:r w:rsidRPr="00AB614B">
        <w:rPr>
          <w:rFonts w:ascii="標楷體" w:eastAsia="標楷體" w:hAnsi="標楷體" w:hint="eastAsia"/>
          <w:b/>
          <w:color w:val="FF0000"/>
        </w:rPr>
        <w:t>職級：</w:t>
      </w:r>
      <w:r w:rsidRPr="00AB614B">
        <w:rPr>
          <w:rFonts w:ascii="標楷體" w:eastAsia="標楷體" w:hAnsi="標楷體"/>
          <w:color w:val="FF0000"/>
        </w:rPr>
        <w:t>○</w:t>
      </w:r>
      <w:r w:rsidRPr="00AB614B">
        <w:rPr>
          <w:rFonts w:ascii="標楷體" w:eastAsia="標楷體" w:hAnsi="標楷體" w:hint="eastAsia"/>
          <w:b/>
          <w:color w:val="FF0000"/>
        </w:rPr>
        <w:t>培訓計畫學員</w:t>
      </w:r>
      <w:r w:rsidRPr="00AB614B">
        <w:rPr>
          <w:rFonts w:ascii="標楷體" w:eastAsia="標楷體" w:hAnsi="標楷體"/>
          <w:color w:val="FF0000"/>
        </w:rPr>
        <w:t>○</w:t>
      </w:r>
      <w:r w:rsidRPr="00AB614B">
        <w:rPr>
          <w:rFonts w:ascii="標楷體" w:eastAsia="標楷體" w:hAnsi="標楷體" w:hint="eastAsia"/>
          <w:b/>
          <w:color w:val="FF0000"/>
        </w:rPr>
        <w:t>新進人員</w:t>
      </w:r>
      <w:r w:rsidRPr="00AB614B">
        <w:rPr>
          <w:rFonts w:ascii="標楷體" w:eastAsia="標楷體" w:hAnsi="標楷體"/>
          <w:b/>
          <w:color w:val="FF0000"/>
        </w:rPr>
        <w:t>(</w:t>
      </w:r>
      <w:r w:rsidRPr="00AB614B">
        <w:rPr>
          <w:rFonts w:ascii="標楷體" w:eastAsia="標楷體" w:hAnsi="標楷體" w:hint="eastAsia"/>
          <w:b/>
          <w:color w:val="FF0000"/>
        </w:rPr>
        <w:t>領證</w:t>
      </w:r>
      <w:r w:rsidRPr="00AB614B">
        <w:rPr>
          <w:rFonts w:ascii="標楷體" w:eastAsia="標楷體" w:hAnsi="標楷體"/>
          <w:b/>
          <w:color w:val="FF0000"/>
        </w:rPr>
        <w:t>&gt;4</w:t>
      </w:r>
      <w:r w:rsidRPr="00AB614B">
        <w:rPr>
          <w:rFonts w:ascii="標楷體" w:eastAsia="標楷體" w:hAnsi="標楷體"/>
          <w:b/>
          <w:color w:val="FF0000"/>
          <w:spacing w:val="1"/>
        </w:rPr>
        <w:t xml:space="preserve"> </w:t>
      </w:r>
      <w:r w:rsidRPr="00AB614B">
        <w:rPr>
          <w:rFonts w:ascii="標楷體" w:eastAsia="標楷體" w:hAnsi="標楷體" w:hint="eastAsia"/>
          <w:b/>
          <w:color w:val="FF0000"/>
        </w:rPr>
        <w:t>年</w:t>
      </w:r>
      <w:r w:rsidRPr="00AB614B">
        <w:rPr>
          <w:rFonts w:ascii="標楷體" w:eastAsia="標楷體" w:hAnsi="標楷體"/>
          <w:b/>
          <w:color w:val="FF0000"/>
        </w:rPr>
        <w:t>)</w:t>
      </w:r>
      <w:r w:rsidRPr="00AB614B">
        <w:rPr>
          <w:rFonts w:ascii="標楷體" w:eastAsia="標楷體" w:hAnsi="標楷體"/>
          <w:b/>
          <w:color w:val="FF0000"/>
          <w:spacing w:val="63"/>
        </w:rPr>
        <w:t xml:space="preserve"> </w:t>
      </w:r>
      <w:r w:rsidRPr="00AB614B">
        <w:rPr>
          <w:rFonts w:ascii="標楷體" w:eastAsia="標楷體" w:hAnsi="標楷體" w:hint="eastAsia"/>
          <w:b/>
          <w:color w:val="FF0000"/>
        </w:rPr>
        <w:t>觀察時間：</w:t>
      </w:r>
      <w:r w:rsidRPr="00AB614B">
        <w:rPr>
          <w:rFonts w:ascii="標楷體" w:eastAsia="標楷體" w:hAnsi="標楷體"/>
          <w:b/>
          <w:color w:val="FF0000"/>
          <w:u w:val="thick"/>
        </w:rPr>
        <w:t xml:space="preserve"> </w:t>
      </w:r>
      <w:r w:rsidRPr="00AB614B">
        <w:rPr>
          <w:rFonts w:ascii="標楷體" w:eastAsia="標楷體" w:hAnsi="標楷體"/>
          <w:b/>
          <w:color w:val="FF0000"/>
          <w:u w:val="thick"/>
        </w:rPr>
        <w:tab/>
      </w:r>
      <w:r w:rsidRPr="00AB614B">
        <w:rPr>
          <w:rFonts w:ascii="標楷體" w:eastAsia="標楷體" w:hAnsi="標楷體" w:hint="eastAsia"/>
          <w:b/>
          <w:color w:val="FF0000"/>
          <w:u w:val="thick"/>
        </w:rPr>
        <w:t xml:space="preserve">  </w:t>
      </w:r>
    </w:p>
    <w:tbl>
      <w:tblPr>
        <w:tblW w:w="10939"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3"/>
        <w:gridCol w:w="180"/>
        <w:gridCol w:w="677"/>
        <w:gridCol w:w="201"/>
        <w:gridCol w:w="650"/>
        <w:gridCol w:w="228"/>
        <w:gridCol w:w="550"/>
        <w:gridCol w:w="332"/>
        <w:gridCol w:w="455"/>
        <w:gridCol w:w="426"/>
        <w:gridCol w:w="354"/>
        <w:gridCol w:w="527"/>
        <w:gridCol w:w="256"/>
        <w:gridCol w:w="629"/>
        <w:gridCol w:w="175"/>
        <w:gridCol w:w="743"/>
        <w:gridCol w:w="846"/>
        <w:gridCol w:w="178"/>
        <w:gridCol w:w="709"/>
      </w:tblGrid>
      <w:tr w:rsidR="00397C34" w:rsidRPr="00AB614B" w:rsidTr="003A540B">
        <w:trPr>
          <w:trHeight w:val="314"/>
        </w:trPr>
        <w:tc>
          <w:tcPr>
            <w:tcW w:w="10939" w:type="dxa"/>
            <w:gridSpan w:val="19"/>
          </w:tcPr>
          <w:p w:rsidR="00397C34" w:rsidRPr="00AB614B" w:rsidRDefault="00397C34" w:rsidP="003A540B">
            <w:pPr>
              <w:pStyle w:val="TableParagraph"/>
              <w:spacing w:line="294" w:lineRule="exact"/>
              <w:ind w:left="105"/>
              <w:rPr>
                <w:rFonts w:ascii="標楷體" w:eastAsia="標楷體" w:hAnsi="標楷體"/>
                <w:b/>
                <w:color w:val="FF0000"/>
                <w:sz w:val="24"/>
              </w:rPr>
            </w:pPr>
            <w:r w:rsidRPr="00AB614B">
              <w:rPr>
                <w:rFonts w:ascii="標楷體" w:eastAsia="標楷體" w:hAnsi="標楷體"/>
                <w:b/>
                <w:color w:val="FF0000"/>
                <w:sz w:val="24"/>
              </w:rPr>
              <w:t>1.</w:t>
            </w:r>
            <w:r w:rsidRPr="00AB614B">
              <w:rPr>
                <w:rFonts w:ascii="標楷體" w:eastAsia="標楷體" w:hAnsi="標楷體" w:hint="eastAsia"/>
                <w:b/>
                <w:color w:val="FF0000"/>
                <w:sz w:val="24"/>
              </w:rPr>
              <w:t>主題：住院病人常見慢性疾病營養照護</w:t>
            </w:r>
          </w:p>
        </w:tc>
      </w:tr>
      <w:tr w:rsidR="00397C34" w:rsidRPr="00AB614B" w:rsidTr="003A540B">
        <w:trPr>
          <w:trHeight w:val="937"/>
        </w:trPr>
        <w:tc>
          <w:tcPr>
            <w:tcW w:w="10939" w:type="dxa"/>
            <w:gridSpan w:val="19"/>
          </w:tcPr>
          <w:p w:rsidR="00397C34" w:rsidRPr="00AB614B" w:rsidRDefault="00397C34" w:rsidP="003A540B">
            <w:pPr>
              <w:pStyle w:val="TableParagraph"/>
              <w:spacing w:line="292" w:lineRule="exact"/>
              <w:ind w:left="105"/>
              <w:rPr>
                <w:rFonts w:ascii="標楷體" w:eastAsia="標楷體" w:hAnsi="標楷體"/>
                <w:b/>
                <w:color w:val="FF0000"/>
                <w:sz w:val="24"/>
              </w:rPr>
            </w:pPr>
            <w:r w:rsidRPr="00AB614B">
              <w:rPr>
                <w:rFonts w:ascii="標楷體" w:eastAsia="標楷體" w:hAnsi="標楷體"/>
                <w:b/>
                <w:color w:val="FF0000"/>
                <w:sz w:val="24"/>
              </w:rPr>
              <w:t>2.</w:t>
            </w:r>
            <w:r w:rsidRPr="00AB614B">
              <w:rPr>
                <w:rFonts w:ascii="標楷體" w:eastAsia="標楷體" w:hAnsi="標楷體" w:hint="eastAsia"/>
                <w:b/>
                <w:color w:val="FF0000"/>
                <w:sz w:val="24"/>
              </w:rPr>
              <w:t>情境說明：當接獲住院病人常見慢性疾病營養照會時，須執行之任務</w:t>
            </w:r>
          </w:p>
          <w:p w:rsidR="00397C34" w:rsidRPr="00AB614B" w:rsidRDefault="00397C34" w:rsidP="003A540B">
            <w:pPr>
              <w:pStyle w:val="TableParagraph"/>
              <w:spacing w:line="313" w:lineRule="exact"/>
              <w:ind w:left="225"/>
              <w:rPr>
                <w:rFonts w:ascii="標楷體" w:eastAsia="標楷體" w:hAnsi="標楷體"/>
                <w:b/>
                <w:color w:val="FF0000"/>
                <w:sz w:val="24"/>
              </w:rPr>
            </w:pPr>
            <w:r w:rsidRPr="00AB614B">
              <w:rPr>
                <w:rFonts w:ascii="標楷體" w:eastAsia="標楷體" w:hAnsi="標楷體"/>
                <w:b/>
                <w:color w:val="FF0000"/>
                <w:sz w:val="24"/>
              </w:rPr>
              <w:t>(</w:t>
            </w:r>
            <w:r w:rsidRPr="00AB614B">
              <w:rPr>
                <w:rFonts w:ascii="標楷體" w:eastAsia="標楷體" w:hAnsi="標楷體" w:hint="eastAsia"/>
                <w:b/>
                <w:color w:val="FF0000"/>
                <w:sz w:val="24"/>
              </w:rPr>
              <w:t>適用限制：適用於一般病房常見疾病之病人□糖尿病□慢性腎臟疾病□心血管疾病</w:t>
            </w:r>
          </w:p>
          <w:p w:rsidR="00397C34" w:rsidRPr="00AB614B" w:rsidRDefault="00397C34" w:rsidP="003A540B">
            <w:pPr>
              <w:pStyle w:val="TableParagraph"/>
              <w:tabs>
                <w:tab w:val="left" w:pos="2388"/>
                <w:tab w:val="left" w:pos="3351"/>
              </w:tabs>
              <w:spacing w:line="312" w:lineRule="exact"/>
              <w:ind w:left="105"/>
              <w:rPr>
                <w:rFonts w:ascii="標楷體" w:eastAsia="標楷體" w:hAnsi="標楷體"/>
                <w:b/>
                <w:color w:val="FF0000"/>
                <w:sz w:val="24"/>
              </w:rPr>
            </w:pPr>
            <w:r w:rsidRPr="00AB614B">
              <w:rPr>
                <w:rFonts w:ascii="標楷體" w:eastAsia="標楷體" w:hAnsi="標楷體" w:hint="eastAsia"/>
                <w:b/>
                <w:color w:val="FF0000"/>
                <w:w w:val="110"/>
                <w:sz w:val="24"/>
              </w:rPr>
              <w:t>□慢性呼吸道疾病</w:t>
            </w:r>
            <w:r w:rsidRPr="00AB614B">
              <w:rPr>
                <w:rFonts w:ascii="標楷體" w:eastAsia="標楷體" w:hAnsi="標楷體" w:hint="eastAsia"/>
                <w:b/>
                <w:color w:val="FF0000"/>
                <w:w w:val="110"/>
                <w:sz w:val="24"/>
              </w:rPr>
              <w:tab/>
              <w:t>□癌症</w:t>
            </w:r>
            <w:r w:rsidRPr="00AB614B">
              <w:rPr>
                <w:rFonts w:ascii="標楷體" w:eastAsia="標楷體" w:hAnsi="標楷體" w:hint="eastAsia"/>
                <w:b/>
                <w:color w:val="FF0000"/>
                <w:w w:val="110"/>
                <w:sz w:val="24"/>
              </w:rPr>
              <w:tab/>
            </w:r>
            <w:r w:rsidRPr="00AB614B">
              <w:rPr>
                <w:rFonts w:ascii="標楷體" w:eastAsia="標楷體" w:hAnsi="標楷體" w:hint="eastAsia"/>
                <w:b/>
                <w:color w:val="FF0000"/>
                <w:w w:val="105"/>
                <w:sz w:val="24"/>
              </w:rPr>
              <w:t>□肝臟疾病□胃腸道疾病</w:t>
            </w:r>
            <w:r w:rsidRPr="00AB614B">
              <w:rPr>
                <w:rFonts w:ascii="標楷體" w:eastAsia="標楷體" w:hAnsi="標楷體" w:hint="eastAsia"/>
                <w:b/>
                <w:color w:val="FF0000"/>
                <w:spacing w:val="46"/>
                <w:w w:val="105"/>
                <w:sz w:val="24"/>
              </w:rPr>
              <w:t xml:space="preserve"> </w:t>
            </w:r>
            <w:r w:rsidRPr="00AB614B">
              <w:rPr>
                <w:rFonts w:ascii="標楷體" w:eastAsia="標楷體" w:hAnsi="標楷體" w:hint="eastAsia"/>
                <w:b/>
                <w:color w:val="FF0000"/>
                <w:w w:val="105"/>
                <w:sz w:val="24"/>
              </w:rPr>
              <w:t>□營養不良及高風險個案</w:t>
            </w:r>
            <w:r w:rsidRPr="00AB614B">
              <w:rPr>
                <w:rFonts w:ascii="標楷體" w:eastAsia="標楷體" w:hAnsi="標楷體"/>
                <w:b/>
                <w:color w:val="FF0000"/>
                <w:w w:val="105"/>
                <w:sz w:val="24"/>
              </w:rPr>
              <w:t>)</w:t>
            </w:r>
          </w:p>
        </w:tc>
      </w:tr>
      <w:tr w:rsidR="00397C34" w:rsidRPr="00AB614B" w:rsidTr="003A540B">
        <w:trPr>
          <w:trHeight w:val="311"/>
        </w:trPr>
        <w:tc>
          <w:tcPr>
            <w:tcW w:w="10939" w:type="dxa"/>
            <w:gridSpan w:val="19"/>
          </w:tcPr>
          <w:p w:rsidR="00397C34" w:rsidRPr="00AB614B" w:rsidRDefault="00397C34" w:rsidP="003A540B">
            <w:pPr>
              <w:pStyle w:val="TableParagraph"/>
              <w:spacing w:line="292" w:lineRule="exact"/>
              <w:ind w:left="105"/>
              <w:rPr>
                <w:rFonts w:ascii="標楷體" w:eastAsia="標楷體" w:hAnsi="標楷體"/>
                <w:b/>
                <w:color w:val="FF0000"/>
                <w:sz w:val="24"/>
              </w:rPr>
            </w:pPr>
            <w:r w:rsidRPr="00AB614B">
              <w:rPr>
                <w:rFonts w:ascii="標楷體" w:eastAsia="標楷體" w:hAnsi="標楷體"/>
                <w:b/>
                <w:color w:val="FF0000"/>
                <w:sz w:val="24"/>
              </w:rPr>
              <w:t>3.</w:t>
            </w:r>
            <w:r w:rsidRPr="00AB614B">
              <w:rPr>
                <w:rFonts w:ascii="標楷體" w:eastAsia="標楷體" w:hAnsi="標楷體" w:hint="eastAsia"/>
                <w:b/>
                <w:color w:val="FF0000"/>
                <w:sz w:val="24"/>
              </w:rPr>
              <w:t>即時評估項目與信賴等級</w:t>
            </w:r>
            <w:r w:rsidRPr="00AB614B">
              <w:rPr>
                <w:rFonts w:ascii="標楷體" w:eastAsia="標楷體" w:hAnsi="標楷體"/>
                <w:b/>
                <w:color w:val="FF0000"/>
                <w:sz w:val="24"/>
              </w:rPr>
              <w:t>(</w:t>
            </w:r>
            <w:r w:rsidRPr="00AB614B">
              <w:rPr>
                <w:rFonts w:ascii="標楷體" w:eastAsia="標楷體" w:hAnsi="標楷體" w:hint="eastAsia"/>
                <w:b/>
                <w:color w:val="FF0000"/>
                <w:sz w:val="24"/>
              </w:rPr>
              <w:t>觀察學員處置後，下次遇到類似情境時，您認為此學員勝任之程度</w:t>
            </w:r>
            <w:r w:rsidRPr="00AB614B">
              <w:rPr>
                <w:rFonts w:ascii="標楷體" w:eastAsia="標楷體" w:hAnsi="標楷體"/>
                <w:b/>
                <w:color w:val="FF0000"/>
                <w:sz w:val="24"/>
              </w:rPr>
              <w:t>)</w:t>
            </w:r>
          </w:p>
        </w:tc>
      </w:tr>
      <w:tr w:rsidR="00397C34" w:rsidRPr="00AB614B" w:rsidTr="003A540B">
        <w:trPr>
          <w:trHeight w:val="311"/>
        </w:trPr>
        <w:tc>
          <w:tcPr>
            <w:tcW w:w="2823" w:type="dxa"/>
            <w:vMerge w:val="restart"/>
          </w:tcPr>
          <w:p w:rsidR="00397C34" w:rsidRPr="00AB614B" w:rsidRDefault="00397C34" w:rsidP="003A540B">
            <w:pPr>
              <w:pStyle w:val="TableParagraph"/>
              <w:rPr>
                <w:rFonts w:ascii="標楷體" w:eastAsia="標楷體" w:hAnsi="標楷體"/>
                <w:b/>
                <w:color w:val="FF0000"/>
                <w:sz w:val="24"/>
              </w:rPr>
            </w:pPr>
          </w:p>
          <w:p w:rsidR="00397C34" w:rsidRPr="00AB614B" w:rsidRDefault="00397C34" w:rsidP="003A540B">
            <w:pPr>
              <w:pStyle w:val="TableParagraph"/>
              <w:rPr>
                <w:rFonts w:ascii="標楷體" w:eastAsia="標楷體" w:hAnsi="標楷體"/>
                <w:b/>
                <w:color w:val="FF0000"/>
                <w:sz w:val="24"/>
              </w:rPr>
            </w:pPr>
          </w:p>
          <w:p w:rsidR="00397C34" w:rsidRPr="00AB614B" w:rsidRDefault="00397C34" w:rsidP="003A540B">
            <w:pPr>
              <w:pStyle w:val="TableParagraph"/>
              <w:rPr>
                <w:rFonts w:ascii="標楷體" w:eastAsia="標楷體" w:hAnsi="標楷體"/>
                <w:b/>
                <w:color w:val="FF0000"/>
                <w:sz w:val="33"/>
              </w:rPr>
            </w:pPr>
          </w:p>
          <w:p w:rsidR="00397C34" w:rsidRPr="00AB614B" w:rsidRDefault="00397C34" w:rsidP="003A540B">
            <w:pPr>
              <w:pStyle w:val="TableParagraph"/>
              <w:ind w:left="929"/>
              <w:rPr>
                <w:rFonts w:ascii="標楷體" w:eastAsia="標楷體" w:hAnsi="標楷體"/>
                <w:b/>
                <w:color w:val="FF0000"/>
                <w:sz w:val="24"/>
              </w:rPr>
            </w:pPr>
            <w:r w:rsidRPr="00AB614B">
              <w:rPr>
                <w:rFonts w:ascii="標楷體" w:eastAsia="標楷體" w:hAnsi="標楷體" w:hint="eastAsia"/>
                <w:b/>
                <w:color w:val="FF0000"/>
                <w:sz w:val="24"/>
              </w:rPr>
              <w:t>評估項目</w:t>
            </w:r>
          </w:p>
        </w:tc>
        <w:tc>
          <w:tcPr>
            <w:tcW w:w="8116" w:type="dxa"/>
            <w:gridSpan w:val="18"/>
          </w:tcPr>
          <w:p w:rsidR="00397C34" w:rsidRPr="00AB614B" w:rsidRDefault="00397C34" w:rsidP="003A540B">
            <w:pPr>
              <w:pStyle w:val="TableParagraph"/>
              <w:spacing w:line="292" w:lineRule="exact"/>
              <w:ind w:left="3546" w:right="3560"/>
              <w:jc w:val="center"/>
              <w:rPr>
                <w:rFonts w:ascii="標楷體" w:eastAsia="標楷體" w:hAnsi="標楷體"/>
                <w:b/>
                <w:color w:val="FF0000"/>
                <w:sz w:val="24"/>
              </w:rPr>
            </w:pPr>
            <w:r w:rsidRPr="00AB614B">
              <w:rPr>
                <w:rFonts w:ascii="標楷體" w:eastAsia="標楷體" w:hAnsi="標楷體" w:hint="eastAsia"/>
                <w:b/>
                <w:color w:val="FF0000"/>
                <w:sz w:val="24"/>
              </w:rPr>
              <w:t>信賴等級</w:t>
            </w:r>
          </w:p>
        </w:tc>
      </w:tr>
      <w:tr w:rsidR="00397C34" w:rsidRPr="00AB614B" w:rsidTr="003A540B">
        <w:trPr>
          <w:trHeight w:val="600"/>
        </w:trPr>
        <w:tc>
          <w:tcPr>
            <w:tcW w:w="2823" w:type="dxa"/>
            <w:vMerge/>
            <w:tcBorders>
              <w:top w:val="nil"/>
            </w:tcBorders>
          </w:tcPr>
          <w:p w:rsidR="00397C34" w:rsidRPr="00AB614B" w:rsidRDefault="00397C34" w:rsidP="003A540B">
            <w:pPr>
              <w:rPr>
                <w:rFonts w:ascii="標楷體" w:eastAsia="標楷體" w:hAnsi="標楷體"/>
                <w:color w:val="FF0000"/>
                <w:sz w:val="2"/>
                <w:szCs w:val="2"/>
              </w:rPr>
            </w:pPr>
          </w:p>
        </w:tc>
        <w:tc>
          <w:tcPr>
            <w:tcW w:w="857" w:type="dxa"/>
            <w:gridSpan w:val="2"/>
          </w:tcPr>
          <w:p w:rsidR="00397C34" w:rsidRPr="00397C34" w:rsidRDefault="00397C34" w:rsidP="003A540B">
            <w:pPr>
              <w:pStyle w:val="TableParagraph"/>
              <w:spacing w:before="15"/>
              <w:ind w:left="64" w:right="60"/>
              <w:jc w:val="center"/>
              <w:rPr>
                <w:rFonts w:ascii="標楷體" w:eastAsia="標楷體" w:hAnsi="標楷體"/>
                <w:b/>
                <w:color w:val="FF0000"/>
              </w:rPr>
            </w:pPr>
            <w:r w:rsidRPr="00397C34">
              <w:rPr>
                <w:rFonts w:ascii="標楷體" w:eastAsia="標楷體" w:hAnsi="標楷體"/>
                <w:b/>
                <w:color w:val="FF0000"/>
              </w:rPr>
              <w:t>Level</w:t>
            </w:r>
          </w:p>
          <w:p w:rsidR="00397C34" w:rsidRPr="00397C34" w:rsidRDefault="00397C34" w:rsidP="003A540B">
            <w:pPr>
              <w:pStyle w:val="TableParagraph"/>
              <w:spacing w:before="25" w:line="264" w:lineRule="exact"/>
              <w:ind w:left="3"/>
              <w:jc w:val="center"/>
              <w:rPr>
                <w:rFonts w:ascii="標楷體" w:eastAsia="標楷體" w:hAnsi="標楷體"/>
                <w:b/>
                <w:color w:val="FF0000"/>
              </w:rPr>
            </w:pPr>
            <w:r w:rsidRPr="00397C34">
              <w:rPr>
                <w:rFonts w:ascii="標楷體" w:eastAsia="標楷體" w:hAnsi="標楷體"/>
                <w:b/>
                <w:color w:val="FF0000"/>
              </w:rPr>
              <w:t>1</w:t>
            </w:r>
          </w:p>
        </w:tc>
        <w:tc>
          <w:tcPr>
            <w:tcW w:w="851" w:type="dxa"/>
            <w:gridSpan w:val="2"/>
          </w:tcPr>
          <w:p w:rsidR="00397C34" w:rsidRPr="00397C34" w:rsidRDefault="00397C34" w:rsidP="003A540B">
            <w:pPr>
              <w:pStyle w:val="TableParagraph"/>
              <w:spacing w:before="15"/>
              <w:ind w:left="59" w:right="54"/>
              <w:jc w:val="center"/>
              <w:rPr>
                <w:rFonts w:ascii="標楷體" w:eastAsia="標楷體" w:hAnsi="標楷體"/>
                <w:b/>
                <w:color w:val="FF0000"/>
              </w:rPr>
            </w:pPr>
            <w:r w:rsidRPr="00397C34">
              <w:rPr>
                <w:rFonts w:ascii="標楷體" w:eastAsia="標楷體" w:hAnsi="標楷體"/>
                <w:b/>
                <w:color w:val="FF0000"/>
              </w:rPr>
              <w:t>Level</w:t>
            </w:r>
          </w:p>
          <w:p w:rsidR="00397C34" w:rsidRPr="00397C34" w:rsidRDefault="00397C34" w:rsidP="003A540B">
            <w:pPr>
              <w:pStyle w:val="TableParagraph"/>
              <w:spacing w:before="25" w:line="264" w:lineRule="exact"/>
              <w:ind w:left="62" w:right="54"/>
              <w:jc w:val="center"/>
              <w:rPr>
                <w:rFonts w:ascii="標楷體" w:eastAsia="標楷體" w:hAnsi="標楷體"/>
                <w:b/>
                <w:color w:val="FF0000"/>
              </w:rPr>
            </w:pPr>
            <w:r w:rsidRPr="00397C34">
              <w:rPr>
                <w:rFonts w:ascii="標楷體" w:eastAsia="標楷體" w:hAnsi="標楷體"/>
                <w:b/>
                <w:color w:val="FF0000"/>
              </w:rPr>
              <w:t>2a</w:t>
            </w:r>
          </w:p>
        </w:tc>
        <w:tc>
          <w:tcPr>
            <w:tcW w:w="778" w:type="dxa"/>
            <w:gridSpan w:val="2"/>
          </w:tcPr>
          <w:p w:rsidR="00397C34" w:rsidRPr="00397C34" w:rsidRDefault="00397C34" w:rsidP="003A540B">
            <w:pPr>
              <w:pStyle w:val="TableParagraph"/>
              <w:spacing w:before="15"/>
              <w:ind w:left="88" w:right="80"/>
              <w:jc w:val="center"/>
              <w:rPr>
                <w:rFonts w:ascii="標楷體" w:eastAsia="標楷體" w:hAnsi="標楷體"/>
                <w:b/>
                <w:color w:val="FF0000"/>
              </w:rPr>
            </w:pPr>
            <w:r w:rsidRPr="00397C34">
              <w:rPr>
                <w:rFonts w:ascii="標楷體" w:eastAsia="標楷體" w:hAnsi="標楷體"/>
                <w:b/>
                <w:color w:val="FF0000"/>
              </w:rPr>
              <w:t>Level</w:t>
            </w:r>
          </w:p>
          <w:p w:rsidR="00397C34" w:rsidRPr="00397C34" w:rsidRDefault="00397C34" w:rsidP="003A540B">
            <w:pPr>
              <w:pStyle w:val="TableParagraph"/>
              <w:spacing w:before="25" w:line="264" w:lineRule="exact"/>
              <w:ind w:left="85" w:right="80"/>
              <w:jc w:val="center"/>
              <w:rPr>
                <w:rFonts w:ascii="標楷體" w:eastAsia="標楷體" w:hAnsi="標楷體"/>
                <w:b/>
                <w:color w:val="FF0000"/>
              </w:rPr>
            </w:pPr>
            <w:r w:rsidRPr="00397C34">
              <w:rPr>
                <w:rFonts w:ascii="標楷體" w:eastAsia="標楷體" w:hAnsi="標楷體"/>
                <w:b/>
                <w:color w:val="FF0000"/>
              </w:rPr>
              <w:t>2b</w:t>
            </w:r>
          </w:p>
        </w:tc>
        <w:tc>
          <w:tcPr>
            <w:tcW w:w="787" w:type="dxa"/>
            <w:gridSpan w:val="2"/>
          </w:tcPr>
          <w:p w:rsidR="00397C34" w:rsidRPr="00397C34" w:rsidRDefault="00397C34" w:rsidP="003A540B">
            <w:pPr>
              <w:pStyle w:val="TableParagraph"/>
              <w:spacing w:before="15"/>
              <w:ind w:left="90" w:right="86"/>
              <w:jc w:val="center"/>
              <w:rPr>
                <w:rFonts w:ascii="標楷體" w:eastAsia="標楷體" w:hAnsi="標楷體"/>
                <w:b/>
                <w:color w:val="FF0000"/>
              </w:rPr>
            </w:pPr>
            <w:r w:rsidRPr="00397C34">
              <w:rPr>
                <w:rFonts w:ascii="標楷體" w:eastAsia="標楷體" w:hAnsi="標楷體"/>
                <w:b/>
                <w:color w:val="FF0000"/>
              </w:rPr>
              <w:t>Level</w:t>
            </w:r>
          </w:p>
          <w:p w:rsidR="00397C34" w:rsidRPr="00397C34" w:rsidRDefault="00397C34" w:rsidP="003A540B">
            <w:pPr>
              <w:pStyle w:val="TableParagraph"/>
              <w:spacing w:before="25" w:line="264" w:lineRule="exact"/>
              <w:ind w:left="90" w:right="84"/>
              <w:jc w:val="center"/>
              <w:rPr>
                <w:rFonts w:ascii="標楷體" w:eastAsia="標楷體" w:hAnsi="標楷體"/>
                <w:b/>
                <w:color w:val="FF0000"/>
              </w:rPr>
            </w:pPr>
            <w:r w:rsidRPr="00397C34">
              <w:rPr>
                <w:rFonts w:ascii="標楷體" w:eastAsia="標楷體" w:hAnsi="標楷體"/>
                <w:b/>
                <w:color w:val="FF0000"/>
              </w:rPr>
              <w:t>3a</w:t>
            </w:r>
          </w:p>
        </w:tc>
        <w:tc>
          <w:tcPr>
            <w:tcW w:w="780" w:type="dxa"/>
            <w:gridSpan w:val="2"/>
          </w:tcPr>
          <w:p w:rsidR="00397C34" w:rsidRPr="00397C34" w:rsidRDefault="00397C34" w:rsidP="003A540B">
            <w:pPr>
              <w:pStyle w:val="TableParagraph"/>
              <w:spacing w:before="15"/>
              <w:ind w:left="10" w:right="8"/>
              <w:jc w:val="center"/>
              <w:rPr>
                <w:rFonts w:ascii="標楷體" w:eastAsia="標楷體" w:hAnsi="標楷體"/>
                <w:b/>
                <w:color w:val="FF0000"/>
              </w:rPr>
            </w:pPr>
            <w:r w:rsidRPr="00397C34">
              <w:rPr>
                <w:rFonts w:ascii="標楷體" w:eastAsia="標楷體" w:hAnsi="標楷體"/>
                <w:b/>
                <w:color w:val="FF0000"/>
              </w:rPr>
              <w:t>Level</w:t>
            </w:r>
          </w:p>
          <w:p w:rsidR="00397C34" w:rsidRPr="00397C34" w:rsidRDefault="00397C34" w:rsidP="003A540B">
            <w:pPr>
              <w:pStyle w:val="TableParagraph"/>
              <w:spacing w:before="25" w:line="264" w:lineRule="exact"/>
              <w:ind w:left="10" w:right="6"/>
              <w:jc w:val="center"/>
              <w:rPr>
                <w:rFonts w:ascii="標楷體" w:eastAsia="標楷體" w:hAnsi="標楷體"/>
                <w:b/>
                <w:color w:val="FF0000"/>
              </w:rPr>
            </w:pPr>
            <w:r w:rsidRPr="00397C34">
              <w:rPr>
                <w:rFonts w:ascii="標楷體" w:eastAsia="標楷體" w:hAnsi="標楷體"/>
                <w:b/>
                <w:color w:val="FF0000"/>
              </w:rPr>
              <w:t>3b</w:t>
            </w:r>
          </w:p>
        </w:tc>
        <w:tc>
          <w:tcPr>
            <w:tcW w:w="783" w:type="dxa"/>
            <w:gridSpan w:val="2"/>
          </w:tcPr>
          <w:p w:rsidR="00397C34" w:rsidRPr="00397C34" w:rsidRDefault="00397C34" w:rsidP="003A540B">
            <w:pPr>
              <w:pStyle w:val="TableParagraph"/>
              <w:spacing w:before="15"/>
              <w:ind w:left="86" w:right="86"/>
              <w:jc w:val="center"/>
              <w:rPr>
                <w:rFonts w:ascii="標楷體" w:eastAsia="標楷體" w:hAnsi="標楷體"/>
                <w:b/>
                <w:color w:val="FF0000"/>
              </w:rPr>
            </w:pPr>
            <w:r w:rsidRPr="00397C34">
              <w:rPr>
                <w:rFonts w:ascii="標楷體" w:eastAsia="標楷體" w:hAnsi="標楷體"/>
                <w:b/>
                <w:color w:val="FF0000"/>
              </w:rPr>
              <w:t>Level</w:t>
            </w:r>
          </w:p>
          <w:p w:rsidR="00397C34" w:rsidRPr="00397C34" w:rsidRDefault="00397C34" w:rsidP="003A540B">
            <w:pPr>
              <w:pStyle w:val="TableParagraph"/>
              <w:spacing w:before="25" w:line="264" w:lineRule="exact"/>
              <w:ind w:left="85" w:right="86"/>
              <w:jc w:val="center"/>
              <w:rPr>
                <w:rFonts w:ascii="標楷體" w:eastAsia="標楷體" w:hAnsi="標楷體"/>
                <w:b/>
                <w:color w:val="FF0000"/>
              </w:rPr>
            </w:pPr>
            <w:r w:rsidRPr="00397C34">
              <w:rPr>
                <w:rFonts w:ascii="標楷體" w:eastAsia="標楷體" w:hAnsi="標楷體"/>
                <w:b/>
                <w:color w:val="FF0000"/>
              </w:rPr>
              <w:t>3c</w:t>
            </w:r>
          </w:p>
        </w:tc>
        <w:tc>
          <w:tcPr>
            <w:tcW w:w="804" w:type="dxa"/>
            <w:gridSpan w:val="2"/>
          </w:tcPr>
          <w:p w:rsidR="00397C34" w:rsidRPr="00397C34" w:rsidRDefault="00397C34" w:rsidP="003A540B">
            <w:pPr>
              <w:pStyle w:val="TableParagraph"/>
              <w:spacing w:before="15"/>
              <w:ind w:left="92" w:right="102"/>
              <w:jc w:val="center"/>
              <w:rPr>
                <w:rFonts w:ascii="標楷體" w:eastAsia="標楷體" w:hAnsi="標楷體"/>
                <w:b/>
                <w:color w:val="FF0000"/>
              </w:rPr>
            </w:pPr>
            <w:r w:rsidRPr="00397C34">
              <w:rPr>
                <w:rFonts w:ascii="標楷體" w:eastAsia="標楷體" w:hAnsi="標楷體"/>
                <w:b/>
                <w:color w:val="FF0000"/>
              </w:rPr>
              <w:t>Level</w:t>
            </w:r>
          </w:p>
          <w:p w:rsidR="00397C34" w:rsidRPr="00397C34" w:rsidRDefault="00397C34" w:rsidP="003A540B">
            <w:pPr>
              <w:pStyle w:val="TableParagraph"/>
              <w:spacing w:before="25" w:line="264" w:lineRule="exact"/>
              <w:ind w:right="13"/>
              <w:jc w:val="center"/>
              <w:rPr>
                <w:rFonts w:ascii="標楷體" w:eastAsia="標楷體" w:hAnsi="標楷體"/>
                <w:b/>
                <w:color w:val="FF0000"/>
              </w:rPr>
            </w:pPr>
            <w:r w:rsidRPr="00397C34">
              <w:rPr>
                <w:rFonts w:ascii="標楷體" w:eastAsia="標楷體" w:hAnsi="標楷體"/>
                <w:b/>
                <w:color w:val="FF0000"/>
              </w:rPr>
              <w:t>4</w:t>
            </w:r>
          </w:p>
        </w:tc>
        <w:tc>
          <w:tcPr>
            <w:tcW w:w="743" w:type="dxa"/>
          </w:tcPr>
          <w:p w:rsidR="00397C34" w:rsidRPr="00397C34" w:rsidRDefault="00397C34" w:rsidP="003A540B">
            <w:pPr>
              <w:pStyle w:val="TableParagraph"/>
              <w:spacing w:before="15"/>
              <w:ind w:left="74" w:right="59"/>
              <w:jc w:val="center"/>
              <w:rPr>
                <w:rFonts w:ascii="標楷體" w:eastAsia="標楷體" w:hAnsi="標楷體"/>
                <w:b/>
                <w:color w:val="FF0000"/>
              </w:rPr>
            </w:pPr>
            <w:r w:rsidRPr="00397C34">
              <w:rPr>
                <w:rFonts w:ascii="標楷體" w:eastAsia="標楷體" w:hAnsi="標楷體"/>
                <w:b/>
                <w:color w:val="FF0000"/>
              </w:rPr>
              <w:t>Level</w:t>
            </w:r>
          </w:p>
          <w:p w:rsidR="00397C34" w:rsidRPr="00397C34" w:rsidRDefault="00397C34" w:rsidP="003A540B">
            <w:pPr>
              <w:pStyle w:val="TableParagraph"/>
              <w:spacing w:before="25" w:line="264" w:lineRule="exact"/>
              <w:ind w:left="13"/>
              <w:jc w:val="center"/>
              <w:rPr>
                <w:rFonts w:ascii="標楷體" w:eastAsia="標楷體" w:hAnsi="標楷體"/>
                <w:b/>
                <w:color w:val="FF0000"/>
              </w:rPr>
            </w:pPr>
            <w:r w:rsidRPr="00397C34">
              <w:rPr>
                <w:rFonts w:ascii="標楷體" w:eastAsia="標楷體" w:hAnsi="標楷體"/>
                <w:b/>
                <w:color w:val="FF0000"/>
              </w:rPr>
              <w:t>5</w:t>
            </w:r>
          </w:p>
        </w:tc>
        <w:tc>
          <w:tcPr>
            <w:tcW w:w="1024" w:type="dxa"/>
            <w:gridSpan w:val="2"/>
            <w:vMerge w:val="restart"/>
          </w:tcPr>
          <w:p w:rsidR="00397C34" w:rsidRPr="00AB614B" w:rsidRDefault="00397C34" w:rsidP="003A540B">
            <w:pPr>
              <w:pStyle w:val="TableParagraph"/>
              <w:rPr>
                <w:rFonts w:ascii="標楷體" w:eastAsia="標楷體" w:hAnsi="標楷體"/>
                <w:b/>
                <w:color w:val="FF0000"/>
                <w:sz w:val="24"/>
              </w:rPr>
            </w:pPr>
          </w:p>
          <w:p w:rsidR="00397C34" w:rsidRPr="00AB614B" w:rsidRDefault="00397C34" w:rsidP="003A540B">
            <w:pPr>
              <w:pStyle w:val="TableParagraph"/>
              <w:spacing w:before="10"/>
              <w:rPr>
                <w:rFonts w:ascii="標楷體" w:eastAsia="標楷體" w:hAnsi="標楷體"/>
                <w:b/>
                <w:color w:val="FF0000"/>
                <w:sz w:val="30"/>
              </w:rPr>
            </w:pPr>
          </w:p>
          <w:p w:rsidR="00397C34" w:rsidRPr="00AB614B" w:rsidRDefault="00397C34" w:rsidP="003A540B">
            <w:pPr>
              <w:pStyle w:val="TableParagraph"/>
              <w:spacing w:line="407" w:lineRule="exact"/>
              <w:ind w:left="151"/>
              <w:rPr>
                <w:rFonts w:ascii="標楷體" w:eastAsia="標楷體" w:hAnsi="標楷體"/>
                <w:b/>
                <w:color w:val="FF0000"/>
                <w:sz w:val="24"/>
              </w:rPr>
            </w:pPr>
            <w:r w:rsidRPr="00AB614B">
              <w:rPr>
                <w:rFonts w:ascii="標楷體" w:eastAsia="標楷體" w:hAnsi="標楷體" w:hint="eastAsia"/>
                <w:b/>
                <w:color w:val="FF0000"/>
                <w:sz w:val="24"/>
              </w:rPr>
              <w:t>不適用</w:t>
            </w:r>
          </w:p>
          <w:p w:rsidR="00397C34" w:rsidRPr="00AB614B" w:rsidRDefault="00397C34" w:rsidP="003A540B">
            <w:pPr>
              <w:pStyle w:val="TableParagraph"/>
              <w:spacing w:line="256" w:lineRule="exact"/>
              <w:ind w:left="256"/>
              <w:rPr>
                <w:rFonts w:ascii="標楷體" w:eastAsia="標楷體" w:hAnsi="標楷體"/>
                <w:b/>
                <w:color w:val="FF0000"/>
                <w:sz w:val="24"/>
              </w:rPr>
            </w:pPr>
            <w:r w:rsidRPr="00AB614B">
              <w:rPr>
                <w:rFonts w:ascii="標楷體" w:eastAsia="標楷體" w:hAnsi="標楷體"/>
                <w:b/>
                <w:color w:val="FF0000"/>
                <w:sz w:val="24"/>
              </w:rPr>
              <w:t>(NA)</w:t>
            </w:r>
          </w:p>
        </w:tc>
        <w:tc>
          <w:tcPr>
            <w:tcW w:w="709" w:type="dxa"/>
            <w:vMerge w:val="restart"/>
          </w:tcPr>
          <w:p w:rsidR="00397C34" w:rsidRPr="00AB614B" w:rsidRDefault="00397C34" w:rsidP="003A540B">
            <w:pPr>
              <w:pStyle w:val="TableParagraph"/>
              <w:rPr>
                <w:rFonts w:ascii="標楷體" w:eastAsia="標楷體" w:hAnsi="標楷體"/>
                <w:b/>
                <w:color w:val="FF0000"/>
                <w:sz w:val="24"/>
              </w:rPr>
            </w:pPr>
          </w:p>
          <w:p w:rsidR="00397C34" w:rsidRPr="00AB614B" w:rsidRDefault="00397C34" w:rsidP="003A540B">
            <w:pPr>
              <w:pStyle w:val="TableParagraph"/>
              <w:rPr>
                <w:rFonts w:ascii="標楷體" w:eastAsia="標楷體" w:hAnsi="標楷體"/>
                <w:b/>
                <w:color w:val="FF0000"/>
                <w:sz w:val="24"/>
              </w:rPr>
            </w:pPr>
          </w:p>
          <w:p w:rsidR="00397C34" w:rsidRPr="00AB614B" w:rsidRDefault="00397C34" w:rsidP="003A540B">
            <w:pPr>
              <w:pStyle w:val="TableParagraph"/>
              <w:rPr>
                <w:rFonts w:ascii="標楷體" w:eastAsia="標楷體" w:hAnsi="標楷體"/>
                <w:b/>
                <w:color w:val="FF0000"/>
                <w:sz w:val="19"/>
              </w:rPr>
            </w:pPr>
          </w:p>
          <w:p w:rsidR="00397C34" w:rsidRPr="00AB614B" w:rsidRDefault="00397C34" w:rsidP="003A540B">
            <w:pPr>
              <w:pStyle w:val="TableParagraph"/>
              <w:ind w:left="94"/>
              <w:rPr>
                <w:rFonts w:ascii="標楷體" w:eastAsia="標楷體" w:hAnsi="標楷體"/>
                <w:b/>
                <w:color w:val="FF0000"/>
                <w:sz w:val="24"/>
              </w:rPr>
            </w:pPr>
            <w:r w:rsidRPr="00AB614B">
              <w:rPr>
                <w:rFonts w:ascii="標楷體" w:eastAsia="標楷體" w:hAnsi="標楷體" w:hint="eastAsia"/>
                <w:b/>
                <w:color w:val="FF0000"/>
                <w:sz w:val="24"/>
              </w:rPr>
              <w:t>備註</w:t>
            </w:r>
          </w:p>
        </w:tc>
      </w:tr>
      <w:tr w:rsidR="00397C34" w:rsidRPr="00AB614B" w:rsidTr="003A540B">
        <w:trPr>
          <w:trHeight w:val="1394"/>
        </w:trPr>
        <w:tc>
          <w:tcPr>
            <w:tcW w:w="2823" w:type="dxa"/>
            <w:vMerge/>
            <w:tcBorders>
              <w:top w:val="nil"/>
            </w:tcBorders>
          </w:tcPr>
          <w:p w:rsidR="00397C34" w:rsidRPr="00AB614B" w:rsidRDefault="00397C34" w:rsidP="003A540B">
            <w:pPr>
              <w:rPr>
                <w:rFonts w:ascii="標楷體" w:eastAsia="標楷體" w:hAnsi="標楷體"/>
                <w:color w:val="FF0000"/>
                <w:sz w:val="2"/>
                <w:szCs w:val="2"/>
              </w:rPr>
            </w:pPr>
          </w:p>
        </w:tc>
        <w:tc>
          <w:tcPr>
            <w:tcW w:w="857" w:type="dxa"/>
            <w:gridSpan w:val="2"/>
          </w:tcPr>
          <w:p w:rsidR="00397C34" w:rsidRPr="00AB614B" w:rsidRDefault="00397C34" w:rsidP="00397C34">
            <w:pPr>
              <w:pStyle w:val="TableParagraph"/>
              <w:spacing w:line="276" w:lineRule="auto"/>
              <w:ind w:right="60"/>
              <w:rPr>
                <w:rFonts w:ascii="標楷體" w:eastAsia="標楷體" w:hAnsi="標楷體"/>
                <w:b/>
                <w:color w:val="FF0000"/>
                <w:sz w:val="24"/>
              </w:rPr>
            </w:pPr>
            <w:r w:rsidRPr="00AB614B">
              <w:rPr>
                <w:rFonts w:ascii="標楷體" w:eastAsia="標楷體" w:hAnsi="標楷體" w:hint="eastAsia"/>
                <w:b/>
                <w:color w:val="FF0000"/>
                <w:spacing w:val="-2"/>
                <w:sz w:val="24"/>
              </w:rPr>
              <w:t>學習者在旁觀</w:t>
            </w:r>
            <w:r w:rsidRPr="00AB614B">
              <w:rPr>
                <w:rFonts w:ascii="標楷體" w:eastAsia="標楷體" w:hAnsi="標楷體" w:hint="eastAsia"/>
                <w:b/>
                <w:color w:val="FF0000"/>
                <w:sz w:val="24"/>
              </w:rPr>
              <w:t>察</w:t>
            </w:r>
          </w:p>
        </w:tc>
        <w:tc>
          <w:tcPr>
            <w:tcW w:w="851" w:type="dxa"/>
            <w:gridSpan w:val="2"/>
          </w:tcPr>
          <w:p w:rsidR="00397C34" w:rsidRPr="00AB614B" w:rsidRDefault="00397C34" w:rsidP="00397C34">
            <w:pPr>
              <w:pStyle w:val="TableParagraph"/>
              <w:spacing w:line="276" w:lineRule="auto"/>
              <w:ind w:left="64" w:right="54"/>
              <w:jc w:val="center"/>
              <w:rPr>
                <w:rFonts w:ascii="標楷體" w:eastAsia="標楷體" w:hAnsi="標楷體"/>
                <w:b/>
                <w:color w:val="FF0000"/>
                <w:sz w:val="24"/>
              </w:rPr>
            </w:pPr>
            <w:r w:rsidRPr="00AB614B">
              <w:rPr>
                <w:rFonts w:ascii="標楷體" w:eastAsia="標楷體" w:hAnsi="標楷體" w:hint="eastAsia"/>
                <w:b/>
                <w:color w:val="FF0000"/>
                <w:spacing w:val="-2"/>
                <w:sz w:val="24"/>
              </w:rPr>
              <w:t>教師在旁逐步</w:t>
            </w:r>
            <w:r w:rsidRPr="00AB614B">
              <w:rPr>
                <w:rFonts w:ascii="標楷體" w:eastAsia="標楷體" w:hAnsi="標楷體" w:hint="eastAsia"/>
                <w:b/>
                <w:color w:val="FF0000"/>
                <w:sz w:val="24"/>
              </w:rPr>
              <w:t>共同</w:t>
            </w:r>
            <w:r w:rsidRPr="00AB614B">
              <w:rPr>
                <w:rFonts w:ascii="標楷體" w:eastAsia="標楷體" w:hAnsi="標楷體" w:hint="eastAsia"/>
                <w:b/>
                <w:color w:val="FF0000"/>
                <w:spacing w:val="1"/>
                <w:sz w:val="24"/>
              </w:rPr>
              <w:t xml:space="preserve"> </w:t>
            </w:r>
            <w:r w:rsidRPr="00AB614B">
              <w:rPr>
                <w:rFonts w:ascii="標楷體" w:eastAsia="標楷體" w:hAnsi="標楷體" w:hint="eastAsia"/>
                <w:b/>
                <w:color w:val="FF0000"/>
                <w:sz w:val="24"/>
              </w:rPr>
              <w:t>操作</w:t>
            </w:r>
          </w:p>
        </w:tc>
        <w:tc>
          <w:tcPr>
            <w:tcW w:w="778" w:type="dxa"/>
            <w:gridSpan w:val="2"/>
          </w:tcPr>
          <w:p w:rsidR="00397C34" w:rsidRPr="00AB614B" w:rsidRDefault="00397C34" w:rsidP="00397C34">
            <w:pPr>
              <w:pStyle w:val="TableParagraph"/>
              <w:spacing w:line="276" w:lineRule="auto"/>
              <w:ind w:right="18"/>
              <w:jc w:val="both"/>
              <w:rPr>
                <w:rFonts w:ascii="標楷體" w:eastAsia="標楷體" w:hAnsi="標楷體"/>
                <w:b/>
                <w:color w:val="FF0000"/>
                <w:sz w:val="24"/>
              </w:rPr>
            </w:pPr>
            <w:r w:rsidRPr="00AB614B">
              <w:rPr>
                <w:rFonts w:ascii="標楷體" w:eastAsia="標楷體" w:hAnsi="標楷體" w:hint="eastAsia"/>
                <w:b/>
                <w:color w:val="FF0000"/>
                <w:spacing w:val="-2"/>
                <w:sz w:val="24"/>
              </w:rPr>
              <w:t>教師在旁必要時協助</w:t>
            </w:r>
          </w:p>
        </w:tc>
        <w:tc>
          <w:tcPr>
            <w:tcW w:w="787" w:type="dxa"/>
            <w:gridSpan w:val="2"/>
          </w:tcPr>
          <w:p w:rsidR="00397C34" w:rsidRPr="00AB614B" w:rsidRDefault="00397C34" w:rsidP="00397C34">
            <w:pPr>
              <w:pStyle w:val="TableParagraph"/>
              <w:spacing w:line="276" w:lineRule="auto"/>
              <w:ind w:right="23"/>
              <w:jc w:val="both"/>
              <w:rPr>
                <w:rFonts w:ascii="標楷體" w:eastAsia="標楷體" w:hAnsi="標楷體"/>
                <w:b/>
                <w:color w:val="FF0000"/>
                <w:sz w:val="24"/>
              </w:rPr>
            </w:pPr>
            <w:r w:rsidRPr="00AB614B">
              <w:rPr>
                <w:rFonts w:ascii="標楷體" w:eastAsia="標楷體" w:hAnsi="標楷體" w:hint="eastAsia"/>
                <w:b/>
                <w:color w:val="FF0000"/>
                <w:spacing w:val="-2"/>
                <w:sz w:val="24"/>
              </w:rPr>
              <w:t>教師事後逐項</w:t>
            </w:r>
            <w:r w:rsidRPr="00AB614B">
              <w:rPr>
                <w:rFonts w:ascii="標楷體" w:eastAsia="標楷體" w:hAnsi="標楷體" w:hint="eastAsia"/>
                <w:b/>
                <w:color w:val="FF0000"/>
                <w:sz w:val="24"/>
              </w:rPr>
              <w:t>確認</w:t>
            </w:r>
          </w:p>
        </w:tc>
        <w:tc>
          <w:tcPr>
            <w:tcW w:w="780" w:type="dxa"/>
            <w:gridSpan w:val="2"/>
          </w:tcPr>
          <w:p w:rsidR="00397C34" w:rsidRPr="00AB614B" w:rsidRDefault="00397C34" w:rsidP="00397C34">
            <w:pPr>
              <w:pStyle w:val="TableParagraph"/>
              <w:spacing w:line="276" w:lineRule="auto"/>
              <w:ind w:right="20"/>
              <w:jc w:val="both"/>
              <w:rPr>
                <w:rFonts w:ascii="標楷體" w:eastAsia="標楷體" w:hAnsi="標楷體"/>
                <w:b/>
                <w:color w:val="FF0000"/>
                <w:sz w:val="24"/>
              </w:rPr>
            </w:pPr>
            <w:r w:rsidRPr="00AB614B">
              <w:rPr>
                <w:rFonts w:ascii="標楷體" w:eastAsia="標楷體" w:hAnsi="標楷體" w:hint="eastAsia"/>
                <w:b/>
                <w:color w:val="FF0000"/>
                <w:spacing w:val="-2"/>
                <w:sz w:val="24"/>
              </w:rPr>
              <w:t>教師事後重點</w:t>
            </w:r>
            <w:r w:rsidRPr="00AB614B">
              <w:rPr>
                <w:rFonts w:ascii="標楷體" w:eastAsia="標楷體" w:hAnsi="標楷體" w:hint="eastAsia"/>
                <w:b/>
                <w:color w:val="FF0000"/>
                <w:sz w:val="24"/>
              </w:rPr>
              <w:t>確認</w:t>
            </w:r>
          </w:p>
        </w:tc>
        <w:tc>
          <w:tcPr>
            <w:tcW w:w="783" w:type="dxa"/>
            <w:gridSpan w:val="2"/>
          </w:tcPr>
          <w:p w:rsidR="00397C34" w:rsidRPr="00AB614B" w:rsidRDefault="00397C34" w:rsidP="00397C34">
            <w:pPr>
              <w:pStyle w:val="TableParagraph"/>
              <w:spacing w:line="276" w:lineRule="auto"/>
              <w:ind w:right="25"/>
              <w:jc w:val="both"/>
              <w:rPr>
                <w:rFonts w:ascii="標楷體" w:eastAsia="標楷體" w:hAnsi="標楷體"/>
                <w:b/>
                <w:color w:val="FF0000"/>
                <w:sz w:val="24"/>
              </w:rPr>
            </w:pPr>
            <w:r w:rsidRPr="00AB614B">
              <w:rPr>
                <w:rFonts w:ascii="標楷體" w:eastAsia="標楷體" w:hAnsi="標楷體" w:hint="eastAsia"/>
                <w:b/>
                <w:color w:val="FF0000"/>
                <w:spacing w:val="-2"/>
                <w:sz w:val="24"/>
              </w:rPr>
              <w:t>必要時聯繫教師事後</w:t>
            </w:r>
            <w:r w:rsidRPr="00AB614B">
              <w:rPr>
                <w:rFonts w:ascii="標楷體" w:eastAsia="標楷體" w:hAnsi="標楷體" w:hint="eastAsia"/>
                <w:b/>
                <w:color w:val="FF0000"/>
                <w:sz w:val="24"/>
              </w:rPr>
              <w:t>確認</w:t>
            </w:r>
          </w:p>
        </w:tc>
        <w:tc>
          <w:tcPr>
            <w:tcW w:w="804" w:type="dxa"/>
            <w:gridSpan w:val="2"/>
          </w:tcPr>
          <w:p w:rsidR="00397C34" w:rsidRPr="00AB614B" w:rsidRDefault="00397C34" w:rsidP="00397C34">
            <w:pPr>
              <w:pStyle w:val="TableParagraph"/>
              <w:spacing w:line="276" w:lineRule="auto"/>
              <w:rPr>
                <w:rFonts w:ascii="標楷體" w:eastAsia="標楷體" w:hAnsi="標楷體"/>
                <w:b/>
                <w:color w:val="FF0000"/>
                <w:sz w:val="24"/>
              </w:rPr>
            </w:pPr>
          </w:p>
          <w:p w:rsidR="00397C34" w:rsidRPr="00AB614B" w:rsidRDefault="00397C34" w:rsidP="00397C34">
            <w:pPr>
              <w:pStyle w:val="TableParagraph"/>
              <w:spacing w:line="276" w:lineRule="auto"/>
              <w:ind w:left="149" w:right="162"/>
              <w:rPr>
                <w:rFonts w:ascii="標楷體" w:eastAsia="標楷體" w:hAnsi="標楷體"/>
                <w:b/>
                <w:color w:val="FF0000"/>
                <w:sz w:val="24"/>
              </w:rPr>
            </w:pPr>
            <w:r w:rsidRPr="00AB614B">
              <w:rPr>
                <w:rFonts w:ascii="標楷體" w:eastAsia="標楷體" w:hAnsi="標楷體" w:hint="eastAsia"/>
                <w:b/>
                <w:color w:val="FF0000"/>
                <w:spacing w:val="-2"/>
                <w:sz w:val="24"/>
              </w:rPr>
              <w:t>獨立執行</w:t>
            </w:r>
          </w:p>
        </w:tc>
        <w:tc>
          <w:tcPr>
            <w:tcW w:w="743" w:type="dxa"/>
          </w:tcPr>
          <w:p w:rsidR="00397C34" w:rsidRPr="00AB614B" w:rsidRDefault="00397C34" w:rsidP="00397C34">
            <w:pPr>
              <w:pStyle w:val="TableParagraph"/>
              <w:spacing w:line="276" w:lineRule="auto"/>
              <w:rPr>
                <w:rFonts w:ascii="標楷體" w:eastAsia="標楷體" w:hAnsi="標楷體"/>
                <w:b/>
                <w:color w:val="FF0000"/>
                <w:sz w:val="24"/>
              </w:rPr>
            </w:pPr>
          </w:p>
          <w:p w:rsidR="00397C34" w:rsidRPr="00AB614B" w:rsidRDefault="00397C34" w:rsidP="00397C34">
            <w:pPr>
              <w:pStyle w:val="TableParagraph"/>
              <w:spacing w:line="276" w:lineRule="auto"/>
              <w:ind w:left="133" w:right="-15" w:hanging="120"/>
              <w:rPr>
                <w:rFonts w:ascii="標楷體" w:eastAsia="標楷體" w:hAnsi="標楷體"/>
                <w:b/>
                <w:color w:val="FF0000"/>
                <w:sz w:val="24"/>
              </w:rPr>
            </w:pPr>
            <w:r w:rsidRPr="00AB614B">
              <w:rPr>
                <w:rFonts w:ascii="標楷體" w:eastAsia="標楷體" w:hAnsi="標楷體" w:hint="eastAsia"/>
                <w:b/>
                <w:color w:val="FF0000"/>
                <w:sz w:val="24"/>
              </w:rPr>
              <w:t>可執行教學</w:t>
            </w:r>
          </w:p>
        </w:tc>
        <w:tc>
          <w:tcPr>
            <w:tcW w:w="1024" w:type="dxa"/>
            <w:gridSpan w:val="2"/>
            <w:vMerge/>
            <w:tcBorders>
              <w:top w:val="nil"/>
            </w:tcBorders>
          </w:tcPr>
          <w:p w:rsidR="00397C34" w:rsidRPr="00AB614B" w:rsidRDefault="00397C34" w:rsidP="003A540B">
            <w:pPr>
              <w:rPr>
                <w:rFonts w:ascii="標楷體" w:eastAsia="標楷體" w:hAnsi="標楷體"/>
                <w:color w:val="FF0000"/>
                <w:sz w:val="2"/>
                <w:szCs w:val="2"/>
              </w:rPr>
            </w:pPr>
          </w:p>
        </w:tc>
        <w:tc>
          <w:tcPr>
            <w:tcW w:w="709" w:type="dxa"/>
            <w:vMerge/>
            <w:tcBorders>
              <w:top w:val="nil"/>
            </w:tcBorders>
          </w:tcPr>
          <w:p w:rsidR="00397C34" w:rsidRPr="00AB614B" w:rsidRDefault="00397C34" w:rsidP="003A540B">
            <w:pPr>
              <w:rPr>
                <w:rFonts w:ascii="標楷體" w:eastAsia="標楷體" w:hAnsi="標楷體"/>
                <w:color w:val="FF0000"/>
                <w:sz w:val="2"/>
                <w:szCs w:val="2"/>
              </w:rPr>
            </w:pPr>
          </w:p>
        </w:tc>
      </w:tr>
      <w:tr w:rsidR="00397C34" w:rsidRPr="00AB614B" w:rsidTr="003A540B">
        <w:trPr>
          <w:trHeight w:val="625"/>
        </w:trPr>
        <w:tc>
          <w:tcPr>
            <w:tcW w:w="2823" w:type="dxa"/>
          </w:tcPr>
          <w:p w:rsidR="00397C34" w:rsidRPr="00AB614B" w:rsidRDefault="00397C34" w:rsidP="003A540B">
            <w:pPr>
              <w:pStyle w:val="TableParagraph"/>
              <w:spacing w:line="294" w:lineRule="exact"/>
              <w:ind w:left="105"/>
              <w:rPr>
                <w:rFonts w:ascii="標楷體" w:eastAsia="標楷體" w:hAnsi="標楷體"/>
                <w:b/>
                <w:color w:val="FF0000"/>
                <w:sz w:val="24"/>
              </w:rPr>
            </w:pPr>
            <w:r w:rsidRPr="00AB614B">
              <w:rPr>
                <w:rFonts w:ascii="標楷體" w:eastAsia="標楷體" w:hAnsi="標楷體" w:hint="eastAsia"/>
                <w:b/>
                <w:color w:val="FF0000"/>
                <w:sz w:val="24"/>
              </w:rPr>
              <w:t>確認營養照護需求，必</w:t>
            </w:r>
          </w:p>
          <w:p w:rsidR="00397C34" w:rsidRPr="00AB614B" w:rsidRDefault="00397C34" w:rsidP="003A540B">
            <w:pPr>
              <w:pStyle w:val="TableParagraph"/>
              <w:spacing w:line="312" w:lineRule="exact"/>
              <w:ind w:left="105"/>
              <w:rPr>
                <w:rFonts w:ascii="標楷體" w:eastAsia="標楷體" w:hAnsi="標楷體"/>
                <w:b/>
                <w:color w:val="FF0000"/>
                <w:sz w:val="24"/>
              </w:rPr>
            </w:pPr>
            <w:r w:rsidRPr="00AB614B">
              <w:rPr>
                <w:rFonts w:ascii="標楷體" w:eastAsia="標楷體" w:hAnsi="標楷體" w:hint="eastAsia"/>
                <w:b/>
                <w:color w:val="FF0000"/>
                <w:sz w:val="24"/>
              </w:rPr>
              <w:t>要時與醫護團隊溝通</w:t>
            </w:r>
          </w:p>
        </w:tc>
        <w:tc>
          <w:tcPr>
            <w:tcW w:w="857" w:type="dxa"/>
            <w:gridSpan w:val="2"/>
          </w:tcPr>
          <w:p w:rsidR="00397C34" w:rsidRPr="00AB614B" w:rsidRDefault="00397C34" w:rsidP="003A540B">
            <w:pPr>
              <w:pStyle w:val="TableParagraph"/>
              <w:spacing w:before="143"/>
              <w:ind w:left="1"/>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tcPr>
          <w:p w:rsidR="00397C34" w:rsidRPr="00AB614B" w:rsidRDefault="00397C34" w:rsidP="003A540B">
            <w:pPr>
              <w:pStyle w:val="TableParagraph"/>
              <w:spacing w:before="143"/>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tcPr>
          <w:p w:rsidR="00397C34" w:rsidRPr="00AB614B" w:rsidRDefault="00397C34" w:rsidP="003A540B">
            <w:pPr>
              <w:pStyle w:val="TableParagraph"/>
              <w:spacing w:before="143"/>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87" w:type="dxa"/>
            <w:gridSpan w:val="2"/>
          </w:tcPr>
          <w:p w:rsidR="00397C34" w:rsidRPr="00AB614B" w:rsidRDefault="00397C34" w:rsidP="003A540B">
            <w:pPr>
              <w:pStyle w:val="TableParagraph"/>
              <w:spacing w:before="143"/>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80" w:type="dxa"/>
            <w:gridSpan w:val="2"/>
          </w:tcPr>
          <w:p w:rsidR="00397C34" w:rsidRPr="00AB614B" w:rsidRDefault="00397C34" w:rsidP="003A540B">
            <w:pPr>
              <w:pStyle w:val="TableParagraph"/>
              <w:spacing w:before="143"/>
              <w:ind w:left="5"/>
              <w:jc w:val="center"/>
              <w:rPr>
                <w:rFonts w:ascii="標楷體" w:eastAsia="標楷體" w:hAnsi="標楷體"/>
                <w:color w:val="FF0000"/>
                <w:sz w:val="24"/>
              </w:rPr>
            </w:pPr>
            <w:r w:rsidRPr="00AB614B">
              <w:rPr>
                <w:rFonts w:ascii="標楷體" w:eastAsia="標楷體" w:hAnsi="標楷體"/>
                <w:color w:val="FF0000"/>
                <w:sz w:val="24"/>
              </w:rPr>
              <w:t>○</w:t>
            </w:r>
          </w:p>
        </w:tc>
        <w:tc>
          <w:tcPr>
            <w:tcW w:w="783" w:type="dxa"/>
            <w:gridSpan w:val="2"/>
          </w:tcPr>
          <w:p w:rsidR="00397C34" w:rsidRPr="00AB614B" w:rsidRDefault="00397C34" w:rsidP="003A540B">
            <w:pPr>
              <w:pStyle w:val="TableParagraph"/>
              <w:spacing w:before="143"/>
              <w:jc w:val="center"/>
              <w:rPr>
                <w:rFonts w:ascii="標楷體" w:eastAsia="標楷體" w:hAnsi="標楷體"/>
                <w:color w:val="FF0000"/>
                <w:sz w:val="24"/>
              </w:rPr>
            </w:pPr>
            <w:r w:rsidRPr="00AB614B">
              <w:rPr>
                <w:rFonts w:ascii="標楷體" w:eastAsia="標楷體" w:hAnsi="標楷體"/>
                <w:color w:val="FF0000"/>
                <w:sz w:val="24"/>
              </w:rPr>
              <w:t>○</w:t>
            </w:r>
          </w:p>
        </w:tc>
        <w:tc>
          <w:tcPr>
            <w:tcW w:w="804" w:type="dxa"/>
            <w:gridSpan w:val="2"/>
          </w:tcPr>
          <w:p w:rsidR="00397C34" w:rsidRPr="00AB614B" w:rsidRDefault="00397C34" w:rsidP="003A540B">
            <w:pPr>
              <w:pStyle w:val="TableParagraph"/>
              <w:spacing w:before="143"/>
              <w:ind w:right="13"/>
              <w:jc w:val="center"/>
              <w:rPr>
                <w:rFonts w:ascii="標楷體" w:eastAsia="標楷體" w:hAnsi="標楷體"/>
                <w:color w:val="FF0000"/>
                <w:sz w:val="24"/>
              </w:rPr>
            </w:pPr>
            <w:r w:rsidRPr="00AB614B">
              <w:rPr>
                <w:rFonts w:ascii="標楷體" w:eastAsia="標楷體" w:hAnsi="標楷體"/>
                <w:color w:val="FF0000"/>
                <w:sz w:val="24"/>
              </w:rPr>
              <w:t>○</w:t>
            </w:r>
          </w:p>
        </w:tc>
        <w:tc>
          <w:tcPr>
            <w:tcW w:w="743" w:type="dxa"/>
          </w:tcPr>
          <w:p w:rsidR="00397C34" w:rsidRPr="00AB614B" w:rsidRDefault="00397C34" w:rsidP="003A540B">
            <w:pPr>
              <w:pStyle w:val="TableParagraph"/>
              <w:spacing w:before="143"/>
              <w:ind w:left="13"/>
              <w:jc w:val="center"/>
              <w:rPr>
                <w:rFonts w:ascii="標楷體" w:eastAsia="標楷體" w:hAnsi="標楷體"/>
                <w:color w:val="FF0000"/>
                <w:sz w:val="24"/>
              </w:rPr>
            </w:pPr>
            <w:r w:rsidRPr="00AB614B">
              <w:rPr>
                <w:rFonts w:ascii="標楷體" w:eastAsia="標楷體" w:hAnsi="標楷體"/>
                <w:color w:val="FF0000"/>
                <w:sz w:val="24"/>
              </w:rPr>
              <w:t>○</w:t>
            </w:r>
          </w:p>
        </w:tc>
        <w:tc>
          <w:tcPr>
            <w:tcW w:w="1024" w:type="dxa"/>
            <w:gridSpan w:val="2"/>
          </w:tcPr>
          <w:p w:rsidR="00397C34" w:rsidRPr="00AB614B" w:rsidRDefault="00397C34" w:rsidP="003A540B">
            <w:pPr>
              <w:pStyle w:val="TableParagraph"/>
              <w:spacing w:before="143"/>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09" w:type="dxa"/>
          </w:tcPr>
          <w:p w:rsidR="00397C34" w:rsidRPr="00AB614B" w:rsidRDefault="00397C34" w:rsidP="003A540B">
            <w:pPr>
              <w:pStyle w:val="TableParagraph"/>
              <w:rPr>
                <w:rFonts w:ascii="標楷體" w:eastAsia="標楷體" w:hAnsi="標楷體"/>
                <w:color w:val="FF0000"/>
                <w:sz w:val="24"/>
              </w:rPr>
            </w:pPr>
          </w:p>
        </w:tc>
      </w:tr>
      <w:tr w:rsidR="00397C34" w:rsidRPr="00AB614B" w:rsidTr="003A540B">
        <w:trPr>
          <w:trHeight w:val="453"/>
        </w:trPr>
        <w:tc>
          <w:tcPr>
            <w:tcW w:w="2823" w:type="dxa"/>
          </w:tcPr>
          <w:p w:rsidR="00397C34" w:rsidRPr="00AB614B" w:rsidRDefault="00397C34" w:rsidP="003A540B">
            <w:pPr>
              <w:pStyle w:val="TableParagraph"/>
              <w:spacing w:line="420" w:lineRule="exact"/>
              <w:ind w:left="105"/>
              <w:rPr>
                <w:rFonts w:ascii="標楷體" w:eastAsia="標楷體" w:hAnsi="標楷體"/>
                <w:b/>
                <w:color w:val="FF0000"/>
                <w:sz w:val="24"/>
              </w:rPr>
            </w:pPr>
            <w:r w:rsidRPr="00AB614B">
              <w:rPr>
                <w:rFonts w:ascii="標楷體" w:eastAsia="標楷體" w:hAnsi="標楷體" w:hint="eastAsia"/>
                <w:b/>
                <w:color w:val="FF0000"/>
                <w:sz w:val="24"/>
              </w:rPr>
              <w:t>收集營養評估客觀資訊</w:t>
            </w:r>
          </w:p>
        </w:tc>
        <w:tc>
          <w:tcPr>
            <w:tcW w:w="857" w:type="dxa"/>
            <w:gridSpan w:val="2"/>
          </w:tcPr>
          <w:p w:rsidR="00397C34" w:rsidRPr="00AB614B" w:rsidRDefault="00397C34" w:rsidP="003A540B">
            <w:pPr>
              <w:pStyle w:val="TableParagraph"/>
              <w:spacing w:before="57"/>
              <w:ind w:left="1"/>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tcPr>
          <w:p w:rsidR="00397C34" w:rsidRPr="00AB614B" w:rsidRDefault="00397C34" w:rsidP="003A540B">
            <w:pPr>
              <w:pStyle w:val="TableParagraph"/>
              <w:spacing w:before="57"/>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tcPr>
          <w:p w:rsidR="00397C34" w:rsidRPr="00AB614B" w:rsidRDefault="00397C34" w:rsidP="003A540B">
            <w:pPr>
              <w:pStyle w:val="TableParagraph"/>
              <w:spacing w:before="57"/>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87" w:type="dxa"/>
            <w:gridSpan w:val="2"/>
          </w:tcPr>
          <w:p w:rsidR="00397C34" w:rsidRPr="00AB614B" w:rsidRDefault="00397C34" w:rsidP="003A540B">
            <w:pPr>
              <w:pStyle w:val="TableParagraph"/>
              <w:spacing w:before="57"/>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80" w:type="dxa"/>
            <w:gridSpan w:val="2"/>
          </w:tcPr>
          <w:p w:rsidR="00397C34" w:rsidRPr="00AB614B" w:rsidRDefault="00397C34" w:rsidP="003A540B">
            <w:pPr>
              <w:pStyle w:val="TableParagraph"/>
              <w:spacing w:before="57"/>
              <w:ind w:left="5"/>
              <w:jc w:val="center"/>
              <w:rPr>
                <w:rFonts w:ascii="標楷體" w:eastAsia="標楷體" w:hAnsi="標楷體"/>
                <w:color w:val="FF0000"/>
                <w:sz w:val="24"/>
              </w:rPr>
            </w:pPr>
            <w:r w:rsidRPr="00AB614B">
              <w:rPr>
                <w:rFonts w:ascii="標楷體" w:eastAsia="標楷體" w:hAnsi="標楷體"/>
                <w:color w:val="FF0000"/>
                <w:sz w:val="24"/>
              </w:rPr>
              <w:t>○</w:t>
            </w:r>
          </w:p>
        </w:tc>
        <w:tc>
          <w:tcPr>
            <w:tcW w:w="783" w:type="dxa"/>
            <w:gridSpan w:val="2"/>
          </w:tcPr>
          <w:p w:rsidR="00397C34" w:rsidRPr="00AB614B" w:rsidRDefault="00397C34" w:rsidP="003A540B">
            <w:pPr>
              <w:pStyle w:val="TableParagraph"/>
              <w:spacing w:before="57"/>
              <w:jc w:val="center"/>
              <w:rPr>
                <w:rFonts w:ascii="標楷體" w:eastAsia="標楷體" w:hAnsi="標楷體"/>
                <w:color w:val="FF0000"/>
                <w:sz w:val="24"/>
              </w:rPr>
            </w:pPr>
            <w:r w:rsidRPr="00AB614B">
              <w:rPr>
                <w:rFonts w:ascii="標楷體" w:eastAsia="標楷體" w:hAnsi="標楷體"/>
                <w:color w:val="FF0000"/>
                <w:sz w:val="24"/>
              </w:rPr>
              <w:t>○</w:t>
            </w:r>
          </w:p>
        </w:tc>
        <w:tc>
          <w:tcPr>
            <w:tcW w:w="804" w:type="dxa"/>
            <w:gridSpan w:val="2"/>
          </w:tcPr>
          <w:p w:rsidR="00397C34" w:rsidRPr="00AB614B" w:rsidRDefault="00397C34" w:rsidP="003A540B">
            <w:pPr>
              <w:pStyle w:val="TableParagraph"/>
              <w:spacing w:before="57"/>
              <w:ind w:right="13"/>
              <w:jc w:val="center"/>
              <w:rPr>
                <w:rFonts w:ascii="標楷體" w:eastAsia="標楷體" w:hAnsi="標楷體"/>
                <w:color w:val="FF0000"/>
                <w:sz w:val="24"/>
              </w:rPr>
            </w:pPr>
            <w:r w:rsidRPr="00AB614B">
              <w:rPr>
                <w:rFonts w:ascii="標楷體" w:eastAsia="標楷體" w:hAnsi="標楷體"/>
                <w:color w:val="FF0000"/>
                <w:sz w:val="24"/>
              </w:rPr>
              <w:t>○</w:t>
            </w:r>
          </w:p>
        </w:tc>
        <w:tc>
          <w:tcPr>
            <w:tcW w:w="743" w:type="dxa"/>
          </w:tcPr>
          <w:p w:rsidR="00397C34" w:rsidRPr="00AB614B" w:rsidRDefault="00397C34" w:rsidP="003A540B">
            <w:pPr>
              <w:pStyle w:val="TableParagraph"/>
              <w:spacing w:before="57"/>
              <w:ind w:left="13"/>
              <w:jc w:val="center"/>
              <w:rPr>
                <w:rFonts w:ascii="標楷體" w:eastAsia="標楷體" w:hAnsi="標楷體"/>
                <w:color w:val="FF0000"/>
                <w:sz w:val="24"/>
              </w:rPr>
            </w:pPr>
            <w:r w:rsidRPr="00AB614B">
              <w:rPr>
                <w:rFonts w:ascii="標楷體" w:eastAsia="標楷體" w:hAnsi="標楷體"/>
                <w:color w:val="FF0000"/>
                <w:sz w:val="24"/>
              </w:rPr>
              <w:t>○</w:t>
            </w:r>
          </w:p>
        </w:tc>
        <w:tc>
          <w:tcPr>
            <w:tcW w:w="1024" w:type="dxa"/>
            <w:gridSpan w:val="2"/>
          </w:tcPr>
          <w:p w:rsidR="00397C34" w:rsidRPr="00AB614B" w:rsidRDefault="00397C34" w:rsidP="003A540B">
            <w:pPr>
              <w:pStyle w:val="TableParagraph"/>
              <w:spacing w:before="57"/>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09" w:type="dxa"/>
          </w:tcPr>
          <w:p w:rsidR="00397C34" w:rsidRPr="00AB614B" w:rsidRDefault="00397C34" w:rsidP="003A540B">
            <w:pPr>
              <w:pStyle w:val="TableParagraph"/>
              <w:rPr>
                <w:rFonts w:ascii="標楷體" w:eastAsia="標楷體" w:hAnsi="標楷體"/>
                <w:color w:val="FF0000"/>
                <w:sz w:val="24"/>
              </w:rPr>
            </w:pPr>
          </w:p>
        </w:tc>
      </w:tr>
      <w:tr w:rsidR="00397C34" w:rsidRPr="00AB614B" w:rsidTr="003A540B">
        <w:trPr>
          <w:trHeight w:val="623"/>
        </w:trPr>
        <w:tc>
          <w:tcPr>
            <w:tcW w:w="2823" w:type="dxa"/>
          </w:tcPr>
          <w:p w:rsidR="00397C34" w:rsidRPr="00AB614B" w:rsidRDefault="00397C34" w:rsidP="003A540B">
            <w:pPr>
              <w:pStyle w:val="TableParagraph"/>
              <w:spacing w:line="292" w:lineRule="exact"/>
              <w:ind w:left="105"/>
              <w:rPr>
                <w:rFonts w:ascii="標楷體" w:eastAsia="標楷體" w:hAnsi="標楷體"/>
                <w:b/>
                <w:color w:val="FF0000"/>
                <w:sz w:val="24"/>
              </w:rPr>
            </w:pPr>
            <w:r w:rsidRPr="00AB614B">
              <w:rPr>
                <w:rFonts w:ascii="標楷體" w:eastAsia="標楷體" w:hAnsi="標楷體" w:hint="eastAsia"/>
                <w:b/>
                <w:color w:val="FF0000"/>
                <w:sz w:val="24"/>
              </w:rPr>
              <w:t>按照醫院規範進行病人</w:t>
            </w:r>
          </w:p>
          <w:p w:rsidR="00397C34" w:rsidRPr="00AB614B" w:rsidRDefault="00397C34" w:rsidP="003A540B">
            <w:pPr>
              <w:pStyle w:val="TableParagraph"/>
              <w:spacing w:line="311" w:lineRule="exact"/>
              <w:ind w:left="105"/>
              <w:rPr>
                <w:rFonts w:ascii="標楷體" w:eastAsia="標楷體" w:hAnsi="標楷體"/>
                <w:b/>
                <w:color w:val="FF0000"/>
                <w:sz w:val="24"/>
              </w:rPr>
            </w:pPr>
            <w:r w:rsidRPr="00AB614B">
              <w:rPr>
                <w:rFonts w:ascii="標楷體" w:eastAsia="標楷體" w:hAnsi="標楷體" w:hint="eastAsia"/>
                <w:b/>
                <w:color w:val="FF0000"/>
                <w:sz w:val="24"/>
              </w:rPr>
              <w:t>辨識，並表明自己身份</w:t>
            </w:r>
          </w:p>
        </w:tc>
        <w:tc>
          <w:tcPr>
            <w:tcW w:w="857" w:type="dxa"/>
            <w:gridSpan w:val="2"/>
          </w:tcPr>
          <w:p w:rsidR="00397C34" w:rsidRPr="00AB614B" w:rsidRDefault="00397C34" w:rsidP="003A540B">
            <w:pPr>
              <w:pStyle w:val="TableParagraph"/>
              <w:spacing w:before="144"/>
              <w:ind w:left="1"/>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tcPr>
          <w:p w:rsidR="00397C34" w:rsidRPr="00AB614B" w:rsidRDefault="00397C34" w:rsidP="003A540B">
            <w:pPr>
              <w:pStyle w:val="TableParagraph"/>
              <w:spacing w:before="144"/>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tcPr>
          <w:p w:rsidR="00397C34" w:rsidRPr="00AB614B" w:rsidRDefault="00397C34" w:rsidP="003A540B">
            <w:pPr>
              <w:pStyle w:val="TableParagraph"/>
              <w:spacing w:before="144"/>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87" w:type="dxa"/>
            <w:gridSpan w:val="2"/>
          </w:tcPr>
          <w:p w:rsidR="00397C34" w:rsidRPr="00AB614B" w:rsidRDefault="00397C34" w:rsidP="003A540B">
            <w:pPr>
              <w:pStyle w:val="TableParagraph"/>
              <w:spacing w:before="144"/>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80" w:type="dxa"/>
            <w:gridSpan w:val="2"/>
          </w:tcPr>
          <w:p w:rsidR="00397C34" w:rsidRPr="00AB614B" w:rsidRDefault="00397C34" w:rsidP="003A540B">
            <w:pPr>
              <w:pStyle w:val="TableParagraph"/>
              <w:spacing w:before="144"/>
              <w:ind w:left="5"/>
              <w:jc w:val="center"/>
              <w:rPr>
                <w:rFonts w:ascii="標楷體" w:eastAsia="標楷體" w:hAnsi="標楷體"/>
                <w:color w:val="FF0000"/>
                <w:sz w:val="24"/>
              </w:rPr>
            </w:pPr>
            <w:r w:rsidRPr="00AB614B">
              <w:rPr>
                <w:rFonts w:ascii="標楷體" w:eastAsia="標楷體" w:hAnsi="標楷體"/>
                <w:color w:val="FF0000"/>
                <w:sz w:val="24"/>
              </w:rPr>
              <w:t>○</w:t>
            </w:r>
          </w:p>
        </w:tc>
        <w:tc>
          <w:tcPr>
            <w:tcW w:w="783" w:type="dxa"/>
            <w:gridSpan w:val="2"/>
          </w:tcPr>
          <w:p w:rsidR="00397C34" w:rsidRPr="00AB614B" w:rsidRDefault="00397C34" w:rsidP="003A540B">
            <w:pPr>
              <w:pStyle w:val="TableParagraph"/>
              <w:spacing w:before="144"/>
              <w:jc w:val="center"/>
              <w:rPr>
                <w:rFonts w:ascii="標楷體" w:eastAsia="標楷體" w:hAnsi="標楷體"/>
                <w:color w:val="FF0000"/>
                <w:sz w:val="24"/>
              </w:rPr>
            </w:pPr>
            <w:r w:rsidRPr="00AB614B">
              <w:rPr>
                <w:rFonts w:ascii="標楷體" w:eastAsia="標楷體" w:hAnsi="標楷體"/>
                <w:color w:val="FF0000"/>
                <w:sz w:val="24"/>
              </w:rPr>
              <w:t>○</w:t>
            </w:r>
          </w:p>
        </w:tc>
        <w:tc>
          <w:tcPr>
            <w:tcW w:w="804" w:type="dxa"/>
            <w:gridSpan w:val="2"/>
          </w:tcPr>
          <w:p w:rsidR="00397C34" w:rsidRPr="00AB614B" w:rsidRDefault="00397C34" w:rsidP="003A540B">
            <w:pPr>
              <w:pStyle w:val="TableParagraph"/>
              <w:spacing w:before="144"/>
              <w:ind w:right="13"/>
              <w:jc w:val="center"/>
              <w:rPr>
                <w:rFonts w:ascii="標楷體" w:eastAsia="標楷體" w:hAnsi="標楷體"/>
                <w:color w:val="FF0000"/>
                <w:sz w:val="24"/>
              </w:rPr>
            </w:pPr>
            <w:r w:rsidRPr="00AB614B">
              <w:rPr>
                <w:rFonts w:ascii="標楷體" w:eastAsia="標楷體" w:hAnsi="標楷體"/>
                <w:color w:val="FF0000"/>
                <w:sz w:val="24"/>
              </w:rPr>
              <w:t>○</w:t>
            </w:r>
          </w:p>
        </w:tc>
        <w:tc>
          <w:tcPr>
            <w:tcW w:w="743" w:type="dxa"/>
          </w:tcPr>
          <w:p w:rsidR="00397C34" w:rsidRPr="00AB614B" w:rsidRDefault="00397C34" w:rsidP="003A540B">
            <w:pPr>
              <w:pStyle w:val="TableParagraph"/>
              <w:spacing w:before="144"/>
              <w:ind w:left="13"/>
              <w:jc w:val="center"/>
              <w:rPr>
                <w:rFonts w:ascii="標楷體" w:eastAsia="標楷體" w:hAnsi="標楷體"/>
                <w:color w:val="FF0000"/>
                <w:sz w:val="24"/>
              </w:rPr>
            </w:pPr>
            <w:r w:rsidRPr="00AB614B">
              <w:rPr>
                <w:rFonts w:ascii="標楷體" w:eastAsia="標楷體" w:hAnsi="標楷體"/>
                <w:color w:val="FF0000"/>
                <w:sz w:val="24"/>
              </w:rPr>
              <w:t>○</w:t>
            </w:r>
          </w:p>
        </w:tc>
        <w:tc>
          <w:tcPr>
            <w:tcW w:w="1024" w:type="dxa"/>
            <w:gridSpan w:val="2"/>
          </w:tcPr>
          <w:p w:rsidR="00397C34" w:rsidRPr="00AB614B" w:rsidRDefault="00397C34" w:rsidP="003A540B">
            <w:pPr>
              <w:pStyle w:val="TableParagraph"/>
              <w:spacing w:before="144"/>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09" w:type="dxa"/>
          </w:tcPr>
          <w:p w:rsidR="00397C34" w:rsidRPr="00AB614B" w:rsidRDefault="00397C34" w:rsidP="003A540B">
            <w:pPr>
              <w:pStyle w:val="TableParagraph"/>
              <w:rPr>
                <w:rFonts w:ascii="標楷體" w:eastAsia="標楷體" w:hAnsi="標楷體"/>
                <w:color w:val="FF0000"/>
                <w:sz w:val="24"/>
              </w:rPr>
            </w:pPr>
          </w:p>
        </w:tc>
      </w:tr>
      <w:tr w:rsidR="00397C34" w:rsidRPr="00AB614B" w:rsidTr="003A540B">
        <w:trPr>
          <w:trHeight w:val="626"/>
        </w:trPr>
        <w:tc>
          <w:tcPr>
            <w:tcW w:w="2823" w:type="dxa"/>
          </w:tcPr>
          <w:p w:rsidR="00397C34" w:rsidRPr="00AB614B" w:rsidRDefault="00397C34" w:rsidP="003A540B">
            <w:pPr>
              <w:pStyle w:val="TableParagraph"/>
              <w:spacing w:line="293" w:lineRule="exact"/>
              <w:ind w:left="105"/>
              <w:rPr>
                <w:rFonts w:ascii="標楷體" w:eastAsia="標楷體" w:hAnsi="標楷體"/>
                <w:b/>
                <w:color w:val="FF0000"/>
                <w:sz w:val="24"/>
              </w:rPr>
            </w:pPr>
            <w:r w:rsidRPr="00AB614B">
              <w:rPr>
                <w:rFonts w:ascii="標楷體" w:eastAsia="標楷體" w:hAnsi="標楷體" w:hint="eastAsia"/>
                <w:b/>
                <w:color w:val="FF0000"/>
                <w:sz w:val="24"/>
              </w:rPr>
              <w:t>進行訪談，以評估營養</w:t>
            </w:r>
          </w:p>
          <w:p w:rsidR="00397C34" w:rsidRPr="00AB614B" w:rsidRDefault="00397C34" w:rsidP="003A540B">
            <w:pPr>
              <w:pStyle w:val="TableParagraph"/>
              <w:spacing w:line="314" w:lineRule="exact"/>
              <w:ind w:left="105"/>
              <w:rPr>
                <w:rFonts w:ascii="標楷體" w:eastAsia="標楷體" w:hAnsi="標楷體"/>
                <w:b/>
                <w:color w:val="FF0000"/>
                <w:sz w:val="24"/>
              </w:rPr>
            </w:pPr>
            <w:r w:rsidRPr="00AB614B">
              <w:rPr>
                <w:rFonts w:ascii="標楷體" w:eastAsia="標楷體" w:hAnsi="標楷體" w:hint="eastAsia"/>
                <w:b/>
                <w:color w:val="FF0000"/>
                <w:sz w:val="24"/>
              </w:rPr>
              <w:t>攝取量與照護資源</w:t>
            </w:r>
          </w:p>
        </w:tc>
        <w:tc>
          <w:tcPr>
            <w:tcW w:w="857" w:type="dxa"/>
            <w:gridSpan w:val="2"/>
          </w:tcPr>
          <w:p w:rsidR="00397C34" w:rsidRPr="00AB614B" w:rsidRDefault="00397C34" w:rsidP="003A540B">
            <w:pPr>
              <w:pStyle w:val="TableParagraph"/>
              <w:spacing w:before="144"/>
              <w:ind w:left="1"/>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tcPr>
          <w:p w:rsidR="00397C34" w:rsidRPr="00AB614B" w:rsidRDefault="00397C34" w:rsidP="003A540B">
            <w:pPr>
              <w:pStyle w:val="TableParagraph"/>
              <w:spacing w:before="144"/>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tcPr>
          <w:p w:rsidR="00397C34" w:rsidRPr="00AB614B" w:rsidRDefault="00397C34" w:rsidP="003A540B">
            <w:pPr>
              <w:pStyle w:val="TableParagraph"/>
              <w:spacing w:before="144"/>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87" w:type="dxa"/>
            <w:gridSpan w:val="2"/>
          </w:tcPr>
          <w:p w:rsidR="00397C34" w:rsidRPr="00AB614B" w:rsidRDefault="00397C34" w:rsidP="003A540B">
            <w:pPr>
              <w:pStyle w:val="TableParagraph"/>
              <w:spacing w:before="144"/>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80" w:type="dxa"/>
            <w:gridSpan w:val="2"/>
          </w:tcPr>
          <w:p w:rsidR="00397C34" w:rsidRPr="00AB614B" w:rsidRDefault="00397C34" w:rsidP="003A540B">
            <w:pPr>
              <w:pStyle w:val="TableParagraph"/>
              <w:spacing w:before="144"/>
              <w:ind w:left="5"/>
              <w:jc w:val="center"/>
              <w:rPr>
                <w:rFonts w:ascii="標楷體" w:eastAsia="標楷體" w:hAnsi="標楷體"/>
                <w:color w:val="FF0000"/>
                <w:sz w:val="24"/>
              </w:rPr>
            </w:pPr>
            <w:r w:rsidRPr="00AB614B">
              <w:rPr>
                <w:rFonts w:ascii="標楷體" w:eastAsia="標楷體" w:hAnsi="標楷體"/>
                <w:color w:val="FF0000"/>
                <w:sz w:val="24"/>
              </w:rPr>
              <w:t>○</w:t>
            </w:r>
          </w:p>
        </w:tc>
        <w:tc>
          <w:tcPr>
            <w:tcW w:w="783" w:type="dxa"/>
            <w:gridSpan w:val="2"/>
          </w:tcPr>
          <w:p w:rsidR="00397C34" w:rsidRPr="00AB614B" w:rsidRDefault="00397C34" w:rsidP="003A540B">
            <w:pPr>
              <w:pStyle w:val="TableParagraph"/>
              <w:spacing w:before="144"/>
              <w:jc w:val="center"/>
              <w:rPr>
                <w:rFonts w:ascii="標楷體" w:eastAsia="標楷體" w:hAnsi="標楷體"/>
                <w:color w:val="FF0000"/>
                <w:sz w:val="24"/>
              </w:rPr>
            </w:pPr>
            <w:r w:rsidRPr="00AB614B">
              <w:rPr>
                <w:rFonts w:ascii="標楷體" w:eastAsia="標楷體" w:hAnsi="標楷體"/>
                <w:color w:val="FF0000"/>
                <w:sz w:val="24"/>
              </w:rPr>
              <w:t>○</w:t>
            </w:r>
          </w:p>
        </w:tc>
        <w:tc>
          <w:tcPr>
            <w:tcW w:w="804" w:type="dxa"/>
            <w:gridSpan w:val="2"/>
          </w:tcPr>
          <w:p w:rsidR="00397C34" w:rsidRPr="00AB614B" w:rsidRDefault="00397C34" w:rsidP="003A540B">
            <w:pPr>
              <w:pStyle w:val="TableParagraph"/>
              <w:spacing w:before="144"/>
              <w:ind w:right="13"/>
              <w:jc w:val="center"/>
              <w:rPr>
                <w:rFonts w:ascii="標楷體" w:eastAsia="標楷體" w:hAnsi="標楷體"/>
                <w:color w:val="FF0000"/>
                <w:sz w:val="24"/>
              </w:rPr>
            </w:pPr>
            <w:r w:rsidRPr="00AB614B">
              <w:rPr>
                <w:rFonts w:ascii="標楷體" w:eastAsia="標楷體" w:hAnsi="標楷體"/>
                <w:color w:val="FF0000"/>
                <w:sz w:val="24"/>
              </w:rPr>
              <w:t>○</w:t>
            </w:r>
          </w:p>
        </w:tc>
        <w:tc>
          <w:tcPr>
            <w:tcW w:w="743" w:type="dxa"/>
          </w:tcPr>
          <w:p w:rsidR="00397C34" w:rsidRPr="00AB614B" w:rsidRDefault="00397C34" w:rsidP="003A540B">
            <w:pPr>
              <w:pStyle w:val="TableParagraph"/>
              <w:spacing w:before="144"/>
              <w:ind w:left="13"/>
              <w:jc w:val="center"/>
              <w:rPr>
                <w:rFonts w:ascii="標楷體" w:eastAsia="標楷體" w:hAnsi="標楷體"/>
                <w:color w:val="FF0000"/>
                <w:sz w:val="24"/>
              </w:rPr>
            </w:pPr>
            <w:r w:rsidRPr="00AB614B">
              <w:rPr>
                <w:rFonts w:ascii="標楷體" w:eastAsia="標楷體" w:hAnsi="標楷體"/>
                <w:color w:val="FF0000"/>
                <w:sz w:val="24"/>
              </w:rPr>
              <w:t>○</w:t>
            </w:r>
          </w:p>
        </w:tc>
        <w:tc>
          <w:tcPr>
            <w:tcW w:w="1024" w:type="dxa"/>
            <w:gridSpan w:val="2"/>
          </w:tcPr>
          <w:p w:rsidR="00397C34" w:rsidRPr="00AB614B" w:rsidRDefault="00397C34" w:rsidP="003A540B">
            <w:pPr>
              <w:pStyle w:val="TableParagraph"/>
              <w:spacing w:before="144"/>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09" w:type="dxa"/>
          </w:tcPr>
          <w:p w:rsidR="00397C34" w:rsidRPr="00AB614B" w:rsidRDefault="00397C34" w:rsidP="003A540B">
            <w:pPr>
              <w:pStyle w:val="TableParagraph"/>
              <w:rPr>
                <w:rFonts w:ascii="標楷體" w:eastAsia="標楷體" w:hAnsi="標楷體"/>
                <w:color w:val="FF0000"/>
                <w:sz w:val="24"/>
              </w:rPr>
            </w:pPr>
          </w:p>
        </w:tc>
      </w:tr>
      <w:tr w:rsidR="00397C34" w:rsidRPr="00AB614B" w:rsidTr="003A540B">
        <w:trPr>
          <w:trHeight w:val="453"/>
        </w:trPr>
        <w:tc>
          <w:tcPr>
            <w:tcW w:w="2823" w:type="dxa"/>
          </w:tcPr>
          <w:p w:rsidR="00397C34" w:rsidRPr="00AB614B" w:rsidRDefault="00397C34" w:rsidP="003A540B">
            <w:pPr>
              <w:pStyle w:val="TableParagraph"/>
              <w:spacing w:line="420" w:lineRule="exact"/>
              <w:ind w:left="105"/>
              <w:rPr>
                <w:rFonts w:ascii="標楷體" w:eastAsia="標楷體" w:hAnsi="標楷體"/>
                <w:b/>
                <w:color w:val="FF0000"/>
                <w:sz w:val="24"/>
              </w:rPr>
            </w:pPr>
            <w:r w:rsidRPr="00AB614B">
              <w:rPr>
                <w:rFonts w:ascii="標楷體" w:eastAsia="標楷體" w:hAnsi="標楷體" w:hint="eastAsia"/>
                <w:b/>
                <w:color w:val="FF0000"/>
                <w:sz w:val="24"/>
              </w:rPr>
              <w:t>判定營養診斷</w:t>
            </w:r>
          </w:p>
        </w:tc>
        <w:tc>
          <w:tcPr>
            <w:tcW w:w="857" w:type="dxa"/>
            <w:gridSpan w:val="2"/>
          </w:tcPr>
          <w:p w:rsidR="00397C34" w:rsidRPr="00AB614B" w:rsidRDefault="00397C34" w:rsidP="003A540B">
            <w:pPr>
              <w:pStyle w:val="TableParagraph"/>
              <w:spacing w:before="57"/>
              <w:ind w:left="1"/>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tcPr>
          <w:p w:rsidR="00397C34" w:rsidRPr="00AB614B" w:rsidRDefault="00397C34" w:rsidP="003A540B">
            <w:pPr>
              <w:pStyle w:val="TableParagraph"/>
              <w:spacing w:before="57"/>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tcPr>
          <w:p w:rsidR="00397C34" w:rsidRPr="00AB614B" w:rsidRDefault="00397C34" w:rsidP="003A540B">
            <w:pPr>
              <w:pStyle w:val="TableParagraph"/>
              <w:spacing w:before="57"/>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87" w:type="dxa"/>
            <w:gridSpan w:val="2"/>
          </w:tcPr>
          <w:p w:rsidR="00397C34" w:rsidRPr="00AB614B" w:rsidRDefault="00397C34" w:rsidP="003A540B">
            <w:pPr>
              <w:pStyle w:val="TableParagraph"/>
              <w:spacing w:before="57"/>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80" w:type="dxa"/>
            <w:gridSpan w:val="2"/>
          </w:tcPr>
          <w:p w:rsidR="00397C34" w:rsidRPr="00AB614B" w:rsidRDefault="00397C34" w:rsidP="003A540B">
            <w:pPr>
              <w:pStyle w:val="TableParagraph"/>
              <w:spacing w:before="57"/>
              <w:ind w:left="5"/>
              <w:jc w:val="center"/>
              <w:rPr>
                <w:rFonts w:ascii="標楷體" w:eastAsia="標楷體" w:hAnsi="標楷體"/>
                <w:color w:val="FF0000"/>
                <w:sz w:val="24"/>
              </w:rPr>
            </w:pPr>
            <w:r w:rsidRPr="00AB614B">
              <w:rPr>
                <w:rFonts w:ascii="標楷體" w:eastAsia="標楷體" w:hAnsi="標楷體"/>
                <w:color w:val="FF0000"/>
                <w:sz w:val="24"/>
              </w:rPr>
              <w:t>○</w:t>
            </w:r>
          </w:p>
        </w:tc>
        <w:tc>
          <w:tcPr>
            <w:tcW w:w="783" w:type="dxa"/>
            <w:gridSpan w:val="2"/>
          </w:tcPr>
          <w:p w:rsidR="00397C34" w:rsidRPr="00AB614B" w:rsidRDefault="00397C34" w:rsidP="003A540B">
            <w:pPr>
              <w:pStyle w:val="TableParagraph"/>
              <w:spacing w:before="57"/>
              <w:jc w:val="center"/>
              <w:rPr>
                <w:rFonts w:ascii="標楷體" w:eastAsia="標楷體" w:hAnsi="標楷體"/>
                <w:color w:val="FF0000"/>
                <w:sz w:val="24"/>
              </w:rPr>
            </w:pPr>
            <w:r w:rsidRPr="00AB614B">
              <w:rPr>
                <w:rFonts w:ascii="標楷體" w:eastAsia="標楷體" w:hAnsi="標楷體"/>
                <w:color w:val="FF0000"/>
                <w:sz w:val="24"/>
              </w:rPr>
              <w:t>○</w:t>
            </w:r>
          </w:p>
        </w:tc>
        <w:tc>
          <w:tcPr>
            <w:tcW w:w="804" w:type="dxa"/>
            <w:gridSpan w:val="2"/>
          </w:tcPr>
          <w:p w:rsidR="00397C34" w:rsidRPr="00AB614B" w:rsidRDefault="00397C34" w:rsidP="003A540B">
            <w:pPr>
              <w:pStyle w:val="TableParagraph"/>
              <w:spacing w:before="57"/>
              <w:ind w:right="13"/>
              <w:jc w:val="center"/>
              <w:rPr>
                <w:rFonts w:ascii="標楷體" w:eastAsia="標楷體" w:hAnsi="標楷體"/>
                <w:color w:val="FF0000"/>
                <w:sz w:val="24"/>
              </w:rPr>
            </w:pPr>
            <w:r w:rsidRPr="00AB614B">
              <w:rPr>
                <w:rFonts w:ascii="標楷體" w:eastAsia="標楷體" w:hAnsi="標楷體"/>
                <w:color w:val="FF0000"/>
                <w:sz w:val="24"/>
              </w:rPr>
              <w:t>○</w:t>
            </w:r>
          </w:p>
        </w:tc>
        <w:tc>
          <w:tcPr>
            <w:tcW w:w="743" w:type="dxa"/>
          </w:tcPr>
          <w:p w:rsidR="00397C34" w:rsidRPr="00AB614B" w:rsidRDefault="00397C34" w:rsidP="003A540B">
            <w:pPr>
              <w:pStyle w:val="TableParagraph"/>
              <w:spacing w:before="57"/>
              <w:ind w:left="13"/>
              <w:jc w:val="center"/>
              <w:rPr>
                <w:rFonts w:ascii="標楷體" w:eastAsia="標楷體" w:hAnsi="標楷體"/>
                <w:color w:val="FF0000"/>
                <w:sz w:val="24"/>
              </w:rPr>
            </w:pPr>
            <w:r w:rsidRPr="00AB614B">
              <w:rPr>
                <w:rFonts w:ascii="標楷體" w:eastAsia="標楷體" w:hAnsi="標楷體"/>
                <w:color w:val="FF0000"/>
                <w:sz w:val="24"/>
              </w:rPr>
              <w:t>○</w:t>
            </w:r>
          </w:p>
        </w:tc>
        <w:tc>
          <w:tcPr>
            <w:tcW w:w="1024" w:type="dxa"/>
            <w:gridSpan w:val="2"/>
          </w:tcPr>
          <w:p w:rsidR="00397C34" w:rsidRPr="00AB614B" w:rsidRDefault="00397C34" w:rsidP="003A540B">
            <w:pPr>
              <w:pStyle w:val="TableParagraph"/>
              <w:spacing w:before="57"/>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09" w:type="dxa"/>
          </w:tcPr>
          <w:p w:rsidR="00397C34" w:rsidRPr="00AB614B" w:rsidRDefault="00397C34" w:rsidP="003A540B">
            <w:pPr>
              <w:pStyle w:val="TableParagraph"/>
              <w:rPr>
                <w:rFonts w:ascii="標楷體" w:eastAsia="標楷體" w:hAnsi="標楷體"/>
                <w:color w:val="FF0000"/>
                <w:sz w:val="24"/>
              </w:rPr>
            </w:pPr>
          </w:p>
        </w:tc>
      </w:tr>
      <w:tr w:rsidR="00397C34" w:rsidRPr="00AB614B" w:rsidTr="003A540B">
        <w:trPr>
          <w:trHeight w:val="623"/>
        </w:trPr>
        <w:tc>
          <w:tcPr>
            <w:tcW w:w="2823" w:type="dxa"/>
          </w:tcPr>
          <w:p w:rsidR="00397C34" w:rsidRPr="00AB614B" w:rsidRDefault="00397C34" w:rsidP="003A540B">
            <w:pPr>
              <w:pStyle w:val="TableParagraph"/>
              <w:spacing w:line="292" w:lineRule="exact"/>
              <w:ind w:left="105"/>
              <w:rPr>
                <w:rFonts w:ascii="標楷體" w:eastAsia="標楷體" w:hAnsi="標楷體"/>
                <w:b/>
                <w:color w:val="FF0000"/>
                <w:sz w:val="24"/>
              </w:rPr>
            </w:pPr>
            <w:r w:rsidRPr="00AB614B">
              <w:rPr>
                <w:rFonts w:ascii="標楷體" w:eastAsia="標楷體" w:hAnsi="標楷體" w:hint="eastAsia"/>
                <w:b/>
                <w:color w:val="FF0000"/>
                <w:sz w:val="24"/>
              </w:rPr>
              <w:t>擬定營養治療目標，提</w:t>
            </w:r>
          </w:p>
          <w:p w:rsidR="00397C34" w:rsidRPr="00AB614B" w:rsidRDefault="00397C34" w:rsidP="003A540B">
            <w:pPr>
              <w:pStyle w:val="TableParagraph"/>
              <w:spacing w:line="311" w:lineRule="exact"/>
              <w:ind w:left="105"/>
              <w:rPr>
                <w:rFonts w:ascii="標楷體" w:eastAsia="標楷體" w:hAnsi="標楷體"/>
                <w:b/>
                <w:color w:val="FF0000"/>
                <w:sz w:val="24"/>
              </w:rPr>
            </w:pPr>
            <w:r w:rsidRPr="00AB614B">
              <w:rPr>
                <w:rFonts w:ascii="標楷體" w:eastAsia="標楷體" w:hAnsi="標楷體" w:hint="eastAsia"/>
                <w:b/>
                <w:color w:val="FF0000"/>
                <w:sz w:val="24"/>
              </w:rPr>
              <w:t>供營養介入計畫</w:t>
            </w:r>
          </w:p>
        </w:tc>
        <w:tc>
          <w:tcPr>
            <w:tcW w:w="857" w:type="dxa"/>
            <w:gridSpan w:val="2"/>
          </w:tcPr>
          <w:p w:rsidR="00397C34" w:rsidRPr="00AB614B" w:rsidRDefault="00397C34" w:rsidP="003A540B">
            <w:pPr>
              <w:pStyle w:val="TableParagraph"/>
              <w:spacing w:before="144"/>
              <w:ind w:left="1"/>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tcPr>
          <w:p w:rsidR="00397C34" w:rsidRPr="00AB614B" w:rsidRDefault="00397C34" w:rsidP="003A540B">
            <w:pPr>
              <w:pStyle w:val="TableParagraph"/>
              <w:spacing w:before="144"/>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tcPr>
          <w:p w:rsidR="00397C34" w:rsidRPr="00AB614B" w:rsidRDefault="00397C34" w:rsidP="003A540B">
            <w:pPr>
              <w:pStyle w:val="TableParagraph"/>
              <w:spacing w:before="144"/>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87" w:type="dxa"/>
            <w:gridSpan w:val="2"/>
          </w:tcPr>
          <w:p w:rsidR="00397C34" w:rsidRPr="00AB614B" w:rsidRDefault="00397C34" w:rsidP="003A540B">
            <w:pPr>
              <w:pStyle w:val="TableParagraph"/>
              <w:spacing w:before="144"/>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80" w:type="dxa"/>
            <w:gridSpan w:val="2"/>
          </w:tcPr>
          <w:p w:rsidR="00397C34" w:rsidRPr="00AB614B" w:rsidRDefault="00397C34" w:rsidP="003A540B">
            <w:pPr>
              <w:pStyle w:val="TableParagraph"/>
              <w:spacing w:before="144"/>
              <w:ind w:left="5"/>
              <w:jc w:val="center"/>
              <w:rPr>
                <w:rFonts w:ascii="標楷體" w:eastAsia="標楷體" w:hAnsi="標楷體"/>
                <w:color w:val="FF0000"/>
                <w:sz w:val="24"/>
              </w:rPr>
            </w:pPr>
            <w:r w:rsidRPr="00AB614B">
              <w:rPr>
                <w:rFonts w:ascii="標楷體" w:eastAsia="標楷體" w:hAnsi="標楷體"/>
                <w:color w:val="FF0000"/>
                <w:sz w:val="24"/>
              </w:rPr>
              <w:t>○</w:t>
            </w:r>
          </w:p>
        </w:tc>
        <w:tc>
          <w:tcPr>
            <w:tcW w:w="783" w:type="dxa"/>
            <w:gridSpan w:val="2"/>
          </w:tcPr>
          <w:p w:rsidR="00397C34" w:rsidRPr="00AB614B" w:rsidRDefault="00397C34" w:rsidP="003A540B">
            <w:pPr>
              <w:pStyle w:val="TableParagraph"/>
              <w:spacing w:before="144"/>
              <w:jc w:val="center"/>
              <w:rPr>
                <w:rFonts w:ascii="標楷體" w:eastAsia="標楷體" w:hAnsi="標楷體"/>
                <w:color w:val="FF0000"/>
                <w:sz w:val="24"/>
              </w:rPr>
            </w:pPr>
            <w:r w:rsidRPr="00AB614B">
              <w:rPr>
                <w:rFonts w:ascii="標楷體" w:eastAsia="標楷體" w:hAnsi="標楷體"/>
                <w:color w:val="FF0000"/>
                <w:sz w:val="24"/>
              </w:rPr>
              <w:t>○</w:t>
            </w:r>
          </w:p>
        </w:tc>
        <w:tc>
          <w:tcPr>
            <w:tcW w:w="804" w:type="dxa"/>
            <w:gridSpan w:val="2"/>
          </w:tcPr>
          <w:p w:rsidR="00397C34" w:rsidRPr="00AB614B" w:rsidRDefault="00397C34" w:rsidP="003A540B">
            <w:pPr>
              <w:pStyle w:val="TableParagraph"/>
              <w:spacing w:before="144"/>
              <w:ind w:right="13"/>
              <w:jc w:val="center"/>
              <w:rPr>
                <w:rFonts w:ascii="標楷體" w:eastAsia="標楷體" w:hAnsi="標楷體"/>
                <w:color w:val="FF0000"/>
                <w:sz w:val="24"/>
              </w:rPr>
            </w:pPr>
            <w:r w:rsidRPr="00AB614B">
              <w:rPr>
                <w:rFonts w:ascii="標楷體" w:eastAsia="標楷體" w:hAnsi="標楷體"/>
                <w:color w:val="FF0000"/>
                <w:sz w:val="24"/>
              </w:rPr>
              <w:t>○</w:t>
            </w:r>
          </w:p>
        </w:tc>
        <w:tc>
          <w:tcPr>
            <w:tcW w:w="743" w:type="dxa"/>
          </w:tcPr>
          <w:p w:rsidR="00397C34" w:rsidRPr="00AB614B" w:rsidRDefault="00397C34" w:rsidP="003A540B">
            <w:pPr>
              <w:pStyle w:val="TableParagraph"/>
              <w:spacing w:before="144"/>
              <w:ind w:left="13"/>
              <w:jc w:val="center"/>
              <w:rPr>
                <w:rFonts w:ascii="標楷體" w:eastAsia="標楷體" w:hAnsi="標楷體"/>
                <w:color w:val="FF0000"/>
                <w:sz w:val="24"/>
              </w:rPr>
            </w:pPr>
            <w:r w:rsidRPr="00AB614B">
              <w:rPr>
                <w:rFonts w:ascii="標楷體" w:eastAsia="標楷體" w:hAnsi="標楷體"/>
                <w:color w:val="FF0000"/>
                <w:sz w:val="24"/>
              </w:rPr>
              <w:t>○</w:t>
            </w:r>
          </w:p>
        </w:tc>
        <w:tc>
          <w:tcPr>
            <w:tcW w:w="1024" w:type="dxa"/>
            <w:gridSpan w:val="2"/>
          </w:tcPr>
          <w:p w:rsidR="00397C34" w:rsidRPr="00AB614B" w:rsidRDefault="00397C34" w:rsidP="003A540B">
            <w:pPr>
              <w:pStyle w:val="TableParagraph"/>
              <w:spacing w:before="144"/>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09" w:type="dxa"/>
          </w:tcPr>
          <w:p w:rsidR="00397C34" w:rsidRPr="00AB614B" w:rsidRDefault="00397C34" w:rsidP="003A540B">
            <w:pPr>
              <w:pStyle w:val="TableParagraph"/>
              <w:rPr>
                <w:rFonts w:ascii="標楷體" w:eastAsia="標楷體" w:hAnsi="標楷體"/>
                <w:color w:val="FF0000"/>
                <w:sz w:val="24"/>
              </w:rPr>
            </w:pPr>
          </w:p>
        </w:tc>
      </w:tr>
      <w:tr w:rsidR="00397C34" w:rsidRPr="00AB614B" w:rsidTr="003A540B">
        <w:trPr>
          <w:trHeight w:val="455"/>
        </w:trPr>
        <w:tc>
          <w:tcPr>
            <w:tcW w:w="2823" w:type="dxa"/>
          </w:tcPr>
          <w:p w:rsidR="00397C34" w:rsidRPr="00AB614B" w:rsidRDefault="00397C34" w:rsidP="003A540B">
            <w:pPr>
              <w:pStyle w:val="TableParagraph"/>
              <w:spacing w:line="422" w:lineRule="exact"/>
              <w:ind w:left="105"/>
              <w:rPr>
                <w:rFonts w:ascii="標楷體" w:eastAsia="標楷體" w:hAnsi="標楷體"/>
                <w:b/>
                <w:color w:val="FF0000"/>
                <w:sz w:val="24"/>
              </w:rPr>
            </w:pPr>
            <w:r w:rsidRPr="00AB614B">
              <w:rPr>
                <w:rFonts w:ascii="標楷體" w:eastAsia="標楷體" w:hAnsi="標楷體" w:hint="eastAsia"/>
                <w:b/>
                <w:color w:val="FF0000"/>
                <w:sz w:val="24"/>
              </w:rPr>
              <w:t>完成營養病歷紀錄</w:t>
            </w:r>
          </w:p>
        </w:tc>
        <w:tc>
          <w:tcPr>
            <w:tcW w:w="857" w:type="dxa"/>
            <w:gridSpan w:val="2"/>
          </w:tcPr>
          <w:p w:rsidR="00397C34" w:rsidRPr="00AB614B" w:rsidRDefault="00397C34" w:rsidP="003A540B">
            <w:pPr>
              <w:pStyle w:val="TableParagraph"/>
              <w:spacing w:before="60"/>
              <w:ind w:left="1"/>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tcPr>
          <w:p w:rsidR="00397C34" w:rsidRPr="00AB614B" w:rsidRDefault="00397C34" w:rsidP="003A540B">
            <w:pPr>
              <w:pStyle w:val="TableParagraph"/>
              <w:spacing w:before="60"/>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tcPr>
          <w:p w:rsidR="00397C34" w:rsidRPr="00AB614B" w:rsidRDefault="00397C34" w:rsidP="003A540B">
            <w:pPr>
              <w:pStyle w:val="TableParagraph"/>
              <w:spacing w:before="60"/>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87" w:type="dxa"/>
            <w:gridSpan w:val="2"/>
          </w:tcPr>
          <w:p w:rsidR="00397C34" w:rsidRPr="00AB614B" w:rsidRDefault="00397C34" w:rsidP="003A540B">
            <w:pPr>
              <w:pStyle w:val="TableParagraph"/>
              <w:spacing w:before="60"/>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80" w:type="dxa"/>
            <w:gridSpan w:val="2"/>
          </w:tcPr>
          <w:p w:rsidR="00397C34" w:rsidRPr="00AB614B" w:rsidRDefault="00397C34" w:rsidP="003A540B">
            <w:pPr>
              <w:pStyle w:val="TableParagraph"/>
              <w:spacing w:before="60"/>
              <w:ind w:left="5"/>
              <w:jc w:val="center"/>
              <w:rPr>
                <w:rFonts w:ascii="標楷體" w:eastAsia="標楷體" w:hAnsi="標楷體"/>
                <w:color w:val="FF0000"/>
                <w:sz w:val="24"/>
              </w:rPr>
            </w:pPr>
            <w:r w:rsidRPr="00AB614B">
              <w:rPr>
                <w:rFonts w:ascii="標楷體" w:eastAsia="標楷體" w:hAnsi="標楷體"/>
                <w:color w:val="FF0000"/>
                <w:sz w:val="24"/>
              </w:rPr>
              <w:t>○</w:t>
            </w:r>
          </w:p>
        </w:tc>
        <w:tc>
          <w:tcPr>
            <w:tcW w:w="783" w:type="dxa"/>
            <w:gridSpan w:val="2"/>
          </w:tcPr>
          <w:p w:rsidR="00397C34" w:rsidRPr="00AB614B" w:rsidRDefault="00397C34" w:rsidP="003A540B">
            <w:pPr>
              <w:pStyle w:val="TableParagraph"/>
              <w:spacing w:before="60"/>
              <w:jc w:val="center"/>
              <w:rPr>
                <w:rFonts w:ascii="標楷體" w:eastAsia="標楷體" w:hAnsi="標楷體"/>
                <w:color w:val="FF0000"/>
                <w:sz w:val="24"/>
              </w:rPr>
            </w:pPr>
            <w:r w:rsidRPr="00AB614B">
              <w:rPr>
                <w:rFonts w:ascii="標楷體" w:eastAsia="標楷體" w:hAnsi="標楷體"/>
                <w:color w:val="FF0000"/>
                <w:sz w:val="24"/>
              </w:rPr>
              <w:t>○</w:t>
            </w:r>
          </w:p>
        </w:tc>
        <w:tc>
          <w:tcPr>
            <w:tcW w:w="804" w:type="dxa"/>
            <w:gridSpan w:val="2"/>
          </w:tcPr>
          <w:p w:rsidR="00397C34" w:rsidRPr="00AB614B" w:rsidRDefault="00397C34" w:rsidP="003A540B">
            <w:pPr>
              <w:pStyle w:val="TableParagraph"/>
              <w:spacing w:before="60"/>
              <w:ind w:right="13"/>
              <w:jc w:val="center"/>
              <w:rPr>
                <w:rFonts w:ascii="標楷體" w:eastAsia="標楷體" w:hAnsi="標楷體"/>
                <w:color w:val="FF0000"/>
                <w:sz w:val="24"/>
              </w:rPr>
            </w:pPr>
            <w:r w:rsidRPr="00AB614B">
              <w:rPr>
                <w:rFonts w:ascii="標楷體" w:eastAsia="標楷體" w:hAnsi="標楷體"/>
                <w:color w:val="FF0000"/>
                <w:sz w:val="24"/>
              </w:rPr>
              <w:t>○</w:t>
            </w:r>
          </w:p>
        </w:tc>
        <w:tc>
          <w:tcPr>
            <w:tcW w:w="743" w:type="dxa"/>
          </w:tcPr>
          <w:p w:rsidR="00397C34" w:rsidRPr="00AB614B" w:rsidRDefault="00397C34" w:rsidP="003A540B">
            <w:pPr>
              <w:pStyle w:val="TableParagraph"/>
              <w:spacing w:before="60"/>
              <w:ind w:left="13"/>
              <w:jc w:val="center"/>
              <w:rPr>
                <w:rFonts w:ascii="標楷體" w:eastAsia="標楷體" w:hAnsi="標楷體"/>
                <w:color w:val="FF0000"/>
                <w:sz w:val="24"/>
              </w:rPr>
            </w:pPr>
            <w:r w:rsidRPr="00AB614B">
              <w:rPr>
                <w:rFonts w:ascii="標楷體" w:eastAsia="標楷體" w:hAnsi="標楷體"/>
                <w:color w:val="FF0000"/>
                <w:sz w:val="24"/>
              </w:rPr>
              <w:t>○</w:t>
            </w:r>
          </w:p>
        </w:tc>
        <w:tc>
          <w:tcPr>
            <w:tcW w:w="1024" w:type="dxa"/>
            <w:gridSpan w:val="2"/>
          </w:tcPr>
          <w:p w:rsidR="00397C34" w:rsidRPr="00AB614B" w:rsidRDefault="00397C34" w:rsidP="003A540B">
            <w:pPr>
              <w:pStyle w:val="TableParagraph"/>
              <w:spacing w:before="60"/>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09" w:type="dxa"/>
          </w:tcPr>
          <w:p w:rsidR="00397C34" w:rsidRPr="00AB614B" w:rsidRDefault="00397C34" w:rsidP="003A540B">
            <w:pPr>
              <w:pStyle w:val="TableParagraph"/>
              <w:rPr>
                <w:rFonts w:ascii="標楷體" w:eastAsia="標楷體" w:hAnsi="標楷體"/>
                <w:color w:val="FF0000"/>
                <w:sz w:val="24"/>
              </w:rPr>
            </w:pPr>
          </w:p>
        </w:tc>
      </w:tr>
      <w:tr w:rsidR="00397C34" w:rsidRPr="00AB614B" w:rsidTr="003A540B">
        <w:trPr>
          <w:trHeight w:val="453"/>
        </w:trPr>
        <w:tc>
          <w:tcPr>
            <w:tcW w:w="2823" w:type="dxa"/>
            <w:shd w:val="clear" w:color="auto" w:fill="BEBEBE"/>
          </w:tcPr>
          <w:p w:rsidR="00397C34" w:rsidRPr="00AB614B" w:rsidRDefault="00397C34" w:rsidP="003A540B">
            <w:pPr>
              <w:pStyle w:val="TableParagraph"/>
              <w:spacing w:line="420" w:lineRule="exact"/>
              <w:ind w:left="105"/>
              <w:rPr>
                <w:rFonts w:ascii="標楷體" w:eastAsia="標楷體" w:hAnsi="標楷體"/>
                <w:b/>
                <w:color w:val="FF0000"/>
                <w:sz w:val="24"/>
              </w:rPr>
            </w:pPr>
            <w:r w:rsidRPr="00AB614B">
              <w:rPr>
                <w:rFonts w:ascii="標楷體" w:eastAsia="標楷體" w:hAnsi="標楷體" w:hint="eastAsia"/>
                <w:b/>
                <w:color w:val="FF0000"/>
                <w:sz w:val="24"/>
              </w:rPr>
              <w:t>整體任務評估</w:t>
            </w:r>
          </w:p>
        </w:tc>
        <w:tc>
          <w:tcPr>
            <w:tcW w:w="857" w:type="dxa"/>
            <w:gridSpan w:val="2"/>
            <w:shd w:val="clear" w:color="auto" w:fill="BEBEBE"/>
          </w:tcPr>
          <w:p w:rsidR="00397C34" w:rsidRPr="00AB614B" w:rsidRDefault="00397C34" w:rsidP="003A540B">
            <w:pPr>
              <w:pStyle w:val="TableParagraph"/>
              <w:rPr>
                <w:rFonts w:ascii="標楷體" w:eastAsia="標楷體" w:hAnsi="標楷體"/>
                <w:color w:val="FF0000"/>
                <w:sz w:val="24"/>
              </w:rPr>
            </w:pPr>
          </w:p>
        </w:tc>
        <w:tc>
          <w:tcPr>
            <w:tcW w:w="851" w:type="dxa"/>
            <w:gridSpan w:val="2"/>
            <w:shd w:val="clear" w:color="auto" w:fill="BEBEBE"/>
          </w:tcPr>
          <w:p w:rsidR="00397C34" w:rsidRPr="00AB614B" w:rsidRDefault="00397C34" w:rsidP="003A540B">
            <w:pPr>
              <w:pStyle w:val="TableParagraph"/>
              <w:rPr>
                <w:rFonts w:ascii="標楷體" w:eastAsia="標楷體" w:hAnsi="標楷體"/>
                <w:color w:val="FF0000"/>
                <w:sz w:val="24"/>
              </w:rPr>
            </w:pPr>
          </w:p>
        </w:tc>
        <w:tc>
          <w:tcPr>
            <w:tcW w:w="778" w:type="dxa"/>
            <w:gridSpan w:val="2"/>
            <w:shd w:val="clear" w:color="auto" w:fill="BEBEBE"/>
          </w:tcPr>
          <w:p w:rsidR="00397C34" w:rsidRPr="00AB614B" w:rsidRDefault="00397C34" w:rsidP="003A540B">
            <w:pPr>
              <w:pStyle w:val="TableParagraph"/>
              <w:rPr>
                <w:rFonts w:ascii="標楷體" w:eastAsia="標楷體" w:hAnsi="標楷體"/>
                <w:color w:val="FF0000"/>
                <w:sz w:val="24"/>
              </w:rPr>
            </w:pPr>
          </w:p>
        </w:tc>
        <w:tc>
          <w:tcPr>
            <w:tcW w:w="787" w:type="dxa"/>
            <w:gridSpan w:val="2"/>
            <w:shd w:val="clear" w:color="auto" w:fill="BEBEBE"/>
          </w:tcPr>
          <w:p w:rsidR="00397C34" w:rsidRPr="00AB614B" w:rsidRDefault="00397C34" w:rsidP="003A540B">
            <w:pPr>
              <w:pStyle w:val="TableParagraph"/>
              <w:rPr>
                <w:rFonts w:ascii="標楷體" w:eastAsia="標楷體" w:hAnsi="標楷體"/>
                <w:color w:val="FF0000"/>
                <w:sz w:val="24"/>
              </w:rPr>
            </w:pPr>
          </w:p>
        </w:tc>
        <w:tc>
          <w:tcPr>
            <w:tcW w:w="780" w:type="dxa"/>
            <w:gridSpan w:val="2"/>
            <w:shd w:val="clear" w:color="auto" w:fill="BEBEBE"/>
          </w:tcPr>
          <w:p w:rsidR="00397C34" w:rsidRPr="00AB614B" w:rsidRDefault="00397C34" w:rsidP="003A540B">
            <w:pPr>
              <w:pStyle w:val="TableParagraph"/>
              <w:rPr>
                <w:rFonts w:ascii="標楷體" w:eastAsia="標楷體" w:hAnsi="標楷體"/>
                <w:color w:val="FF0000"/>
                <w:sz w:val="24"/>
              </w:rPr>
            </w:pPr>
          </w:p>
        </w:tc>
        <w:tc>
          <w:tcPr>
            <w:tcW w:w="783" w:type="dxa"/>
            <w:gridSpan w:val="2"/>
            <w:shd w:val="clear" w:color="auto" w:fill="BEBEBE"/>
          </w:tcPr>
          <w:p w:rsidR="00397C34" w:rsidRPr="00AB614B" w:rsidRDefault="00397C34" w:rsidP="003A540B">
            <w:pPr>
              <w:pStyle w:val="TableParagraph"/>
              <w:rPr>
                <w:rFonts w:ascii="標楷體" w:eastAsia="標楷體" w:hAnsi="標楷體"/>
                <w:color w:val="FF0000"/>
                <w:sz w:val="24"/>
              </w:rPr>
            </w:pPr>
          </w:p>
        </w:tc>
        <w:tc>
          <w:tcPr>
            <w:tcW w:w="804" w:type="dxa"/>
            <w:gridSpan w:val="2"/>
            <w:shd w:val="clear" w:color="auto" w:fill="BEBEBE"/>
          </w:tcPr>
          <w:p w:rsidR="00397C34" w:rsidRPr="00AB614B" w:rsidRDefault="00397C34" w:rsidP="003A540B">
            <w:pPr>
              <w:pStyle w:val="TableParagraph"/>
              <w:rPr>
                <w:rFonts w:ascii="標楷體" w:eastAsia="標楷體" w:hAnsi="標楷體"/>
                <w:color w:val="FF0000"/>
                <w:sz w:val="24"/>
              </w:rPr>
            </w:pPr>
          </w:p>
        </w:tc>
        <w:tc>
          <w:tcPr>
            <w:tcW w:w="743" w:type="dxa"/>
            <w:shd w:val="clear" w:color="auto" w:fill="BEBEBE"/>
          </w:tcPr>
          <w:p w:rsidR="00397C34" w:rsidRPr="00AB614B" w:rsidRDefault="00397C34" w:rsidP="003A540B">
            <w:pPr>
              <w:pStyle w:val="TableParagraph"/>
              <w:rPr>
                <w:rFonts w:ascii="標楷體" w:eastAsia="標楷體" w:hAnsi="標楷體"/>
                <w:color w:val="FF0000"/>
                <w:sz w:val="24"/>
              </w:rPr>
            </w:pPr>
          </w:p>
        </w:tc>
        <w:tc>
          <w:tcPr>
            <w:tcW w:w="1024" w:type="dxa"/>
            <w:gridSpan w:val="2"/>
            <w:shd w:val="clear" w:color="auto" w:fill="BEBEBE"/>
          </w:tcPr>
          <w:p w:rsidR="00397C34" w:rsidRPr="00AB614B" w:rsidRDefault="00397C34" w:rsidP="003A540B">
            <w:pPr>
              <w:pStyle w:val="TableParagraph"/>
              <w:rPr>
                <w:rFonts w:ascii="標楷體" w:eastAsia="標楷體" w:hAnsi="標楷體"/>
                <w:color w:val="FF0000"/>
                <w:sz w:val="24"/>
              </w:rPr>
            </w:pPr>
          </w:p>
        </w:tc>
        <w:tc>
          <w:tcPr>
            <w:tcW w:w="709" w:type="dxa"/>
            <w:shd w:val="clear" w:color="auto" w:fill="BEBEBE"/>
          </w:tcPr>
          <w:p w:rsidR="00397C34" w:rsidRPr="00AB614B" w:rsidRDefault="00397C34" w:rsidP="003A540B">
            <w:pPr>
              <w:pStyle w:val="TableParagraph"/>
              <w:rPr>
                <w:rFonts w:ascii="標楷體" w:eastAsia="標楷體" w:hAnsi="標楷體"/>
                <w:color w:val="FF0000"/>
                <w:sz w:val="24"/>
              </w:rPr>
            </w:pPr>
          </w:p>
        </w:tc>
      </w:tr>
      <w:tr w:rsidR="00397C34" w:rsidRPr="00AB614B" w:rsidTr="003A540B">
        <w:trPr>
          <w:trHeight w:val="825"/>
        </w:trPr>
        <w:tc>
          <w:tcPr>
            <w:tcW w:w="10939" w:type="dxa"/>
            <w:gridSpan w:val="19"/>
          </w:tcPr>
          <w:p w:rsidR="00397C34" w:rsidRPr="00AB614B" w:rsidRDefault="00397C34" w:rsidP="003A540B">
            <w:pPr>
              <w:pStyle w:val="TableParagraph"/>
              <w:spacing w:line="350" w:lineRule="exact"/>
              <w:ind w:left="105"/>
              <w:rPr>
                <w:rFonts w:ascii="標楷體" w:eastAsia="標楷體" w:hAnsi="標楷體"/>
                <w:b/>
                <w:color w:val="FF0000"/>
                <w:sz w:val="24"/>
              </w:rPr>
            </w:pPr>
            <w:r w:rsidRPr="00AB614B">
              <w:rPr>
                <w:rFonts w:ascii="標楷體" w:eastAsia="標楷體" w:hAnsi="標楷體"/>
                <w:b/>
                <w:color w:val="FF0000"/>
                <w:sz w:val="24"/>
              </w:rPr>
              <w:t>4.</w:t>
            </w:r>
            <w:r w:rsidRPr="00AB614B">
              <w:rPr>
                <w:rFonts w:ascii="標楷體" w:eastAsia="標楷體" w:hAnsi="標楷體" w:hint="eastAsia"/>
                <w:b/>
                <w:color w:val="FF0000"/>
                <w:sz w:val="24"/>
              </w:rPr>
              <w:t>質性回饋</w:t>
            </w:r>
            <w:r w:rsidRPr="00AB614B">
              <w:rPr>
                <w:rFonts w:ascii="標楷體" w:eastAsia="標楷體" w:hAnsi="標楷體"/>
                <w:b/>
                <w:color w:val="FF0000"/>
                <w:sz w:val="24"/>
              </w:rPr>
              <w:t>(</w:t>
            </w:r>
            <w:r w:rsidRPr="00AB614B">
              <w:rPr>
                <w:rFonts w:ascii="標楷體" w:eastAsia="標楷體" w:hAnsi="標楷體" w:hint="eastAsia"/>
                <w:b/>
                <w:color w:val="FF0000"/>
                <w:sz w:val="24"/>
              </w:rPr>
              <w:t>學員</w:t>
            </w:r>
            <w:r w:rsidRPr="00AB614B">
              <w:rPr>
                <w:rFonts w:ascii="標楷體" w:eastAsia="標楷體" w:hAnsi="標楷體"/>
                <w:b/>
                <w:color w:val="FF0000"/>
                <w:sz w:val="24"/>
              </w:rPr>
              <w:t>)</w:t>
            </w:r>
          </w:p>
        </w:tc>
      </w:tr>
      <w:tr w:rsidR="00397C34" w:rsidRPr="00AB614B" w:rsidTr="003A540B">
        <w:trPr>
          <w:trHeight w:val="839"/>
        </w:trPr>
        <w:tc>
          <w:tcPr>
            <w:tcW w:w="10939" w:type="dxa"/>
            <w:gridSpan w:val="19"/>
            <w:tcBorders>
              <w:bottom w:val="single" w:sz="8" w:space="0" w:color="000000"/>
            </w:tcBorders>
          </w:tcPr>
          <w:p w:rsidR="00397C34" w:rsidRPr="00AB614B" w:rsidRDefault="00397C34" w:rsidP="003A540B">
            <w:pPr>
              <w:pStyle w:val="TableParagraph"/>
              <w:spacing w:line="350" w:lineRule="exact"/>
              <w:ind w:left="105"/>
              <w:rPr>
                <w:rFonts w:ascii="標楷體" w:eastAsia="標楷體" w:hAnsi="標楷體"/>
                <w:b/>
                <w:color w:val="FF0000"/>
                <w:sz w:val="24"/>
              </w:rPr>
            </w:pPr>
            <w:r w:rsidRPr="00AB614B">
              <w:rPr>
                <w:rFonts w:ascii="標楷體" w:eastAsia="標楷體" w:hAnsi="標楷體"/>
                <w:b/>
                <w:color w:val="FF0000"/>
                <w:sz w:val="24"/>
              </w:rPr>
              <w:t>5.</w:t>
            </w:r>
            <w:r w:rsidRPr="00AB614B">
              <w:rPr>
                <w:rFonts w:ascii="標楷體" w:eastAsia="標楷體" w:hAnsi="標楷體" w:hint="eastAsia"/>
                <w:b/>
                <w:color w:val="FF0000"/>
                <w:sz w:val="24"/>
              </w:rPr>
              <w:t>質性回饋</w:t>
            </w:r>
            <w:r w:rsidRPr="00AB614B">
              <w:rPr>
                <w:rFonts w:ascii="標楷體" w:eastAsia="標楷體" w:hAnsi="標楷體"/>
                <w:b/>
                <w:color w:val="FF0000"/>
                <w:sz w:val="24"/>
              </w:rPr>
              <w:t>(</w:t>
            </w:r>
            <w:r w:rsidRPr="00AB614B">
              <w:rPr>
                <w:rFonts w:ascii="標楷體" w:eastAsia="標楷體" w:hAnsi="標楷體" w:hint="eastAsia"/>
                <w:b/>
                <w:color w:val="FF0000"/>
                <w:sz w:val="24"/>
              </w:rPr>
              <w:t>臨床指導老師</w:t>
            </w:r>
            <w:r w:rsidRPr="00AB614B">
              <w:rPr>
                <w:rFonts w:ascii="標楷體" w:eastAsia="標楷體" w:hAnsi="標楷體"/>
                <w:b/>
                <w:color w:val="FF0000"/>
                <w:sz w:val="24"/>
              </w:rPr>
              <w:t>)</w:t>
            </w:r>
          </w:p>
        </w:tc>
      </w:tr>
      <w:tr w:rsidR="00397C34" w:rsidRPr="00AB614B" w:rsidTr="003A540B">
        <w:trPr>
          <w:trHeight w:val="311"/>
        </w:trPr>
        <w:tc>
          <w:tcPr>
            <w:tcW w:w="3003" w:type="dxa"/>
            <w:gridSpan w:val="2"/>
            <w:vMerge w:val="restart"/>
            <w:tcBorders>
              <w:top w:val="single" w:sz="8" w:space="0" w:color="000000"/>
            </w:tcBorders>
            <w:shd w:val="clear" w:color="auto" w:fill="D9D9D9"/>
          </w:tcPr>
          <w:p w:rsidR="00397C34" w:rsidRPr="00AB614B" w:rsidRDefault="00397C34" w:rsidP="003A540B">
            <w:pPr>
              <w:pStyle w:val="TableParagraph"/>
              <w:spacing w:before="4"/>
              <w:rPr>
                <w:rFonts w:ascii="標楷體" w:eastAsia="標楷體" w:hAnsi="標楷體"/>
                <w:b/>
                <w:color w:val="FF0000"/>
                <w:sz w:val="25"/>
              </w:rPr>
            </w:pPr>
          </w:p>
          <w:p w:rsidR="00397C34" w:rsidRPr="00AB614B" w:rsidRDefault="00397C34" w:rsidP="003A540B">
            <w:pPr>
              <w:pStyle w:val="TableParagraph"/>
              <w:spacing w:before="1"/>
              <w:ind w:left="897"/>
              <w:rPr>
                <w:rFonts w:ascii="標楷體" w:eastAsia="標楷體" w:hAnsi="標楷體"/>
                <w:color w:val="FF0000"/>
                <w:sz w:val="24"/>
              </w:rPr>
            </w:pPr>
            <w:r w:rsidRPr="00AB614B">
              <w:rPr>
                <w:rFonts w:ascii="標楷體" w:eastAsia="標楷體" w:hAnsi="標楷體"/>
                <w:color w:val="FF0000"/>
                <w:sz w:val="24"/>
              </w:rPr>
              <w:t>滿意度評估</w:t>
            </w:r>
          </w:p>
        </w:tc>
        <w:tc>
          <w:tcPr>
            <w:tcW w:w="7936" w:type="dxa"/>
            <w:gridSpan w:val="17"/>
            <w:tcBorders>
              <w:top w:val="single" w:sz="8" w:space="0" w:color="000000"/>
            </w:tcBorders>
            <w:shd w:val="clear" w:color="auto" w:fill="D9D9D9"/>
          </w:tcPr>
          <w:p w:rsidR="00397C34" w:rsidRPr="00AB614B" w:rsidRDefault="00397C34" w:rsidP="003A540B">
            <w:pPr>
              <w:pStyle w:val="TableParagraph"/>
              <w:spacing w:line="291" w:lineRule="exact"/>
              <w:ind w:left="2974" w:right="2991"/>
              <w:jc w:val="center"/>
              <w:rPr>
                <w:rFonts w:ascii="標楷體" w:eastAsia="標楷體" w:hAnsi="標楷體"/>
                <w:color w:val="FF0000"/>
                <w:sz w:val="24"/>
              </w:rPr>
            </w:pPr>
            <w:r w:rsidRPr="00AB614B">
              <w:rPr>
                <w:rFonts w:ascii="標楷體" w:eastAsia="標楷體" w:hAnsi="標楷體"/>
                <w:color w:val="FF0000"/>
                <w:sz w:val="24"/>
              </w:rPr>
              <w:t>滿意度採九級計分</w:t>
            </w:r>
          </w:p>
        </w:tc>
      </w:tr>
      <w:tr w:rsidR="00397C34" w:rsidRPr="00AB614B" w:rsidTr="003A540B">
        <w:trPr>
          <w:trHeight w:val="313"/>
        </w:trPr>
        <w:tc>
          <w:tcPr>
            <w:tcW w:w="3003" w:type="dxa"/>
            <w:gridSpan w:val="2"/>
            <w:vMerge/>
            <w:tcBorders>
              <w:top w:val="nil"/>
            </w:tcBorders>
            <w:shd w:val="clear" w:color="auto" w:fill="D9D9D9"/>
          </w:tcPr>
          <w:p w:rsidR="00397C34" w:rsidRPr="00AB614B" w:rsidRDefault="00397C34" w:rsidP="003A540B">
            <w:pPr>
              <w:rPr>
                <w:rFonts w:ascii="標楷體" w:eastAsia="標楷體" w:hAnsi="標楷體"/>
                <w:color w:val="FF0000"/>
                <w:sz w:val="2"/>
                <w:szCs w:val="2"/>
              </w:rPr>
            </w:pPr>
          </w:p>
        </w:tc>
        <w:tc>
          <w:tcPr>
            <w:tcW w:w="2638" w:type="dxa"/>
            <w:gridSpan w:val="6"/>
            <w:shd w:val="clear" w:color="auto" w:fill="D9D9D9"/>
          </w:tcPr>
          <w:p w:rsidR="00397C34" w:rsidRPr="00AB614B" w:rsidRDefault="00397C34" w:rsidP="003A540B">
            <w:pPr>
              <w:pStyle w:val="TableParagraph"/>
              <w:spacing w:line="294" w:lineRule="exact"/>
              <w:ind w:left="645"/>
              <w:rPr>
                <w:rFonts w:ascii="標楷體" w:eastAsia="標楷體" w:hAnsi="標楷體"/>
                <w:color w:val="FF0000"/>
                <w:sz w:val="24"/>
              </w:rPr>
            </w:pPr>
            <w:r w:rsidRPr="00AB614B">
              <w:rPr>
                <w:rFonts w:ascii="標楷體" w:eastAsia="標楷體" w:hAnsi="標楷體"/>
                <w:color w:val="FF0000"/>
                <w:sz w:val="24"/>
              </w:rPr>
              <w:t>1-3</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有待加強</w:t>
            </w:r>
          </w:p>
        </w:tc>
        <w:tc>
          <w:tcPr>
            <w:tcW w:w="2647" w:type="dxa"/>
            <w:gridSpan w:val="6"/>
            <w:shd w:val="clear" w:color="auto" w:fill="D9D9D9"/>
          </w:tcPr>
          <w:p w:rsidR="00397C34" w:rsidRPr="00AB614B" w:rsidRDefault="00397C34" w:rsidP="003A540B">
            <w:pPr>
              <w:pStyle w:val="TableParagraph"/>
              <w:spacing w:line="294" w:lineRule="exact"/>
              <w:ind w:left="645"/>
              <w:rPr>
                <w:rFonts w:ascii="標楷體" w:eastAsia="標楷體" w:hAnsi="標楷體"/>
                <w:color w:val="FF0000"/>
                <w:sz w:val="24"/>
              </w:rPr>
            </w:pPr>
            <w:r w:rsidRPr="00AB614B">
              <w:rPr>
                <w:rFonts w:ascii="標楷體" w:eastAsia="標楷體" w:hAnsi="標楷體"/>
                <w:color w:val="FF0000"/>
                <w:sz w:val="24"/>
              </w:rPr>
              <w:t>4-6</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合乎標準</w:t>
            </w:r>
          </w:p>
        </w:tc>
        <w:tc>
          <w:tcPr>
            <w:tcW w:w="2651" w:type="dxa"/>
            <w:gridSpan w:val="5"/>
            <w:shd w:val="clear" w:color="auto" w:fill="D9D9D9"/>
          </w:tcPr>
          <w:p w:rsidR="00397C34" w:rsidRPr="00AB614B" w:rsidRDefault="00397C34" w:rsidP="003A540B">
            <w:pPr>
              <w:pStyle w:val="TableParagraph"/>
              <w:spacing w:line="294" w:lineRule="exact"/>
              <w:ind w:left="876"/>
              <w:rPr>
                <w:rFonts w:ascii="標楷體" w:eastAsia="標楷體" w:hAnsi="標楷體"/>
                <w:color w:val="FF0000"/>
                <w:sz w:val="24"/>
              </w:rPr>
            </w:pPr>
            <w:r w:rsidRPr="00AB614B">
              <w:rPr>
                <w:rFonts w:ascii="標楷體" w:eastAsia="標楷體" w:hAnsi="標楷體"/>
                <w:color w:val="FF0000"/>
                <w:sz w:val="24"/>
              </w:rPr>
              <w:t>7-9</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優良</w:t>
            </w:r>
          </w:p>
        </w:tc>
      </w:tr>
      <w:tr w:rsidR="00397C34" w:rsidRPr="00AB614B" w:rsidTr="003A540B">
        <w:trPr>
          <w:trHeight w:val="275"/>
        </w:trPr>
        <w:tc>
          <w:tcPr>
            <w:tcW w:w="3003" w:type="dxa"/>
            <w:gridSpan w:val="2"/>
            <w:vMerge/>
            <w:tcBorders>
              <w:top w:val="nil"/>
            </w:tcBorders>
            <w:shd w:val="clear" w:color="auto" w:fill="D9D9D9"/>
          </w:tcPr>
          <w:p w:rsidR="00397C34" w:rsidRPr="00AB614B" w:rsidRDefault="00397C34" w:rsidP="003A540B">
            <w:pPr>
              <w:rPr>
                <w:rFonts w:ascii="標楷體" w:eastAsia="標楷體" w:hAnsi="標楷體"/>
                <w:color w:val="FF0000"/>
                <w:sz w:val="2"/>
                <w:szCs w:val="2"/>
              </w:rPr>
            </w:pPr>
          </w:p>
        </w:tc>
        <w:tc>
          <w:tcPr>
            <w:tcW w:w="878" w:type="dxa"/>
            <w:gridSpan w:val="2"/>
            <w:shd w:val="clear" w:color="auto" w:fill="D9D9D9"/>
          </w:tcPr>
          <w:p w:rsidR="00397C34" w:rsidRPr="00AB614B" w:rsidRDefault="00397C34" w:rsidP="003A540B">
            <w:pPr>
              <w:pStyle w:val="TableParagraph"/>
              <w:spacing w:line="256" w:lineRule="exact"/>
              <w:ind w:left="6"/>
              <w:jc w:val="center"/>
              <w:rPr>
                <w:rFonts w:ascii="標楷體" w:eastAsia="標楷體" w:hAnsi="標楷體"/>
                <w:color w:val="FF0000"/>
                <w:sz w:val="24"/>
              </w:rPr>
            </w:pPr>
            <w:r w:rsidRPr="00AB614B">
              <w:rPr>
                <w:rFonts w:ascii="標楷體" w:eastAsia="標楷體" w:hAnsi="標楷體"/>
                <w:color w:val="FF0000"/>
                <w:sz w:val="24"/>
              </w:rPr>
              <w:t>1</w:t>
            </w:r>
          </w:p>
        </w:tc>
        <w:tc>
          <w:tcPr>
            <w:tcW w:w="878" w:type="dxa"/>
            <w:gridSpan w:val="2"/>
            <w:shd w:val="clear" w:color="auto" w:fill="D9D9D9"/>
          </w:tcPr>
          <w:p w:rsidR="00397C34" w:rsidRPr="00AB614B" w:rsidRDefault="00397C34" w:rsidP="003A540B">
            <w:pPr>
              <w:pStyle w:val="TableParagraph"/>
              <w:spacing w:line="256" w:lineRule="exact"/>
              <w:ind w:left="6"/>
              <w:jc w:val="center"/>
              <w:rPr>
                <w:rFonts w:ascii="標楷體" w:eastAsia="標楷體" w:hAnsi="標楷體"/>
                <w:color w:val="FF0000"/>
                <w:sz w:val="24"/>
              </w:rPr>
            </w:pPr>
            <w:r w:rsidRPr="00AB614B">
              <w:rPr>
                <w:rFonts w:ascii="標楷體" w:eastAsia="標楷體" w:hAnsi="標楷體"/>
                <w:color w:val="FF0000"/>
                <w:sz w:val="24"/>
              </w:rPr>
              <w:t>2</w:t>
            </w:r>
          </w:p>
        </w:tc>
        <w:tc>
          <w:tcPr>
            <w:tcW w:w="882" w:type="dxa"/>
            <w:gridSpan w:val="2"/>
            <w:shd w:val="clear" w:color="auto" w:fill="D9D9D9"/>
          </w:tcPr>
          <w:p w:rsidR="00397C34" w:rsidRPr="00AB614B" w:rsidRDefault="00397C34" w:rsidP="003A540B">
            <w:pPr>
              <w:pStyle w:val="TableParagraph"/>
              <w:spacing w:line="256" w:lineRule="exact"/>
              <w:ind w:left="8"/>
              <w:jc w:val="center"/>
              <w:rPr>
                <w:rFonts w:ascii="標楷體" w:eastAsia="標楷體" w:hAnsi="標楷體"/>
                <w:color w:val="FF0000"/>
                <w:sz w:val="24"/>
              </w:rPr>
            </w:pPr>
            <w:r w:rsidRPr="00AB614B">
              <w:rPr>
                <w:rFonts w:ascii="標楷體" w:eastAsia="標楷體" w:hAnsi="標楷體"/>
                <w:color w:val="FF0000"/>
                <w:sz w:val="24"/>
              </w:rPr>
              <w:t>3</w:t>
            </w:r>
          </w:p>
        </w:tc>
        <w:tc>
          <w:tcPr>
            <w:tcW w:w="881" w:type="dxa"/>
            <w:gridSpan w:val="2"/>
            <w:shd w:val="clear" w:color="auto" w:fill="D9D9D9"/>
          </w:tcPr>
          <w:p w:rsidR="00397C34" w:rsidRPr="00AB614B" w:rsidRDefault="00397C34" w:rsidP="003A540B">
            <w:pPr>
              <w:pStyle w:val="TableParagraph"/>
              <w:spacing w:line="256" w:lineRule="exact"/>
              <w:ind w:left="3"/>
              <w:jc w:val="center"/>
              <w:rPr>
                <w:rFonts w:ascii="標楷體" w:eastAsia="標楷體" w:hAnsi="標楷體"/>
                <w:color w:val="FF0000"/>
                <w:sz w:val="24"/>
              </w:rPr>
            </w:pPr>
            <w:r w:rsidRPr="00AB614B">
              <w:rPr>
                <w:rFonts w:ascii="標楷體" w:eastAsia="標楷體" w:hAnsi="標楷體"/>
                <w:color w:val="FF0000"/>
                <w:sz w:val="24"/>
              </w:rPr>
              <w:t>4</w:t>
            </w:r>
          </w:p>
        </w:tc>
        <w:tc>
          <w:tcPr>
            <w:tcW w:w="881" w:type="dxa"/>
            <w:gridSpan w:val="2"/>
            <w:shd w:val="clear" w:color="auto" w:fill="D9D9D9"/>
          </w:tcPr>
          <w:p w:rsidR="00397C34" w:rsidRPr="00AB614B" w:rsidRDefault="00397C34" w:rsidP="003A540B">
            <w:pPr>
              <w:pStyle w:val="TableParagraph"/>
              <w:spacing w:line="256" w:lineRule="exact"/>
              <w:jc w:val="center"/>
              <w:rPr>
                <w:rFonts w:ascii="標楷體" w:eastAsia="標楷體" w:hAnsi="標楷體"/>
                <w:color w:val="FF0000"/>
                <w:sz w:val="24"/>
              </w:rPr>
            </w:pPr>
            <w:r w:rsidRPr="00AB614B">
              <w:rPr>
                <w:rFonts w:ascii="標楷體" w:eastAsia="標楷體" w:hAnsi="標楷體"/>
                <w:color w:val="FF0000"/>
                <w:sz w:val="24"/>
              </w:rPr>
              <w:t>5</w:t>
            </w:r>
          </w:p>
        </w:tc>
        <w:tc>
          <w:tcPr>
            <w:tcW w:w="885" w:type="dxa"/>
            <w:gridSpan w:val="2"/>
            <w:shd w:val="clear" w:color="auto" w:fill="D9D9D9"/>
          </w:tcPr>
          <w:p w:rsidR="00397C34" w:rsidRPr="00AB614B" w:rsidRDefault="00397C34" w:rsidP="003A540B">
            <w:pPr>
              <w:pStyle w:val="TableParagraph"/>
              <w:spacing w:line="256" w:lineRule="exact"/>
              <w:ind w:right="4"/>
              <w:jc w:val="center"/>
              <w:rPr>
                <w:rFonts w:ascii="標楷體" w:eastAsia="標楷體" w:hAnsi="標楷體"/>
                <w:color w:val="FF0000"/>
                <w:sz w:val="24"/>
              </w:rPr>
            </w:pPr>
            <w:r w:rsidRPr="00AB614B">
              <w:rPr>
                <w:rFonts w:ascii="標楷體" w:eastAsia="標楷體" w:hAnsi="標楷體"/>
                <w:color w:val="FF0000"/>
                <w:sz w:val="24"/>
              </w:rPr>
              <w:t>6</w:t>
            </w:r>
          </w:p>
        </w:tc>
        <w:tc>
          <w:tcPr>
            <w:tcW w:w="918" w:type="dxa"/>
            <w:gridSpan w:val="2"/>
            <w:shd w:val="clear" w:color="auto" w:fill="D9D9D9"/>
          </w:tcPr>
          <w:p w:rsidR="00397C34" w:rsidRPr="00AB614B" w:rsidRDefault="00397C34" w:rsidP="003A540B">
            <w:pPr>
              <w:pStyle w:val="TableParagraph"/>
              <w:spacing w:line="256" w:lineRule="exact"/>
              <w:ind w:right="49"/>
              <w:jc w:val="center"/>
              <w:rPr>
                <w:rFonts w:ascii="標楷體" w:eastAsia="標楷體" w:hAnsi="標楷體"/>
                <w:color w:val="FF0000"/>
                <w:sz w:val="24"/>
              </w:rPr>
            </w:pPr>
            <w:r w:rsidRPr="00AB614B">
              <w:rPr>
                <w:rFonts w:ascii="標楷體" w:eastAsia="標楷體" w:hAnsi="標楷體"/>
                <w:color w:val="FF0000"/>
                <w:sz w:val="24"/>
              </w:rPr>
              <w:t>7</w:t>
            </w:r>
          </w:p>
        </w:tc>
        <w:tc>
          <w:tcPr>
            <w:tcW w:w="846" w:type="dxa"/>
            <w:shd w:val="clear" w:color="auto" w:fill="D9D9D9"/>
          </w:tcPr>
          <w:p w:rsidR="00397C34" w:rsidRPr="00AB614B" w:rsidRDefault="00397C34" w:rsidP="003A540B">
            <w:pPr>
              <w:pStyle w:val="TableParagraph"/>
              <w:spacing w:line="256" w:lineRule="exact"/>
              <w:ind w:right="53"/>
              <w:jc w:val="center"/>
              <w:rPr>
                <w:rFonts w:ascii="標楷體" w:eastAsia="標楷體" w:hAnsi="標楷體"/>
                <w:color w:val="FF0000"/>
                <w:sz w:val="24"/>
              </w:rPr>
            </w:pPr>
            <w:r w:rsidRPr="00AB614B">
              <w:rPr>
                <w:rFonts w:ascii="標楷體" w:eastAsia="標楷體" w:hAnsi="標楷體"/>
                <w:color w:val="FF0000"/>
                <w:sz w:val="24"/>
              </w:rPr>
              <w:t>8</w:t>
            </w:r>
          </w:p>
        </w:tc>
        <w:tc>
          <w:tcPr>
            <w:tcW w:w="887" w:type="dxa"/>
            <w:gridSpan w:val="2"/>
            <w:shd w:val="clear" w:color="auto" w:fill="D9D9D9"/>
          </w:tcPr>
          <w:p w:rsidR="00397C34" w:rsidRPr="00AB614B" w:rsidRDefault="00397C34" w:rsidP="003A540B">
            <w:pPr>
              <w:pStyle w:val="TableParagraph"/>
              <w:spacing w:line="256" w:lineRule="exact"/>
              <w:ind w:right="28"/>
              <w:jc w:val="center"/>
              <w:rPr>
                <w:rFonts w:ascii="標楷體" w:eastAsia="標楷體" w:hAnsi="標楷體"/>
                <w:color w:val="FF0000"/>
                <w:sz w:val="24"/>
              </w:rPr>
            </w:pPr>
            <w:r w:rsidRPr="00AB614B">
              <w:rPr>
                <w:rFonts w:ascii="標楷體" w:eastAsia="標楷體" w:hAnsi="標楷體"/>
                <w:color w:val="FF0000"/>
                <w:sz w:val="24"/>
              </w:rPr>
              <w:t>9</w:t>
            </w:r>
          </w:p>
        </w:tc>
      </w:tr>
      <w:tr w:rsidR="00397C34" w:rsidRPr="00AB614B" w:rsidTr="003A540B">
        <w:trPr>
          <w:trHeight w:val="311"/>
        </w:trPr>
        <w:tc>
          <w:tcPr>
            <w:tcW w:w="3003" w:type="dxa"/>
            <w:gridSpan w:val="2"/>
          </w:tcPr>
          <w:p w:rsidR="00397C34" w:rsidRPr="00AB614B" w:rsidRDefault="00397C34" w:rsidP="003A540B">
            <w:pPr>
              <w:pStyle w:val="TableParagraph"/>
              <w:spacing w:line="292" w:lineRule="exact"/>
              <w:ind w:left="177"/>
              <w:rPr>
                <w:rFonts w:ascii="標楷體" w:eastAsia="標楷體" w:hAnsi="標楷體"/>
                <w:color w:val="FF0000"/>
                <w:sz w:val="24"/>
              </w:rPr>
            </w:pPr>
            <w:r w:rsidRPr="00AB614B">
              <w:rPr>
                <w:rFonts w:ascii="標楷體" w:eastAsia="標楷體" w:hAnsi="標楷體"/>
                <w:color w:val="FF0000"/>
                <w:sz w:val="24"/>
              </w:rPr>
              <w:t>教師對本次評量滿意程度</w:t>
            </w:r>
          </w:p>
        </w:tc>
        <w:tc>
          <w:tcPr>
            <w:tcW w:w="878" w:type="dxa"/>
            <w:gridSpan w:val="2"/>
          </w:tcPr>
          <w:p w:rsidR="00397C34" w:rsidRPr="00AB614B" w:rsidRDefault="00397C34" w:rsidP="003A540B">
            <w:pPr>
              <w:pStyle w:val="TableParagraph"/>
              <w:spacing w:line="292" w:lineRule="exact"/>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78" w:type="dxa"/>
            <w:gridSpan w:val="2"/>
          </w:tcPr>
          <w:p w:rsidR="00397C34" w:rsidRPr="00AB614B" w:rsidRDefault="00397C34" w:rsidP="003A540B">
            <w:pPr>
              <w:pStyle w:val="TableParagraph"/>
              <w:spacing w:line="292" w:lineRule="exact"/>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tcPr>
          <w:p w:rsidR="00397C34" w:rsidRPr="00AB614B" w:rsidRDefault="00397C34" w:rsidP="003A540B">
            <w:pPr>
              <w:pStyle w:val="TableParagraph"/>
              <w:spacing w:line="292" w:lineRule="exact"/>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881" w:type="dxa"/>
            <w:gridSpan w:val="2"/>
          </w:tcPr>
          <w:p w:rsidR="00397C34" w:rsidRPr="00AB614B" w:rsidRDefault="00397C34" w:rsidP="003A540B">
            <w:pPr>
              <w:pStyle w:val="TableParagraph"/>
              <w:spacing w:line="292" w:lineRule="exact"/>
              <w:ind w:left="3"/>
              <w:jc w:val="center"/>
              <w:rPr>
                <w:rFonts w:ascii="標楷體" w:eastAsia="標楷體" w:hAnsi="標楷體"/>
                <w:color w:val="FF0000"/>
                <w:sz w:val="24"/>
              </w:rPr>
            </w:pPr>
            <w:r w:rsidRPr="00AB614B">
              <w:rPr>
                <w:rFonts w:ascii="標楷體" w:eastAsia="標楷體" w:hAnsi="標楷體"/>
                <w:color w:val="FF0000"/>
                <w:sz w:val="24"/>
              </w:rPr>
              <w:t>○</w:t>
            </w:r>
          </w:p>
        </w:tc>
        <w:tc>
          <w:tcPr>
            <w:tcW w:w="881" w:type="dxa"/>
            <w:gridSpan w:val="2"/>
          </w:tcPr>
          <w:p w:rsidR="00397C34" w:rsidRPr="00AB614B" w:rsidRDefault="00397C34" w:rsidP="003A540B">
            <w:pPr>
              <w:pStyle w:val="TableParagraph"/>
              <w:spacing w:line="292"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85" w:type="dxa"/>
            <w:gridSpan w:val="2"/>
          </w:tcPr>
          <w:p w:rsidR="00397C34" w:rsidRPr="00AB614B" w:rsidRDefault="00397C34" w:rsidP="003A540B">
            <w:pPr>
              <w:pStyle w:val="TableParagraph"/>
              <w:spacing w:line="292" w:lineRule="exact"/>
              <w:ind w:right="4"/>
              <w:jc w:val="center"/>
              <w:rPr>
                <w:rFonts w:ascii="標楷體" w:eastAsia="標楷體" w:hAnsi="標楷體"/>
                <w:color w:val="FF0000"/>
                <w:sz w:val="24"/>
              </w:rPr>
            </w:pPr>
            <w:r w:rsidRPr="00AB614B">
              <w:rPr>
                <w:rFonts w:ascii="標楷體" w:eastAsia="標楷體" w:hAnsi="標楷體"/>
                <w:color w:val="FF0000"/>
                <w:sz w:val="24"/>
              </w:rPr>
              <w:t>○</w:t>
            </w:r>
          </w:p>
        </w:tc>
        <w:tc>
          <w:tcPr>
            <w:tcW w:w="918" w:type="dxa"/>
            <w:gridSpan w:val="2"/>
          </w:tcPr>
          <w:p w:rsidR="00397C34" w:rsidRPr="00AB614B" w:rsidRDefault="00397C34" w:rsidP="003A540B">
            <w:pPr>
              <w:pStyle w:val="TableParagraph"/>
              <w:spacing w:line="292" w:lineRule="exact"/>
              <w:ind w:right="49"/>
              <w:jc w:val="center"/>
              <w:rPr>
                <w:rFonts w:ascii="標楷體" w:eastAsia="標楷體" w:hAnsi="標楷體"/>
                <w:color w:val="FF0000"/>
                <w:sz w:val="24"/>
              </w:rPr>
            </w:pPr>
            <w:r w:rsidRPr="00AB614B">
              <w:rPr>
                <w:rFonts w:ascii="標楷體" w:eastAsia="標楷體" w:hAnsi="標楷體"/>
                <w:color w:val="FF0000"/>
                <w:sz w:val="24"/>
              </w:rPr>
              <w:t>○</w:t>
            </w:r>
          </w:p>
        </w:tc>
        <w:tc>
          <w:tcPr>
            <w:tcW w:w="846" w:type="dxa"/>
          </w:tcPr>
          <w:p w:rsidR="00397C34" w:rsidRPr="00AB614B" w:rsidRDefault="00397C34" w:rsidP="003A540B">
            <w:pPr>
              <w:pStyle w:val="TableParagraph"/>
              <w:spacing w:line="292" w:lineRule="exact"/>
              <w:ind w:right="53"/>
              <w:jc w:val="center"/>
              <w:rPr>
                <w:rFonts w:ascii="標楷體" w:eastAsia="標楷體" w:hAnsi="標楷體"/>
                <w:color w:val="FF0000"/>
                <w:sz w:val="24"/>
              </w:rPr>
            </w:pPr>
            <w:r w:rsidRPr="00AB614B">
              <w:rPr>
                <w:rFonts w:ascii="標楷體" w:eastAsia="標楷體" w:hAnsi="標楷體"/>
                <w:color w:val="FF0000"/>
                <w:sz w:val="24"/>
              </w:rPr>
              <w:t>○</w:t>
            </w:r>
          </w:p>
        </w:tc>
        <w:tc>
          <w:tcPr>
            <w:tcW w:w="887" w:type="dxa"/>
            <w:gridSpan w:val="2"/>
          </w:tcPr>
          <w:p w:rsidR="00397C34" w:rsidRPr="00AB614B" w:rsidRDefault="00397C34" w:rsidP="003A540B">
            <w:pPr>
              <w:pStyle w:val="TableParagraph"/>
              <w:spacing w:line="292" w:lineRule="exact"/>
              <w:ind w:right="28"/>
              <w:jc w:val="center"/>
              <w:rPr>
                <w:rFonts w:ascii="標楷體" w:eastAsia="標楷體" w:hAnsi="標楷體"/>
                <w:color w:val="FF0000"/>
                <w:sz w:val="24"/>
              </w:rPr>
            </w:pPr>
            <w:r w:rsidRPr="00AB614B">
              <w:rPr>
                <w:rFonts w:ascii="標楷體" w:eastAsia="標楷體" w:hAnsi="標楷體"/>
                <w:color w:val="FF0000"/>
                <w:sz w:val="24"/>
              </w:rPr>
              <w:t>○</w:t>
            </w:r>
          </w:p>
        </w:tc>
      </w:tr>
      <w:tr w:rsidR="00397C34" w:rsidRPr="00AB614B" w:rsidTr="003A540B">
        <w:trPr>
          <w:trHeight w:val="311"/>
        </w:trPr>
        <w:tc>
          <w:tcPr>
            <w:tcW w:w="3003" w:type="dxa"/>
            <w:gridSpan w:val="2"/>
          </w:tcPr>
          <w:p w:rsidR="00397C34" w:rsidRPr="00AB614B" w:rsidRDefault="00397C34" w:rsidP="003A540B">
            <w:pPr>
              <w:pStyle w:val="TableParagraph"/>
              <w:spacing w:line="292" w:lineRule="exact"/>
              <w:ind w:left="177"/>
              <w:rPr>
                <w:rFonts w:ascii="標楷體" w:eastAsia="標楷體" w:hAnsi="標楷體"/>
                <w:color w:val="FF0000"/>
                <w:sz w:val="24"/>
              </w:rPr>
            </w:pPr>
            <w:r w:rsidRPr="00AB614B">
              <w:rPr>
                <w:rFonts w:ascii="標楷體" w:eastAsia="標楷體" w:hAnsi="標楷體"/>
                <w:color w:val="FF0000"/>
                <w:sz w:val="24"/>
              </w:rPr>
              <w:t>學員對本次評量滿意程度</w:t>
            </w:r>
          </w:p>
        </w:tc>
        <w:tc>
          <w:tcPr>
            <w:tcW w:w="878" w:type="dxa"/>
            <w:gridSpan w:val="2"/>
          </w:tcPr>
          <w:p w:rsidR="00397C34" w:rsidRPr="00AB614B" w:rsidRDefault="00397C34" w:rsidP="003A540B">
            <w:pPr>
              <w:pStyle w:val="TableParagraph"/>
              <w:spacing w:line="292" w:lineRule="exact"/>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78" w:type="dxa"/>
            <w:gridSpan w:val="2"/>
          </w:tcPr>
          <w:p w:rsidR="00397C34" w:rsidRPr="00AB614B" w:rsidRDefault="00397C34" w:rsidP="003A540B">
            <w:pPr>
              <w:pStyle w:val="TableParagraph"/>
              <w:spacing w:line="292" w:lineRule="exact"/>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tcPr>
          <w:p w:rsidR="00397C34" w:rsidRPr="00AB614B" w:rsidRDefault="00397C34" w:rsidP="003A540B">
            <w:pPr>
              <w:pStyle w:val="TableParagraph"/>
              <w:spacing w:line="292" w:lineRule="exact"/>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881" w:type="dxa"/>
            <w:gridSpan w:val="2"/>
          </w:tcPr>
          <w:p w:rsidR="00397C34" w:rsidRPr="00AB614B" w:rsidRDefault="00397C34" w:rsidP="003A540B">
            <w:pPr>
              <w:pStyle w:val="TableParagraph"/>
              <w:spacing w:line="292" w:lineRule="exact"/>
              <w:ind w:left="3"/>
              <w:jc w:val="center"/>
              <w:rPr>
                <w:rFonts w:ascii="標楷體" w:eastAsia="標楷體" w:hAnsi="標楷體"/>
                <w:color w:val="FF0000"/>
                <w:sz w:val="24"/>
              </w:rPr>
            </w:pPr>
            <w:r w:rsidRPr="00AB614B">
              <w:rPr>
                <w:rFonts w:ascii="標楷體" w:eastAsia="標楷體" w:hAnsi="標楷體"/>
                <w:color w:val="FF0000"/>
                <w:sz w:val="24"/>
              </w:rPr>
              <w:t>○</w:t>
            </w:r>
          </w:p>
        </w:tc>
        <w:tc>
          <w:tcPr>
            <w:tcW w:w="881" w:type="dxa"/>
            <w:gridSpan w:val="2"/>
          </w:tcPr>
          <w:p w:rsidR="00397C34" w:rsidRPr="00AB614B" w:rsidRDefault="00397C34" w:rsidP="003A540B">
            <w:pPr>
              <w:pStyle w:val="TableParagraph"/>
              <w:spacing w:line="292"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85" w:type="dxa"/>
            <w:gridSpan w:val="2"/>
          </w:tcPr>
          <w:p w:rsidR="00397C34" w:rsidRPr="00AB614B" w:rsidRDefault="00397C34" w:rsidP="003A540B">
            <w:pPr>
              <w:pStyle w:val="TableParagraph"/>
              <w:spacing w:line="292" w:lineRule="exact"/>
              <w:ind w:right="4"/>
              <w:jc w:val="center"/>
              <w:rPr>
                <w:rFonts w:ascii="標楷體" w:eastAsia="標楷體" w:hAnsi="標楷體"/>
                <w:color w:val="FF0000"/>
                <w:sz w:val="24"/>
              </w:rPr>
            </w:pPr>
            <w:r w:rsidRPr="00AB614B">
              <w:rPr>
                <w:rFonts w:ascii="標楷體" w:eastAsia="標楷體" w:hAnsi="標楷體"/>
                <w:color w:val="FF0000"/>
                <w:sz w:val="24"/>
              </w:rPr>
              <w:t>○</w:t>
            </w:r>
          </w:p>
        </w:tc>
        <w:tc>
          <w:tcPr>
            <w:tcW w:w="918" w:type="dxa"/>
            <w:gridSpan w:val="2"/>
          </w:tcPr>
          <w:p w:rsidR="00397C34" w:rsidRPr="00AB614B" w:rsidRDefault="00397C34" w:rsidP="003A540B">
            <w:pPr>
              <w:pStyle w:val="TableParagraph"/>
              <w:spacing w:line="292" w:lineRule="exact"/>
              <w:ind w:right="49"/>
              <w:jc w:val="center"/>
              <w:rPr>
                <w:rFonts w:ascii="標楷體" w:eastAsia="標楷體" w:hAnsi="標楷體"/>
                <w:color w:val="FF0000"/>
                <w:sz w:val="24"/>
              </w:rPr>
            </w:pPr>
            <w:r w:rsidRPr="00AB614B">
              <w:rPr>
                <w:rFonts w:ascii="標楷體" w:eastAsia="標楷體" w:hAnsi="標楷體"/>
                <w:color w:val="FF0000"/>
                <w:sz w:val="24"/>
              </w:rPr>
              <w:t>○</w:t>
            </w:r>
          </w:p>
        </w:tc>
        <w:tc>
          <w:tcPr>
            <w:tcW w:w="846" w:type="dxa"/>
          </w:tcPr>
          <w:p w:rsidR="00397C34" w:rsidRPr="00AB614B" w:rsidRDefault="00397C34" w:rsidP="003A540B">
            <w:pPr>
              <w:pStyle w:val="TableParagraph"/>
              <w:spacing w:line="292" w:lineRule="exact"/>
              <w:ind w:right="53"/>
              <w:jc w:val="center"/>
              <w:rPr>
                <w:rFonts w:ascii="標楷體" w:eastAsia="標楷體" w:hAnsi="標楷體"/>
                <w:color w:val="FF0000"/>
                <w:sz w:val="24"/>
              </w:rPr>
            </w:pPr>
            <w:r w:rsidRPr="00AB614B">
              <w:rPr>
                <w:rFonts w:ascii="標楷體" w:eastAsia="標楷體" w:hAnsi="標楷體"/>
                <w:color w:val="FF0000"/>
                <w:sz w:val="24"/>
              </w:rPr>
              <w:t>○</w:t>
            </w:r>
          </w:p>
        </w:tc>
        <w:tc>
          <w:tcPr>
            <w:tcW w:w="887" w:type="dxa"/>
            <w:gridSpan w:val="2"/>
          </w:tcPr>
          <w:p w:rsidR="00397C34" w:rsidRPr="00AB614B" w:rsidRDefault="00397C34" w:rsidP="003A540B">
            <w:pPr>
              <w:pStyle w:val="TableParagraph"/>
              <w:spacing w:line="292" w:lineRule="exact"/>
              <w:ind w:right="28"/>
              <w:jc w:val="center"/>
              <w:rPr>
                <w:rFonts w:ascii="標楷體" w:eastAsia="標楷體" w:hAnsi="標楷體"/>
                <w:color w:val="FF0000"/>
                <w:sz w:val="24"/>
              </w:rPr>
            </w:pPr>
            <w:r w:rsidRPr="00AB614B">
              <w:rPr>
                <w:rFonts w:ascii="標楷體" w:eastAsia="標楷體" w:hAnsi="標楷體"/>
                <w:color w:val="FF0000"/>
                <w:sz w:val="24"/>
              </w:rPr>
              <w:t>○</w:t>
            </w:r>
          </w:p>
        </w:tc>
      </w:tr>
    </w:tbl>
    <w:p w:rsidR="00397C34" w:rsidRPr="00AB614B" w:rsidRDefault="00397C34" w:rsidP="00397C34">
      <w:pPr>
        <w:tabs>
          <w:tab w:val="left" w:pos="3109"/>
          <w:tab w:val="left" w:pos="3415"/>
          <w:tab w:val="left" w:pos="10313"/>
        </w:tabs>
        <w:spacing w:before="5" w:line="340" w:lineRule="exact"/>
        <w:jc w:val="right"/>
        <w:rPr>
          <w:rFonts w:ascii="標楷體" w:eastAsia="標楷體" w:hAnsi="標楷體"/>
          <w:b/>
          <w:color w:val="FF0000"/>
        </w:rPr>
      </w:pPr>
      <w:r w:rsidRPr="00AB614B">
        <w:rPr>
          <w:rFonts w:ascii="標楷體" w:eastAsia="標楷體" w:hAnsi="標楷體"/>
          <w:color w:val="FF0000"/>
        </w:rPr>
        <w:t>學員簽章：</w:t>
      </w:r>
      <w:r w:rsidRPr="00AB614B">
        <w:rPr>
          <w:rFonts w:ascii="標楷體" w:eastAsia="標楷體" w:hAnsi="標楷體"/>
          <w:color w:val="FF0000"/>
          <w:u w:val="single"/>
        </w:rPr>
        <w:tab/>
      </w:r>
      <w:r w:rsidRPr="00AB614B">
        <w:rPr>
          <w:rFonts w:ascii="標楷體" w:eastAsia="標楷體" w:hAnsi="標楷體"/>
          <w:color w:val="FF0000"/>
        </w:rPr>
        <w:tab/>
        <w:t>臨床教</w:t>
      </w:r>
      <w:r w:rsidRPr="00AB614B">
        <w:rPr>
          <w:rFonts w:ascii="標楷體" w:eastAsia="標楷體" w:hAnsi="標楷體" w:hint="eastAsia"/>
          <w:color w:val="FF0000"/>
        </w:rPr>
        <w:t>師簽章：</w:t>
      </w:r>
      <w:r w:rsidRPr="00AB614B">
        <w:rPr>
          <w:rFonts w:ascii="標楷體" w:eastAsia="標楷體" w:hAnsi="標楷體" w:hint="eastAsia"/>
          <w:color w:val="FF0000"/>
          <w:u w:val="single"/>
        </w:rPr>
        <w:t xml:space="preserve">         </w:t>
      </w:r>
      <w:r w:rsidRPr="00AB614B">
        <w:rPr>
          <w:rFonts w:ascii="標楷體" w:eastAsia="標楷體" w:hAnsi="標楷體"/>
          <w:color w:val="FF0000"/>
        </w:rPr>
        <w:t xml:space="preserve"> (日期：</w:t>
      </w:r>
      <w:r w:rsidRPr="00AB614B">
        <w:rPr>
          <w:rFonts w:ascii="標楷體" w:eastAsia="標楷體" w:hAnsi="標楷體"/>
          <w:color w:val="FF0000"/>
          <w:spacing w:val="119"/>
          <w:u w:val="single"/>
        </w:rPr>
        <w:t xml:space="preserve"> </w:t>
      </w:r>
      <w:r w:rsidRPr="00AB614B">
        <w:rPr>
          <w:rFonts w:ascii="標楷體" w:eastAsia="標楷體" w:hAnsi="標楷體"/>
          <w:color w:val="FF0000"/>
        </w:rPr>
        <w:t>年</w:t>
      </w:r>
      <w:r w:rsidRPr="00AB614B">
        <w:rPr>
          <w:rFonts w:ascii="標楷體" w:eastAsia="標楷體" w:hAnsi="標楷體"/>
          <w:color w:val="FF0000"/>
          <w:u w:val="single"/>
        </w:rPr>
        <w:t xml:space="preserve">  </w:t>
      </w:r>
      <w:r w:rsidRPr="00AB614B">
        <w:rPr>
          <w:rFonts w:ascii="標楷體" w:eastAsia="標楷體" w:hAnsi="標楷體"/>
          <w:color w:val="FF0000"/>
        </w:rPr>
        <w:t>月</w:t>
      </w:r>
      <w:r w:rsidRPr="00AB614B">
        <w:rPr>
          <w:rFonts w:ascii="標楷體" w:eastAsia="標楷體" w:hAnsi="標楷體"/>
          <w:color w:val="FF0000"/>
          <w:u w:val="single"/>
        </w:rPr>
        <w:t xml:space="preserve">  </w:t>
      </w:r>
      <w:r w:rsidRPr="00AB614B">
        <w:rPr>
          <w:rFonts w:ascii="標楷體" w:eastAsia="標楷體" w:hAnsi="標楷體"/>
          <w:color w:val="FF0000"/>
        </w:rPr>
        <w:t>日)</w:t>
      </w:r>
    </w:p>
    <w:p w:rsidR="00397C34" w:rsidRPr="00AB614B" w:rsidRDefault="00397C34" w:rsidP="00397C34">
      <w:pPr>
        <w:spacing w:line="360" w:lineRule="exact"/>
        <w:ind w:left="1752" w:right="1355"/>
        <w:jc w:val="center"/>
        <w:rPr>
          <w:rFonts w:ascii="標楷體" w:eastAsia="標楷體" w:hAnsi="標楷體"/>
          <w:b/>
          <w:color w:val="FF0000"/>
          <w:sz w:val="28"/>
          <w:szCs w:val="28"/>
        </w:rPr>
      </w:pPr>
    </w:p>
    <w:p w:rsidR="00397C34" w:rsidRPr="00AB614B" w:rsidRDefault="00397C34" w:rsidP="00397C34">
      <w:pPr>
        <w:pStyle w:val="12"/>
        <w:spacing w:after="16"/>
        <w:ind w:left="0"/>
        <w:rPr>
          <w:rFonts w:ascii="標楷體" w:eastAsia="標楷體" w:hAnsi="標楷體"/>
          <w:color w:val="FF0000"/>
        </w:rPr>
      </w:pPr>
      <w:r w:rsidRPr="00AB614B">
        <w:rPr>
          <w:rFonts w:ascii="標楷體" w:eastAsia="標楷體" w:hAnsi="標楷體"/>
          <w:color w:val="FF0000"/>
          <w:spacing w:val="-1"/>
        </w:rPr>
        <w:lastRenderedPageBreak/>
        <w:t>EPA</w:t>
      </w:r>
      <w:r w:rsidRPr="00AB614B">
        <w:rPr>
          <w:rFonts w:ascii="標楷體" w:eastAsia="標楷體" w:hAnsi="標楷體"/>
          <w:color w:val="FF0000"/>
          <w:spacing w:val="-17"/>
        </w:rPr>
        <w:t xml:space="preserve"> </w:t>
      </w:r>
      <w:r w:rsidRPr="00AB614B">
        <w:rPr>
          <w:rFonts w:ascii="標楷體" w:eastAsia="標楷體" w:hAnsi="標楷體"/>
          <w:color w:val="FF0000"/>
          <w:spacing w:val="-1"/>
        </w:rPr>
        <w:t>1</w:t>
      </w:r>
      <w:r w:rsidRPr="00AB614B">
        <w:rPr>
          <w:rFonts w:ascii="標楷體" w:eastAsia="標楷體" w:hAnsi="標楷體"/>
          <w:color w:val="FF0000"/>
          <w:spacing w:val="32"/>
        </w:rPr>
        <w:t xml:space="preserve">. </w:t>
      </w:r>
      <w:r w:rsidRPr="00AB614B">
        <w:rPr>
          <w:rFonts w:ascii="標楷體" w:eastAsia="標楷體" w:hAnsi="標楷體"/>
          <w:color w:val="FF0000"/>
          <w:spacing w:val="-1"/>
        </w:rPr>
        <w:t>住院病人常見疾病營養照護</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9"/>
        <w:gridCol w:w="2549"/>
        <w:gridCol w:w="2549"/>
        <w:gridCol w:w="2549"/>
      </w:tblGrid>
      <w:tr w:rsidR="00397C34" w:rsidRPr="00AB614B" w:rsidTr="003A540B">
        <w:trPr>
          <w:trHeight w:val="311"/>
        </w:trPr>
        <w:tc>
          <w:tcPr>
            <w:tcW w:w="10196" w:type="dxa"/>
            <w:gridSpan w:val="4"/>
            <w:shd w:val="clear" w:color="auto" w:fill="D9D9D9"/>
          </w:tcPr>
          <w:p w:rsidR="00397C34" w:rsidRPr="00AB614B" w:rsidRDefault="00397C34"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1.</w:t>
            </w:r>
            <w:r w:rsidRPr="00AB614B">
              <w:rPr>
                <w:rFonts w:ascii="標楷體" w:eastAsia="標楷體" w:hAnsi="標楷體"/>
                <w:b/>
                <w:color w:val="FF0000"/>
                <w:spacing w:val="1"/>
                <w:sz w:val="24"/>
              </w:rPr>
              <w:t xml:space="preserve"> </w:t>
            </w:r>
            <w:r w:rsidRPr="00AB614B">
              <w:rPr>
                <w:rFonts w:ascii="標楷體" w:eastAsia="標楷體" w:hAnsi="標楷體" w:hint="eastAsia"/>
                <w:b/>
                <w:color w:val="FF0000"/>
                <w:sz w:val="24"/>
              </w:rPr>
              <w:t>標題</w:t>
            </w:r>
          </w:p>
        </w:tc>
      </w:tr>
      <w:tr w:rsidR="00397C34" w:rsidRPr="00AB614B" w:rsidTr="003A540B">
        <w:trPr>
          <w:trHeight w:val="311"/>
        </w:trPr>
        <w:tc>
          <w:tcPr>
            <w:tcW w:w="10196" w:type="dxa"/>
            <w:gridSpan w:val="4"/>
          </w:tcPr>
          <w:p w:rsidR="00397C34" w:rsidRPr="00AB614B" w:rsidRDefault="00397C34" w:rsidP="003A540B">
            <w:pPr>
              <w:pStyle w:val="TableParagraph"/>
              <w:spacing w:line="292" w:lineRule="exact"/>
              <w:ind w:left="107"/>
              <w:rPr>
                <w:rFonts w:ascii="標楷體" w:eastAsia="標楷體" w:hAnsi="標楷體"/>
                <w:color w:val="FF0000"/>
                <w:sz w:val="24"/>
              </w:rPr>
            </w:pPr>
            <w:r w:rsidRPr="00AB614B">
              <w:rPr>
                <w:rFonts w:ascii="標楷體" w:eastAsia="標楷體" w:hAnsi="標楷體"/>
                <w:color w:val="FF0000"/>
                <w:sz w:val="24"/>
              </w:rPr>
              <w:t>住院病人常見疾病營養照護</w:t>
            </w:r>
          </w:p>
        </w:tc>
      </w:tr>
      <w:tr w:rsidR="00397C34" w:rsidRPr="00AB614B" w:rsidTr="003A540B">
        <w:trPr>
          <w:trHeight w:val="311"/>
        </w:trPr>
        <w:tc>
          <w:tcPr>
            <w:tcW w:w="10196" w:type="dxa"/>
            <w:gridSpan w:val="4"/>
            <w:shd w:val="clear" w:color="auto" w:fill="D9D9D9"/>
          </w:tcPr>
          <w:p w:rsidR="00397C34" w:rsidRPr="00AB614B" w:rsidRDefault="00397C34"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2.</w:t>
            </w:r>
            <w:r w:rsidRPr="00AB614B">
              <w:rPr>
                <w:rFonts w:ascii="標楷體" w:eastAsia="標楷體" w:hAnsi="標楷體"/>
                <w:b/>
                <w:color w:val="FF0000"/>
                <w:spacing w:val="1"/>
                <w:sz w:val="24"/>
              </w:rPr>
              <w:t xml:space="preserve"> </w:t>
            </w:r>
            <w:r w:rsidRPr="00AB614B">
              <w:rPr>
                <w:rFonts w:ascii="標楷體" w:eastAsia="標楷體" w:hAnsi="標楷體" w:hint="eastAsia"/>
                <w:b/>
                <w:color w:val="FF0000"/>
                <w:sz w:val="24"/>
              </w:rPr>
              <w:t>任務描述</w:t>
            </w:r>
          </w:p>
        </w:tc>
      </w:tr>
      <w:tr w:rsidR="00397C34" w:rsidRPr="00AB614B" w:rsidTr="003A540B">
        <w:trPr>
          <w:trHeight w:val="2688"/>
        </w:trPr>
        <w:tc>
          <w:tcPr>
            <w:tcW w:w="10196" w:type="dxa"/>
            <w:gridSpan w:val="4"/>
          </w:tcPr>
          <w:p w:rsidR="00397C34" w:rsidRPr="00AB614B" w:rsidRDefault="00397C34" w:rsidP="003A540B">
            <w:pPr>
              <w:pStyle w:val="TableParagraph"/>
              <w:spacing w:line="298" w:lineRule="exact"/>
              <w:ind w:left="107"/>
              <w:rPr>
                <w:rFonts w:ascii="標楷體" w:eastAsia="標楷體" w:hAnsi="標楷體"/>
                <w:color w:val="FF0000"/>
                <w:sz w:val="24"/>
              </w:rPr>
            </w:pPr>
            <w:r w:rsidRPr="00AB614B">
              <w:rPr>
                <w:rFonts w:ascii="標楷體" w:eastAsia="標楷體" w:hAnsi="標楷體"/>
                <w:color w:val="FF0000"/>
                <w:sz w:val="24"/>
              </w:rPr>
              <w:t>當接獲住院病人常見疾病營養照會時，須執行之任務：</w:t>
            </w:r>
          </w:p>
          <w:p w:rsidR="00397C34" w:rsidRPr="00AB614B" w:rsidRDefault="00397C34" w:rsidP="00397C34">
            <w:pPr>
              <w:pStyle w:val="TableParagraph"/>
              <w:numPr>
                <w:ilvl w:val="0"/>
                <w:numId w:val="51"/>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z w:val="24"/>
              </w:rPr>
              <w:t>確認營養照護需求，必要時與醫護團隊溝通。</w:t>
            </w:r>
          </w:p>
          <w:p w:rsidR="00397C34" w:rsidRPr="00AB614B" w:rsidRDefault="00397C34" w:rsidP="00397C34">
            <w:pPr>
              <w:pStyle w:val="TableParagraph"/>
              <w:numPr>
                <w:ilvl w:val="0"/>
                <w:numId w:val="51"/>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z w:val="24"/>
              </w:rPr>
              <w:t>收集營養評估客觀資訊。</w:t>
            </w:r>
          </w:p>
          <w:p w:rsidR="00397C34" w:rsidRPr="00AB614B" w:rsidRDefault="00397C34" w:rsidP="00397C34">
            <w:pPr>
              <w:pStyle w:val="TableParagraph"/>
              <w:numPr>
                <w:ilvl w:val="0"/>
                <w:numId w:val="51"/>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z w:val="24"/>
              </w:rPr>
              <w:t>按照醫院規範進行病人辨識，並表明自己身份。</w:t>
            </w:r>
          </w:p>
          <w:p w:rsidR="00397C34" w:rsidRPr="00AB614B" w:rsidRDefault="00397C34" w:rsidP="00397C34">
            <w:pPr>
              <w:pStyle w:val="TableParagraph"/>
              <w:numPr>
                <w:ilvl w:val="0"/>
                <w:numId w:val="51"/>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pacing w:val="-1"/>
                <w:sz w:val="24"/>
              </w:rPr>
              <w:t>進行訪談，以評估營養攝取量與照護資源。</w:t>
            </w:r>
          </w:p>
          <w:p w:rsidR="00397C34" w:rsidRPr="00AB614B" w:rsidRDefault="00397C34" w:rsidP="00397C34">
            <w:pPr>
              <w:pStyle w:val="TableParagraph"/>
              <w:numPr>
                <w:ilvl w:val="0"/>
                <w:numId w:val="51"/>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z w:val="24"/>
              </w:rPr>
              <w:t>判定營養診斷。</w:t>
            </w:r>
          </w:p>
          <w:p w:rsidR="00397C34" w:rsidRPr="00AB614B" w:rsidRDefault="00397C34" w:rsidP="00397C34">
            <w:pPr>
              <w:pStyle w:val="TableParagraph"/>
              <w:numPr>
                <w:ilvl w:val="0"/>
                <w:numId w:val="51"/>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z w:val="24"/>
              </w:rPr>
              <w:t>擬定營養治療目標，提供營養介入計畫。</w:t>
            </w:r>
          </w:p>
          <w:p w:rsidR="00397C34" w:rsidRPr="00AB614B" w:rsidRDefault="00397C34" w:rsidP="00397C34">
            <w:pPr>
              <w:pStyle w:val="TableParagraph"/>
              <w:numPr>
                <w:ilvl w:val="0"/>
                <w:numId w:val="51"/>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z w:val="24"/>
              </w:rPr>
              <w:t>完成營養病歷紀錄。</w:t>
            </w:r>
          </w:p>
        </w:tc>
      </w:tr>
      <w:tr w:rsidR="00397C34" w:rsidRPr="00AB614B" w:rsidTr="003A540B">
        <w:trPr>
          <w:trHeight w:val="1137"/>
        </w:trPr>
        <w:tc>
          <w:tcPr>
            <w:tcW w:w="10196" w:type="dxa"/>
            <w:gridSpan w:val="4"/>
          </w:tcPr>
          <w:p w:rsidR="00397C34" w:rsidRPr="00AB614B" w:rsidRDefault="00397C34" w:rsidP="003A540B">
            <w:pPr>
              <w:pStyle w:val="TableParagraph"/>
              <w:spacing w:line="295" w:lineRule="exact"/>
              <w:ind w:left="107"/>
              <w:rPr>
                <w:rFonts w:ascii="標楷體" w:eastAsia="標楷體" w:hAnsi="標楷體"/>
                <w:color w:val="FF0000"/>
                <w:sz w:val="24"/>
              </w:rPr>
            </w:pPr>
            <w:r w:rsidRPr="00AB614B">
              <w:rPr>
                <w:rFonts w:ascii="標楷體" w:eastAsia="標楷體" w:hAnsi="標楷體"/>
                <w:color w:val="FF0000"/>
                <w:sz w:val="24"/>
              </w:rPr>
              <w:t>適用限制：適用於一般病房常見疾病之病人</w:t>
            </w:r>
          </w:p>
          <w:p w:rsidR="00397C34" w:rsidRPr="00AB614B" w:rsidRDefault="00397C34" w:rsidP="003A540B">
            <w:pPr>
              <w:pStyle w:val="TableParagraph"/>
              <w:tabs>
                <w:tab w:val="left" w:pos="1668"/>
                <w:tab w:val="left" w:pos="3828"/>
                <w:tab w:val="left" w:pos="5629"/>
                <w:tab w:val="left" w:pos="7909"/>
                <w:tab w:val="left" w:pos="8869"/>
              </w:tabs>
              <w:spacing w:before="4"/>
              <w:ind w:left="107"/>
              <w:rPr>
                <w:rFonts w:ascii="標楷體" w:eastAsia="標楷體" w:hAnsi="標楷體"/>
                <w:color w:val="FF0000"/>
                <w:sz w:val="24"/>
              </w:rPr>
            </w:pPr>
            <w:r w:rsidRPr="00AB614B">
              <w:rPr>
                <w:rFonts w:ascii="標楷體" w:eastAsia="標楷體" w:hAnsi="標楷體"/>
                <w:color w:val="FF0000"/>
                <w:sz w:val="24"/>
              </w:rPr>
              <w:t>□糖尿病</w:t>
            </w:r>
            <w:r w:rsidRPr="00AB614B">
              <w:rPr>
                <w:rFonts w:ascii="標楷體" w:eastAsia="標楷體" w:hAnsi="標楷體"/>
                <w:color w:val="FF0000"/>
                <w:sz w:val="24"/>
              </w:rPr>
              <w:tab/>
              <w:t>□慢性腎臟疾病</w:t>
            </w:r>
            <w:r w:rsidRPr="00AB614B">
              <w:rPr>
                <w:rFonts w:ascii="標楷體" w:eastAsia="標楷體" w:hAnsi="標楷體"/>
                <w:color w:val="FF0000"/>
                <w:sz w:val="24"/>
              </w:rPr>
              <w:tab/>
              <w:t>□心血管疾病</w:t>
            </w:r>
            <w:r w:rsidRPr="00AB614B">
              <w:rPr>
                <w:rFonts w:ascii="標楷體" w:eastAsia="標楷體" w:hAnsi="標楷體"/>
                <w:color w:val="FF0000"/>
                <w:sz w:val="24"/>
              </w:rPr>
              <w:tab/>
              <w:t>□慢性呼吸道疾病</w:t>
            </w:r>
            <w:r w:rsidRPr="00AB614B">
              <w:rPr>
                <w:rFonts w:ascii="標楷體" w:eastAsia="標楷體" w:hAnsi="標楷體"/>
                <w:color w:val="FF0000"/>
                <w:sz w:val="24"/>
              </w:rPr>
              <w:tab/>
              <w:t>□癌症</w:t>
            </w:r>
            <w:r w:rsidRPr="00AB614B">
              <w:rPr>
                <w:rFonts w:ascii="標楷體" w:eastAsia="標楷體" w:hAnsi="標楷體"/>
                <w:color w:val="FF0000"/>
                <w:sz w:val="24"/>
              </w:rPr>
              <w:tab/>
              <w:t>□肝臟疾病</w:t>
            </w:r>
          </w:p>
          <w:p w:rsidR="00397C34" w:rsidRPr="00AB614B" w:rsidRDefault="00397C34" w:rsidP="003A540B">
            <w:pPr>
              <w:pStyle w:val="TableParagraph"/>
              <w:spacing w:before="5"/>
              <w:ind w:left="107"/>
              <w:rPr>
                <w:rFonts w:ascii="標楷體" w:eastAsia="標楷體" w:hAnsi="標楷體"/>
                <w:color w:val="FF0000"/>
                <w:sz w:val="24"/>
              </w:rPr>
            </w:pPr>
            <w:r w:rsidRPr="00AB614B">
              <w:rPr>
                <w:rFonts w:ascii="標楷體" w:eastAsia="標楷體" w:hAnsi="標楷體"/>
                <w:color w:val="FF0000"/>
                <w:sz w:val="24"/>
              </w:rPr>
              <w:t>□胃腸道疾病 □營養不良及高風險個案</w:t>
            </w:r>
          </w:p>
        </w:tc>
      </w:tr>
      <w:tr w:rsidR="00397C34" w:rsidRPr="00AB614B" w:rsidTr="003A540B">
        <w:trPr>
          <w:trHeight w:val="311"/>
        </w:trPr>
        <w:tc>
          <w:tcPr>
            <w:tcW w:w="10196" w:type="dxa"/>
            <w:gridSpan w:val="4"/>
            <w:shd w:val="clear" w:color="auto" w:fill="D9D9D9"/>
          </w:tcPr>
          <w:p w:rsidR="00397C34" w:rsidRPr="00AB614B" w:rsidRDefault="00397C34"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3.</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任務執行不當時可能造成的風險</w:t>
            </w:r>
          </w:p>
        </w:tc>
      </w:tr>
      <w:tr w:rsidR="00397C34" w:rsidRPr="00AB614B" w:rsidTr="003A540B">
        <w:trPr>
          <w:trHeight w:val="937"/>
        </w:trPr>
        <w:tc>
          <w:tcPr>
            <w:tcW w:w="10196" w:type="dxa"/>
            <w:gridSpan w:val="4"/>
          </w:tcPr>
          <w:p w:rsidR="00397C34" w:rsidRPr="00AB614B" w:rsidRDefault="00397C34" w:rsidP="00397C34">
            <w:pPr>
              <w:pStyle w:val="TableParagraph"/>
              <w:numPr>
                <w:ilvl w:val="0"/>
                <w:numId w:val="50"/>
              </w:numPr>
              <w:tabs>
                <w:tab w:val="left" w:pos="588"/>
                <w:tab w:val="left" w:pos="589"/>
              </w:tabs>
              <w:spacing w:line="295" w:lineRule="exact"/>
              <w:ind w:hanging="482"/>
              <w:rPr>
                <w:rFonts w:ascii="標楷體" w:eastAsia="標楷體" w:hAnsi="標楷體"/>
                <w:color w:val="FF0000"/>
                <w:sz w:val="24"/>
              </w:rPr>
            </w:pPr>
            <w:r w:rsidRPr="00AB614B">
              <w:rPr>
                <w:rFonts w:ascii="標楷體" w:eastAsia="標楷體" w:hAnsi="標楷體"/>
                <w:color w:val="FF0000"/>
                <w:sz w:val="24"/>
              </w:rPr>
              <w:t>營養介入計畫不當可能造成病人疾病恢復的不良影響及增加照護成本。</w:t>
            </w:r>
          </w:p>
          <w:p w:rsidR="00397C34" w:rsidRPr="00AB614B" w:rsidRDefault="00397C34" w:rsidP="00397C34">
            <w:pPr>
              <w:pStyle w:val="TableParagraph"/>
              <w:numPr>
                <w:ilvl w:val="0"/>
                <w:numId w:val="50"/>
              </w:numPr>
              <w:tabs>
                <w:tab w:val="left" w:pos="588"/>
                <w:tab w:val="left" w:pos="589"/>
              </w:tabs>
              <w:spacing w:before="7"/>
              <w:ind w:hanging="482"/>
              <w:rPr>
                <w:rFonts w:ascii="標楷體" w:eastAsia="標楷體" w:hAnsi="標楷體"/>
                <w:color w:val="FF0000"/>
                <w:sz w:val="24"/>
              </w:rPr>
            </w:pPr>
            <w:r w:rsidRPr="00AB614B">
              <w:rPr>
                <w:rFonts w:ascii="標楷體" w:eastAsia="標楷體" w:hAnsi="標楷體"/>
                <w:color w:val="FF0000"/>
                <w:sz w:val="24"/>
              </w:rPr>
              <w:t>醫療團隊面臨醫療爭議的風險及壓力。</w:t>
            </w:r>
          </w:p>
          <w:p w:rsidR="00397C34" w:rsidRPr="00AB614B" w:rsidRDefault="00397C34" w:rsidP="00397C34">
            <w:pPr>
              <w:pStyle w:val="TableParagraph"/>
              <w:numPr>
                <w:ilvl w:val="0"/>
                <w:numId w:val="50"/>
              </w:numPr>
              <w:tabs>
                <w:tab w:val="left" w:pos="588"/>
                <w:tab w:val="left" w:pos="589"/>
              </w:tabs>
              <w:spacing w:before="4" w:line="304" w:lineRule="exact"/>
              <w:ind w:hanging="482"/>
              <w:rPr>
                <w:rFonts w:ascii="標楷體" w:eastAsia="標楷體" w:hAnsi="標楷體"/>
                <w:color w:val="FF0000"/>
                <w:sz w:val="24"/>
              </w:rPr>
            </w:pPr>
            <w:r w:rsidRPr="00AB614B">
              <w:rPr>
                <w:rFonts w:ascii="標楷體" w:eastAsia="標楷體" w:hAnsi="標楷體"/>
                <w:color w:val="FF0000"/>
                <w:sz w:val="24"/>
              </w:rPr>
              <w:t>學員學習意願降低、成效不佳及信心受損。</w:t>
            </w:r>
          </w:p>
        </w:tc>
      </w:tr>
      <w:tr w:rsidR="00397C34" w:rsidRPr="00AB614B" w:rsidTr="003A540B">
        <w:trPr>
          <w:trHeight w:val="311"/>
        </w:trPr>
        <w:tc>
          <w:tcPr>
            <w:tcW w:w="10196" w:type="dxa"/>
            <w:gridSpan w:val="4"/>
            <w:shd w:val="clear" w:color="auto" w:fill="D9D9D9"/>
          </w:tcPr>
          <w:p w:rsidR="00397C34" w:rsidRPr="00AB614B" w:rsidRDefault="00397C34"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4.</w:t>
            </w:r>
            <w:r w:rsidRPr="00AB614B">
              <w:rPr>
                <w:rFonts w:ascii="標楷體" w:eastAsia="標楷體" w:hAnsi="標楷體"/>
                <w:b/>
                <w:color w:val="FF0000"/>
                <w:spacing w:val="2"/>
                <w:sz w:val="24"/>
              </w:rPr>
              <w:t xml:space="preserve"> </w:t>
            </w:r>
            <w:r w:rsidRPr="00AB614B">
              <w:rPr>
                <w:rFonts w:ascii="標楷體" w:eastAsia="標楷體" w:hAnsi="標楷體" w:hint="eastAsia"/>
                <w:b/>
                <w:color w:val="FF0000"/>
                <w:sz w:val="24"/>
              </w:rPr>
              <w:t>對應之核心能力</w:t>
            </w:r>
          </w:p>
        </w:tc>
      </w:tr>
      <w:tr w:rsidR="00397C34" w:rsidRPr="00AB614B" w:rsidTr="003A540B">
        <w:trPr>
          <w:trHeight w:val="1560"/>
        </w:trPr>
        <w:tc>
          <w:tcPr>
            <w:tcW w:w="10196" w:type="dxa"/>
            <w:gridSpan w:val="4"/>
          </w:tcPr>
          <w:p w:rsidR="00397C34" w:rsidRPr="00AB614B" w:rsidRDefault="00397C34" w:rsidP="00397C34">
            <w:pPr>
              <w:pStyle w:val="TableParagraph"/>
              <w:numPr>
                <w:ilvl w:val="0"/>
                <w:numId w:val="49"/>
              </w:numPr>
              <w:tabs>
                <w:tab w:val="left" w:pos="462"/>
              </w:tabs>
              <w:spacing w:line="295" w:lineRule="exact"/>
              <w:ind w:hanging="355"/>
              <w:rPr>
                <w:rFonts w:ascii="標楷體" w:eastAsia="標楷體" w:hAnsi="標楷體"/>
                <w:color w:val="FF0000"/>
                <w:sz w:val="24"/>
              </w:rPr>
            </w:pPr>
            <w:r w:rsidRPr="00AB614B">
              <w:rPr>
                <w:rFonts w:ascii="標楷體" w:eastAsia="標楷體" w:hAnsi="標楷體"/>
                <w:color w:val="FF0000"/>
                <w:sz w:val="24"/>
              </w:rPr>
              <w:t>營養專業知識</w:t>
            </w:r>
          </w:p>
          <w:p w:rsidR="00397C34" w:rsidRPr="00AB614B" w:rsidRDefault="00397C34" w:rsidP="00397C34">
            <w:pPr>
              <w:pStyle w:val="TableParagraph"/>
              <w:numPr>
                <w:ilvl w:val="0"/>
                <w:numId w:val="49"/>
              </w:numPr>
              <w:tabs>
                <w:tab w:val="left" w:pos="450"/>
              </w:tabs>
              <w:spacing w:before="5"/>
              <w:ind w:left="449" w:hanging="343"/>
              <w:rPr>
                <w:rFonts w:ascii="標楷體" w:eastAsia="標楷體" w:hAnsi="標楷體"/>
                <w:color w:val="FF0000"/>
                <w:sz w:val="24"/>
              </w:rPr>
            </w:pPr>
            <w:r w:rsidRPr="00AB614B">
              <w:rPr>
                <w:rFonts w:ascii="標楷體" w:eastAsia="標楷體" w:hAnsi="標楷體"/>
                <w:color w:val="FF0000"/>
                <w:sz w:val="24"/>
              </w:rPr>
              <w:t>人際關係及溝通技巧</w:t>
            </w:r>
          </w:p>
          <w:p w:rsidR="00397C34" w:rsidRPr="00AB614B" w:rsidRDefault="00397C34" w:rsidP="00397C34">
            <w:pPr>
              <w:pStyle w:val="TableParagraph"/>
              <w:numPr>
                <w:ilvl w:val="0"/>
                <w:numId w:val="49"/>
              </w:numPr>
              <w:tabs>
                <w:tab w:val="left" w:pos="450"/>
              </w:tabs>
              <w:spacing w:before="4"/>
              <w:ind w:left="449" w:hanging="343"/>
              <w:rPr>
                <w:rFonts w:ascii="標楷體" w:eastAsia="標楷體" w:hAnsi="標楷體"/>
                <w:color w:val="FF0000"/>
                <w:sz w:val="24"/>
              </w:rPr>
            </w:pPr>
            <w:r w:rsidRPr="00AB614B">
              <w:rPr>
                <w:rFonts w:ascii="標楷體" w:eastAsia="標楷體" w:hAnsi="標楷體"/>
                <w:color w:val="FF0000"/>
                <w:sz w:val="24"/>
              </w:rPr>
              <w:t>營養照護能力</w:t>
            </w:r>
          </w:p>
          <w:p w:rsidR="00397C34" w:rsidRPr="00AB614B" w:rsidRDefault="00397C34" w:rsidP="00397C34">
            <w:pPr>
              <w:pStyle w:val="TableParagraph"/>
              <w:numPr>
                <w:ilvl w:val="0"/>
                <w:numId w:val="49"/>
              </w:numPr>
              <w:tabs>
                <w:tab w:val="left" w:pos="462"/>
              </w:tabs>
              <w:spacing w:before="5"/>
              <w:ind w:hanging="355"/>
              <w:rPr>
                <w:rFonts w:ascii="標楷體" w:eastAsia="標楷體" w:hAnsi="標楷體"/>
                <w:color w:val="FF0000"/>
                <w:sz w:val="24"/>
              </w:rPr>
            </w:pPr>
            <w:r w:rsidRPr="00AB614B">
              <w:rPr>
                <w:rFonts w:ascii="標楷體" w:eastAsia="標楷體" w:hAnsi="標楷體"/>
                <w:color w:val="FF0000"/>
                <w:sz w:val="24"/>
              </w:rPr>
              <w:t>專業素養</w:t>
            </w:r>
          </w:p>
          <w:p w:rsidR="00397C34" w:rsidRPr="00AB614B" w:rsidRDefault="00397C34" w:rsidP="00397C34">
            <w:pPr>
              <w:pStyle w:val="TableParagraph"/>
              <w:numPr>
                <w:ilvl w:val="0"/>
                <w:numId w:val="49"/>
              </w:numPr>
              <w:tabs>
                <w:tab w:val="left" w:pos="435"/>
              </w:tabs>
              <w:spacing w:before="4" w:line="304" w:lineRule="exact"/>
              <w:ind w:left="434" w:hanging="328"/>
              <w:rPr>
                <w:rFonts w:ascii="標楷體" w:eastAsia="標楷體" w:hAnsi="標楷體"/>
                <w:color w:val="FF0000"/>
                <w:sz w:val="24"/>
              </w:rPr>
            </w:pPr>
            <w:r w:rsidRPr="00AB614B">
              <w:rPr>
                <w:rFonts w:ascii="標楷體" w:eastAsia="標楷體" w:hAnsi="標楷體"/>
                <w:color w:val="FF0000"/>
                <w:sz w:val="24"/>
              </w:rPr>
              <w:t>從工作中學習成長</w:t>
            </w:r>
          </w:p>
        </w:tc>
      </w:tr>
      <w:tr w:rsidR="00397C34" w:rsidRPr="00AB614B" w:rsidTr="003A540B">
        <w:trPr>
          <w:trHeight w:val="314"/>
        </w:trPr>
        <w:tc>
          <w:tcPr>
            <w:tcW w:w="10196" w:type="dxa"/>
            <w:gridSpan w:val="4"/>
            <w:shd w:val="clear" w:color="auto" w:fill="D9D9D9"/>
          </w:tcPr>
          <w:p w:rsidR="00397C34" w:rsidRPr="00AB614B" w:rsidRDefault="00397C34" w:rsidP="003A540B">
            <w:pPr>
              <w:pStyle w:val="TableParagraph"/>
              <w:spacing w:line="294" w:lineRule="exact"/>
              <w:ind w:left="107"/>
              <w:rPr>
                <w:rFonts w:ascii="標楷體" w:eastAsia="標楷體" w:hAnsi="標楷體"/>
                <w:b/>
                <w:color w:val="FF0000"/>
                <w:sz w:val="24"/>
              </w:rPr>
            </w:pPr>
            <w:r w:rsidRPr="00AB614B">
              <w:rPr>
                <w:rFonts w:ascii="標楷體" w:eastAsia="標楷體" w:hAnsi="標楷體"/>
                <w:b/>
                <w:color w:val="FF0000"/>
                <w:sz w:val="24"/>
              </w:rPr>
              <w:t>5.</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先備知識、技能、態度與經驗</w:t>
            </w:r>
          </w:p>
        </w:tc>
      </w:tr>
      <w:tr w:rsidR="00397C34" w:rsidRPr="00AB614B" w:rsidTr="003A540B">
        <w:trPr>
          <w:trHeight w:val="5306"/>
        </w:trPr>
        <w:tc>
          <w:tcPr>
            <w:tcW w:w="2549" w:type="dxa"/>
          </w:tcPr>
          <w:p w:rsidR="00397C34" w:rsidRPr="00AB614B" w:rsidRDefault="00397C34" w:rsidP="00397C34">
            <w:pPr>
              <w:pStyle w:val="TableParagraph"/>
              <w:numPr>
                <w:ilvl w:val="0"/>
                <w:numId w:val="48"/>
              </w:numPr>
              <w:tabs>
                <w:tab w:val="left" w:pos="589"/>
              </w:tabs>
              <w:spacing w:line="280" w:lineRule="exact"/>
              <w:ind w:hanging="482"/>
              <w:jc w:val="both"/>
              <w:rPr>
                <w:rFonts w:ascii="標楷體" w:eastAsia="標楷體" w:hAnsi="標楷體"/>
                <w:color w:val="FF0000"/>
                <w:sz w:val="24"/>
              </w:rPr>
            </w:pPr>
            <w:r w:rsidRPr="00AB614B">
              <w:rPr>
                <w:rFonts w:ascii="標楷體" w:eastAsia="標楷體" w:hAnsi="標楷體"/>
                <w:color w:val="FF0000"/>
                <w:sz w:val="24"/>
              </w:rPr>
              <w:t>知識</w:t>
            </w:r>
          </w:p>
          <w:p w:rsidR="00397C34" w:rsidRPr="00AB614B" w:rsidRDefault="00397C34" w:rsidP="00397C34">
            <w:pPr>
              <w:pStyle w:val="TableParagraph"/>
              <w:numPr>
                <w:ilvl w:val="0"/>
                <w:numId w:val="47"/>
              </w:numPr>
              <w:tabs>
                <w:tab w:val="left" w:pos="589"/>
              </w:tabs>
              <w:spacing w:before="4" w:line="280" w:lineRule="exact"/>
              <w:ind w:right="268"/>
              <w:jc w:val="both"/>
              <w:rPr>
                <w:rFonts w:ascii="標楷體" w:eastAsia="標楷體" w:hAnsi="標楷體"/>
                <w:color w:val="FF0000"/>
                <w:sz w:val="24"/>
              </w:rPr>
            </w:pPr>
            <w:r w:rsidRPr="00AB614B">
              <w:rPr>
                <w:rFonts w:ascii="標楷體" w:eastAsia="標楷體" w:hAnsi="標楷體"/>
                <w:color w:val="FF0000"/>
                <w:spacing w:val="-1"/>
                <w:sz w:val="24"/>
              </w:rPr>
              <w:t>一般常見疾病病程進展及與營養</w:t>
            </w:r>
            <w:r w:rsidRPr="00AB614B">
              <w:rPr>
                <w:rFonts w:ascii="標楷體" w:eastAsia="標楷體" w:hAnsi="標楷體"/>
                <w:color w:val="FF0000"/>
                <w:sz w:val="24"/>
              </w:rPr>
              <w:t>相關併發症</w:t>
            </w:r>
          </w:p>
          <w:p w:rsidR="00397C34" w:rsidRPr="00AB614B" w:rsidRDefault="00397C34" w:rsidP="00397C34">
            <w:pPr>
              <w:pStyle w:val="TableParagraph"/>
              <w:numPr>
                <w:ilvl w:val="0"/>
                <w:numId w:val="47"/>
              </w:numPr>
              <w:tabs>
                <w:tab w:val="left" w:pos="589"/>
              </w:tabs>
              <w:spacing w:before="4" w:line="280" w:lineRule="exact"/>
              <w:ind w:right="268"/>
              <w:jc w:val="both"/>
              <w:rPr>
                <w:rFonts w:ascii="標楷體" w:eastAsia="標楷體" w:hAnsi="標楷體"/>
                <w:color w:val="FF0000"/>
                <w:sz w:val="24"/>
              </w:rPr>
            </w:pPr>
            <w:r w:rsidRPr="00AB614B">
              <w:rPr>
                <w:rFonts w:ascii="標楷體" w:eastAsia="標楷體" w:hAnsi="標楷體"/>
                <w:color w:val="FF0000"/>
                <w:spacing w:val="-1"/>
                <w:sz w:val="24"/>
              </w:rPr>
              <w:t>國內外學公會發展之臨床營養治</w:t>
            </w:r>
            <w:r w:rsidRPr="00AB614B">
              <w:rPr>
                <w:rFonts w:ascii="標楷體" w:eastAsia="標楷體" w:hAnsi="標楷體"/>
                <w:color w:val="FF0000"/>
                <w:sz w:val="24"/>
              </w:rPr>
              <w:t>療指引</w:t>
            </w:r>
          </w:p>
          <w:p w:rsidR="00397C34" w:rsidRPr="00AB614B" w:rsidRDefault="00397C34" w:rsidP="00397C34">
            <w:pPr>
              <w:pStyle w:val="TableParagraph"/>
              <w:numPr>
                <w:ilvl w:val="0"/>
                <w:numId w:val="47"/>
              </w:numPr>
              <w:tabs>
                <w:tab w:val="left" w:pos="589"/>
              </w:tabs>
              <w:spacing w:before="5" w:line="280" w:lineRule="exact"/>
              <w:ind w:right="268"/>
              <w:jc w:val="both"/>
              <w:rPr>
                <w:rFonts w:ascii="標楷體" w:eastAsia="標楷體" w:hAnsi="標楷體"/>
                <w:color w:val="FF0000"/>
                <w:sz w:val="24"/>
              </w:rPr>
            </w:pPr>
            <w:r w:rsidRPr="00AB614B">
              <w:rPr>
                <w:rFonts w:ascii="標楷體" w:eastAsia="標楷體" w:hAnsi="標楷體"/>
                <w:color w:val="FF0000"/>
                <w:spacing w:val="-1"/>
                <w:sz w:val="24"/>
              </w:rPr>
              <w:t>了解一般病房常用藥物及影響體內代謝之藥物資</w:t>
            </w:r>
            <w:r w:rsidRPr="00AB614B">
              <w:rPr>
                <w:rFonts w:ascii="標楷體" w:eastAsia="標楷體" w:hAnsi="標楷體"/>
                <w:color w:val="FF0000"/>
                <w:sz w:val="24"/>
              </w:rPr>
              <w:t>訊</w:t>
            </w:r>
          </w:p>
          <w:p w:rsidR="00397C34" w:rsidRPr="00AB614B" w:rsidRDefault="00397C34" w:rsidP="00397C34">
            <w:pPr>
              <w:pStyle w:val="TableParagraph"/>
              <w:numPr>
                <w:ilvl w:val="0"/>
                <w:numId w:val="47"/>
              </w:numPr>
              <w:tabs>
                <w:tab w:val="left" w:pos="588"/>
                <w:tab w:val="left" w:pos="589"/>
              </w:tabs>
              <w:spacing w:line="280" w:lineRule="exact"/>
              <w:ind w:right="122"/>
              <w:rPr>
                <w:rFonts w:ascii="標楷體" w:eastAsia="標楷體" w:hAnsi="標楷體"/>
                <w:color w:val="FF0000"/>
                <w:sz w:val="24"/>
              </w:rPr>
            </w:pPr>
            <w:r w:rsidRPr="00AB614B">
              <w:rPr>
                <w:rFonts w:ascii="標楷體" w:eastAsia="標楷體" w:hAnsi="標楷體"/>
                <w:color w:val="FF0000"/>
                <w:sz w:val="24"/>
              </w:rPr>
              <w:t>了解營養照護流</w:t>
            </w:r>
            <w:r w:rsidRPr="00AB614B">
              <w:rPr>
                <w:rFonts w:ascii="標楷體" w:eastAsia="標楷體" w:hAnsi="標楷體"/>
                <w:color w:val="FF0000"/>
                <w:spacing w:val="-1"/>
                <w:sz w:val="24"/>
              </w:rPr>
              <w:t>程(NCP)</w:t>
            </w:r>
            <w:r w:rsidRPr="00AB614B">
              <w:rPr>
                <w:rFonts w:ascii="標楷體" w:eastAsia="標楷體" w:hAnsi="標楷體"/>
                <w:color w:val="FF0000"/>
                <w:sz w:val="24"/>
              </w:rPr>
              <w:t>的完整概念</w:t>
            </w:r>
          </w:p>
        </w:tc>
        <w:tc>
          <w:tcPr>
            <w:tcW w:w="2549" w:type="dxa"/>
          </w:tcPr>
          <w:p w:rsidR="00397C34" w:rsidRPr="00AB614B" w:rsidRDefault="00397C34" w:rsidP="00397C34">
            <w:pPr>
              <w:pStyle w:val="TableParagraph"/>
              <w:numPr>
                <w:ilvl w:val="0"/>
                <w:numId w:val="46"/>
              </w:numPr>
              <w:tabs>
                <w:tab w:val="left" w:pos="586"/>
                <w:tab w:val="left" w:pos="587"/>
              </w:tabs>
              <w:spacing w:line="280" w:lineRule="exact"/>
              <w:ind w:hanging="482"/>
              <w:rPr>
                <w:rFonts w:ascii="標楷體" w:eastAsia="標楷體" w:hAnsi="標楷體"/>
                <w:color w:val="FF0000"/>
                <w:sz w:val="24"/>
              </w:rPr>
            </w:pPr>
            <w:r w:rsidRPr="00AB614B">
              <w:rPr>
                <w:rFonts w:ascii="標楷體" w:eastAsia="標楷體" w:hAnsi="標楷體"/>
                <w:color w:val="FF0000"/>
                <w:sz w:val="24"/>
              </w:rPr>
              <w:t>技能</w:t>
            </w:r>
          </w:p>
          <w:p w:rsidR="00397C34" w:rsidRPr="00AB614B" w:rsidRDefault="00397C34" w:rsidP="00397C34">
            <w:pPr>
              <w:pStyle w:val="TableParagraph"/>
              <w:numPr>
                <w:ilvl w:val="0"/>
                <w:numId w:val="45"/>
              </w:numPr>
              <w:tabs>
                <w:tab w:val="left" w:pos="586"/>
                <w:tab w:val="left" w:pos="587"/>
              </w:tabs>
              <w:spacing w:before="4" w:line="280" w:lineRule="exact"/>
              <w:ind w:hanging="482"/>
              <w:rPr>
                <w:rFonts w:ascii="標楷體" w:eastAsia="標楷體" w:hAnsi="標楷體"/>
                <w:color w:val="FF0000"/>
                <w:sz w:val="24"/>
              </w:rPr>
            </w:pPr>
            <w:r w:rsidRPr="00AB614B">
              <w:rPr>
                <w:rFonts w:ascii="標楷體" w:eastAsia="標楷體" w:hAnsi="標楷體"/>
                <w:color w:val="FF0000"/>
                <w:sz w:val="24"/>
              </w:rPr>
              <w:t>病歷閱讀</w:t>
            </w:r>
          </w:p>
          <w:p w:rsidR="00397C34" w:rsidRPr="00AB614B" w:rsidRDefault="00397C34" w:rsidP="00397C34">
            <w:pPr>
              <w:pStyle w:val="TableParagraph"/>
              <w:numPr>
                <w:ilvl w:val="0"/>
                <w:numId w:val="45"/>
              </w:numPr>
              <w:tabs>
                <w:tab w:val="left" w:pos="586"/>
                <w:tab w:val="left" w:pos="587"/>
              </w:tabs>
              <w:spacing w:before="5" w:line="280" w:lineRule="exact"/>
              <w:ind w:right="270"/>
              <w:rPr>
                <w:rFonts w:ascii="標楷體" w:eastAsia="標楷體" w:hAnsi="標楷體"/>
                <w:color w:val="FF0000"/>
                <w:sz w:val="24"/>
              </w:rPr>
            </w:pPr>
            <w:r w:rsidRPr="00AB614B">
              <w:rPr>
                <w:rFonts w:ascii="標楷體" w:eastAsia="標楷體" w:hAnsi="標楷體"/>
                <w:color w:val="FF0000"/>
                <w:sz w:val="24"/>
              </w:rPr>
              <w:t>完整的營養評</w:t>
            </w:r>
            <w:r w:rsidRPr="00AB614B">
              <w:rPr>
                <w:rFonts w:ascii="標楷體" w:eastAsia="標楷體" w:hAnsi="標楷體"/>
                <w:color w:val="FF0000"/>
                <w:spacing w:val="1"/>
                <w:sz w:val="24"/>
              </w:rPr>
              <w:t xml:space="preserve"> </w:t>
            </w:r>
            <w:r w:rsidRPr="00AB614B">
              <w:rPr>
                <w:rFonts w:ascii="標楷體" w:eastAsia="標楷體" w:hAnsi="標楷體"/>
                <w:color w:val="FF0000"/>
                <w:spacing w:val="-1"/>
                <w:sz w:val="24"/>
              </w:rPr>
              <w:t>估：食物營養相關史、體位、生化、醫療檢查及</w:t>
            </w:r>
            <w:r w:rsidRPr="00AB614B">
              <w:rPr>
                <w:rFonts w:ascii="標楷體" w:eastAsia="標楷體" w:hAnsi="標楷體"/>
                <w:color w:val="FF0000"/>
                <w:sz w:val="24"/>
              </w:rPr>
              <w:t>身體檢測</w:t>
            </w:r>
          </w:p>
          <w:p w:rsidR="00397C34" w:rsidRPr="00AB614B" w:rsidRDefault="00397C34" w:rsidP="00397C34">
            <w:pPr>
              <w:pStyle w:val="TableParagraph"/>
              <w:numPr>
                <w:ilvl w:val="0"/>
                <w:numId w:val="45"/>
              </w:numPr>
              <w:tabs>
                <w:tab w:val="left" w:pos="586"/>
                <w:tab w:val="left" w:pos="587"/>
              </w:tabs>
              <w:spacing w:before="7" w:line="280" w:lineRule="exact"/>
              <w:ind w:right="270"/>
              <w:rPr>
                <w:rFonts w:ascii="標楷體" w:eastAsia="標楷體" w:hAnsi="標楷體"/>
                <w:color w:val="FF0000"/>
                <w:sz w:val="24"/>
              </w:rPr>
            </w:pPr>
            <w:r w:rsidRPr="00AB614B">
              <w:rPr>
                <w:rFonts w:ascii="標楷體" w:eastAsia="標楷體" w:hAnsi="標楷體"/>
                <w:color w:val="FF0000"/>
                <w:spacing w:val="-1"/>
                <w:sz w:val="24"/>
              </w:rPr>
              <w:t>依照營養評估結果給予營養診斷</w:t>
            </w:r>
          </w:p>
          <w:p w:rsidR="00397C34" w:rsidRPr="00AB614B" w:rsidRDefault="00397C34" w:rsidP="00397C34">
            <w:pPr>
              <w:pStyle w:val="TableParagraph"/>
              <w:numPr>
                <w:ilvl w:val="0"/>
                <w:numId w:val="45"/>
              </w:numPr>
              <w:tabs>
                <w:tab w:val="left" w:pos="586"/>
                <w:tab w:val="left" w:pos="587"/>
              </w:tabs>
              <w:spacing w:line="280" w:lineRule="exact"/>
              <w:ind w:right="270"/>
              <w:rPr>
                <w:rFonts w:ascii="標楷體" w:eastAsia="標楷體" w:hAnsi="標楷體"/>
                <w:color w:val="FF0000"/>
                <w:sz w:val="24"/>
              </w:rPr>
            </w:pPr>
            <w:r w:rsidRPr="00AB614B">
              <w:rPr>
                <w:rFonts w:ascii="標楷體" w:eastAsia="標楷體" w:hAnsi="標楷體"/>
                <w:color w:val="FF0000"/>
                <w:spacing w:val="-1"/>
                <w:sz w:val="24"/>
              </w:rPr>
              <w:t>飲食設計及飲食</w:t>
            </w:r>
            <w:r w:rsidRPr="00AB614B">
              <w:rPr>
                <w:rFonts w:ascii="標楷體" w:eastAsia="標楷體" w:hAnsi="標楷體"/>
                <w:color w:val="FF0000"/>
                <w:sz w:val="24"/>
              </w:rPr>
              <w:t>營養衛教</w:t>
            </w:r>
          </w:p>
          <w:p w:rsidR="00397C34" w:rsidRPr="00AB614B" w:rsidRDefault="00397C34" w:rsidP="00397C34">
            <w:pPr>
              <w:pStyle w:val="TableParagraph"/>
              <w:numPr>
                <w:ilvl w:val="0"/>
                <w:numId w:val="45"/>
              </w:numPr>
              <w:tabs>
                <w:tab w:val="left" w:pos="586"/>
                <w:tab w:val="left" w:pos="587"/>
              </w:tabs>
              <w:spacing w:before="2" w:line="280" w:lineRule="exact"/>
              <w:ind w:hanging="482"/>
              <w:rPr>
                <w:rFonts w:ascii="標楷體" w:eastAsia="標楷體" w:hAnsi="標楷體"/>
                <w:color w:val="FF0000"/>
                <w:sz w:val="24"/>
              </w:rPr>
            </w:pPr>
            <w:r w:rsidRPr="00AB614B">
              <w:rPr>
                <w:rFonts w:ascii="標楷體" w:eastAsia="標楷體" w:hAnsi="標楷體"/>
                <w:color w:val="FF0000"/>
                <w:sz w:val="24"/>
              </w:rPr>
              <w:t>追蹤監測與評值</w:t>
            </w:r>
          </w:p>
          <w:p w:rsidR="00397C34" w:rsidRPr="00AB614B" w:rsidRDefault="00397C34" w:rsidP="00397C34">
            <w:pPr>
              <w:pStyle w:val="TableParagraph"/>
              <w:numPr>
                <w:ilvl w:val="0"/>
                <w:numId w:val="45"/>
              </w:numPr>
              <w:tabs>
                <w:tab w:val="left" w:pos="587"/>
              </w:tabs>
              <w:spacing w:before="5" w:line="280" w:lineRule="exact"/>
              <w:ind w:right="270"/>
              <w:jc w:val="both"/>
              <w:rPr>
                <w:rFonts w:ascii="標楷體" w:eastAsia="標楷體" w:hAnsi="標楷體"/>
                <w:color w:val="FF0000"/>
                <w:sz w:val="24"/>
              </w:rPr>
            </w:pPr>
            <w:r w:rsidRPr="00AB614B">
              <w:rPr>
                <w:rFonts w:ascii="標楷體" w:eastAsia="標楷體" w:hAnsi="標楷體"/>
                <w:color w:val="FF0000"/>
                <w:spacing w:val="-1"/>
                <w:sz w:val="24"/>
              </w:rPr>
              <w:t>營養照護病歷記錄之正確性及完</w:t>
            </w:r>
            <w:r w:rsidRPr="00AB614B">
              <w:rPr>
                <w:rFonts w:ascii="標楷體" w:eastAsia="標楷體" w:hAnsi="標楷體"/>
                <w:color w:val="FF0000"/>
                <w:sz w:val="24"/>
              </w:rPr>
              <w:t>整性</w:t>
            </w:r>
          </w:p>
          <w:p w:rsidR="00397C34" w:rsidRPr="00AB614B" w:rsidRDefault="00397C34" w:rsidP="00397C34">
            <w:pPr>
              <w:pStyle w:val="TableParagraph"/>
              <w:numPr>
                <w:ilvl w:val="0"/>
                <w:numId w:val="45"/>
              </w:numPr>
              <w:tabs>
                <w:tab w:val="left" w:pos="587"/>
              </w:tabs>
              <w:spacing w:before="4" w:line="280" w:lineRule="exact"/>
              <w:ind w:hanging="482"/>
              <w:jc w:val="both"/>
              <w:rPr>
                <w:rFonts w:ascii="標楷體" w:eastAsia="標楷體" w:hAnsi="標楷體"/>
                <w:color w:val="FF0000"/>
                <w:sz w:val="24"/>
              </w:rPr>
            </w:pPr>
            <w:r w:rsidRPr="00AB614B">
              <w:rPr>
                <w:rFonts w:ascii="標楷體" w:eastAsia="標楷體" w:hAnsi="標楷體"/>
                <w:color w:val="FF0000"/>
                <w:sz w:val="24"/>
              </w:rPr>
              <w:t>溝通能力與技巧</w:t>
            </w:r>
          </w:p>
          <w:p w:rsidR="00397C34" w:rsidRPr="00AB614B" w:rsidRDefault="00397C34" w:rsidP="00397C34">
            <w:pPr>
              <w:pStyle w:val="TableParagraph"/>
              <w:numPr>
                <w:ilvl w:val="0"/>
                <w:numId w:val="45"/>
              </w:numPr>
              <w:tabs>
                <w:tab w:val="left" w:pos="587"/>
              </w:tabs>
              <w:spacing w:before="5" w:line="280" w:lineRule="exact"/>
              <w:ind w:hanging="482"/>
              <w:jc w:val="both"/>
              <w:rPr>
                <w:rFonts w:ascii="標楷體" w:eastAsia="標楷體" w:hAnsi="標楷體"/>
                <w:color w:val="FF0000"/>
                <w:sz w:val="24"/>
              </w:rPr>
            </w:pPr>
            <w:r w:rsidRPr="00AB614B">
              <w:rPr>
                <w:rFonts w:ascii="標楷體" w:eastAsia="標楷體" w:hAnsi="標楷體"/>
                <w:color w:val="FF0000"/>
                <w:sz w:val="24"/>
              </w:rPr>
              <w:t>跨領域團隊照護</w:t>
            </w:r>
          </w:p>
        </w:tc>
        <w:tc>
          <w:tcPr>
            <w:tcW w:w="2549" w:type="dxa"/>
          </w:tcPr>
          <w:p w:rsidR="00397C34" w:rsidRPr="00AB614B" w:rsidRDefault="00397C34" w:rsidP="00397C34">
            <w:pPr>
              <w:pStyle w:val="TableParagraph"/>
              <w:numPr>
                <w:ilvl w:val="0"/>
                <w:numId w:val="44"/>
              </w:numPr>
              <w:tabs>
                <w:tab w:val="left" w:pos="586"/>
                <w:tab w:val="left" w:pos="587"/>
              </w:tabs>
              <w:spacing w:line="280" w:lineRule="exact"/>
              <w:rPr>
                <w:rFonts w:ascii="標楷體" w:eastAsia="標楷體" w:hAnsi="標楷體"/>
                <w:color w:val="FF0000"/>
                <w:sz w:val="24"/>
              </w:rPr>
            </w:pPr>
            <w:r w:rsidRPr="00AB614B">
              <w:rPr>
                <w:rFonts w:ascii="標楷體" w:eastAsia="標楷體" w:hAnsi="標楷體"/>
                <w:color w:val="FF0000"/>
                <w:sz w:val="24"/>
              </w:rPr>
              <w:t>態度</w:t>
            </w:r>
          </w:p>
          <w:p w:rsidR="00397C34" w:rsidRPr="00AB614B" w:rsidRDefault="00397C34" w:rsidP="00397C34">
            <w:pPr>
              <w:pStyle w:val="TableParagraph"/>
              <w:numPr>
                <w:ilvl w:val="0"/>
                <w:numId w:val="43"/>
              </w:numPr>
              <w:tabs>
                <w:tab w:val="left" w:pos="586"/>
                <w:tab w:val="left" w:pos="587"/>
              </w:tabs>
              <w:spacing w:before="4" w:line="280" w:lineRule="exact"/>
              <w:ind w:right="270"/>
              <w:rPr>
                <w:rFonts w:ascii="標楷體" w:eastAsia="標楷體" w:hAnsi="標楷體"/>
                <w:color w:val="FF0000"/>
                <w:sz w:val="24"/>
              </w:rPr>
            </w:pPr>
            <w:r w:rsidRPr="00AB614B">
              <w:rPr>
                <w:rFonts w:ascii="標楷體" w:eastAsia="標楷體" w:hAnsi="標楷體"/>
                <w:color w:val="FF0000"/>
                <w:spacing w:val="-1"/>
                <w:sz w:val="24"/>
              </w:rPr>
              <w:t>有需要時能主動尋求團隊的協助</w:t>
            </w:r>
          </w:p>
          <w:p w:rsidR="00397C34" w:rsidRPr="00AB614B" w:rsidRDefault="00397C34" w:rsidP="00397C34">
            <w:pPr>
              <w:pStyle w:val="TableParagraph"/>
              <w:numPr>
                <w:ilvl w:val="0"/>
                <w:numId w:val="43"/>
              </w:numPr>
              <w:tabs>
                <w:tab w:val="left" w:pos="586"/>
                <w:tab w:val="left" w:pos="587"/>
              </w:tabs>
              <w:spacing w:before="3" w:line="280" w:lineRule="exact"/>
              <w:ind w:right="270"/>
              <w:rPr>
                <w:rFonts w:ascii="標楷體" w:eastAsia="標楷體" w:hAnsi="標楷體"/>
                <w:color w:val="FF0000"/>
                <w:sz w:val="24"/>
              </w:rPr>
            </w:pPr>
            <w:r w:rsidRPr="00AB614B">
              <w:rPr>
                <w:rFonts w:ascii="標楷體" w:eastAsia="標楷體" w:hAnsi="標楷體"/>
                <w:color w:val="FF0000"/>
                <w:spacing w:val="-1"/>
                <w:sz w:val="24"/>
              </w:rPr>
              <w:t>能同理病人或家</w:t>
            </w:r>
            <w:r w:rsidRPr="00AB614B">
              <w:rPr>
                <w:rFonts w:ascii="標楷體" w:eastAsia="標楷體" w:hAnsi="標楷體"/>
                <w:color w:val="FF0000"/>
                <w:sz w:val="24"/>
              </w:rPr>
              <w:t>屬的感受</w:t>
            </w:r>
          </w:p>
        </w:tc>
        <w:tc>
          <w:tcPr>
            <w:tcW w:w="2549" w:type="dxa"/>
          </w:tcPr>
          <w:p w:rsidR="00397C34" w:rsidRPr="00AB614B" w:rsidRDefault="00397C34" w:rsidP="00397C34">
            <w:pPr>
              <w:pStyle w:val="TableParagraph"/>
              <w:numPr>
                <w:ilvl w:val="0"/>
                <w:numId w:val="42"/>
              </w:numPr>
              <w:tabs>
                <w:tab w:val="left" w:pos="586"/>
                <w:tab w:val="left" w:pos="587"/>
              </w:tabs>
              <w:spacing w:line="280" w:lineRule="exact"/>
              <w:rPr>
                <w:rFonts w:ascii="標楷體" w:eastAsia="標楷體" w:hAnsi="標楷體"/>
                <w:color w:val="FF0000"/>
                <w:sz w:val="24"/>
              </w:rPr>
            </w:pPr>
            <w:r w:rsidRPr="00AB614B">
              <w:rPr>
                <w:rFonts w:ascii="標楷體" w:eastAsia="標楷體" w:hAnsi="標楷體"/>
                <w:color w:val="FF0000"/>
                <w:sz w:val="24"/>
              </w:rPr>
              <w:t>必要經歷：</w:t>
            </w:r>
          </w:p>
          <w:p w:rsidR="00397C34" w:rsidRPr="00AB614B" w:rsidRDefault="00397C34" w:rsidP="003A540B">
            <w:pPr>
              <w:pStyle w:val="TableParagraph"/>
              <w:tabs>
                <w:tab w:val="left" w:pos="586"/>
              </w:tabs>
              <w:spacing w:before="4" w:line="280" w:lineRule="exact"/>
              <w:ind w:left="586" w:right="190" w:hanging="481"/>
              <w:rPr>
                <w:rFonts w:ascii="標楷體" w:eastAsia="標楷體" w:hAnsi="標楷體"/>
                <w:color w:val="FF0000"/>
                <w:sz w:val="24"/>
              </w:rPr>
            </w:pPr>
            <w:r w:rsidRPr="00AB614B">
              <w:rPr>
                <w:rFonts w:ascii="標楷體" w:eastAsia="標楷體" w:hAnsi="標楷體"/>
                <w:color w:val="FF0000"/>
                <w:sz w:val="24"/>
              </w:rPr>
              <w:t>(1)</w:t>
            </w:r>
            <w:r w:rsidRPr="00AB614B">
              <w:rPr>
                <w:rFonts w:ascii="標楷體" w:eastAsia="標楷體" w:hAnsi="標楷體"/>
                <w:color w:val="FF0000"/>
                <w:sz w:val="24"/>
              </w:rPr>
              <w:tab/>
              <w:t>學員於到職基本訓練課程完成</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後，需接受膳食供應至少兩週的</w:t>
            </w:r>
            <w:r w:rsidRPr="00AB614B">
              <w:rPr>
                <w:rFonts w:ascii="標楷體" w:eastAsia="標楷體" w:hAnsi="標楷體"/>
                <w:color w:val="FF0000"/>
                <w:spacing w:val="-1"/>
                <w:sz w:val="24"/>
              </w:rPr>
              <w:t>基礎訓練</w:t>
            </w:r>
            <w:r w:rsidRPr="00AB614B">
              <w:rPr>
                <w:rFonts w:ascii="標楷體" w:eastAsia="標楷體" w:hAnsi="標楷體"/>
                <w:color w:val="FF0000"/>
                <w:sz w:val="24"/>
              </w:rPr>
              <w:t>(含各類</w:t>
            </w:r>
            <w:r w:rsidRPr="00AB614B">
              <w:rPr>
                <w:rFonts w:ascii="標楷體" w:eastAsia="標楷體" w:hAnsi="標楷體"/>
                <w:color w:val="FF0000"/>
                <w:spacing w:val="-3"/>
                <w:sz w:val="24"/>
              </w:rPr>
              <w:t>飲食類別與內容</w:t>
            </w:r>
            <w:r w:rsidRPr="00AB614B">
              <w:rPr>
                <w:rFonts w:ascii="標楷體" w:eastAsia="標楷體" w:hAnsi="標楷體"/>
                <w:color w:val="FF0000"/>
                <w:spacing w:val="-2"/>
                <w:sz w:val="24"/>
              </w:rPr>
              <w:t>)</w:t>
            </w:r>
          </w:p>
        </w:tc>
      </w:tr>
      <w:tr w:rsidR="00397C34" w:rsidRPr="00AB614B" w:rsidTr="003A540B">
        <w:trPr>
          <w:trHeight w:val="313"/>
        </w:trPr>
        <w:tc>
          <w:tcPr>
            <w:tcW w:w="10196" w:type="dxa"/>
            <w:gridSpan w:val="4"/>
            <w:shd w:val="clear" w:color="auto" w:fill="D9D9D9"/>
          </w:tcPr>
          <w:p w:rsidR="00397C34" w:rsidRPr="00AB614B" w:rsidRDefault="00397C34" w:rsidP="003A540B">
            <w:pPr>
              <w:pStyle w:val="TableParagraph"/>
              <w:spacing w:line="294" w:lineRule="exact"/>
              <w:ind w:left="107"/>
              <w:rPr>
                <w:rFonts w:ascii="標楷體" w:eastAsia="標楷體" w:hAnsi="標楷體"/>
                <w:b/>
                <w:color w:val="FF0000"/>
                <w:sz w:val="24"/>
              </w:rPr>
            </w:pPr>
            <w:r w:rsidRPr="00AB614B">
              <w:rPr>
                <w:rFonts w:ascii="標楷體" w:eastAsia="標楷體" w:hAnsi="標楷體"/>
                <w:b/>
                <w:color w:val="FF0000"/>
                <w:sz w:val="24"/>
              </w:rPr>
              <w:lastRenderedPageBreak/>
              <w:t>6.</w:t>
            </w:r>
            <w:r w:rsidRPr="00AB614B">
              <w:rPr>
                <w:rFonts w:ascii="標楷體" w:eastAsia="標楷體" w:hAnsi="標楷體"/>
                <w:b/>
                <w:color w:val="FF0000"/>
                <w:spacing w:val="2"/>
                <w:sz w:val="24"/>
              </w:rPr>
              <w:t xml:space="preserve"> </w:t>
            </w:r>
            <w:r w:rsidRPr="00AB614B">
              <w:rPr>
                <w:rFonts w:ascii="標楷體" w:eastAsia="標楷體" w:hAnsi="標楷體" w:hint="eastAsia"/>
                <w:b/>
                <w:color w:val="FF0000"/>
                <w:sz w:val="24"/>
              </w:rPr>
              <w:t>評估進展所需相關資訊</w:t>
            </w:r>
          </w:p>
        </w:tc>
      </w:tr>
      <w:tr w:rsidR="00397C34" w:rsidRPr="00AB614B" w:rsidTr="003A540B">
        <w:trPr>
          <w:trHeight w:val="313"/>
        </w:trPr>
        <w:tc>
          <w:tcPr>
            <w:tcW w:w="10196" w:type="dxa"/>
            <w:gridSpan w:val="4"/>
            <w:tcBorders>
              <w:top w:val="single" w:sz="4" w:space="0" w:color="000000"/>
              <w:left w:val="single" w:sz="4" w:space="0" w:color="000000"/>
              <w:bottom w:val="single" w:sz="4" w:space="0" w:color="000000"/>
              <w:right w:val="single" w:sz="4" w:space="0" w:color="000000"/>
            </w:tcBorders>
            <w:shd w:val="clear" w:color="auto" w:fill="auto"/>
          </w:tcPr>
          <w:p w:rsidR="00397C34" w:rsidRPr="00AB614B" w:rsidRDefault="00397C34" w:rsidP="003A540B">
            <w:pPr>
              <w:pStyle w:val="TableParagraph"/>
              <w:spacing w:line="294" w:lineRule="exact"/>
              <w:ind w:left="107"/>
              <w:rPr>
                <w:rFonts w:ascii="標楷體" w:eastAsia="標楷體" w:hAnsi="標楷體"/>
                <w:color w:val="FF0000"/>
                <w:sz w:val="24"/>
              </w:rPr>
            </w:pPr>
            <w:r w:rsidRPr="00AB614B">
              <w:rPr>
                <w:rFonts w:ascii="標楷體" w:eastAsia="標楷體" w:hAnsi="標楷體"/>
                <w:color w:val="FF0000"/>
                <w:sz w:val="24"/>
              </w:rPr>
              <w:t>為了保持營養職類二年期培訓計畫學員及新進人員訓練規劃的彈性以及持續凝聚共識與實證， 建議訓練機構可依照機構規模及訓練計畫需求，以多元(採用多種對應 EPA 任務內涵之評估工具)、多點(安排足夠的觀察評估次數)的原則安排 EPA 的評估資訊收集，達到職場觀察評估的效度及總結性評估的信度。此版本的評估方式及評估頻率可作為訓練規劃之參考。</w:t>
            </w:r>
          </w:p>
          <w:p w:rsidR="00397C34" w:rsidRPr="00AB614B" w:rsidRDefault="00397C34" w:rsidP="003A540B">
            <w:pPr>
              <w:pStyle w:val="TableParagraph"/>
              <w:spacing w:line="294" w:lineRule="exact"/>
              <w:ind w:left="107"/>
              <w:rPr>
                <w:rFonts w:ascii="標楷體" w:eastAsia="標楷體" w:hAnsi="標楷體"/>
                <w:b/>
                <w:color w:val="FF0000"/>
                <w:sz w:val="24"/>
              </w:rPr>
            </w:pPr>
          </w:p>
          <w:tbl>
            <w:tblPr>
              <w:tblpPr w:leftFromText="180" w:rightFromText="180" w:vertAnchor="text" w:horzAnchor="margin" w:tblpY="-9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5"/>
              <w:gridCol w:w="3821"/>
            </w:tblGrid>
            <w:tr w:rsidR="00397C34" w:rsidRPr="00AB614B" w:rsidTr="003A540B">
              <w:trPr>
                <w:trHeight w:val="340"/>
              </w:trPr>
              <w:tc>
                <w:tcPr>
                  <w:tcW w:w="5675" w:type="dxa"/>
                </w:tcPr>
                <w:p w:rsidR="00397C34" w:rsidRPr="00AB614B" w:rsidRDefault="00397C34" w:rsidP="003A540B">
                  <w:pPr>
                    <w:pStyle w:val="TableParagraph"/>
                    <w:spacing w:line="320" w:lineRule="exact"/>
                    <w:ind w:left="1015"/>
                    <w:rPr>
                      <w:rFonts w:ascii="標楷體" w:eastAsia="標楷體" w:hAnsi="標楷體"/>
                      <w:b/>
                      <w:color w:val="FF0000"/>
                      <w:sz w:val="24"/>
                    </w:rPr>
                  </w:pPr>
                  <w:r w:rsidRPr="00AB614B">
                    <w:rPr>
                      <w:rFonts w:ascii="標楷體" w:eastAsia="標楷體" w:hAnsi="標楷體" w:hint="eastAsia"/>
                      <w:b/>
                      <w:color w:val="FF0000"/>
                      <w:spacing w:val="4"/>
                      <w:sz w:val="24"/>
                    </w:rPr>
                    <w:t xml:space="preserve">評估進展所需相關資訊 </w:t>
                  </w:r>
                  <w:r w:rsidRPr="00AB614B">
                    <w:rPr>
                      <w:rFonts w:ascii="標楷體" w:eastAsia="標楷體" w:hAnsi="標楷體"/>
                      <w:b/>
                      <w:color w:val="FF0000"/>
                      <w:sz w:val="24"/>
                    </w:rPr>
                    <w:t>(</w:t>
                  </w:r>
                  <w:r w:rsidRPr="00AB614B">
                    <w:rPr>
                      <w:rFonts w:ascii="標楷體" w:eastAsia="標楷體" w:hAnsi="標楷體" w:hint="eastAsia"/>
                      <w:b/>
                      <w:color w:val="FF0000"/>
                      <w:sz w:val="24"/>
                    </w:rPr>
                    <w:t>評估方式</w:t>
                  </w:r>
                  <w:r w:rsidRPr="00AB614B">
                    <w:rPr>
                      <w:rFonts w:ascii="標楷體" w:eastAsia="標楷體" w:hAnsi="標楷體"/>
                      <w:b/>
                      <w:color w:val="FF0000"/>
                      <w:sz w:val="24"/>
                    </w:rPr>
                    <w:t>)</w:t>
                  </w:r>
                </w:p>
              </w:tc>
              <w:tc>
                <w:tcPr>
                  <w:tcW w:w="3821" w:type="dxa"/>
                </w:tcPr>
                <w:p w:rsidR="00397C34" w:rsidRPr="00AB614B" w:rsidRDefault="00397C34" w:rsidP="003A540B">
                  <w:pPr>
                    <w:pStyle w:val="TableParagraph"/>
                    <w:spacing w:line="320" w:lineRule="exact"/>
                    <w:ind w:left="1407" w:right="1403"/>
                    <w:jc w:val="center"/>
                    <w:rPr>
                      <w:rFonts w:ascii="標楷體" w:eastAsia="標楷體" w:hAnsi="標楷體"/>
                      <w:b/>
                      <w:color w:val="FF0000"/>
                      <w:sz w:val="24"/>
                    </w:rPr>
                  </w:pPr>
                  <w:r w:rsidRPr="00AB614B">
                    <w:rPr>
                      <w:rFonts w:ascii="標楷體" w:eastAsia="標楷體" w:hAnsi="標楷體" w:hint="eastAsia"/>
                      <w:b/>
                      <w:color w:val="FF0000"/>
                      <w:sz w:val="24"/>
                    </w:rPr>
                    <w:t>評估頻率</w:t>
                  </w:r>
                </w:p>
              </w:tc>
            </w:tr>
            <w:tr w:rsidR="00397C34" w:rsidRPr="00AB614B" w:rsidTr="003A540B">
              <w:trPr>
                <w:trHeight w:val="340"/>
              </w:trPr>
              <w:tc>
                <w:tcPr>
                  <w:tcW w:w="5675" w:type="dxa"/>
                </w:tcPr>
                <w:p w:rsidR="00397C34" w:rsidRPr="00AB614B" w:rsidRDefault="00397C34" w:rsidP="00397C34">
                  <w:pPr>
                    <w:pStyle w:val="TableParagraph"/>
                    <w:numPr>
                      <w:ilvl w:val="0"/>
                      <w:numId w:val="56"/>
                    </w:numPr>
                    <w:tabs>
                      <w:tab w:val="left" w:pos="657"/>
                      <w:tab w:val="left" w:pos="658"/>
                    </w:tabs>
                    <w:spacing w:line="295" w:lineRule="exact"/>
                    <w:rPr>
                      <w:rFonts w:ascii="標楷體" w:eastAsia="標楷體" w:hAnsi="標楷體"/>
                      <w:color w:val="FF0000"/>
                      <w:sz w:val="24"/>
                    </w:rPr>
                  </w:pPr>
                  <w:r w:rsidRPr="00AB614B">
                    <w:rPr>
                      <w:rFonts w:ascii="標楷體" w:eastAsia="標楷體" w:hAnsi="標楷體"/>
                      <w:color w:val="FF0000"/>
                      <w:sz w:val="24"/>
                    </w:rPr>
                    <w:t>針對住院常見疾病營養照護進行知識測驗</w:t>
                  </w:r>
                </w:p>
              </w:tc>
              <w:tc>
                <w:tcPr>
                  <w:tcW w:w="3821" w:type="dxa"/>
                </w:tcPr>
                <w:p w:rsidR="00397C34" w:rsidRPr="00AB614B" w:rsidRDefault="00397C34" w:rsidP="003A540B">
                  <w:pPr>
                    <w:pStyle w:val="TableParagraph"/>
                    <w:spacing w:line="295" w:lineRule="exact"/>
                    <w:ind w:left="105"/>
                    <w:rPr>
                      <w:rFonts w:ascii="標楷體" w:eastAsia="標楷體" w:hAnsi="標楷體"/>
                      <w:color w:val="FF0000"/>
                      <w:sz w:val="24"/>
                    </w:rPr>
                  </w:pPr>
                  <w:r w:rsidRPr="00AB614B">
                    <w:rPr>
                      <w:rFonts w:ascii="標楷體" w:eastAsia="標楷體" w:hAnsi="標楷體"/>
                      <w:color w:val="FF0000"/>
                      <w:sz w:val="24"/>
                    </w:rPr>
                    <w:t>依照訓練計畫規範執行</w:t>
                  </w:r>
                </w:p>
              </w:tc>
            </w:tr>
            <w:tr w:rsidR="00397C34" w:rsidRPr="00AB614B" w:rsidTr="003A540B">
              <w:trPr>
                <w:trHeight w:val="1561"/>
              </w:trPr>
              <w:tc>
                <w:tcPr>
                  <w:tcW w:w="5675" w:type="dxa"/>
                </w:tcPr>
                <w:p w:rsidR="00397C34" w:rsidRPr="00AB614B" w:rsidRDefault="00397C34" w:rsidP="00397C34">
                  <w:pPr>
                    <w:pStyle w:val="TableParagraph"/>
                    <w:numPr>
                      <w:ilvl w:val="0"/>
                      <w:numId w:val="55"/>
                    </w:numPr>
                    <w:tabs>
                      <w:tab w:val="left" w:pos="657"/>
                      <w:tab w:val="left" w:pos="658"/>
                    </w:tabs>
                    <w:spacing w:line="242" w:lineRule="auto"/>
                    <w:ind w:right="126"/>
                    <w:rPr>
                      <w:rFonts w:ascii="標楷體" w:eastAsia="標楷體" w:hAnsi="標楷體"/>
                      <w:color w:val="FF0000"/>
                      <w:sz w:val="24"/>
                    </w:rPr>
                  </w:pPr>
                  <w:r w:rsidRPr="00AB614B">
                    <w:rPr>
                      <w:rFonts w:ascii="標楷體" w:eastAsia="標楷體" w:hAnsi="標楷體"/>
                      <w:color w:val="FF0000"/>
                      <w:spacing w:val="-1"/>
                      <w:sz w:val="24"/>
                    </w:rPr>
                    <w:t>學習紀錄：學習歷程的紀錄，包含量性</w:t>
                  </w:r>
                  <w:r w:rsidRPr="00AB614B">
                    <w:rPr>
                      <w:rFonts w:ascii="標楷體" w:eastAsia="標楷體" w:hAnsi="標楷體"/>
                      <w:color w:val="FF0000"/>
                      <w:sz w:val="24"/>
                    </w:rPr>
                    <w:t>(如：案</w:t>
                  </w:r>
                  <w:r w:rsidRPr="00AB614B">
                    <w:rPr>
                      <w:rFonts w:ascii="標楷體" w:eastAsia="標楷體" w:hAnsi="標楷體"/>
                      <w:color w:val="FF0000"/>
                      <w:spacing w:val="-1"/>
                      <w:sz w:val="24"/>
                    </w:rPr>
                    <w:t>例數、操作營養相關病歷資訊系統的次數</w:t>
                  </w:r>
                  <w:r w:rsidRPr="00AB614B">
                    <w:rPr>
                      <w:rFonts w:ascii="標楷體" w:eastAsia="標楷體" w:hAnsi="標楷體"/>
                      <w:color w:val="FF0000"/>
                      <w:sz w:val="24"/>
                    </w:rPr>
                    <w:t>)與質性(如：心得、反思)的內容，可作為學習經驗累積的參考及自我學習能力的展現，推薦的工</w:t>
                  </w:r>
                  <w:r w:rsidRPr="00AB614B">
                    <w:rPr>
                      <w:rFonts w:ascii="標楷體" w:eastAsia="標楷體" w:hAnsi="標楷體"/>
                      <w:color w:val="FF0000"/>
                      <w:spacing w:val="-21"/>
                      <w:sz w:val="24"/>
                    </w:rPr>
                    <w:t xml:space="preserve">具有 </w:t>
                  </w:r>
                  <w:r w:rsidRPr="00AB614B">
                    <w:rPr>
                      <w:rFonts w:ascii="標楷體" w:eastAsia="標楷體" w:hAnsi="標楷體"/>
                      <w:color w:val="FF0000"/>
                      <w:spacing w:val="-1"/>
                      <w:sz w:val="24"/>
                    </w:rPr>
                    <w:t xml:space="preserve">case </w:t>
                  </w:r>
                  <w:r w:rsidRPr="00AB614B">
                    <w:rPr>
                      <w:rFonts w:ascii="標楷體" w:eastAsia="標楷體" w:hAnsi="標楷體"/>
                      <w:color w:val="FF0000"/>
                      <w:sz w:val="24"/>
                    </w:rPr>
                    <w:t>log、case-report、medical record</w:t>
                  </w:r>
                </w:p>
              </w:tc>
              <w:tc>
                <w:tcPr>
                  <w:tcW w:w="3821" w:type="dxa"/>
                </w:tcPr>
                <w:p w:rsidR="00397C34" w:rsidRPr="00AB614B" w:rsidRDefault="00397C34" w:rsidP="003A540B">
                  <w:pPr>
                    <w:pStyle w:val="TableParagraph"/>
                    <w:spacing w:line="295" w:lineRule="exact"/>
                    <w:ind w:left="105"/>
                    <w:rPr>
                      <w:rFonts w:ascii="標楷體" w:eastAsia="標楷體" w:hAnsi="標楷體"/>
                      <w:color w:val="FF0000"/>
                      <w:sz w:val="24"/>
                    </w:rPr>
                  </w:pPr>
                  <w:r w:rsidRPr="00AB614B">
                    <w:rPr>
                      <w:rFonts w:ascii="標楷體" w:eastAsia="標楷體" w:hAnsi="標楷體"/>
                      <w:color w:val="FF0000"/>
                      <w:sz w:val="24"/>
                    </w:rPr>
                    <w:t>依照訓練計畫規範執行</w:t>
                  </w:r>
                </w:p>
              </w:tc>
            </w:tr>
            <w:tr w:rsidR="00397C34" w:rsidRPr="00AB614B" w:rsidTr="003A540B">
              <w:trPr>
                <w:trHeight w:val="338"/>
              </w:trPr>
              <w:tc>
                <w:tcPr>
                  <w:tcW w:w="5675" w:type="dxa"/>
                </w:tcPr>
                <w:p w:rsidR="00397C34" w:rsidRPr="00AB614B" w:rsidRDefault="00397C34" w:rsidP="00397C34">
                  <w:pPr>
                    <w:pStyle w:val="TableParagraph"/>
                    <w:numPr>
                      <w:ilvl w:val="0"/>
                      <w:numId w:val="54"/>
                    </w:numPr>
                    <w:tabs>
                      <w:tab w:val="left" w:pos="657"/>
                      <w:tab w:val="left" w:pos="658"/>
                    </w:tabs>
                    <w:spacing w:line="296" w:lineRule="exact"/>
                    <w:rPr>
                      <w:rFonts w:ascii="標楷體" w:eastAsia="標楷體" w:hAnsi="標楷體"/>
                      <w:color w:val="FF0000"/>
                      <w:sz w:val="24"/>
                    </w:rPr>
                  </w:pPr>
                  <w:r w:rsidRPr="00AB614B">
                    <w:rPr>
                      <w:rFonts w:ascii="標楷體" w:eastAsia="標楷體" w:hAnsi="標楷體"/>
                      <w:color w:val="FF0000"/>
                      <w:w w:val="95"/>
                      <w:sz w:val="24"/>
                    </w:rPr>
                    <w:t>住院營養照護個案分析，推薦的工具有CbD</w:t>
                  </w:r>
                </w:p>
              </w:tc>
              <w:tc>
                <w:tcPr>
                  <w:tcW w:w="3821" w:type="dxa"/>
                </w:tcPr>
                <w:p w:rsidR="00397C34" w:rsidRPr="00AB614B" w:rsidRDefault="00397C34" w:rsidP="003A540B">
                  <w:pPr>
                    <w:pStyle w:val="TableParagraph"/>
                    <w:spacing w:line="296" w:lineRule="exact"/>
                    <w:ind w:left="105"/>
                    <w:rPr>
                      <w:rFonts w:ascii="標楷體" w:eastAsia="標楷體" w:hAnsi="標楷體"/>
                      <w:color w:val="FF0000"/>
                      <w:sz w:val="24"/>
                    </w:rPr>
                  </w:pPr>
                  <w:r w:rsidRPr="00AB614B">
                    <w:rPr>
                      <w:rFonts w:ascii="標楷體" w:eastAsia="標楷體" w:hAnsi="標楷體"/>
                      <w:color w:val="FF0000"/>
                      <w:spacing w:val="-7"/>
                      <w:sz w:val="24"/>
                    </w:rPr>
                    <w:t xml:space="preserve">訓練期間至少評估 </w:t>
                  </w:r>
                  <w:r w:rsidRPr="00AB614B">
                    <w:rPr>
                      <w:rFonts w:ascii="標楷體" w:eastAsia="標楷體" w:hAnsi="標楷體"/>
                      <w:color w:val="FF0000"/>
                      <w:sz w:val="24"/>
                    </w:rPr>
                    <w:t>2 次</w:t>
                  </w:r>
                </w:p>
              </w:tc>
            </w:tr>
            <w:tr w:rsidR="00397C34" w:rsidRPr="00AB614B" w:rsidTr="003A540B">
              <w:trPr>
                <w:trHeight w:val="340"/>
              </w:trPr>
              <w:tc>
                <w:tcPr>
                  <w:tcW w:w="5675" w:type="dxa"/>
                </w:tcPr>
                <w:p w:rsidR="00397C34" w:rsidRPr="00AB614B" w:rsidRDefault="00397C34" w:rsidP="00397C34">
                  <w:pPr>
                    <w:pStyle w:val="TableParagraph"/>
                    <w:numPr>
                      <w:ilvl w:val="0"/>
                      <w:numId w:val="53"/>
                    </w:numPr>
                    <w:tabs>
                      <w:tab w:val="left" w:pos="657"/>
                      <w:tab w:val="left" w:pos="658"/>
                    </w:tabs>
                    <w:spacing w:line="298" w:lineRule="exact"/>
                    <w:rPr>
                      <w:rFonts w:ascii="標楷體" w:eastAsia="標楷體" w:hAnsi="標楷體"/>
                      <w:color w:val="FF0000"/>
                      <w:sz w:val="24"/>
                    </w:rPr>
                  </w:pPr>
                  <w:r w:rsidRPr="00AB614B">
                    <w:rPr>
                      <w:rFonts w:ascii="標楷體" w:eastAsia="標楷體" w:hAnsi="標楷體"/>
                      <w:color w:val="FF0000"/>
                      <w:sz w:val="24"/>
                    </w:rPr>
                    <w:t>跨領域學習記錄</w:t>
                  </w:r>
                </w:p>
              </w:tc>
              <w:tc>
                <w:tcPr>
                  <w:tcW w:w="3821" w:type="dxa"/>
                </w:tcPr>
                <w:p w:rsidR="00397C34" w:rsidRPr="00AB614B" w:rsidRDefault="00397C34" w:rsidP="003A540B">
                  <w:pPr>
                    <w:pStyle w:val="TableParagraph"/>
                    <w:spacing w:line="298" w:lineRule="exact"/>
                    <w:ind w:left="105"/>
                    <w:rPr>
                      <w:rFonts w:ascii="標楷體" w:eastAsia="標楷體" w:hAnsi="標楷體"/>
                      <w:color w:val="FF0000"/>
                      <w:sz w:val="24"/>
                    </w:rPr>
                  </w:pPr>
                  <w:r w:rsidRPr="00AB614B">
                    <w:rPr>
                      <w:rFonts w:ascii="標楷體" w:eastAsia="標楷體" w:hAnsi="標楷體"/>
                      <w:color w:val="FF0000"/>
                      <w:spacing w:val="-7"/>
                      <w:sz w:val="24"/>
                    </w:rPr>
                    <w:t xml:space="preserve">訓練期間至少完成 </w:t>
                  </w:r>
                  <w:r w:rsidRPr="00AB614B">
                    <w:rPr>
                      <w:rFonts w:ascii="標楷體" w:eastAsia="標楷體" w:hAnsi="標楷體"/>
                      <w:color w:val="FF0000"/>
                      <w:sz w:val="24"/>
                    </w:rPr>
                    <w:t>1 份</w:t>
                  </w:r>
                </w:p>
              </w:tc>
            </w:tr>
            <w:tr w:rsidR="00397C34" w:rsidRPr="00AB614B" w:rsidTr="003A540B">
              <w:trPr>
                <w:trHeight w:val="1250"/>
              </w:trPr>
              <w:tc>
                <w:tcPr>
                  <w:tcW w:w="5675" w:type="dxa"/>
                </w:tcPr>
                <w:p w:rsidR="00397C34" w:rsidRPr="00AB614B" w:rsidRDefault="00397C34" w:rsidP="00397C34">
                  <w:pPr>
                    <w:pStyle w:val="TableParagraph"/>
                    <w:numPr>
                      <w:ilvl w:val="0"/>
                      <w:numId w:val="52"/>
                    </w:numPr>
                    <w:tabs>
                      <w:tab w:val="left" w:pos="657"/>
                      <w:tab w:val="left" w:pos="658"/>
                    </w:tabs>
                    <w:spacing w:line="244" w:lineRule="auto"/>
                    <w:ind w:right="152"/>
                    <w:rPr>
                      <w:rFonts w:ascii="標楷體" w:eastAsia="標楷體" w:hAnsi="標楷體"/>
                      <w:color w:val="FF0000"/>
                      <w:sz w:val="24"/>
                    </w:rPr>
                  </w:pPr>
                  <w:r w:rsidRPr="00AB614B">
                    <w:rPr>
                      <w:rFonts w:ascii="標楷體" w:eastAsia="標楷體" w:hAnsi="標楷體"/>
                      <w:color w:val="FF0000"/>
                      <w:sz w:val="24"/>
                    </w:rPr>
                    <w:t>短期執業觀察(short-practice</w:t>
                  </w:r>
                  <w:r w:rsidRPr="00AB614B">
                    <w:rPr>
                      <w:rFonts w:ascii="標楷體" w:eastAsia="標楷體" w:hAnsi="標楷體"/>
                      <w:color w:val="FF0000"/>
                      <w:spacing w:val="-5"/>
                      <w:sz w:val="24"/>
                    </w:rPr>
                    <w:t xml:space="preserve"> </w:t>
                  </w:r>
                  <w:r w:rsidRPr="00AB614B">
                    <w:rPr>
                      <w:rFonts w:ascii="標楷體" w:eastAsia="標楷體" w:hAnsi="標楷體"/>
                      <w:color w:val="FF0000"/>
                      <w:sz w:val="24"/>
                    </w:rPr>
                    <w:t>observation)：針對學員在職場上某一次(或某一班)任務執行的實</w:t>
                  </w:r>
                  <w:r w:rsidRPr="00AB614B">
                    <w:rPr>
                      <w:rFonts w:ascii="標楷體" w:eastAsia="標楷體" w:hAnsi="標楷體"/>
                      <w:color w:val="FF0000"/>
                      <w:spacing w:val="-1"/>
                      <w:sz w:val="24"/>
                    </w:rPr>
                    <w:t xml:space="preserve">際表現進行觀察與評估，推薦的工具有 </w:t>
                  </w:r>
                  <w:r w:rsidRPr="00AB614B">
                    <w:rPr>
                      <w:rFonts w:ascii="標楷體" w:eastAsia="標楷體" w:hAnsi="標楷體"/>
                      <w:color w:val="FF0000"/>
                      <w:sz w:val="24"/>
                    </w:rPr>
                    <w:t>ad-hoc</w:t>
                  </w:r>
                  <w:r w:rsidRPr="00AB614B">
                    <w:rPr>
                      <w:rFonts w:ascii="標楷體" w:eastAsia="標楷體" w:hAnsi="標楷體" w:hint="eastAsia"/>
                      <w:color w:val="FF0000"/>
                      <w:sz w:val="24"/>
                    </w:rPr>
                    <w:t xml:space="preserve"> </w:t>
                  </w:r>
                  <w:r w:rsidRPr="00AB614B">
                    <w:rPr>
                      <w:rFonts w:ascii="標楷體" w:eastAsia="標楷體" w:hAnsi="標楷體"/>
                      <w:color w:val="FF0000"/>
                      <w:sz w:val="24"/>
                    </w:rPr>
                    <w:t>EPA-based</w:t>
                  </w:r>
                  <w:r w:rsidRPr="00AB614B">
                    <w:rPr>
                      <w:rFonts w:ascii="標楷體" w:eastAsia="標楷體" w:hAnsi="標楷體"/>
                      <w:color w:val="FF0000"/>
                      <w:spacing w:val="-15"/>
                      <w:sz w:val="24"/>
                    </w:rPr>
                    <w:t xml:space="preserve"> </w:t>
                  </w:r>
                  <w:r w:rsidRPr="00AB614B">
                    <w:rPr>
                      <w:rFonts w:ascii="標楷體" w:eastAsia="標楷體" w:hAnsi="標楷體"/>
                      <w:color w:val="FF0000"/>
                      <w:sz w:val="24"/>
                    </w:rPr>
                    <w:t>assessment、mini-CEX</w:t>
                  </w:r>
                </w:p>
              </w:tc>
              <w:tc>
                <w:tcPr>
                  <w:tcW w:w="3821" w:type="dxa"/>
                </w:tcPr>
                <w:p w:rsidR="00397C34" w:rsidRPr="00AB614B" w:rsidRDefault="00397C34" w:rsidP="003A540B">
                  <w:pPr>
                    <w:pStyle w:val="TableParagraph"/>
                    <w:spacing w:line="242" w:lineRule="auto"/>
                    <w:ind w:left="105" w:right="591"/>
                    <w:rPr>
                      <w:rFonts w:ascii="標楷體" w:eastAsia="標楷體" w:hAnsi="標楷體"/>
                      <w:color w:val="FF0000"/>
                      <w:sz w:val="24"/>
                    </w:rPr>
                  </w:pPr>
                  <w:r w:rsidRPr="00AB614B">
                    <w:rPr>
                      <w:rFonts w:ascii="標楷體" w:eastAsia="標楷體" w:hAnsi="標楷體"/>
                      <w:color w:val="FF0000"/>
                      <w:spacing w:val="-9"/>
                      <w:sz w:val="24"/>
                    </w:rPr>
                    <w:t xml:space="preserve">訓練期間至少包含 </w:t>
                  </w:r>
                  <w:r w:rsidRPr="00AB614B">
                    <w:rPr>
                      <w:rFonts w:ascii="標楷體" w:eastAsia="標楷體" w:hAnsi="標楷體"/>
                      <w:color w:val="FF0000"/>
                      <w:spacing w:val="-1"/>
                      <w:sz w:val="24"/>
                    </w:rPr>
                    <w:t>2</w:t>
                  </w:r>
                  <w:r w:rsidRPr="00AB614B">
                    <w:rPr>
                      <w:rFonts w:ascii="標楷體" w:eastAsia="標楷體" w:hAnsi="標楷體"/>
                      <w:color w:val="FF0000"/>
                      <w:sz w:val="24"/>
                    </w:rPr>
                    <w:t xml:space="preserve"> </w:t>
                  </w:r>
                  <w:r w:rsidRPr="00AB614B">
                    <w:rPr>
                      <w:rFonts w:ascii="標楷體" w:eastAsia="標楷體" w:hAnsi="標楷體"/>
                      <w:color w:val="FF0000"/>
                      <w:spacing w:val="-31"/>
                      <w:sz w:val="24"/>
                    </w:rPr>
                    <w:t xml:space="preserve">次 </w:t>
                  </w:r>
                  <w:r w:rsidRPr="00AB614B">
                    <w:rPr>
                      <w:rFonts w:ascii="標楷體" w:eastAsia="標楷體" w:hAnsi="標楷體"/>
                      <w:color w:val="FF0000"/>
                      <w:spacing w:val="-1"/>
                      <w:sz w:val="24"/>
                    </w:rPr>
                    <w:t>ad-hoc</w:t>
                  </w:r>
                  <w:r w:rsidRPr="00AB614B">
                    <w:rPr>
                      <w:rFonts w:ascii="標楷體" w:eastAsia="標楷體" w:hAnsi="標楷體"/>
                      <w:color w:val="FF0000"/>
                      <w:spacing w:val="-57"/>
                      <w:sz w:val="24"/>
                    </w:rPr>
                    <w:t xml:space="preserve"> </w:t>
                  </w:r>
                  <w:r w:rsidRPr="00AB614B">
                    <w:rPr>
                      <w:rFonts w:ascii="標楷體" w:eastAsia="標楷體" w:hAnsi="標楷體"/>
                      <w:color w:val="FF0000"/>
                      <w:sz w:val="24"/>
                    </w:rPr>
                    <w:t>EPA</w:t>
                  </w:r>
                  <w:r w:rsidRPr="00AB614B">
                    <w:rPr>
                      <w:rFonts w:ascii="標楷體" w:eastAsia="標楷體" w:hAnsi="標楷體"/>
                      <w:color w:val="FF0000"/>
                      <w:spacing w:val="-2"/>
                      <w:sz w:val="24"/>
                    </w:rPr>
                    <w:t xml:space="preserve"> </w:t>
                  </w:r>
                  <w:r w:rsidRPr="00AB614B">
                    <w:rPr>
                      <w:rFonts w:ascii="標楷體" w:eastAsia="標楷體" w:hAnsi="標楷體"/>
                      <w:color w:val="FF0000"/>
                      <w:sz w:val="24"/>
                    </w:rPr>
                    <w:t>評量</w:t>
                  </w:r>
                </w:p>
              </w:tc>
            </w:tr>
          </w:tbl>
          <w:p w:rsidR="00397C34" w:rsidRPr="00AB614B" w:rsidRDefault="00397C34" w:rsidP="003A540B">
            <w:pPr>
              <w:pStyle w:val="TableParagraph"/>
              <w:spacing w:line="294" w:lineRule="exact"/>
              <w:ind w:left="107"/>
              <w:rPr>
                <w:rFonts w:ascii="標楷體" w:eastAsia="標楷體" w:hAnsi="標楷體"/>
                <w:b/>
                <w:color w:val="FF0000"/>
                <w:sz w:val="24"/>
              </w:rPr>
            </w:pPr>
          </w:p>
          <w:p w:rsidR="00397C34" w:rsidRPr="00AB614B" w:rsidRDefault="00397C34" w:rsidP="003A540B">
            <w:pPr>
              <w:pStyle w:val="TableParagraph"/>
              <w:spacing w:line="294" w:lineRule="exact"/>
              <w:ind w:left="107"/>
              <w:rPr>
                <w:rFonts w:ascii="標楷體" w:eastAsia="標楷體" w:hAnsi="標楷體"/>
                <w:b/>
                <w:color w:val="FF0000"/>
                <w:sz w:val="24"/>
              </w:rPr>
            </w:pPr>
          </w:p>
          <w:p w:rsidR="00397C34" w:rsidRPr="00AB614B" w:rsidRDefault="00397C34" w:rsidP="003A540B">
            <w:pPr>
              <w:pStyle w:val="TableParagraph"/>
              <w:spacing w:line="294" w:lineRule="exact"/>
              <w:ind w:left="107"/>
              <w:rPr>
                <w:rFonts w:ascii="標楷體" w:eastAsia="標楷體" w:hAnsi="標楷體"/>
                <w:b/>
                <w:color w:val="FF0000"/>
                <w:sz w:val="24"/>
              </w:rPr>
            </w:pPr>
          </w:p>
          <w:p w:rsidR="00397C34" w:rsidRPr="00AB614B" w:rsidRDefault="00397C34" w:rsidP="003A540B">
            <w:pPr>
              <w:pStyle w:val="TableParagraph"/>
              <w:spacing w:line="294" w:lineRule="exact"/>
              <w:ind w:left="107"/>
              <w:rPr>
                <w:rFonts w:ascii="標楷體" w:eastAsia="標楷體" w:hAnsi="標楷體"/>
                <w:b/>
                <w:color w:val="FF0000"/>
                <w:sz w:val="24"/>
              </w:rPr>
            </w:pPr>
          </w:p>
          <w:p w:rsidR="00397C34" w:rsidRPr="00AB614B" w:rsidRDefault="00397C34" w:rsidP="003A540B">
            <w:pPr>
              <w:pStyle w:val="TableParagraph"/>
              <w:spacing w:line="294" w:lineRule="exact"/>
              <w:ind w:left="107"/>
              <w:rPr>
                <w:rFonts w:ascii="標楷體" w:eastAsia="標楷體" w:hAnsi="標楷體"/>
                <w:b/>
                <w:color w:val="FF0000"/>
                <w:sz w:val="24"/>
              </w:rPr>
            </w:pPr>
          </w:p>
          <w:p w:rsidR="00397C34" w:rsidRPr="00AB614B" w:rsidRDefault="00397C34" w:rsidP="003A540B">
            <w:pPr>
              <w:pStyle w:val="TableParagraph"/>
              <w:spacing w:line="294" w:lineRule="exact"/>
              <w:ind w:left="107"/>
              <w:rPr>
                <w:rFonts w:ascii="標楷體" w:eastAsia="標楷體" w:hAnsi="標楷體"/>
                <w:b/>
                <w:color w:val="FF0000"/>
                <w:sz w:val="24"/>
              </w:rPr>
            </w:pPr>
          </w:p>
          <w:p w:rsidR="00397C34" w:rsidRPr="00AB614B" w:rsidRDefault="00397C34" w:rsidP="003A540B">
            <w:pPr>
              <w:pStyle w:val="TableParagraph"/>
              <w:spacing w:line="294" w:lineRule="exact"/>
              <w:ind w:left="107"/>
              <w:rPr>
                <w:rFonts w:ascii="標楷體" w:eastAsia="標楷體" w:hAnsi="標楷體"/>
                <w:b/>
                <w:color w:val="FF0000"/>
                <w:sz w:val="24"/>
              </w:rPr>
            </w:pPr>
          </w:p>
          <w:p w:rsidR="00397C34" w:rsidRPr="00AB614B" w:rsidRDefault="00397C34" w:rsidP="003A540B">
            <w:pPr>
              <w:pStyle w:val="TableParagraph"/>
              <w:spacing w:line="294" w:lineRule="exact"/>
              <w:ind w:left="107"/>
              <w:rPr>
                <w:rFonts w:ascii="標楷體" w:eastAsia="標楷體" w:hAnsi="標楷體"/>
                <w:b/>
                <w:color w:val="FF0000"/>
                <w:sz w:val="24"/>
              </w:rPr>
            </w:pPr>
          </w:p>
          <w:p w:rsidR="00397C34" w:rsidRPr="00AB614B" w:rsidRDefault="00397C34" w:rsidP="003A540B">
            <w:pPr>
              <w:pStyle w:val="TableParagraph"/>
              <w:spacing w:line="294" w:lineRule="exact"/>
              <w:ind w:left="107"/>
              <w:rPr>
                <w:rFonts w:ascii="標楷體" w:eastAsia="標楷體" w:hAnsi="標楷體"/>
                <w:b/>
                <w:color w:val="FF0000"/>
                <w:sz w:val="24"/>
              </w:rPr>
            </w:pPr>
          </w:p>
          <w:p w:rsidR="00397C34" w:rsidRPr="00AB614B" w:rsidRDefault="00397C34" w:rsidP="003A540B">
            <w:pPr>
              <w:pStyle w:val="TableParagraph"/>
              <w:spacing w:line="294" w:lineRule="exact"/>
              <w:ind w:left="107"/>
              <w:rPr>
                <w:rFonts w:ascii="標楷體" w:eastAsia="標楷體" w:hAnsi="標楷體"/>
                <w:b/>
                <w:color w:val="FF0000"/>
                <w:sz w:val="24"/>
              </w:rPr>
            </w:pPr>
          </w:p>
          <w:p w:rsidR="00397C34" w:rsidRPr="00AB614B" w:rsidRDefault="00397C34" w:rsidP="003A540B">
            <w:pPr>
              <w:pStyle w:val="TableParagraph"/>
              <w:spacing w:line="294" w:lineRule="exact"/>
              <w:ind w:left="107"/>
              <w:rPr>
                <w:rFonts w:ascii="標楷體" w:eastAsia="標楷體" w:hAnsi="標楷體"/>
                <w:b/>
                <w:color w:val="FF0000"/>
                <w:sz w:val="24"/>
              </w:rPr>
            </w:pPr>
          </w:p>
          <w:p w:rsidR="00397C34" w:rsidRPr="00AB614B" w:rsidRDefault="00397C34" w:rsidP="003A540B">
            <w:pPr>
              <w:pStyle w:val="TableParagraph"/>
              <w:spacing w:line="294" w:lineRule="exact"/>
              <w:ind w:left="107"/>
              <w:rPr>
                <w:rFonts w:ascii="標楷體" w:eastAsia="標楷體" w:hAnsi="標楷體"/>
                <w:b/>
                <w:color w:val="FF0000"/>
                <w:sz w:val="24"/>
              </w:rPr>
            </w:pPr>
          </w:p>
          <w:p w:rsidR="00397C34" w:rsidRPr="00AB614B" w:rsidRDefault="00397C34" w:rsidP="003A540B">
            <w:pPr>
              <w:pStyle w:val="TableParagraph"/>
              <w:spacing w:line="294" w:lineRule="exact"/>
              <w:ind w:left="107"/>
              <w:rPr>
                <w:rFonts w:ascii="標楷體" w:eastAsia="標楷體" w:hAnsi="標楷體"/>
                <w:b/>
                <w:color w:val="FF0000"/>
                <w:sz w:val="24"/>
              </w:rPr>
            </w:pPr>
          </w:p>
          <w:p w:rsidR="00397C34" w:rsidRPr="00AB614B" w:rsidRDefault="00397C34" w:rsidP="003A540B">
            <w:pPr>
              <w:pStyle w:val="TableParagraph"/>
              <w:spacing w:line="294" w:lineRule="exact"/>
              <w:ind w:left="107"/>
              <w:rPr>
                <w:rFonts w:ascii="標楷體" w:eastAsia="標楷體" w:hAnsi="標楷體"/>
                <w:b/>
                <w:color w:val="FF0000"/>
                <w:sz w:val="24"/>
              </w:rPr>
            </w:pPr>
          </w:p>
          <w:p w:rsidR="00397C34" w:rsidRPr="00AB614B" w:rsidRDefault="00397C34" w:rsidP="003A540B">
            <w:pPr>
              <w:pStyle w:val="TableParagraph"/>
              <w:spacing w:line="294" w:lineRule="exact"/>
              <w:ind w:left="107"/>
              <w:rPr>
                <w:rFonts w:ascii="標楷體" w:eastAsia="標楷體" w:hAnsi="標楷體"/>
                <w:b/>
                <w:color w:val="FF0000"/>
                <w:sz w:val="24"/>
              </w:rPr>
            </w:pPr>
          </w:p>
          <w:p w:rsidR="00397C34" w:rsidRPr="00AB614B" w:rsidRDefault="00397C34" w:rsidP="003A540B">
            <w:pPr>
              <w:pStyle w:val="TableParagraph"/>
              <w:spacing w:line="294" w:lineRule="exact"/>
              <w:ind w:left="107"/>
              <w:rPr>
                <w:rFonts w:ascii="標楷體" w:eastAsia="標楷體" w:hAnsi="標楷體"/>
                <w:b/>
                <w:color w:val="FF0000"/>
                <w:sz w:val="24"/>
              </w:rPr>
            </w:pPr>
          </w:p>
        </w:tc>
      </w:tr>
      <w:tr w:rsidR="00397C34" w:rsidRPr="00AB614B" w:rsidTr="003A540B">
        <w:trPr>
          <w:trHeight w:val="313"/>
        </w:trPr>
        <w:tc>
          <w:tcPr>
            <w:tcW w:w="10196" w:type="dxa"/>
            <w:gridSpan w:val="4"/>
            <w:tcBorders>
              <w:top w:val="single" w:sz="4" w:space="0" w:color="000000"/>
              <w:left w:val="single" w:sz="4" w:space="0" w:color="000000"/>
              <w:bottom w:val="single" w:sz="4" w:space="0" w:color="000000"/>
              <w:right w:val="single" w:sz="4" w:space="0" w:color="000000"/>
            </w:tcBorders>
            <w:shd w:val="clear" w:color="auto" w:fill="D9D9D9"/>
          </w:tcPr>
          <w:p w:rsidR="00397C34" w:rsidRPr="00AB614B" w:rsidRDefault="00397C34" w:rsidP="003A540B">
            <w:pPr>
              <w:pStyle w:val="TableParagraph"/>
              <w:spacing w:line="294" w:lineRule="exact"/>
              <w:ind w:left="107"/>
              <w:rPr>
                <w:rFonts w:ascii="標楷體" w:eastAsia="標楷體" w:hAnsi="標楷體"/>
                <w:b/>
                <w:color w:val="FF0000"/>
                <w:sz w:val="24"/>
              </w:rPr>
            </w:pPr>
            <w:r w:rsidRPr="00AB614B">
              <w:rPr>
                <w:rFonts w:ascii="標楷體" w:eastAsia="標楷體" w:hAnsi="標楷體"/>
                <w:b/>
                <w:color w:val="FF0000"/>
                <w:sz w:val="24"/>
              </w:rPr>
              <w:t xml:space="preserve">7. </w:t>
            </w:r>
            <w:r w:rsidRPr="00AB614B">
              <w:rPr>
                <w:rFonts w:ascii="標楷體" w:eastAsia="標楷體" w:hAnsi="標楷體" w:hint="eastAsia"/>
                <w:b/>
                <w:color w:val="FF0000"/>
                <w:sz w:val="24"/>
              </w:rPr>
              <w:t>期待學員能夠獨立操作的時機</w:t>
            </w:r>
          </w:p>
        </w:tc>
      </w:tr>
      <w:tr w:rsidR="00397C34" w:rsidRPr="00AB614B" w:rsidTr="003A540B">
        <w:trPr>
          <w:trHeight w:val="313"/>
        </w:trPr>
        <w:tc>
          <w:tcPr>
            <w:tcW w:w="10196" w:type="dxa"/>
            <w:gridSpan w:val="4"/>
            <w:tcBorders>
              <w:top w:val="single" w:sz="4" w:space="0" w:color="000000"/>
              <w:left w:val="single" w:sz="4" w:space="0" w:color="000000"/>
              <w:bottom w:val="single" w:sz="4" w:space="0" w:color="000000"/>
              <w:right w:val="single" w:sz="4" w:space="0" w:color="000000"/>
            </w:tcBorders>
            <w:shd w:val="clear" w:color="auto" w:fill="auto"/>
          </w:tcPr>
          <w:p w:rsidR="00397C34" w:rsidRPr="00AB614B" w:rsidRDefault="00397C34" w:rsidP="003A540B">
            <w:pPr>
              <w:pStyle w:val="TableParagraph"/>
              <w:spacing w:line="294" w:lineRule="exact"/>
              <w:ind w:left="107"/>
              <w:rPr>
                <w:rFonts w:ascii="標楷體" w:eastAsia="標楷體" w:hAnsi="標楷體"/>
                <w:color w:val="FF0000"/>
                <w:sz w:val="24"/>
              </w:rPr>
            </w:pPr>
            <w:r w:rsidRPr="00AB614B">
              <w:rPr>
                <w:rFonts w:ascii="標楷體" w:eastAsia="標楷體" w:hAnsi="標楷體"/>
                <w:color w:val="FF0000"/>
                <w:sz w:val="24"/>
              </w:rPr>
              <w:t>完成至少 3 種疾病之訓練，且訓練 3-6 個月可達到 level 4「獨立執行」的信賴層級。</w:t>
            </w:r>
          </w:p>
        </w:tc>
      </w:tr>
      <w:tr w:rsidR="00397C34" w:rsidRPr="00AB614B" w:rsidTr="003A540B">
        <w:trPr>
          <w:trHeight w:val="313"/>
        </w:trPr>
        <w:tc>
          <w:tcPr>
            <w:tcW w:w="10196" w:type="dxa"/>
            <w:gridSpan w:val="4"/>
            <w:tcBorders>
              <w:top w:val="single" w:sz="4" w:space="0" w:color="000000"/>
              <w:left w:val="single" w:sz="4" w:space="0" w:color="000000"/>
              <w:bottom w:val="single" w:sz="4" w:space="0" w:color="000000"/>
              <w:right w:val="single" w:sz="4" w:space="0" w:color="000000"/>
            </w:tcBorders>
            <w:shd w:val="clear" w:color="auto" w:fill="D9D9D9"/>
          </w:tcPr>
          <w:p w:rsidR="00397C34" w:rsidRPr="00AB614B" w:rsidRDefault="00397C34" w:rsidP="003A540B">
            <w:pPr>
              <w:pStyle w:val="TableParagraph"/>
              <w:spacing w:line="294" w:lineRule="exact"/>
              <w:ind w:left="107"/>
              <w:rPr>
                <w:rFonts w:ascii="標楷體" w:eastAsia="標楷體" w:hAnsi="標楷體"/>
                <w:b/>
                <w:color w:val="FF0000"/>
                <w:sz w:val="24"/>
              </w:rPr>
            </w:pPr>
            <w:r w:rsidRPr="00AB614B">
              <w:rPr>
                <w:rFonts w:ascii="標楷體" w:eastAsia="標楷體" w:hAnsi="標楷體"/>
                <w:b/>
                <w:color w:val="FF0000"/>
                <w:sz w:val="24"/>
              </w:rPr>
              <w:t xml:space="preserve">8. </w:t>
            </w:r>
            <w:r w:rsidRPr="00AB614B">
              <w:rPr>
                <w:rFonts w:ascii="標楷體" w:eastAsia="標楷體" w:hAnsi="標楷體" w:hint="eastAsia"/>
                <w:b/>
                <w:color w:val="FF0000"/>
                <w:sz w:val="24"/>
              </w:rPr>
              <w:t>信賴等級維持期限</w:t>
            </w:r>
          </w:p>
        </w:tc>
      </w:tr>
      <w:tr w:rsidR="00397C34" w:rsidRPr="00AB614B" w:rsidTr="003A540B">
        <w:trPr>
          <w:trHeight w:val="313"/>
        </w:trPr>
        <w:tc>
          <w:tcPr>
            <w:tcW w:w="10196" w:type="dxa"/>
            <w:gridSpan w:val="4"/>
            <w:tcBorders>
              <w:top w:val="single" w:sz="4" w:space="0" w:color="000000"/>
              <w:left w:val="single" w:sz="4" w:space="0" w:color="000000"/>
              <w:bottom w:val="single" w:sz="4" w:space="0" w:color="000000"/>
              <w:right w:val="single" w:sz="4" w:space="0" w:color="000000"/>
            </w:tcBorders>
            <w:shd w:val="clear" w:color="auto" w:fill="auto"/>
          </w:tcPr>
          <w:p w:rsidR="00397C34" w:rsidRPr="00867E7C" w:rsidRDefault="00397C34" w:rsidP="00867E7C">
            <w:pPr>
              <w:pStyle w:val="TableParagraph"/>
              <w:spacing w:line="294" w:lineRule="exact"/>
              <w:ind w:left="107"/>
              <w:rPr>
                <w:rFonts w:ascii="標楷體" w:eastAsia="標楷體" w:hAnsi="標楷體"/>
                <w:color w:val="FF0000"/>
                <w:sz w:val="24"/>
              </w:rPr>
            </w:pPr>
            <w:r w:rsidRPr="00AB614B">
              <w:rPr>
                <w:rFonts w:ascii="標楷體" w:eastAsia="標楷體" w:hAnsi="標楷體"/>
                <w:color w:val="FF0000"/>
                <w:sz w:val="24"/>
              </w:rPr>
              <w:t>發生影響一般病房病人病情進展重大事件，或受訓中暫離訓練超過</w:t>
            </w:r>
            <w:r w:rsidR="00867E7C">
              <w:rPr>
                <w:rFonts w:ascii="標楷體" w:eastAsia="標楷體" w:hAnsi="標楷體"/>
                <w:color w:val="FF0000"/>
                <w:sz w:val="24"/>
              </w:rPr>
              <w:t xml:space="preserve"> 1 </w:t>
            </w:r>
            <w:r w:rsidRPr="00AB614B">
              <w:rPr>
                <w:rFonts w:ascii="標楷體" w:eastAsia="標楷體" w:hAnsi="標楷體"/>
                <w:color w:val="FF0000"/>
                <w:sz w:val="24"/>
              </w:rPr>
              <w:t>年，信賴授權及督導層級應重新評量認定。</w:t>
            </w:r>
          </w:p>
        </w:tc>
      </w:tr>
    </w:tbl>
    <w:p w:rsidR="00397C34" w:rsidRDefault="00397C34" w:rsidP="006F2B5F">
      <w:pPr>
        <w:spacing w:line="276" w:lineRule="auto"/>
        <w:ind w:right="-568"/>
      </w:pPr>
    </w:p>
    <w:p w:rsidR="00867E7C" w:rsidRDefault="00867E7C" w:rsidP="006F2B5F">
      <w:pPr>
        <w:spacing w:line="276" w:lineRule="auto"/>
        <w:ind w:right="-568"/>
      </w:pPr>
    </w:p>
    <w:p w:rsidR="00867E7C" w:rsidRDefault="00867E7C" w:rsidP="006F2B5F">
      <w:pPr>
        <w:spacing w:line="276" w:lineRule="auto"/>
        <w:ind w:right="-568"/>
      </w:pPr>
    </w:p>
    <w:p w:rsidR="00867E7C" w:rsidRDefault="00867E7C" w:rsidP="006F2B5F">
      <w:pPr>
        <w:spacing w:line="276" w:lineRule="auto"/>
        <w:ind w:right="-568"/>
      </w:pPr>
    </w:p>
    <w:p w:rsidR="00867E7C" w:rsidRDefault="00867E7C" w:rsidP="006F2B5F">
      <w:pPr>
        <w:spacing w:line="276" w:lineRule="auto"/>
        <w:ind w:right="-568"/>
      </w:pPr>
    </w:p>
    <w:p w:rsidR="00867E7C" w:rsidRDefault="00867E7C" w:rsidP="006F2B5F">
      <w:pPr>
        <w:spacing w:line="276" w:lineRule="auto"/>
        <w:ind w:right="-568"/>
      </w:pPr>
    </w:p>
    <w:p w:rsidR="00867E7C" w:rsidRDefault="00867E7C" w:rsidP="006F2B5F">
      <w:pPr>
        <w:spacing w:line="276" w:lineRule="auto"/>
        <w:ind w:right="-568"/>
      </w:pPr>
    </w:p>
    <w:p w:rsidR="00867E7C" w:rsidRDefault="00867E7C" w:rsidP="006F2B5F">
      <w:pPr>
        <w:spacing w:line="276" w:lineRule="auto"/>
        <w:ind w:right="-568"/>
      </w:pPr>
    </w:p>
    <w:p w:rsidR="00867E7C" w:rsidRDefault="00867E7C" w:rsidP="006F2B5F">
      <w:pPr>
        <w:spacing w:line="276" w:lineRule="auto"/>
        <w:ind w:right="-568"/>
      </w:pPr>
    </w:p>
    <w:p w:rsidR="00867E7C" w:rsidRDefault="00867E7C" w:rsidP="006F2B5F">
      <w:pPr>
        <w:spacing w:line="276" w:lineRule="auto"/>
        <w:ind w:right="-568"/>
      </w:pPr>
    </w:p>
    <w:p w:rsidR="00867E7C" w:rsidRDefault="00867E7C" w:rsidP="006F2B5F">
      <w:pPr>
        <w:spacing w:line="276" w:lineRule="auto"/>
        <w:ind w:right="-568"/>
      </w:pPr>
    </w:p>
    <w:p w:rsidR="00867E7C" w:rsidRDefault="00867E7C" w:rsidP="006F2B5F">
      <w:pPr>
        <w:spacing w:line="276" w:lineRule="auto"/>
        <w:ind w:right="-568"/>
      </w:pPr>
    </w:p>
    <w:p w:rsidR="00867E7C" w:rsidRDefault="00867E7C" w:rsidP="006F2B5F">
      <w:pPr>
        <w:spacing w:line="276" w:lineRule="auto"/>
        <w:ind w:right="-568"/>
      </w:pPr>
    </w:p>
    <w:p w:rsidR="00867E7C" w:rsidRDefault="00867E7C" w:rsidP="006F2B5F">
      <w:pPr>
        <w:spacing w:line="276" w:lineRule="auto"/>
        <w:ind w:right="-568"/>
      </w:pPr>
    </w:p>
    <w:p w:rsidR="00AD76FE" w:rsidRPr="00AB614B" w:rsidRDefault="00AD76FE" w:rsidP="00AD76FE">
      <w:pPr>
        <w:spacing w:line="360" w:lineRule="exact"/>
        <w:ind w:left="1752" w:right="1355"/>
        <w:jc w:val="center"/>
        <w:rPr>
          <w:rFonts w:ascii="標楷體" w:eastAsia="標楷體" w:hAnsi="標楷體"/>
          <w:b/>
          <w:color w:val="FF0000"/>
          <w:spacing w:val="-4"/>
          <w:sz w:val="28"/>
          <w:szCs w:val="28"/>
        </w:rPr>
      </w:pPr>
      <w:r w:rsidRPr="00AB614B">
        <w:rPr>
          <w:rFonts w:ascii="標楷體" w:eastAsia="標楷體" w:hAnsi="標楷體" w:hint="eastAsia"/>
          <w:b/>
          <w:noProof/>
          <w:color w:val="FF0000"/>
          <w:sz w:val="28"/>
          <w:szCs w:val="28"/>
        </w:rPr>
        <w:lastRenderedPageBreak/>
        <mc:AlternateContent>
          <mc:Choice Requires="wps">
            <w:drawing>
              <wp:anchor distT="45720" distB="45720" distL="114300" distR="114300" simplePos="0" relativeHeight="251732992" behindDoc="0" locked="0" layoutInCell="1" allowOverlap="1">
                <wp:simplePos x="0" y="0"/>
                <wp:positionH relativeFrom="column">
                  <wp:posOffset>5871845</wp:posOffset>
                </wp:positionH>
                <wp:positionV relativeFrom="paragraph">
                  <wp:posOffset>-3175</wp:posOffset>
                </wp:positionV>
                <wp:extent cx="946785" cy="329565"/>
                <wp:effectExtent l="8890" t="13335" r="6350" b="9525"/>
                <wp:wrapSquare wrapText="bothSides"/>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9565"/>
                        </a:xfrm>
                        <a:prstGeom prst="rect">
                          <a:avLst/>
                        </a:prstGeom>
                        <a:solidFill>
                          <a:srgbClr val="FFFFFF"/>
                        </a:solidFill>
                        <a:ln w="9525">
                          <a:solidFill>
                            <a:srgbClr val="000000"/>
                          </a:solidFill>
                          <a:miter lim="800000"/>
                          <a:headEnd/>
                          <a:tailEnd/>
                        </a:ln>
                      </wps:spPr>
                      <wps:txbx>
                        <w:txbxContent>
                          <w:p w:rsidR="003A540B" w:rsidRPr="00546025" w:rsidRDefault="003A540B" w:rsidP="00AD76FE">
                            <w:pPr>
                              <w:rPr>
                                <w:rFonts w:ascii="標楷體" w:eastAsia="標楷體" w:hAnsi="標楷體"/>
                                <w:b/>
                                <w:color w:val="FF0000"/>
                              </w:rPr>
                            </w:pPr>
                            <w:r w:rsidRPr="00546025">
                              <w:rPr>
                                <w:rFonts w:ascii="標楷體" w:eastAsia="標楷體" w:hAnsi="標楷體" w:hint="eastAsia"/>
                                <w:b/>
                                <w:color w:val="FF0000"/>
                              </w:rPr>
                              <w:t>附件十</w:t>
                            </w:r>
                            <w:r>
                              <w:rPr>
                                <w:rFonts w:ascii="標楷體" w:eastAsia="標楷體" w:hAnsi="標楷體" w:hint="eastAsia"/>
                                <w:b/>
                                <w:color w:val="FF0000"/>
                              </w:rPr>
                              <w:t>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5" o:spid="_x0000_s1069" type="#_x0000_t202" style="position:absolute;left:0;text-align:left;margin-left:462.35pt;margin-top:-.25pt;width:74.55pt;height:25.95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">
                <v:textbox style="mso-fit-shape-to-text:t">
                  <w:txbxContent>
                    <w:p w:rsidR="003A540B" w:rsidRPr="00546025" w:rsidRDefault="003A540B" w:rsidP="00AD76FE">
                      <w:pPr>
                        <w:rPr>
                          <w:rFonts w:ascii="標楷體" w:eastAsia="標楷體" w:hAnsi="標楷體"/>
                          <w:b/>
                          <w:color w:val="FF0000"/>
                        </w:rPr>
                      </w:pPr>
                      <w:r w:rsidRPr="00546025">
                        <w:rPr>
                          <w:rFonts w:ascii="標楷體" w:eastAsia="標楷體" w:hAnsi="標楷體" w:hint="eastAsia"/>
                          <w:b/>
                          <w:color w:val="FF0000"/>
                        </w:rPr>
                        <w:t>附件十</w:t>
                      </w:r>
                      <w:r>
                        <w:rPr>
                          <w:rFonts w:ascii="標楷體" w:eastAsia="標楷體" w:hAnsi="標楷體" w:hint="eastAsia"/>
                          <w:b/>
                          <w:color w:val="FF0000"/>
                        </w:rPr>
                        <w:t>六</w:t>
                      </w:r>
                    </w:p>
                  </w:txbxContent>
                </v:textbox>
                <w10:wrap type="square"/>
              </v:shape>
            </w:pict>
          </mc:Fallback>
        </mc:AlternateContent>
      </w:r>
      <w:r w:rsidRPr="00AB614B">
        <w:rPr>
          <w:rFonts w:ascii="標楷體" w:eastAsia="標楷體" w:hAnsi="標楷體" w:hint="eastAsia"/>
          <w:b/>
          <w:color w:val="FF0000"/>
          <w:sz w:val="28"/>
          <w:szCs w:val="28"/>
        </w:rPr>
        <w:t>長庚醫療財團法人</w:t>
      </w:r>
      <w:r w:rsidRPr="00AB614B">
        <w:rPr>
          <w:rFonts w:ascii="標楷體" w:eastAsia="標楷體" w:hAnsi="標楷體"/>
          <w:b/>
          <w:color w:val="FF0000"/>
          <w:sz w:val="28"/>
          <w:szCs w:val="28"/>
        </w:rPr>
        <w:t>嘉義長庚紀念醫</w:t>
      </w:r>
      <w:r w:rsidRPr="00AB614B">
        <w:rPr>
          <w:rFonts w:ascii="標楷體" w:eastAsia="標楷體" w:hAnsi="標楷體" w:hint="eastAsia"/>
          <w:b/>
          <w:color w:val="FF0000"/>
          <w:sz w:val="28"/>
          <w:szCs w:val="28"/>
        </w:rPr>
        <w:t>院</w:t>
      </w:r>
      <w:r w:rsidRPr="00AB614B">
        <w:rPr>
          <w:rFonts w:ascii="標楷體" w:eastAsia="標楷體" w:hAnsi="標楷體" w:hint="eastAsia"/>
          <w:b/>
          <w:color w:val="FF0000"/>
          <w:spacing w:val="-4"/>
          <w:sz w:val="28"/>
          <w:szCs w:val="28"/>
        </w:rPr>
        <w:t xml:space="preserve">營養職類 </w:t>
      </w:r>
    </w:p>
    <w:p w:rsidR="00AD76FE" w:rsidRPr="00AB614B" w:rsidRDefault="00AD76FE" w:rsidP="00AD76FE">
      <w:pPr>
        <w:spacing w:line="360" w:lineRule="exact"/>
        <w:ind w:left="1752" w:right="1355"/>
        <w:jc w:val="center"/>
        <w:rPr>
          <w:rFonts w:ascii="標楷體" w:eastAsia="標楷體" w:hAnsi="標楷體"/>
          <w:b/>
          <w:color w:val="FF0000"/>
          <w:spacing w:val="-27"/>
          <w:sz w:val="28"/>
          <w:szCs w:val="28"/>
          <w:u w:val="single"/>
        </w:rPr>
      </w:pPr>
      <w:r w:rsidRPr="00AB614B">
        <w:rPr>
          <w:rFonts w:ascii="標楷體" w:eastAsia="標楷體" w:hAnsi="標楷體"/>
          <w:b/>
          <w:color w:val="FF0000"/>
          <w:sz w:val="28"/>
          <w:szCs w:val="28"/>
        </w:rPr>
        <w:t>ad-hoc</w:t>
      </w:r>
      <w:r w:rsidRPr="00AB614B">
        <w:rPr>
          <w:rFonts w:ascii="標楷體" w:eastAsia="標楷體" w:hAnsi="標楷體"/>
          <w:b/>
          <w:color w:val="FF0000"/>
          <w:spacing w:val="-5"/>
          <w:sz w:val="28"/>
          <w:szCs w:val="28"/>
        </w:rPr>
        <w:t xml:space="preserve"> </w:t>
      </w:r>
      <w:r w:rsidRPr="00AB614B">
        <w:rPr>
          <w:rFonts w:ascii="標楷體" w:eastAsia="標楷體" w:hAnsi="標楷體"/>
          <w:b/>
          <w:color w:val="FF0000"/>
          <w:sz w:val="28"/>
          <w:szCs w:val="28"/>
        </w:rPr>
        <w:t>EPA</w:t>
      </w:r>
      <w:r w:rsidRPr="00AB614B">
        <w:rPr>
          <w:rFonts w:ascii="標楷體" w:eastAsia="標楷體" w:hAnsi="標楷體"/>
          <w:b/>
          <w:color w:val="FF0000"/>
          <w:spacing w:val="-4"/>
          <w:sz w:val="28"/>
          <w:szCs w:val="28"/>
        </w:rPr>
        <w:t xml:space="preserve"> </w:t>
      </w:r>
      <w:r w:rsidRPr="00AB614B">
        <w:rPr>
          <w:rFonts w:ascii="標楷體" w:eastAsia="標楷體" w:hAnsi="標楷體" w:hint="eastAsia"/>
          <w:b/>
          <w:color w:val="FF0000"/>
          <w:spacing w:val="8"/>
          <w:sz w:val="28"/>
          <w:szCs w:val="28"/>
        </w:rPr>
        <w:t>評量表單：</w:t>
      </w:r>
      <w:r w:rsidRPr="00AB614B">
        <w:rPr>
          <w:rFonts w:ascii="標楷體" w:eastAsia="標楷體" w:hAnsi="標楷體" w:hint="eastAsia"/>
          <w:b/>
          <w:color w:val="FF0000"/>
          <w:spacing w:val="-4"/>
          <w:sz w:val="28"/>
          <w:szCs w:val="28"/>
          <w:u w:val="single"/>
        </w:rPr>
        <w:t xml:space="preserve"> 疾病飲食營養團體衛</w:t>
      </w:r>
      <w:r w:rsidRPr="00AD76FE">
        <w:rPr>
          <w:rFonts w:ascii="標楷體" w:eastAsia="標楷體" w:hAnsi="標楷體" w:hint="eastAsia"/>
          <w:b/>
          <w:color w:val="FF0000"/>
          <w:spacing w:val="-4"/>
          <w:sz w:val="28"/>
          <w:szCs w:val="28"/>
          <w:u w:val="single"/>
        </w:rPr>
        <w:t>教</w:t>
      </w:r>
      <w:r w:rsidRPr="00AD76FE">
        <w:rPr>
          <w:rFonts w:ascii="標楷體" w:eastAsia="標楷體" w:hAnsi="標楷體" w:hint="eastAsia"/>
          <w:color w:val="FF0000"/>
          <w:spacing w:val="-4"/>
          <w:sz w:val="28"/>
          <w:szCs w:val="28"/>
          <w:u w:val="single"/>
        </w:rPr>
        <w:t xml:space="preserve"> </w:t>
      </w:r>
      <w:r w:rsidRPr="00AD76FE">
        <w:rPr>
          <w:rFonts w:ascii="標楷體" w:eastAsia="標楷體" w:hAnsi="標楷體" w:hint="eastAsia"/>
          <w:b/>
          <w:color w:val="FF0000"/>
          <w:spacing w:val="-4"/>
          <w:sz w:val="28"/>
          <w:szCs w:val="28"/>
          <w:u w:val="single"/>
        </w:rPr>
        <w:t xml:space="preserve"> </w:t>
      </w:r>
      <w:r w:rsidRPr="00AD76FE">
        <w:rPr>
          <w:rFonts w:ascii="標楷體" w:eastAsia="標楷體" w:hAnsi="標楷體" w:hint="eastAsia"/>
          <w:b/>
          <w:color w:val="FF0000"/>
          <w:spacing w:val="-27"/>
          <w:sz w:val="28"/>
          <w:szCs w:val="28"/>
          <w:u w:val="single"/>
        </w:rPr>
        <w:t xml:space="preserve"> </w:t>
      </w:r>
    </w:p>
    <w:p w:rsidR="00AD76FE" w:rsidRPr="00AB614B" w:rsidRDefault="00AD76FE" w:rsidP="00AD76FE">
      <w:pPr>
        <w:tabs>
          <w:tab w:val="left" w:pos="1276"/>
          <w:tab w:val="left" w:pos="2127"/>
          <w:tab w:val="left" w:pos="2814"/>
          <w:tab w:val="left" w:pos="3415"/>
          <w:tab w:val="left" w:pos="6833"/>
          <w:tab w:val="left" w:pos="9958"/>
        </w:tabs>
        <w:spacing w:before="10" w:line="400" w:lineRule="exact"/>
        <w:ind w:leftChars="-44" w:hangingChars="44" w:hanging="106"/>
        <w:rPr>
          <w:rFonts w:ascii="標楷體" w:eastAsia="標楷體" w:hAnsi="標楷體"/>
          <w:b/>
          <w:color w:val="FF0000"/>
        </w:rPr>
      </w:pPr>
      <w:r w:rsidRPr="00AB614B">
        <w:rPr>
          <w:rFonts w:ascii="標楷體" w:eastAsia="標楷體" w:hAnsi="標楷體" w:hint="eastAsia"/>
          <w:b/>
          <w:color w:val="FF0000"/>
        </w:rPr>
        <w:t>日期：</w:t>
      </w:r>
      <w:r w:rsidRPr="00AB614B">
        <w:rPr>
          <w:rFonts w:ascii="標楷體" w:eastAsia="標楷體" w:hAnsi="標楷體"/>
          <w:b/>
          <w:color w:val="FF0000"/>
          <w:u w:val="thick"/>
        </w:rPr>
        <w:tab/>
      </w:r>
      <w:r w:rsidRPr="00AB614B">
        <w:rPr>
          <w:rFonts w:ascii="標楷體" w:eastAsia="標楷體" w:hAnsi="標楷體" w:hint="eastAsia"/>
          <w:b/>
          <w:color w:val="FF0000"/>
        </w:rPr>
        <w:t>年</w:t>
      </w:r>
      <w:r w:rsidRPr="00AB614B">
        <w:rPr>
          <w:rFonts w:ascii="標楷體" w:eastAsia="標楷體" w:hAnsi="標楷體"/>
          <w:b/>
          <w:color w:val="FF0000"/>
          <w:u w:val="thick"/>
        </w:rPr>
        <w:tab/>
      </w:r>
      <w:r w:rsidRPr="00AB614B">
        <w:rPr>
          <w:rFonts w:ascii="標楷體" w:eastAsia="標楷體" w:hAnsi="標楷體" w:hint="eastAsia"/>
          <w:b/>
          <w:color w:val="FF0000"/>
        </w:rPr>
        <w:t>月</w:t>
      </w:r>
      <w:r w:rsidRPr="00AB614B">
        <w:rPr>
          <w:rFonts w:ascii="標楷體" w:eastAsia="標楷體" w:hAnsi="標楷體"/>
          <w:b/>
          <w:color w:val="FF0000"/>
          <w:u w:val="thick"/>
        </w:rPr>
        <w:tab/>
      </w:r>
      <w:r w:rsidRPr="00AB614B">
        <w:rPr>
          <w:rFonts w:ascii="標楷體" w:eastAsia="標楷體" w:hAnsi="標楷體" w:hint="eastAsia"/>
          <w:b/>
          <w:color w:val="FF0000"/>
        </w:rPr>
        <w:t>日</w:t>
      </w:r>
      <w:r w:rsidRPr="00AB614B">
        <w:rPr>
          <w:rFonts w:ascii="標楷體" w:eastAsia="標楷體" w:hAnsi="標楷體" w:hint="eastAsia"/>
          <w:b/>
          <w:color w:val="FF0000"/>
        </w:rPr>
        <w:tab/>
        <w:t>評量實施地點：</w:t>
      </w:r>
      <w:r w:rsidRPr="00AB614B">
        <w:rPr>
          <w:rFonts w:ascii="標楷體" w:eastAsia="標楷體" w:hAnsi="標楷體"/>
          <w:b/>
          <w:color w:val="FF0000"/>
          <w:u w:val="thick"/>
        </w:rPr>
        <w:tab/>
      </w:r>
      <w:r w:rsidRPr="00AB614B">
        <w:rPr>
          <w:rFonts w:ascii="標楷體" w:eastAsia="標楷體" w:hAnsi="標楷體" w:hint="eastAsia"/>
          <w:b/>
          <w:color w:val="FF0000"/>
        </w:rPr>
        <w:t>評估次數：</w:t>
      </w:r>
      <w:r w:rsidRPr="00AB614B">
        <w:rPr>
          <w:rFonts w:ascii="標楷體" w:eastAsia="標楷體" w:hAnsi="標楷體"/>
          <w:b/>
          <w:color w:val="FF0000"/>
          <w:u w:val="thick"/>
        </w:rPr>
        <w:t xml:space="preserve"> </w:t>
      </w:r>
      <w:r w:rsidRPr="00AB614B">
        <w:rPr>
          <w:rFonts w:ascii="標楷體" w:eastAsia="標楷體" w:hAnsi="標楷體"/>
          <w:b/>
          <w:color w:val="FF0000"/>
          <w:u w:val="thick"/>
        </w:rPr>
        <w:tab/>
      </w:r>
    </w:p>
    <w:p w:rsidR="00AD76FE" w:rsidRPr="00AB614B" w:rsidRDefault="00AD76FE" w:rsidP="00AD76FE">
      <w:pPr>
        <w:tabs>
          <w:tab w:val="left" w:pos="3109"/>
          <w:tab w:val="left" w:pos="3415"/>
          <w:tab w:val="left" w:pos="10313"/>
        </w:tabs>
        <w:spacing w:before="5" w:line="340" w:lineRule="exact"/>
        <w:ind w:leftChars="-44" w:hangingChars="44" w:hanging="106"/>
        <w:rPr>
          <w:rFonts w:ascii="標楷體" w:eastAsia="標楷體" w:hAnsi="標楷體"/>
          <w:b/>
          <w:color w:val="FF0000"/>
          <w:u w:val="thick"/>
        </w:rPr>
      </w:pPr>
      <w:r w:rsidRPr="00AB614B">
        <w:rPr>
          <w:rFonts w:ascii="標楷體" w:eastAsia="標楷體" w:hAnsi="標楷體" w:hint="eastAsia"/>
          <w:b/>
          <w:color w:val="FF0000"/>
        </w:rPr>
        <w:t>學員：</w:t>
      </w:r>
      <w:r w:rsidRPr="00AB614B">
        <w:rPr>
          <w:rFonts w:ascii="標楷體" w:eastAsia="標楷體" w:hAnsi="標楷體"/>
          <w:b/>
          <w:color w:val="FF0000"/>
          <w:u w:val="thick"/>
        </w:rPr>
        <w:tab/>
      </w:r>
      <w:r w:rsidRPr="00AB614B">
        <w:rPr>
          <w:rFonts w:ascii="標楷體" w:eastAsia="標楷體" w:hAnsi="標楷體"/>
          <w:b/>
          <w:color w:val="FF0000"/>
        </w:rPr>
        <w:tab/>
      </w:r>
      <w:r w:rsidRPr="00AB614B">
        <w:rPr>
          <w:rFonts w:ascii="標楷體" w:eastAsia="標楷體" w:hAnsi="標楷體" w:hint="eastAsia"/>
          <w:b/>
          <w:color w:val="FF0000"/>
        </w:rPr>
        <w:t>職級：</w:t>
      </w:r>
      <w:r w:rsidRPr="00AB614B">
        <w:rPr>
          <w:rFonts w:ascii="標楷體" w:eastAsia="標楷體" w:hAnsi="標楷體"/>
          <w:color w:val="FF0000"/>
        </w:rPr>
        <w:t>○</w:t>
      </w:r>
      <w:r w:rsidRPr="00AB614B">
        <w:rPr>
          <w:rFonts w:ascii="標楷體" w:eastAsia="標楷體" w:hAnsi="標楷體" w:hint="eastAsia"/>
          <w:b/>
          <w:color w:val="FF0000"/>
        </w:rPr>
        <w:t>培訓計畫學員</w:t>
      </w:r>
      <w:r w:rsidRPr="00AB614B">
        <w:rPr>
          <w:rFonts w:ascii="標楷體" w:eastAsia="標楷體" w:hAnsi="標楷體"/>
          <w:color w:val="FF0000"/>
        </w:rPr>
        <w:t>○</w:t>
      </w:r>
      <w:r w:rsidRPr="00AB614B">
        <w:rPr>
          <w:rFonts w:ascii="標楷體" w:eastAsia="標楷體" w:hAnsi="標楷體" w:hint="eastAsia"/>
          <w:b/>
          <w:color w:val="FF0000"/>
        </w:rPr>
        <w:t>新進人員</w:t>
      </w:r>
      <w:r w:rsidRPr="00AB614B">
        <w:rPr>
          <w:rFonts w:ascii="標楷體" w:eastAsia="標楷體" w:hAnsi="標楷體"/>
          <w:b/>
          <w:color w:val="FF0000"/>
        </w:rPr>
        <w:t>(</w:t>
      </w:r>
      <w:r w:rsidRPr="00AB614B">
        <w:rPr>
          <w:rFonts w:ascii="標楷體" w:eastAsia="標楷體" w:hAnsi="標楷體" w:hint="eastAsia"/>
          <w:b/>
          <w:color w:val="FF0000"/>
        </w:rPr>
        <w:t>領證</w:t>
      </w:r>
      <w:r w:rsidRPr="00AB614B">
        <w:rPr>
          <w:rFonts w:ascii="標楷體" w:eastAsia="標楷體" w:hAnsi="標楷體"/>
          <w:b/>
          <w:color w:val="FF0000"/>
        </w:rPr>
        <w:t>&gt;4</w:t>
      </w:r>
      <w:r w:rsidRPr="00AB614B">
        <w:rPr>
          <w:rFonts w:ascii="標楷體" w:eastAsia="標楷體" w:hAnsi="標楷體"/>
          <w:b/>
          <w:color w:val="FF0000"/>
          <w:spacing w:val="1"/>
        </w:rPr>
        <w:t xml:space="preserve"> </w:t>
      </w:r>
      <w:r w:rsidRPr="00AB614B">
        <w:rPr>
          <w:rFonts w:ascii="標楷體" w:eastAsia="標楷體" w:hAnsi="標楷體" w:hint="eastAsia"/>
          <w:b/>
          <w:color w:val="FF0000"/>
        </w:rPr>
        <w:t>年</w:t>
      </w:r>
      <w:r w:rsidRPr="00AB614B">
        <w:rPr>
          <w:rFonts w:ascii="標楷體" w:eastAsia="標楷體" w:hAnsi="標楷體"/>
          <w:b/>
          <w:color w:val="FF0000"/>
        </w:rPr>
        <w:t>)</w:t>
      </w:r>
      <w:r w:rsidRPr="00AB614B">
        <w:rPr>
          <w:rFonts w:ascii="標楷體" w:eastAsia="標楷體" w:hAnsi="標楷體"/>
          <w:b/>
          <w:color w:val="FF0000"/>
          <w:spacing w:val="63"/>
        </w:rPr>
        <w:t xml:space="preserve"> </w:t>
      </w:r>
      <w:r w:rsidRPr="00AB614B">
        <w:rPr>
          <w:rFonts w:ascii="標楷體" w:eastAsia="標楷體" w:hAnsi="標楷體" w:hint="eastAsia"/>
          <w:b/>
          <w:color w:val="FF0000"/>
        </w:rPr>
        <w:t>觀察時間：</w:t>
      </w:r>
      <w:r w:rsidRPr="00AB614B">
        <w:rPr>
          <w:rFonts w:ascii="標楷體" w:eastAsia="標楷體" w:hAnsi="標楷體"/>
          <w:b/>
          <w:color w:val="FF0000"/>
          <w:u w:val="thick"/>
        </w:rPr>
        <w:t xml:space="preserve"> </w:t>
      </w:r>
      <w:r w:rsidRPr="00AB614B">
        <w:rPr>
          <w:rFonts w:ascii="標楷體" w:eastAsia="標楷體" w:hAnsi="標楷體"/>
          <w:b/>
          <w:color w:val="FF0000"/>
          <w:u w:val="thick"/>
        </w:rPr>
        <w:tab/>
      </w:r>
      <w:r w:rsidRPr="00AB614B">
        <w:rPr>
          <w:rFonts w:ascii="標楷體" w:eastAsia="標楷體" w:hAnsi="標楷體" w:hint="eastAsia"/>
          <w:b/>
          <w:color w:val="FF0000"/>
          <w:u w:val="thick"/>
        </w:rPr>
        <w:t xml:space="preserve">  </w:t>
      </w:r>
    </w:p>
    <w:tbl>
      <w:tblPr>
        <w:tblW w:w="109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3"/>
        <w:gridCol w:w="780"/>
        <w:gridCol w:w="130"/>
        <w:gridCol w:w="851"/>
        <w:gridCol w:w="748"/>
        <w:gridCol w:w="161"/>
        <w:gridCol w:w="622"/>
        <w:gridCol w:w="257"/>
        <w:gridCol w:w="521"/>
        <w:gridCol w:w="358"/>
        <w:gridCol w:w="418"/>
        <w:gridCol w:w="464"/>
        <w:gridCol w:w="312"/>
        <w:gridCol w:w="566"/>
        <w:gridCol w:w="252"/>
        <w:gridCol w:w="626"/>
        <w:gridCol w:w="194"/>
        <w:gridCol w:w="686"/>
      </w:tblGrid>
      <w:tr w:rsidR="00AD76FE" w:rsidRPr="00AB614B" w:rsidTr="003A540B">
        <w:trPr>
          <w:trHeight w:val="314"/>
        </w:trPr>
        <w:tc>
          <w:tcPr>
            <w:tcW w:w="10919" w:type="dxa"/>
            <w:gridSpan w:val="18"/>
            <w:shd w:val="clear" w:color="auto" w:fill="auto"/>
          </w:tcPr>
          <w:p w:rsidR="00AD76FE" w:rsidRPr="00AB614B" w:rsidRDefault="00AD76FE" w:rsidP="003A540B">
            <w:pPr>
              <w:pStyle w:val="TableParagraph"/>
              <w:spacing w:line="294" w:lineRule="exact"/>
              <w:ind w:left="105"/>
              <w:rPr>
                <w:rFonts w:ascii="標楷體" w:eastAsia="標楷體" w:hAnsi="標楷體"/>
                <w:b/>
                <w:color w:val="FF0000"/>
                <w:sz w:val="24"/>
              </w:rPr>
            </w:pPr>
            <w:r w:rsidRPr="00AB614B">
              <w:rPr>
                <w:rFonts w:ascii="標楷體" w:eastAsia="標楷體" w:hAnsi="標楷體"/>
                <w:b/>
                <w:color w:val="FF0000"/>
                <w:sz w:val="24"/>
              </w:rPr>
              <w:t>1.</w:t>
            </w:r>
            <w:r w:rsidRPr="00AB614B">
              <w:rPr>
                <w:rFonts w:ascii="標楷體" w:eastAsia="標楷體" w:hAnsi="標楷體" w:hint="eastAsia"/>
                <w:b/>
                <w:color w:val="FF0000"/>
                <w:sz w:val="24"/>
              </w:rPr>
              <w:t>主題：疾病飲食營養團體衛教</w:t>
            </w:r>
          </w:p>
        </w:tc>
      </w:tr>
      <w:tr w:rsidR="00AD76FE" w:rsidRPr="00AB614B" w:rsidTr="003A540B">
        <w:trPr>
          <w:trHeight w:val="311"/>
        </w:trPr>
        <w:tc>
          <w:tcPr>
            <w:tcW w:w="10919" w:type="dxa"/>
            <w:gridSpan w:val="18"/>
            <w:shd w:val="clear" w:color="auto" w:fill="auto"/>
          </w:tcPr>
          <w:p w:rsidR="00AD76FE" w:rsidRPr="00AB614B" w:rsidRDefault="00AD76FE" w:rsidP="003A540B">
            <w:pPr>
              <w:pStyle w:val="TableParagraph"/>
              <w:spacing w:line="292" w:lineRule="exact"/>
              <w:ind w:left="105"/>
              <w:rPr>
                <w:rFonts w:ascii="標楷體" w:eastAsia="標楷體" w:hAnsi="標楷體"/>
                <w:b/>
                <w:color w:val="FF0000"/>
                <w:sz w:val="24"/>
              </w:rPr>
            </w:pPr>
            <w:r w:rsidRPr="00AB614B">
              <w:rPr>
                <w:rFonts w:ascii="標楷體" w:eastAsia="標楷體" w:hAnsi="標楷體"/>
                <w:b/>
                <w:color w:val="FF0000"/>
                <w:sz w:val="24"/>
              </w:rPr>
              <w:t>2.</w:t>
            </w:r>
            <w:r w:rsidRPr="00AB614B">
              <w:rPr>
                <w:rFonts w:ascii="標楷體" w:eastAsia="標楷體" w:hAnsi="標楷體" w:hint="eastAsia"/>
                <w:b/>
                <w:color w:val="FF0000"/>
                <w:sz w:val="24"/>
              </w:rPr>
              <w:t>情境說明：當接獲疾病飲食營養團體衛教，須執行之任務</w:t>
            </w:r>
          </w:p>
        </w:tc>
      </w:tr>
      <w:tr w:rsidR="00AD76FE" w:rsidRPr="00AB614B" w:rsidTr="003A540B">
        <w:trPr>
          <w:trHeight w:val="314"/>
        </w:trPr>
        <w:tc>
          <w:tcPr>
            <w:tcW w:w="10919" w:type="dxa"/>
            <w:gridSpan w:val="18"/>
            <w:shd w:val="clear" w:color="auto" w:fill="auto"/>
          </w:tcPr>
          <w:p w:rsidR="00AD76FE" w:rsidRPr="00AB614B" w:rsidRDefault="00AD76FE" w:rsidP="003A540B">
            <w:pPr>
              <w:pStyle w:val="TableParagraph"/>
              <w:spacing w:line="294" w:lineRule="exact"/>
              <w:ind w:left="105"/>
              <w:rPr>
                <w:rFonts w:ascii="標楷體" w:eastAsia="標楷體" w:hAnsi="標楷體"/>
                <w:b/>
                <w:color w:val="FF0000"/>
                <w:sz w:val="24"/>
              </w:rPr>
            </w:pPr>
            <w:r w:rsidRPr="00AB614B">
              <w:rPr>
                <w:rFonts w:ascii="標楷體" w:eastAsia="標楷體" w:hAnsi="標楷體"/>
                <w:b/>
                <w:color w:val="FF0000"/>
                <w:sz w:val="24"/>
              </w:rPr>
              <w:t>3.</w:t>
            </w:r>
            <w:r w:rsidRPr="00AB614B">
              <w:rPr>
                <w:rFonts w:ascii="標楷體" w:eastAsia="標楷體" w:hAnsi="標楷體" w:hint="eastAsia"/>
                <w:b/>
                <w:color w:val="FF0000"/>
                <w:sz w:val="24"/>
              </w:rPr>
              <w:t>即時評估項目與信賴等級</w:t>
            </w:r>
            <w:r w:rsidRPr="00AB614B">
              <w:rPr>
                <w:rFonts w:ascii="標楷體" w:eastAsia="標楷體" w:hAnsi="標楷體"/>
                <w:b/>
                <w:color w:val="FF0000"/>
                <w:sz w:val="24"/>
              </w:rPr>
              <w:t>(</w:t>
            </w:r>
            <w:r w:rsidRPr="00AB614B">
              <w:rPr>
                <w:rFonts w:ascii="標楷體" w:eastAsia="標楷體" w:hAnsi="標楷體" w:hint="eastAsia"/>
                <w:b/>
                <w:color w:val="FF0000"/>
                <w:sz w:val="24"/>
              </w:rPr>
              <w:t>觀察學員處置後，下次遇到類似情境時，您認為此學員勝任之程度</w:t>
            </w:r>
            <w:r w:rsidRPr="00AB614B">
              <w:rPr>
                <w:rFonts w:ascii="標楷體" w:eastAsia="標楷體" w:hAnsi="標楷體"/>
                <w:b/>
                <w:color w:val="FF0000"/>
                <w:sz w:val="24"/>
              </w:rPr>
              <w:t>)</w:t>
            </w:r>
          </w:p>
        </w:tc>
      </w:tr>
      <w:tr w:rsidR="00AD76FE" w:rsidRPr="00AB614B" w:rsidTr="003A540B">
        <w:trPr>
          <w:trHeight w:val="311"/>
        </w:trPr>
        <w:tc>
          <w:tcPr>
            <w:tcW w:w="2973" w:type="dxa"/>
            <w:vMerge w:val="restart"/>
            <w:shd w:val="clear" w:color="auto" w:fill="auto"/>
          </w:tcPr>
          <w:p w:rsidR="00AD76FE" w:rsidRPr="00AB614B" w:rsidRDefault="00AD76FE" w:rsidP="003A540B">
            <w:pPr>
              <w:pStyle w:val="TableParagraph"/>
              <w:rPr>
                <w:rFonts w:ascii="標楷體" w:eastAsia="標楷體" w:hAnsi="標楷體"/>
                <w:b/>
                <w:color w:val="FF0000"/>
                <w:sz w:val="24"/>
              </w:rPr>
            </w:pPr>
          </w:p>
          <w:p w:rsidR="00AD76FE" w:rsidRPr="00AB614B" w:rsidRDefault="00AD76FE" w:rsidP="003A540B">
            <w:pPr>
              <w:pStyle w:val="TableParagraph"/>
              <w:rPr>
                <w:rFonts w:ascii="標楷體" w:eastAsia="標楷體" w:hAnsi="標楷體"/>
                <w:b/>
                <w:color w:val="FF0000"/>
                <w:sz w:val="24"/>
              </w:rPr>
            </w:pPr>
          </w:p>
          <w:p w:rsidR="00AD76FE" w:rsidRPr="00AB614B" w:rsidRDefault="00AD76FE" w:rsidP="003A540B">
            <w:pPr>
              <w:pStyle w:val="TableParagraph"/>
              <w:spacing w:before="8"/>
              <w:rPr>
                <w:rFonts w:ascii="標楷體" w:eastAsia="標楷體" w:hAnsi="標楷體"/>
                <w:b/>
                <w:color w:val="FF0000"/>
                <w:sz w:val="32"/>
              </w:rPr>
            </w:pPr>
          </w:p>
          <w:p w:rsidR="00AD76FE" w:rsidRPr="00AB614B" w:rsidRDefault="00AD76FE" w:rsidP="003A540B">
            <w:pPr>
              <w:pStyle w:val="TableParagraph"/>
              <w:ind w:left="970" w:right="992"/>
              <w:jc w:val="center"/>
              <w:rPr>
                <w:rFonts w:ascii="標楷體" w:eastAsia="標楷體" w:hAnsi="標楷體"/>
                <w:b/>
                <w:color w:val="FF0000"/>
                <w:sz w:val="24"/>
              </w:rPr>
            </w:pPr>
            <w:r w:rsidRPr="00AB614B">
              <w:rPr>
                <w:rFonts w:ascii="標楷體" w:eastAsia="標楷體" w:hAnsi="標楷體" w:hint="eastAsia"/>
                <w:b/>
                <w:color w:val="FF0000"/>
                <w:sz w:val="24"/>
              </w:rPr>
              <w:t>評估項目</w:t>
            </w:r>
          </w:p>
        </w:tc>
        <w:tc>
          <w:tcPr>
            <w:tcW w:w="7946" w:type="dxa"/>
            <w:gridSpan w:val="17"/>
            <w:shd w:val="clear" w:color="auto" w:fill="auto"/>
          </w:tcPr>
          <w:p w:rsidR="00AD76FE" w:rsidRPr="00AB614B" w:rsidRDefault="00AD76FE" w:rsidP="003A540B">
            <w:pPr>
              <w:pStyle w:val="TableParagraph"/>
              <w:spacing w:line="292" w:lineRule="exact"/>
              <w:ind w:left="2949" w:right="2973"/>
              <w:jc w:val="center"/>
              <w:rPr>
                <w:rFonts w:ascii="標楷體" w:eastAsia="標楷體" w:hAnsi="標楷體"/>
                <w:b/>
                <w:color w:val="FF0000"/>
                <w:sz w:val="24"/>
              </w:rPr>
            </w:pPr>
            <w:r w:rsidRPr="00AB614B">
              <w:rPr>
                <w:rFonts w:ascii="標楷體" w:eastAsia="標楷體" w:hAnsi="標楷體" w:hint="eastAsia"/>
                <w:b/>
                <w:color w:val="FF0000"/>
                <w:sz w:val="24"/>
              </w:rPr>
              <w:t>信賴等級</w:t>
            </w:r>
          </w:p>
        </w:tc>
      </w:tr>
      <w:tr w:rsidR="00AD76FE" w:rsidRPr="00AB614B" w:rsidTr="003A540B">
        <w:trPr>
          <w:trHeight w:val="599"/>
        </w:trPr>
        <w:tc>
          <w:tcPr>
            <w:tcW w:w="2973" w:type="dxa"/>
            <w:vMerge/>
            <w:tcBorders>
              <w:top w:val="nil"/>
            </w:tcBorders>
            <w:shd w:val="clear" w:color="auto" w:fill="auto"/>
          </w:tcPr>
          <w:p w:rsidR="00AD76FE" w:rsidRPr="00AB614B" w:rsidRDefault="00AD76FE" w:rsidP="003A540B">
            <w:pPr>
              <w:autoSpaceDE w:val="0"/>
              <w:autoSpaceDN w:val="0"/>
              <w:rPr>
                <w:rFonts w:ascii="標楷體" w:eastAsia="標楷體" w:hAnsi="標楷體"/>
                <w:color w:val="FF0000"/>
                <w:sz w:val="2"/>
                <w:szCs w:val="2"/>
              </w:rPr>
            </w:pPr>
          </w:p>
        </w:tc>
        <w:tc>
          <w:tcPr>
            <w:tcW w:w="780" w:type="dxa"/>
            <w:shd w:val="clear" w:color="auto" w:fill="auto"/>
          </w:tcPr>
          <w:p w:rsidR="00AD76FE" w:rsidRPr="00AD76FE" w:rsidRDefault="00AD76FE" w:rsidP="003A540B">
            <w:pPr>
              <w:pStyle w:val="TableParagraph"/>
              <w:spacing w:line="300" w:lineRule="exact"/>
              <w:ind w:left="311" w:right="98" w:hanging="219"/>
              <w:rPr>
                <w:rFonts w:ascii="標楷體" w:eastAsia="標楷體" w:hAnsi="標楷體"/>
                <w:b/>
                <w:color w:val="FF0000"/>
              </w:rPr>
            </w:pPr>
            <w:r w:rsidRPr="00AD76FE">
              <w:rPr>
                <w:rFonts w:ascii="標楷體" w:eastAsia="標楷體" w:hAnsi="標楷體"/>
                <w:b/>
                <w:color w:val="FF0000"/>
              </w:rPr>
              <w:t>Level</w:t>
            </w:r>
            <w:r w:rsidRPr="00AD76FE">
              <w:rPr>
                <w:rFonts w:ascii="標楷體" w:eastAsia="標楷體" w:hAnsi="標楷體"/>
                <w:b/>
                <w:color w:val="FF0000"/>
                <w:spacing w:val="-58"/>
              </w:rPr>
              <w:t xml:space="preserve"> </w:t>
            </w:r>
            <w:r w:rsidRPr="00AD76FE">
              <w:rPr>
                <w:rFonts w:ascii="標楷體" w:eastAsia="標楷體" w:hAnsi="標楷體"/>
                <w:b/>
                <w:color w:val="FF0000"/>
              </w:rPr>
              <w:t>1</w:t>
            </w:r>
          </w:p>
        </w:tc>
        <w:tc>
          <w:tcPr>
            <w:tcW w:w="981" w:type="dxa"/>
            <w:gridSpan w:val="2"/>
            <w:shd w:val="clear" w:color="auto" w:fill="auto"/>
          </w:tcPr>
          <w:p w:rsidR="00AD76FE" w:rsidRPr="00AD76FE" w:rsidRDefault="00AD76FE" w:rsidP="003A540B">
            <w:pPr>
              <w:pStyle w:val="TableParagraph"/>
              <w:spacing w:line="300" w:lineRule="exact"/>
              <w:ind w:left="351" w:right="199" w:hanging="159"/>
              <w:rPr>
                <w:rFonts w:ascii="標楷體" w:eastAsia="標楷體" w:hAnsi="標楷體"/>
                <w:b/>
                <w:color w:val="FF0000"/>
              </w:rPr>
            </w:pPr>
            <w:r w:rsidRPr="00AD76FE">
              <w:rPr>
                <w:rFonts w:ascii="標楷體" w:eastAsia="標楷體" w:hAnsi="標楷體"/>
                <w:b/>
                <w:color w:val="FF0000"/>
              </w:rPr>
              <w:t>Level</w:t>
            </w:r>
            <w:r w:rsidRPr="00AD76FE">
              <w:rPr>
                <w:rFonts w:ascii="標楷體" w:eastAsia="標楷體" w:hAnsi="標楷體"/>
                <w:b/>
                <w:color w:val="FF0000"/>
                <w:spacing w:val="-57"/>
              </w:rPr>
              <w:t xml:space="preserve"> </w:t>
            </w:r>
            <w:r w:rsidRPr="00AD76FE">
              <w:rPr>
                <w:rFonts w:ascii="標楷體" w:eastAsia="標楷體" w:hAnsi="標楷體"/>
                <w:b/>
                <w:color w:val="FF0000"/>
              </w:rPr>
              <w:t>2a</w:t>
            </w:r>
          </w:p>
        </w:tc>
        <w:tc>
          <w:tcPr>
            <w:tcW w:w="748" w:type="dxa"/>
            <w:shd w:val="clear" w:color="auto" w:fill="auto"/>
          </w:tcPr>
          <w:p w:rsidR="00AD76FE" w:rsidRPr="00AD76FE" w:rsidRDefault="00AD76FE" w:rsidP="003A540B">
            <w:pPr>
              <w:pStyle w:val="TableParagraph"/>
              <w:spacing w:line="300" w:lineRule="exact"/>
              <w:ind w:left="227" w:right="83" w:hanging="152"/>
              <w:rPr>
                <w:rFonts w:ascii="標楷體" w:eastAsia="標楷體" w:hAnsi="標楷體"/>
                <w:b/>
                <w:color w:val="FF0000"/>
              </w:rPr>
            </w:pPr>
            <w:r w:rsidRPr="00AD76FE">
              <w:rPr>
                <w:rFonts w:ascii="標楷體" w:eastAsia="標楷體" w:hAnsi="標楷體"/>
                <w:b/>
                <w:color w:val="FF0000"/>
              </w:rPr>
              <w:t>Level</w:t>
            </w:r>
            <w:r w:rsidRPr="00AD76FE">
              <w:rPr>
                <w:rFonts w:ascii="標楷體" w:eastAsia="標楷體" w:hAnsi="標楷體"/>
                <w:b/>
                <w:color w:val="FF0000"/>
                <w:spacing w:val="-57"/>
              </w:rPr>
              <w:t xml:space="preserve"> </w:t>
            </w:r>
            <w:r w:rsidRPr="00AD76FE">
              <w:rPr>
                <w:rFonts w:ascii="標楷體" w:eastAsia="標楷體" w:hAnsi="標楷體"/>
                <w:b/>
                <w:color w:val="FF0000"/>
              </w:rPr>
              <w:t>2b</w:t>
            </w:r>
          </w:p>
        </w:tc>
        <w:tc>
          <w:tcPr>
            <w:tcW w:w="783" w:type="dxa"/>
            <w:gridSpan w:val="2"/>
            <w:shd w:val="clear" w:color="auto" w:fill="auto"/>
          </w:tcPr>
          <w:p w:rsidR="00AD76FE" w:rsidRPr="00AD76FE" w:rsidRDefault="00AD76FE" w:rsidP="003A540B">
            <w:pPr>
              <w:pStyle w:val="TableParagraph"/>
              <w:spacing w:line="300" w:lineRule="exact"/>
              <w:ind w:left="269" w:right="86" w:hanging="162"/>
              <w:rPr>
                <w:rFonts w:ascii="標楷體" w:eastAsia="標楷體" w:hAnsi="標楷體"/>
                <w:b/>
                <w:color w:val="FF0000"/>
              </w:rPr>
            </w:pPr>
            <w:r w:rsidRPr="00AD76FE">
              <w:rPr>
                <w:rFonts w:ascii="標楷體" w:eastAsia="標楷體" w:hAnsi="標楷體"/>
                <w:b/>
                <w:color w:val="FF0000"/>
              </w:rPr>
              <w:t>Level</w:t>
            </w:r>
            <w:r w:rsidRPr="00AD76FE">
              <w:rPr>
                <w:rFonts w:ascii="標楷體" w:eastAsia="標楷體" w:hAnsi="標楷體"/>
                <w:b/>
                <w:color w:val="FF0000"/>
                <w:spacing w:val="-57"/>
              </w:rPr>
              <w:t xml:space="preserve"> </w:t>
            </w:r>
            <w:r w:rsidRPr="00AD76FE">
              <w:rPr>
                <w:rFonts w:ascii="標楷體" w:eastAsia="標楷體" w:hAnsi="標楷體"/>
                <w:b/>
                <w:color w:val="FF0000"/>
              </w:rPr>
              <w:t>3a</w:t>
            </w:r>
          </w:p>
        </w:tc>
        <w:tc>
          <w:tcPr>
            <w:tcW w:w="778" w:type="dxa"/>
            <w:gridSpan w:val="2"/>
            <w:shd w:val="clear" w:color="auto" w:fill="auto"/>
          </w:tcPr>
          <w:p w:rsidR="00AD76FE" w:rsidRPr="00AD76FE" w:rsidRDefault="00AD76FE" w:rsidP="003A540B">
            <w:pPr>
              <w:pStyle w:val="TableParagraph"/>
              <w:spacing w:line="300" w:lineRule="exact"/>
              <w:ind w:left="257" w:right="83" w:hanging="152"/>
              <w:rPr>
                <w:rFonts w:ascii="標楷體" w:eastAsia="標楷體" w:hAnsi="標楷體"/>
                <w:b/>
                <w:color w:val="FF0000"/>
              </w:rPr>
            </w:pPr>
            <w:r w:rsidRPr="00AD76FE">
              <w:rPr>
                <w:rFonts w:ascii="標楷體" w:eastAsia="標楷體" w:hAnsi="標楷體"/>
                <w:b/>
                <w:color w:val="FF0000"/>
              </w:rPr>
              <w:t>Level</w:t>
            </w:r>
            <w:r w:rsidRPr="00AD76FE">
              <w:rPr>
                <w:rFonts w:ascii="標楷體" w:eastAsia="標楷體" w:hAnsi="標楷體"/>
                <w:b/>
                <w:color w:val="FF0000"/>
                <w:spacing w:val="-58"/>
              </w:rPr>
              <w:t xml:space="preserve"> </w:t>
            </w:r>
            <w:r w:rsidRPr="00AD76FE">
              <w:rPr>
                <w:rFonts w:ascii="標楷體" w:eastAsia="標楷體" w:hAnsi="標楷體"/>
                <w:b/>
                <w:color w:val="FF0000"/>
              </w:rPr>
              <w:t>3b</w:t>
            </w:r>
          </w:p>
        </w:tc>
        <w:tc>
          <w:tcPr>
            <w:tcW w:w="776" w:type="dxa"/>
            <w:gridSpan w:val="2"/>
            <w:shd w:val="clear" w:color="auto" w:fill="auto"/>
          </w:tcPr>
          <w:p w:rsidR="00AD76FE" w:rsidRPr="00AD76FE" w:rsidRDefault="00AD76FE" w:rsidP="003A540B">
            <w:pPr>
              <w:pStyle w:val="TableParagraph"/>
              <w:spacing w:line="300" w:lineRule="exact"/>
              <w:ind w:left="268" w:right="84" w:hanging="166"/>
              <w:rPr>
                <w:rFonts w:ascii="標楷體" w:eastAsia="標楷體" w:hAnsi="標楷體"/>
                <w:b/>
                <w:color w:val="FF0000"/>
              </w:rPr>
            </w:pPr>
            <w:r w:rsidRPr="00AD76FE">
              <w:rPr>
                <w:rFonts w:ascii="標楷體" w:eastAsia="標楷體" w:hAnsi="標楷體"/>
                <w:b/>
                <w:color w:val="FF0000"/>
              </w:rPr>
              <w:t>Level</w:t>
            </w:r>
            <w:r w:rsidRPr="00AD76FE">
              <w:rPr>
                <w:rFonts w:ascii="標楷體" w:eastAsia="標楷體" w:hAnsi="標楷體"/>
                <w:b/>
                <w:color w:val="FF0000"/>
                <w:spacing w:val="-58"/>
              </w:rPr>
              <w:t xml:space="preserve"> </w:t>
            </w:r>
            <w:r w:rsidRPr="00AD76FE">
              <w:rPr>
                <w:rFonts w:ascii="標楷體" w:eastAsia="標楷體" w:hAnsi="標楷體"/>
                <w:b/>
                <w:color w:val="FF0000"/>
              </w:rPr>
              <w:t>3c</w:t>
            </w:r>
          </w:p>
        </w:tc>
        <w:tc>
          <w:tcPr>
            <w:tcW w:w="776" w:type="dxa"/>
            <w:gridSpan w:val="2"/>
            <w:shd w:val="clear" w:color="auto" w:fill="auto"/>
          </w:tcPr>
          <w:p w:rsidR="00AD76FE" w:rsidRPr="00AD76FE" w:rsidRDefault="00AD76FE" w:rsidP="003A540B">
            <w:pPr>
              <w:pStyle w:val="TableParagraph"/>
              <w:spacing w:line="300" w:lineRule="exact"/>
              <w:ind w:left="323" w:right="82" w:hanging="219"/>
              <w:rPr>
                <w:rFonts w:ascii="標楷體" w:eastAsia="標楷體" w:hAnsi="標楷體"/>
                <w:b/>
                <w:color w:val="FF0000"/>
              </w:rPr>
            </w:pPr>
            <w:r w:rsidRPr="00AD76FE">
              <w:rPr>
                <w:rFonts w:ascii="標楷體" w:eastAsia="標楷體" w:hAnsi="標楷體"/>
                <w:b/>
                <w:color w:val="FF0000"/>
              </w:rPr>
              <w:t>Level</w:t>
            </w:r>
            <w:r w:rsidRPr="00AD76FE">
              <w:rPr>
                <w:rFonts w:ascii="標楷體" w:eastAsia="標楷體" w:hAnsi="標楷體"/>
                <w:b/>
                <w:color w:val="FF0000"/>
                <w:spacing w:val="-58"/>
              </w:rPr>
              <w:t xml:space="preserve"> </w:t>
            </w:r>
            <w:r w:rsidRPr="00AD76FE">
              <w:rPr>
                <w:rFonts w:ascii="標楷體" w:eastAsia="標楷體" w:hAnsi="標楷體"/>
                <w:b/>
                <w:color w:val="FF0000"/>
              </w:rPr>
              <w:t>4</w:t>
            </w:r>
          </w:p>
        </w:tc>
        <w:tc>
          <w:tcPr>
            <w:tcW w:w="818" w:type="dxa"/>
            <w:gridSpan w:val="2"/>
            <w:shd w:val="clear" w:color="auto" w:fill="auto"/>
          </w:tcPr>
          <w:p w:rsidR="00AD76FE" w:rsidRPr="00AD76FE" w:rsidRDefault="00AD76FE" w:rsidP="003A540B">
            <w:pPr>
              <w:pStyle w:val="TableParagraph"/>
              <w:spacing w:line="300" w:lineRule="exact"/>
              <w:ind w:left="344" w:right="103" w:hanging="219"/>
              <w:rPr>
                <w:rFonts w:ascii="標楷體" w:eastAsia="標楷體" w:hAnsi="標楷體"/>
                <w:b/>
                <w:color w:val="FF0000"/>
              </w:rPr>
            </w:pPr>
            <w:r w:rsidRPr="00AD76FE">
              <w:rPr>
                <w:rFonts w:ascii="標楷體" w:eastAsia="標楷體" w:hAnsi="標楷體"/>
                <w:b/>
                <w:color w:val="FF0000"/>
              </w:rPr>
              <w:t>Level</w:t>
            </w:r>
            <w:r w:rsidRPr="00AD76FE">
              <w:rPr>
                <w:rFonts w:ascii="標楷體" w:eastAsia="標楷體" w:hAnsi="標楷體"/>
                <w:b/>
                <w:color w:val="FF0000"/>
                <w:spacing w:val="-58"/>
              </w:rPr>
              <w:t xml:space="preserve"> </w:t>
            </w:r>
            <w:r w:rsidRPr="00AD76FE">
              <w:rPr>
                <w:rFonts w:ascii="標楷體" w:eastAsia="標楷體" w:hAnsi="標楷體"/>
                <w:b/>
                <w:color w:val="FF0000"/>
              </w:rPr>
              <w:t>5</w:t>
            </w:r>
          </w:p>
        </w:tc>
        <w:tc>
          <w:tcPr>
            <w:tcW w:w="820" w:type="dxa"/>
            <w:gridSpan w:val="2"/>
            <w:vMerge w:val="restart"/>
            <w:shd w:val="clear" w:color="auto" w:fill="auto"/>
          </w:tcPr>
          <w:p w:rsidR="00AD76FE" w:rsidRPr="00AB614B" w:rsidRDefault="00AD76FE" w:rsidP="003A540B">
            <w:pPr>
              <w:pStyle w:val="TableParagraph"/>
              <w:rPr>
                <w:rFonts w:ascii="標楷體" w:eastAsia="標楷體" w:hAnsi="標楷體"/>
                <w:b/>
                <w:color w:val="FF0000"/>
                <w:sz w:val="26"/>
              </w:rPr>
            </w:pPr>
          </w:p>
          <w:p w:rsidR="00AD76FE" w:rsidRPr="00AB614B" w:rsidRDefault="00AD76FE" w:rsidP="003A540B">
            <w:pPr>
              <w:pStyle w:val="TableParagraph"/>
              <w:spacing w:before="7"/>
              <w:rPr>
                <w:rFonts w:ascii="標楷體" w:eastAsia="標楷體" w:hAnsi="標楷體"/>
                <w:b/>
                <w:color w:val="FF0000"/>
                <w:sz w:val="20"/>
              </w:rPr>
            </w:pPr>
          </w:p>
          <w:p w:rsidR="00AD76FE" w:rsidRPr="00AB614B" w:rsidRDefault="00AD76FE" w:rsidP="003A540B">
            <w:pPr>
              <w:pStyle w:val="TableParagraph"/>
              <w:spacing w:line="192" w:lineRule="auto"/>
              <w:ind w:left="152" w:right="151" w:firstLine="3"/>
              <w:jc w:val="center"/>
              <w:rPr>
                <w:rFonts w:ascii="標楷體" w:eastAsia="標楷體" w:hAnsi="標楷體"/>
                <w:b/>
                <w:color w:val="FF0000"/>
                <w:sz w:val="24"/>
              </w:rPr>
            </w:pPr>
            <w:r w:rsidRPr="00AB614B">
              <w:rPr>
                <w:rFonts w:ascii="標楷體" w:eastAsia="標楷體" w:hAnsi="標楷體" w:hint="eastAsia"/>
                <w:b/>
                <w:color w:val="FF0000"/>
                <w:sz w:val="24"/>
              </w:rPr>
              <w:t>不適用</w:t>
            </w:r>
            <w:r w:rsidRPr="00AB614B">
              <w:rPr>
                <w:rFonts w:ascii="標楷體" w:eastAsia="標楷體" w:hAnsi="標楷體"/>
                <w:b/>
                <w:color w:val="FF0000"/>
                <w:spacing w:val="-1"/>
                <w:sz w:val="24"/>
              </w:rPr>
              <w:t>(NA)</w:t>
            </w:r>
          </w:p>
        </w:tc>
        <w:tc>
          <w:tcPr>
            <w:tcW w:w="686" w:type="dxa"/>
            <w:vMerge w:val="restart"/>
            <w:shd w:val="clear" w:color="auto" w:fill="auto"/>
          </w:tcPr>
          <w:p w:rsidR="00AD76FE" w:rsidRPr="00AB614B" w:rsidRDefault="00AD76FE" w:rsidP="003A540B">
            <w:pPr>
              <w:pStyle w:val="TableParagraph"/>
              <w:rPr>
                <w:rFonts w:ascii="標楷體" w:eastAsia="標楷體" w:hAnsi="標楷體"/>
                <w:b/>
                <w:color w:val="FF0000"/>
                <w:sz w:val="24"/>
              </w:rPr>
            </w:pPr>
          </w:p>
          <w:p w:rsidR="00AD76FE" w:rsidRPr="00AB614B" w:rsidRDefault="00AD76FE" w:rsidP="003A540B">
            <w:pPr>
              <w:pStyle w:val="TableParagraph"/>
              <w:rPr>
                <w:rFonts w:ascii="標楷體" w:eastAsia="標楷體" w:hAnsi="標楷體"/>
                <w:b/>
                <w:color w:val="FF0000"/>
                <w:sz w:val="24"/>
              </w:rPr>
            </w:pPr>
          </w:p>
          <w:p w:rsidR="00AD76FE" w:rsidRPr="00AB614B" w:rsidRDefault="00AD76FE" w:rsidP="003A540B">
            <w:pPr>
              <w:pStyle w:val="TableParagraph"/>
              <w:spacing w:before="144" w:line="175" w:lineRule="auto"/>
              <w:ind w:left="220" w:right="213"/>
              <w:rPr>
                <w:rFonts w:ascii="標楷體" w:eastAsia="標楷體" w:hAnsi="標楷體"/>
                <w:b/>
                <w:color w:val="FF0000"/>
                <w:sz w:val="24"/>
              </w:rPr>
            </w:pPr>
            <w:r w:rsidRPr="00AB614B">
              <w:rPr>
                <w:rFonts w:ascii="標楷體" w:eastAsia="標楷體" w:hAnsi="標楷體" w:hint="eastAsia"/>
                <w:b/>
                <w:color w:val="FF0000"/>
                <w:sz w:val="24"/>
              </w:rPr>
              <w:t>備註</w:t>
            </w:r>
          </w:p>
        </w:tc>
      </w:tr>
      <w:tr w:rsidR="00AD76FE" w:rsidRPr="00AB614B" w:rsidTr="003A540B">
        <w:trPr>
          <w:trHeight w:val="1394"/>
        </w:trPr>
        <w:tc>
          <w:tcPr>
            <w:tcW w:w="2973" w:type="dxa"/>
            <w:vMerge/>
            <w:tcBorders>
              <w:top w:val="nil"/>
            </w:tcBorders>
            <w:shd w:val="clear" w:color="auto" w:fill="auto"/>
          </w:tcPr>
          <w:p w:rsidR="00AD76FE" w:rsidRPr="00AB614B" w:rsidRDefault="00AD76FE" w:rsidP="003A540B">
            <w:pPr>
              <w:autoSpaceDE w:val="0"/>
              <w:autoSpaceDN w:val="0"/>
              <w:rPr>
                <w:rFonts w:ascii="標楷體" w:eastAsia="標楷體" w:hAnsi="標楷體"/>
                <w:color w:val="FF0000"/>
                <w:sz w:val="2"/>
                <w:szCs w:val="2"/>
              </w:rPr>
            </w:pPr>
          </w:p>
        </w:tc>
        <w:tc>
          <w:tcPr>
            <w:tcW w:w="780" w:type="dxa"/>
            <w:shd w:val="clear" w:color="auto" w:fill="auto"/>
          </w:tcPr>
          <w:p w:rsidR="00AD76FE" w:rsidRPr="00AB614B" w:rsidRDefault="00AD76FE" w:rsidP="00AD76FE">
            <w:pPr>
              <w:pStyle w:val="TableParagraph"/>
              <w:spacing w:line="276" w:lineRule="auto"/>
              <w:ind w:right="37"/>
              <w:rPr>
                <w:rFonts w:ascii="標楷體" w:eastAsia="標楷體" w:hAnsi="標楷體"/>
                <w:b/>
                <w:color w:val="FF0000"/>
                <w:sz w:val="24"/>
              </w:rPr>
            </w:pPr>
            <w:r w:rsidRPr="00AB614B">
              <w:rPr>
                <w:rFonts w:ascii="標楷體" w:eastAsia="標楷體" w:hAnsi="標楷體" w:hint="eastAsia"/>
                <w:b/>
                <w:color w:val="FF0000"/>
                <w:spacing w:val="-2"/>
                <w:sz w:val="24"/>
              </w:rPr>
              <w:t>學習者在旁觀</w:t>
            </w:r>
            <w:r w:rsidRPr="00AB614B">
              <w:rPr>
                <w:rFonts w:ascii="標楷體" w:eastAsia="標楷體" w:hAnsi="標楷體" w:hint="eastAsia"/>
                <w:b/>
                <w:color w:val="FF0000"/>
                <w:sz w:val="24"/>
              </w:rPr>
              <w:t>察</w:t>
            </w:r>
          </w:p>
        </w:tc>
        <w:tc>
          <w:tcPr>
            <w:tcW w:w="981" w:type="dxa"/>
            <w:gridSpan w:val="2"/>
            <w:shd w:val="clear" w:color="auto" w:fill="auto"/>
          </w:tcPr>
          <w:p w:rsidR="00AD76FE" w:rsidRPr="00AB614B" w:rsidRDefault="00AD76FE" w:rsidP="00AD76FE">
            <w:pPr>
              <w:pStyle w:val="TableParagraph"/>
              <w:spacing w:line="276" w:lineRule="auto"/>
              <w:ind w:right="17"/>
              <w:rPr>
                <w:rFonts w:ascii="標楷體" w:eastAsia="標楷體" w:hAnsi="標楷體"/>
                <w:b/>
                <w:color w:val="FF0000"/>
                <w:sz w:val="24"/>
              </w:rPr>
            </w:pPr>
            <w:r w:rsidRPr="00AB614B">
              <w:rPr>
                <w:rFonts w:ascii="標楷體" w:eastAsia="標楷體" w:hAnsi="標楷體" w:hint="eastAsia"/>
                <w:b/>
                <w:color w:val="FF0000"/>
                <w:spacing w:val="-1"/>
                <w:sz w:val="24"/>
              </w:rPr>
              <w:t>教師在旁逐步共同</w:t>
            </w:r>
            <w:r w:rsidRPr="00AB614B">
              <w:rPr>
                <w:rFonts w:ascii="標楷體" w:eastAsia="標楷體" w:hAnsi="標楷體" w:hint="eastAsia"/>
                <w:b/>
                <w:color w:val="FF0000"/>
                <w:sz w:val="24"/>
              </w:rPr>
              <w:t>操作</w:t>
            </w:r>
          </w:p>
        </w:tc>
        <w:tc>
          <w:tcPr>
            <w:tcW w:w="748" w:type="dxa"/>
            <w:shd w:val="clear" w:color="auto" w:fill="auto"/>
          </w:tcPr>
          <w:p w:rsidR="00AD76FE" w:rsidRPr="00AB614B" w:rsidRDefault="00AD76FE" w:rsidP="00AD76FE">
            <w:pPr>
              <w:pStyle w:val="TableParagraph"/>
              <w:spacing w:line="276" w:lineRule="auto"/>
              <w:ind w:right="21"/>
              <w:jc w:val="both"/>
              <w:rPr>
                <w:rFonts w:ascii="標楷體" w:eastAsia="標楷體" w:hAnsi="標楷體"/>
                <w:b/>
                <w:color w:val="FF0000"/>
                <w:sz w:val="24"/>
              </w:rPr>
            </w:pPr>
            <w:r w:rsidRPr="00AB614B">
              <w:rPr>
                <w:rFonts w:ascii="標楷體" w:eastAsia="標楷體" w:hAnsi="標楷體" w:hint="eastAsia"/>
                <w:b/>
                <w:color w:val="FF0000"/>
                <w:spacing w:val="-2"/>
                <w:sz w:val="24"/>
              </w:rPr>
              <w:t>教師在旁必要時協助</w:t>
            </w:r>
          </w:p>
        </w:tc>
        <w:tc>
          <w:tcPr>
            <w:tcW w:w="783" w:type="dxa"/>
            <w:gridSpan w:val="2"/>
            <w:shd w:val="clear" w:color="auto" w:fill="auto"/>
          </w:tcPr>
          <w:p w:rsidR="00AD76FE" w:rsidRPr="00AB614B" w:rsidRDefault="00AD76FE" w:rsidP="00AD76FE">
            <w:pPr>
              <w:pStyle w:val="TableParagraph"/>
              <w:spacing w:line="276" w:lineRule="auto"/>
              <w:ind w:right="21"/>
              <w:jc w:val="both"/>
              <w:rPr>
                <w:rFonts w:ascii="標楷體" w:eastAsia="標楷體" w:hAnsi="標楷體"/>
                <w:b/>
                <w:color w:val="FF0000"/>
                <w:sz w:val="24"/>
              </w:rPr>
            </w:pPr>
            <w:r w:rsidRPr="00AB614B">
              <w:rPr>
                <w:rFonts w:ascii="標楷體" w:eastAsia="標楷體" w:hAnsi="標楷體" w:hint="eastAsia"/>
                <w:b/>
                <w:color w:val="FF0000"/>
                <w:spacing w:val="-2"/>
                <w:sz w:val="24"/>
              </w:rPr>
              <w:t>教師事後逐項</w:t>
            </w:r>
            <w:r w:rsidRPr="00AB614B">
              <w:rPr>
                <w:rFonts w:ascii="標楷體" w:eastAsia="標楷體" w:hAnsi="標楷體" w:hint="eastAsia"/>
                <w:b/>
                <w:color w:val="FF0000"/>
                <w:sz w:val="24"/>
              </w:rPr>
              <w:t>確認</w:t>
            </w:r>
          </w:p>
        </w:tc>
        <w:tc>
          <w:tcPr>
            <w:tcW w:w="778" w:type="dxa"/>
            <w:gridSpan w:val="2"/>
            <w:shd w:val="clear" w:color="auto" w:fill="auto"/>
          </w:tcPr>
          <w:p w:rsidR="00AD76FE" w:rsidRPr="00AB614B" w:rsidRDefault="00AD76FE" w:rsidP="00AD76FE">
            <w:pPr>
              <w:pStyle w:val="TableParagraph"/>
              <w:spacing w:line="276" w:lineRule="auto"/>
              <w:ind w:right="21"/>
              <w:jc w:val="both"/>
              <w:rPr>
                <w:rFonts w:ascii="標楷體" w:eastAsia="標楷體" w:hAnsi="標楷體"/>
                <w:b/>
                <w:color w:val="FF0000"/>
                <w:sz w:val="24"/>
              </w:rPr>
            </w:pPr>
            <w:r w:rsidRPr="00AB614B">
              <w:rPr>
                <w:rFonts w:ascii="標楷體" w:eastAsia="標楷體" w:hAnsi="標楷體" w:hint="eastAsia"/>
                <w:b/>
                <w:color w:val="FF0000"/>
                <w:spacing w:val="-2"/>
                <w:sz w:val="24"/>
              </w:rPr>
              <w:t>教師事後重點</w:t>
            </w:r>
            <w:r w:rsidRPr="00AB614B">
              <w:rPr>
                <w:rFonts w:ascii="標楷體" w:eastAsia="標楷體" w:hAnsi="標楷體" w:hint="eastAsia"/>
                <w:b/>
                <w:color w:val="FF0000"/>
                <w:sz w:val="24"/>
              </w:rPr>
              <w:t>確認</w:t>
            </w:r>
          </w:p>
        </w:tc>
        <w:tc>
          <w:tcPr>
            <w:tcW w:w="776" w:type="dxa"/>
            <w:gridSpan w:val="2"/>
            <w:shd w:val="clear" w:color="auto" w:fill="auto"/>
          </w:tcPr>
          <w:p w:rsidR="00AD76FE" w:rsidRPr="00AB614B" w:rsidRDefault="00AD76FE" w:rsidP="00AD76FE">
            <w:pPr>
              <w:pStyle w:val="TableParagraph"/>
              <w:spacing w:line="276" w:lineRule="auto"/>
              <w:ind w:right="22"/>
              <w:jc w:val="both"/>
              <w:rPr>
                <w:rFonts w:ascii="標楷體" w:eastAsia="標楷體" w:hAnsi="標楷體"/>
                <w:b/>
                <w:color w:val="FF0000"/>
                <w:sz w:val="24"/>
              </w:rPr>
            </w:pPr>
            <w:r w:rsidRPr="00AB614B">
              <w:rPr>
                <w:rFonts w:ascii="標楷體" w:eastAsia="標楷體" w:hAnsi="標楷體" w:hint="eastAsia"/>
                <w:b/>
                <w:color w:val="FF0000"/>
                <w:spacing w:val="-2"/>
                <w:sz w:val="24"/>
              </w:rPr>
              <w:t>必要時聯繫教師事後</w:t>
            </w:r>
            <w:r w:rsidRPr="00AB614B">
              <w:rPr>
                <w:rFonts w:ascii="標楷體" w:eastAsia="標楷體" w:hAnsi="標楷體" w:hint="eastAsia"/>
                <w:b/>
                <w:color w:val="FF0000"/>
                <w:sz w:val="24"/>
              </w:rPr>
              <w:t>確認</w:t>
            </w:r>
          </w:p>
        </w:tc>
        <w:tc>
          <w:tcPr>
            <w:tcW w:w="776" w:type="dxa"/>
            <w:gridSpan w:val="2"/>
            <w:shd w:val="clear" w:color="auto" w:fill="auto"/>
          </w:tcPr>
          <w:p w:rsidR="00AD76FE" w:rsidRPr="00AB614B" w:rsidRDefault="00AD76FE" w:rsidP="00AD76FE">
            <w:pPr>
              <w:pStyle w:val="TableParagraph"/>
              <w:spacing w:line="276" w:lineRule="auto"/>
              <w:rPr>
                <w:rFonts w:ascii="標楷體" w:eastAsia="標楷體" w:hAnsi="標楷體"/>
                <w:b/>
                <w:color w:val="FF0000"/>
                <w:sz w:val="24"/>
              </w:rPr>
            </w:pPr>
          </w:p>
          <w:p w:rsidR="00AD76FE" w:rsidRPr="00AB614B" w:rsidRDefault="00AD76FE" w:rsidP="00AD76FE">
            <w:pPr>
              <w:pStyle w:val="TableParagraph"/>
              <w:spacing w:line="276" w:lineRule="auto"/>
              <w:ind w:left="143" w:right="142"/>
              <w:rPr>
                <w:rFonts w:ascii="標楷體" w:eastAsia="標楷體" w:hAnsi="標楷體"/>
                <w:b/>
                <w:color w:val="FF0000"/>
                <w:sz w:val="24"/>
              </w:rPr>
            </w:pPr>
            <w:r w:rsidRPr="00AB614B">
              <w:rPr>
                <w:rFonts w:ascii="標楷體" w:eastAsia="標楷體" w:hAnsi="標楷體" w:hint="eastAsia"/>
                <w:b/>
                <w:color w:val="FF0000"/>
                <w:spacing w:val="-3"/>
                <w:sz w:val="24"/>
              </w:rPr>
              <w:t>獨立執行</w:t>
            </w:r>
          </w:p>
        </w:tc>
        <w:tc>
          <w:tcPr>
            <w:tcW w:w="818" w:type="dxa"/>
            <w:gridSpan w:val="2"/>
            <w:shd w:val="clear" w:color="auto" w:fill="auto"/>
          </w:tcPr>
          <w:p w:rsidR="00AD76FE" w:rsidRPr="00AB614B" w:rsidRDefault="00AD76FE" w:rsidP="00AD76FE">
            <w:pPr>
              <w:pStyle w:val="TableParagraph"/>
              <w:spacing w:line="276" w:lineRule="auto"/>
              <w:rPr>
                <w:rFonts w:ascii="標楷體" w:eastAsia="標楷體" w:hAnsi="標楷體"/>
                <w:b/>
                <w:color w:val="FF0000"/>
                <w:sz w:val="24"/>
              </w:rPr>
            </w:pPr>
          </w:p>
          <w:p w:rsidR="00AD76FE" w:rsidRPr="00AB614B" w:rsidRDefault="00AD76FE" w:rsidP="00AD76FE">
            <w:pPr>
              <w:pStyle w:val="TableParagraph"/>
              <w:spacing w:line="276" w:lineRule="auto"/>
              <w:ind w:left="164" w:right="41" w:hanging="120"/>
              <w:rPr>
                <w:rFonts w:ascii="標楷體" w:eastAsia="標楷體" w:hAnsi="標楷體"/>
                <w:b/>
                <w:color w:val="FF0000"/>
                <w:sz w:val="24"/>
              </w:rPr>
            </w:pPr>
            <w:r w:rsidRPr="00AB614B">
              <w:rPr>
                <w:rFonts w:ascii="標楷體" w:eastAsia="標楷體" w:hAnsi="標楷體" w:hint="eastAsia"/>
                <w:b/>
                <w:color w:val="FF0000"/>
                <w:spacing w:val="-2"/>
                <w:sz w:val="24"/>
              </w:rPr>
              <w:t>可執行</w:t>
            </w:r>
            <w:r w:rsidRPr="00AB614B">
              <w:rPr>
                <w:rFonts w:ascii="標楷體" w:eastAsia="標楷體" w:hAnsi="標楷體" w:hint="eastAsia"/>
                <w:b/>
                <w:color w:val="FF0000"/>
                <w:sz w:val="24"/>
              </w:rPr>
              <w:t>教學</w:t>
            </w:r>
          </w:p>
        </w:tc>
        <w:tc>
          <w:tcPr>
            <w:tcW w:w="820" w:type="dxa"/>
            <w:gridSpan w:val="2"/>
            <w:vMerge/>
            <w:tcBorders>
              <w:top w:val="nil"/>
            </w:tcBorders>
            <w:shd w:val="clear" w:color="auto" w:fill="auto"/>
          </w:tcPr>
          <w:p w:rsidR="00AD76FE" w:rsidRPr="00AB614B" w:rsidRDefault="00AD76FE" w:rsidP="003A540B">
            <w:pPr>
              <w:autoSpaceDE w:val="0"/>
              <w:autoSpaceDN w:val="0"/>
              <w:rPr>
                <w:rFonts w:ascii="標楷體" w:eastAsia="標楷體" w:hAnsi="標楷體"/>
                <w:color w:val="FF0000"/>
                <w:sz w:val="2"/>
                <w:szCs w:val="2"/>
              </w:rPr>
            </w:pPr>
          </w:p>
        </w:tc>
        <w:tc>
          <w:tcPr>
            <w:tcW w:w="686" w:type="dxa"/>
            <w:vMerge/>
            <w:tcBorders>
              <w:top w:val="nil"/>
            </w:tcBorders>
            <w:shd w:val="clear" w:color="auto" w:fill="auto"/>
          </w:tcPr>
          <w:p w:rsidR="00AD76FE" w:rsidRPr="00AB614B" w:rsidRDefault="00AD76FE" w:rsidP="003A540B">
            <w:pPr>
              <w:autoSpaceDE w:val="0"/>
              <w:autoSpaceDN w:val="0"/>
              <w:rPr>
                <w:rFonts w:ascii="標楷體" w:eastAsia="標楷體" w:hAnsi="標楷體"/>
                <w:color w:val="FF0000"/>
                <w:sz w:val="2"/>
                <w:szCs w:val="2"/>
              </w:rPr>
            </w:pPr>
          </w:p>
        </w:tc>
      </w:tr>
      <w:tr w:rsidR="00AD76FE" w:rsidRPr="00AB614B" w:rsidTr="003A540B">
        <w:trPr>
          <w:trHeight w:val="623"/>
        </w:trPr>
        <w:tc>
          <w:tcPr>
            <w:tcW w:w="2973" w:type="dxa"/>
            <w:shd w:val="clear" w:color="auto" w:fill="auto"/>
          </w:tcPr>
          <w:p w:rsidR="00AD76FE" w:rsidRPr="00AB614B" w:rsidRDefault="00AD76FE" w:rsidP="003A540B">
            <w:pPr>
              <w:pStyle w:val="TableParagraph"/>
              <w:spacing w:line="292" w:lineRule="exact"/>
              <w:ind w:left="105"/>
              <w:rPr>
                <w:rFonts w:ascii="標楷體" w:eastAsia="標楷體" w:hAnsi="標楷體"/>
                <w:b/>
                <w:color w:val="FF0000"/>
                <w:sz w:val="24"/>
              </w:rPr>
            </w:pPr>
            <w:r w:rsidRPr="00AB614B">
              <w:rPr>
                <w:rFonts w:ascii="標楷體" w:eastAsia="標楷體" w:hAnsi="標楷體" w:hint="eastAsia"/>
                <w:b/>
                <w:color w:val="FF0000"/>
                <w:sz w:val="24"/>
              </w:rPr>
              <w:t>確認辦理型式、衛教對象</w:t>
            </w:r>
          </w:p>
          <w:p w:rsidR="00AD76FE" w:rsidRPr="00AB614B" w:rsidRDefault="00AD76FE" w:rsidP="003A540B">
            <w:pPr>
              <w:pStyle w:val="TableParagraph"/>
              <w:spacing w:line="311" w:lineRule="exact"/>
              <w:ind w:left="105"/>
              <w:rPr>
                <w:rFonts w:ascii="標楷體" w:eastAsia="標楷體" w:hAnsi="標楷體"/>
                <w:b/>
                <w:color w:val="FF0000"/>
                <w:sz w:val="24"/>
              </w:rPr>
            </w:pPr>
            <w:r w:rsidRPr="00AB614B">
              <w:rPr>
                <w:rFonts w:ascii="標楷體" w:eastAsia="標楷體" w:hAnsi="標楷體" w:hint="eastAsia"/>
                <w:b/>
                <w:color w:val="FF0000"/>
                <w:sz w:val="24"/>
              </w:rPr>
              <w:t>及可使用之資源</w:t>
            </w:r>
          </w:p>
        </w:tc>
        <w:tc>
          <w:tcPr>
            <w:tcW w:w="780" w:type="dxa"/>
            <w:shd w:val="clear" w:color="auto" w:fill="auto"/>
          </w:tcPr>
          <w:p w:rsidR="00AD76FE" w:rsidRPr="00AB614B" w:rsidRDefault="00AD76FE" w:rsidP="003A540B">
            <w:pPr>
              <w:pStyle w:val="TableParagraph"/>
              <w:spacing w:before="144"/>
              <w:ind w:left="251"/>
              <w:rPr>
                <w:rFonts w:ascii="標楷體" w:eastAsia="標楷體" w:hAnsi="標楷體"/>
                <w:color w:val="FF0000"/>
                <w:sz w:val="24"/>
              </w:rPr>
            </w:pPr>
            <w:r w:rsidRPr="00AB614B">
              <w:rPr>
                <w:rFonts w:ascii="標楷體" w:eastAsia="標楷體" w:hAnsi="標楷體"/>
                <w:color w:val="FF0000"/>
                <w:sz w:val="24"/>
              </w:rPr>
              <w:t>○</w:t>
            </w:r>
          </w:p>
        </w:tc>
        <w:tc>
          <w:tcPr>
            <w:tcW w:w="981" w:type="dxa"/>
            <w:gridSpan w:val="2"/>
            <w:shd w:val="clear" w:color="auto" w:fill="auto"/>
          </w:tcPr>
          <w:p w:rsidR="00AD76FE" w:rsidRPr="00AB614B" w:rsidRDefault="00AD76FE" w:rsidP="003A540B">
            <w:pPr>
              <w:pStyle w:val="TableParagraph"/>
              <w:spacing w:before="144"/>
              <w:ind w:right="25"/>
              <w:jc w:val="center"/>
              <w:rPr>
                <w:rFonts w:ascii="標楷體" w:eastAsia="標楷體" w:hAnsi="標楷體"/>
                <w:color w:val="FF0000"/>
                <w:sz w:val="24"/>
              </w:rPr>
            </w:pPr>
            <w:r w:rsidRPr="00AB614B">
              <w:rPr>
                <w:rFonts w:ascii="標楷體" w:eastAsia="標楷體" w:hAnsi="標楷體"/>
                <w:color w:val="FF0000"/>
                <w:sz w:val="24"/>
              </w:rPr>
              <w:t>○</w:t>
            </w:r>
          </w:p>
        </w:tc>
        <w:tc>
          <w:tcPr>
            <w:tcW w:w="748" w:type="dxa"/>
            <w:shd w:val="clear" w:color="auto" w:fill="auto"/>
          </w:tcPr>
          <w:p w:rsidR="00AD76FE" w:rsidRPr="00AB614B" w:rsidRDefault="00AD76FE" w:rsidP="003A540B">
            <w:pPr>
              <w:pStyle w:val="TableParagraph"/>
              <w:spacing w:before="144"/>
              <w:ind w:left="234"/>
              <w:rPr>
                <w:rFonts w:ascii="標楷體" w:eastAsia="標楷體" w:hAnsi="標楷體"/>
                <w:color w:val="FF0000"/>
                <w:sz w:val="24"/>
              </w:rPr>
            </w:pPr>
            <w:r w:rsidRPr="00AB614B">
              <w:rPr>
                <w:rFonts w:ascii="標楷體" w:eastAsia="標楷體" w:hAnsi="標楷體"/>
                <w:color w:val="FF0000"/>
                <w:sz w:val="24"/>
              </w:rPr>
              <w:t>○</w:t>
            </w:r>
          </w:p>
        </w:tc>
        <w:tc>
          <w:tcPr>
            <w:tcW w:w="783" w:type="dxa"/>
            <w:gridSpan w:val="2"/>
            <w:shd w:val="clear" w:color="auto" w:fill="auto"/>
          </w:tcPr>
          <w:p w:rsidR="00AD76FE" w:rsidRPr="00AB614B" w:rsidRDefault="00AD76FE" w:rsidP="003A540B">
            <w:pPr>
              <w:pStyle w:val="TableParagraph"/>
              <w:spacing w:before="144"/>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shd w:val="clear" w:color="auto" w:fill="auto"/>
          </w:tcPr>
          <w:p w:rsidR="00AD76FE" w:rsidRPr="00AB614B" w:rsidRDefault="00AD76FE" w:rsidP="003A540B">
            <w:pPr>
              <w:pStyle w:val="TableParagraph"/>
              <w:spacing w:before="144"/>
              <w:jc w:val="center"/>
              <w:rPr>
                <w:rFonts w:ascii="標楷體" w:eastAsia="標楷體" w:hAnsi="標楷體"/>
                <w:color w:val="FF0000"/>
                <w:sz w:val="24"/>
              </w:rPr>
            </w:pPr>
            <w:r w:rsidRPr="00AB614B">
              <w:rPr>
                <w:rFonts w:ascii="標楷體" w:eastAsia="標楷體" w:hAnsi="標楷體"/>
                <w:color w:val="FF0000"/>
                <w:sz w:val="24"/>
              </w:rPr>
              <w:t>○</w:t>
            </w:r>
          </w:p>
        </w:tc>
        <w:tc>
          <w:tcPr>
            <w:tcW w:w="776" w:type="dxa"/>
            <w:gridSpan w:val="2"/>
            <w:shd w:val="clear" w:color="auto" w:fill="auto"/>
          </w:tcPr>
          <w:p w:rsidR="00AD76FE" w:rsidRPr="00AB614B" w:rsidRDefault="00AD76FE" w:rsidP="003A540B">
            <w:pPr>
              <w:pStyle w:val="TableParagraph"/>
              <w:spacing w:before="144"/>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76" w:type="dxa"/>
            <w:gridSpan w:val="2"/>
            <w:shd w:val="clear" w:color="auto" w:fill="auto"/>
          </w:tcPr>
          <w:p w:rsidR="00AD76FE" w:rsidRPr="00AB614B" w:rsidRDefault="00AD76FE" w:rsidP="003A540B">
            <w:pPr>
              <w:pStyle w:val="TableParagraph"/>
              <w:spacing w:before="144"/>
              <w:jc w:val="center"/>
              <w:rPr>
                <w:rFonts w:ascii="標楷體" w:eastAsia="標楷體" w:hAnsi="標楷體"/>
                <w:color w:val="FF0000"/>
                <w:sz w:val="24"/>
              </w:rPr>
            </w:pPr>
            <w:r w:rsidRPr="00AB614B">
              <w:rPr>
                <w:rFonts w:ascii="標楷體" w:eastAsia="標楷體" w:hAnsi="標楷體"/>
                <w:color w:val="FF0000"/>
                <w:sz w:val="24"/>
              </w:rPr>
              <w:t>○</w:t>
            </w:r>
          </w:p>
        </w:tc>
        <w:tc>
          <w:tcPr>
            <w:tcW w:w="818" w:type="dxa"/>
            <w:gridSpan w:val="2"/>
            <w:shd w:val="clear" w:color="auto" w:fill="auto"/>
          </w:tcPr>
          <w:p w:rsidR="00AD76FE" w:rsidRPr="00AB614B" w:rsidRDefault="00AD76FE" w:rsidP="003A540B">
            <w:pPr>
              <w:pStyle w:val="TableParagraph"/>
              <w:spacing w:before="144"/>
              <w:jc w:val="center"/>
              <w:rPr>
                <w:rFonts w:ascii="標楷體" w:eastAsia="標楷體" w:hAnsi="標楷體"/>
                <w:color w:val="FF0000"/>
                <w:sz w:val="24"/>
              </w:rPr>
            </w:pPr>
            <w:r w:rsidRPr="00AB614B">
              <w:rPr>
                <w:rFonts w:ascii="標楷體" w:eastAsia="標楷體" w:hAnsi="標楷體"/>
                <w:color w:val="FF0000"/>
                <w:sz w:val="24"/>
              </w:rPr>
              <w:t>○</w:t>
            </w:r>
          </w:p>
        </w:tc>
        <w:tc>
          <w:tcPr>
            <w:tcW w:w="820" w:type="dxa"/>
            <w:gridSpan w:val="2"/>
            <w:shd w:val="clear" w:color="auto" w:fill="auto"/>
          </w:tcPr>
          <w:p w:rsidR="00AD76FE" w:rsidRPr="00AB614B" w:rsidRDefault="00AD76FE" w:rsidP="003A540B">
            <w:pPr>
              <w:pStyle w:val="TableParagraph"/>
              <w:spacing w:before="144"/>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686" w:type="dxa"/>
            <w:shd w:val="clear" w:color="auto" w:fill="auto"/>
          </w:tcPr>
          <w:p w:rsidR="00AD76FE" w:rsidRPr="00AB614B" w:rsidRDefault="00AD76FE" w:rsidP="003A540B">
            <w:pPr>
              <w:pStyle w:val="TableParagraph"/>
              <w:rPr>
                <w:rFonts w:ascii="標楷體" w:eastAsia="標楷體" w:hAnsi="標楷體"/>
                <w:color w:val="FF0000"/>
                <w:sz w:val="24"/>
              </w:rPr>
            </w:pPr>
          </w:p>
        </w:tc>
      </w:tr>
      <w:tr w:rsidR="00AD76FE" w:rsidRPr="00AB614B" w:rsidTr="003A540B">
        <w:trPr>
          <w:trHeight w:val="455"/>
        </w:trPr>
        <w:tc>
          <w:tcPr>
            <w:tcW w:w="2973" w:type="dxa"/>
            <w:shd w:val="clear" w:color="auto" w:fill="auto"/>
          </w:tcPr>
          <w:p w:rsidR="00AD76FE" w:rsidRPr="00AB614B" w:rsidRDefault="00AD76FE" w:rsidP="003A540B">
            <w:pPr>
              <w:pStyle w:val="TableParagraph"/>
              <w:spacing w:line="422" w:lineRule="exact"/>
              <w:ind w:left="105"/>
              <w:rPr>
                <w:rFonts w:ascii="標楷體" w:eastAsia="標楷體" w:hAnsi="標楷體"/>
                <w:b/>
                <w:color w:val="FF0000"/>
                <w:sz w:val="24"/>
              </w:rPr>
            </w:pPr>
            <w:r w:rsidRPr="00AB614B">
              <w:rPr>
                <w:rFonts w:ascii="標楷體" w:eastAsia="標楷體" w:hAnsi="標楷體" w:hint="eastAsia"/>
                <w:b/>
                <w:color w:val="FF0000"/>
                <w:sz w:val="24"/>
              </w:rPr>
              <w:t>完成教案設計</w:t>
            </w:r>
          </w:p>
        </w:tc>
        <w:tc>
          <w:tcPr>
            <w:tcW w:w="780" w:type="dxa"/>
            <w:shd w:val="clear" w:color="auto" w:fill="auto"/>
          </w:tcPr>
          <w:p w:rsidR="00AD76FE" w:rsidRPr="00AB614B" w:rsidRDefault="00AD76FE" w:rsidP="003A540B">
            <w:pPr>
              <w:pStyle w:val="TableParagraph"/>
              <w:spacing w:before="60"/>
              <w:ind w:left="251"/>
              <w:rPr>
                <w:rFonts w:ascii="標楷體" w:eastAsia="標楷體" w:hAnsi="標楷體"/>
                <w:color w:val="FF0000"/>
                <w:sz w:val="24"/>
              </w:rPr>
            </w:pPr>
            <w:r w:rsidRPr="00AB614B">
              <w:rPr>
                <w:rFonts w:ascii="標楷體" w:eastAsia="標楷體" w:hAnsi="標楷體"/>
                <w:color w:val="FF0000"/>
                <w:sz w:val="24"/>
              </w:rPr>
              <w:t>○</w:t>
            </w:r>
          </w:p>
        </w:tc>
        <w:tc>
          <w:tcPr>
            <w:tcW w:w="981" w:type="dxa"/>
            <w:gridSpan w:val="2"/>
            <w:shd w:val="clear" w:color="auto" w:fill="auto"/>
          </w:tcPr>
          <w:p w:rsidR="00AD76FE" w:rsidRPr="00AB614B" w:rsidRDefault="00AD76FE" w:rsidP="003A540B">
            <w:pPr>
              <w:pStyle w:val="TableParagraph"/>
              <w:spacing w:before="60"/>
              <w:ind w:right="25"/>
              <w:jc w:val="center"/>
              <w:rPr>
                <w:rFonts w:ascii="標楷體" w:eastAsia="標楷體" w:hAnsi="標楷體"/>
                <w:color w:val="FF0000"/>
                <w:sz w:val="24"/>
              </w:rPr>
            </w:pPr>
            <w:r w:rsidRPr="00AB614B">
              <w:rPr>
                <w:rFonts w:ascii="標楷體" w:eastAsia="標楷體" w:hAnsi="標楷體"/>
                <w:color w:val="FF0000"/>
                <w:sz w:val="24"/>
              </w:rPr>
              <w:t>○</w:t>
            </w:r>
          </w:p>
        </w:tc>
        <w:tc>
          <w:tcPr>
            <w:tcW w:w="748" w:type="dxa"/>
            <w:shd w:val="clear" w:color="auto" w:fill="auto"/>
          </w:tcPr>
          <w:p w:rsidR="00AD76FE" w:rsidRPr="00AB614B" w:rsidRDefault="00AD76FE" w:rsidP="003A540B">
            <w:pPr>
              <w:pStyle w:val="TableParagraph"/>
              <w:spacing w:before="60"/>
              <w:ind w:left="234"/>
              <w:rPr>
                <w:rFonts w:ascii="標楷體" w:eastAsia="標楷體" w:hAnsi="標楷體"/>
                <w:color w:val="FF0000"/>
                <w:sz w:val="24"/>
              </w:rPr>
            </w:pPr>
            <w:r w:rsidRPr="00AB614B">
              <w:rPr>
                <w:rFonts w:ascii="標楷體" w:eastAsia="標楷體" w:hAnsi="標楷體"/>
                <w:color w:val="FF0000"/>
                <w:sz w:val="24"/>
              </w:rPr>
              <w:t>○</w:t>
            </w:r>
          </w:p>
        </w:tc>
        <w:tc>
          <w:tcPr>
            <w:tcW w:w="783" w:type="dxa"/>
            <w:gridSpan w:val="2"/>
            <w:shd w:val="clear" w:color="auto" w:fill="auto"/>
          </w:tcPr>
          <w:p w:rsidR="00AD76FE" w:rsidRPr="00AB614B" w:rsidRDefault="00AD76FE" w:rsidP="003A540B">
            <w:pPr>
              <w:pStyle w:val="TableParagraph"/>
              <w:spacing w:before="60"/>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shd w:val="clear" w:color="auto" w:fill="auto"/>
          </w:tcPr>
          <w:p w:rsidR="00AD76FE" w:rsidRPr="00AB614B" w:rsidRDefault="00AD76FE" w:rsidP="003A540B">
            <w:pPr>
              <w:pStyle w:val="TableParagraph"/>
              <w:spacing w:before="60"/>
              <w:jc w:val="center"/>
              <w:rPr>
                <w:rFonts w:ascii="標楷體" w:eastAsia="標楷體" w:hAnsi="標楷體"/>
                <w:color w:val="FF0000"/>
                <w:sz w:val="24"/>
              </w:rPr>
            </w:pPr>
            <w:r w:rsidRPr="00AB614B">
              <w:rPr>
                <w:rFonts w:ascii="標楷體" w:eastAsia="標楷體" w:hAnsi="標楷體"/>
                <w:color w:val="FF0000"/>
                <w:sz w:val="24"/>
              </w:rPr>
              <w:t>○</w:t>
            </w:r>
          </w:p>
        </w:tc>
        <w:tc>
          <w:tcPr>
            <w:tcW w:w="776" w:type="dxa"/>
            <w:gridSpan w:val="2"/>
            <w:shd w:val="clear" w:color="auto" w:fill="auto"/>
          </w:tcPr>
          <w:p w:rsidR="00AD76FE" w:rsidRPr="00AB614B" w:rsidRDefault="00AD76FE" w:rsidP="003A540B">
            <w:pPr>
              <w:pStyle w:val="TableParagraph"/>
              <w:spacing w:before="60"/>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76" w:type="dxa"/>
            <w:gridSpan w:val="2"/>
            <w:shd w:val="clear" w:color="auto" w:fill="auto"/>
          </w:tcPr>
          <w:p w:rsidR="00AD76FE" w:rsidRPr="00AB614B" w:rsidRDefault="00AD76FE" w:rsidP="003A540B">
            <w:pPr>
              <w:pStyle w:val="TableParagraph"/>
              <w:spacing w:before="60"/>
              <w:jc w:val="center"/>
              <w:rPr>
                <w:rFonts w:ascii="標楷體" w:eastAsia="標楷體" w:hAnsi="標楷體"/>
                <w:color w:val="FF0000"/>
                <w:sz w:val="24"/>
              </w:rPr>
            </w:pPr>
            <w:r w:rsidRPr="00AB614B">
              <w:rPr>
                <w:rFonts w:ascii="標楷體" w:eastAsia="標楷體" w:hAnsi="標楷體"/>
                <w:color w:val="FF0000"/>
                <w:sz w:val="24"/>
              </w:rPr>
              <w:t>○</w:t>
            </w:r>
          </w:p>
        </w:tc>
        <w:tc>
          <w:tcPr>
            <w:tcW w:w="818" w:type="dxa"/>
            <w:gridSpan w:val="2"/>
            <w:shd w:val="clear" w:color="auto" w:fill="auto"/>
          </w:tcPr>
          <w:p w:rsidR="00AD76FE" w:rsidRPr="00AB614B" w:rsidRDefault="00AD76FE" w:rsidP="003A540B">
            <w:pPr>
              <w:pStyle w:val="TableParagraph"/>
              <w:spacing w:before="60"/>
              <w:jc w:val="center"/>
              <w:rPr>
                <w:rFonts w:ascii="標楷體" w:eastAsia="標楷體" w:hAnsi="標楷體"/>
                <w:color w:val="FF0000"/>
                <w:sz w:val="24"/>
              </w:rPr>
            </w:pPr>
            <w:r w:rsidRPr="00AB614B">
              <w:rPr>
                <w:rFonts w:ascii="標楷體" w:eastAsia="標楷體" w:hAnsi="標楷體"/>
                <w:color w:val="FF0000"/>
                <w:sz w:val="24"/>
              </w:rPr>
              <w:t>○</w:t>
            </w:r>
          </w:p>
        </w:tc>
        <w:tc>
          <w:tcPr>
            <w:tcW w:w="820" w:type="dxa"/>
            <w:gridSpan w:val="2"/>
            <w:shd w:val="clear" w:color="auto" w:fill="auto"/>
          </w:tcPr>
          <w:p w:rsidR="00AD76FE" w:rsidRPr="00AB614B" w:rsidRDefault="00AD76FE" w:rsidP="003A540B">
            <w:pPr>
              <w:pStyle w:val="TableParagraph"/>
              <w:spacing w:before="60"/>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686" w:type="dxa"/>
            <w:shd w:val="clear" w:color="auto" w:fill="auto"/>
          </w:tcPr>
          <w:p w:rsidR="00AD76FE" w:rsidRPr="00AB614B" w:rsidRDefault="00AD76FE" w:rsidP="003A540B">
            <w:pPr>
              <w:pStyle w:val="TableParagraph"/>
              <w:rPr>
                <w:rFonts w:ascii="標楷體" w:eastAsia="標楷體" w:hAnsi="標楷體"/>
                <w:color w:val="FF0000"/>
                <w:sz w:val="24"/>
              </w:rPr>
            </w:pPr>
          </w:p>
        </w:tc>
      </w:tr>
      <w:tr w:rsidR="00AD76FE" w:rsidRPr="00AB614B" w:rsidTr="003A540B">
        <w:trPr>
          <w:trHeight w:val="623"/>
        </w:trPr>
        <w:tc>
          <w:tcPr>
            <w:tcW w:w="2973" w:type="dxa"/>
            <w:shd w:val="clear" w:color="auto" w:fill="auto"/>
          </w:tcPr>
          <w:p w:rsidR="00AD76FE" w:rsidRPr="00AB614B" w:rsidRDefault="00AD76FE" w:rsidP="003A540B">
            <w:pPr>
              <w:pStyle w:val="TableParagraph"/>
              <w:spacing w:line="292" w:lineRule="exact"/>
              <w:ind w:left="105"/>
              <w:rPr>
                <w:rFonts w:ascii="標楷體" w:eastAsia="標楷體" w:hAnsi="標楷體"/>
                <w:b/>
                <w:color w:val="FF0000"/>
                <w:sz w:val="24"/>
              </w:rPr>
            </w:pPr>
            <w:r w:rsidRPr="00AB614B">
              <w:rPr>
                <w:rFonts w:ascii="標楷體" w:eastAsia="標楷體" w:hAnsi="標楷體" w:hint="eastAsia"/>
                <w:b/>
                <w:color w:val="FF0000"/>
                <w:sz w:val="24"/>
              </w:rPr>
              <w:t>製作符合主題之教材或教</w:t>
            </w:r>
          </w:p>
          <w:p w:rsidR="00AD76FE" w:rsidRPr="00AB614B" w:rsidRDefault="00AD76FE" w:rsidP="003A540B">
            <w:pPr>
              <w:pStyle w:val="TableParagraph"/>
              <w:spacing w:line="311" w:lineRule="exact"/>
              <w:ind w:left="105"/>
              <w:rPr>
                <w:rFonts w:ascii="標楷體" w:eastAsia="標楷體" w:hAnsi="標楷體"/>
                <w:b/>
                <w:color w:val="FF0000"/>
                <w:sz w:val="24"/>
              </w:rPr>
            </w:pPr>
            <w:r w:rsidRPr="00AB614B">
              <w:rPr>
                <w:rFonts w:ascii="標楷體" w:eastAsia="標楷體" w:hAnsi="標楷體" w:hint="eastAsia"/>
                <w:b/>
                <w:color w:val="FF0000"/>
                <w:sz w:val="24"/>
              </w:rPr>
              <w:t>具</w:t>
            </w:r>
          </w:p>
        </w:tc>
        <w:tc>
          <w:tcPr>
            <w:tcW w:w="780" w:type="dxa"/>
            <w:shd w:val="clear" w:color="auto" w:fill="auto"/>
          </w:tcPr>
          <w:p w:rsidR="00AD76FE" w:rsidRPr="00AB614B" w:rsidRDefault="00AD76FE" w:rsidP="003A540B">
            <w:pPr>
              <w:pStyle w:val="TableParagraph"/>
              <w:spacing w:before="143"/>
              <w:ind w:left="251"/>
              <w:rPr>
                <w:rFonts w:ascii="標楷體" w:eastAsia="標楷體" w:hAnsi="標楷體"/>
                <w:color w:val="FF0000"/>
                <w:sz w:val="24"/>
              </w:rPr>
            </w:pPr>
            <w:r w:rsidRPr="00AB614B">
              <w:rPr>
                <w:rFonts w:ascii="標楷體" w:eastAsia="標楷體" w:hAnsi="標楷體"/>
                <w:color w:val="FF0000"/>
                <w:sz w:val="24"/>
              </w:rPr>
              <w:t>○</w:t>
            </w:r>
          </w:p>
        </w:tc>
        <w:tc>
          <w:tcPr>
            <w:tcW w:w="981" w:type="dxa"/>
            <w:gridSpan w:val="2"/>
            <w:shd w:val="clear" w:color="auto" w:fill="auto"/>
          </w:tcPr>
          <w:p w:rsidR="00AD76FE" w:rsidRPr="00AB614B" w:rsidRDefault="00AD76FE" w:rsidP="003A540B">
            <w:pPr>
              <w:pStyle w:val="TableParagraph"/>
              <w:spacing w:before="143"/>
              <w:ind w:right="25"/>
              <w:jc w:val="center"/>
              <w:rPr>
                <w:rFonts w:ascii="標楷體" w:eastAsia="標楷體" w:hAnsi="標楷體"/>
                <w:color w:val="FF0000"/>
                <w:sz w:val="24"/>
              </w:rPr>
            </w:pPr>
            <w:r w:rsidRPr="00AB614B">
              <w:rPr>
                <w:rFonts w:ascii="標楷體" w:eastAsia="標楷體" w:hAnsi="標楷體"/>
                <w:color w:val="FF0000"/>
                <w:sz w:val="24"/>
              </w:rPr>
              <w:t>○</w:t>
            </w:r>
          </w:p>
        </w:tc>
        <w:tc>
          <w:tcPr>
            <w:tcW w:w="748" w:type="dxa"/>
            <w:shd w:val="clear" w:color="auto" w:fill="auto"/>
          </w:tcPr>
          <w:p w:rsidR="00AD76FE" w:rsidRPr="00AB614B" w:rsidRDefault="00AD76FE" w:rsidP="003A540B">
            <w:pPr>
              <w:pStyle w:val="TableParagraph"/>
              <w:spacing w:before="143"/>
              <w:ind w:left="234"/>
              <w:rPr>
                <w:rFonts w:ascii="標楷體" w:eastAsia="標楷體" w:hAnsi="標楷體"/>
                <w:color w:val="FF0000"/>
                <w:sz w:val="24"/>
              </w:rPr>
            </w:pPr>
            <w:r w:rsidRPr="00AB614B">
              <w:rPr>
                <w:rFonts w:ascii="標楷體" w:eastAsia="標楷體" w:hAnsi="標楷體"/>
                <w:color w:val="FF0000"/>
                <w:sz w:val="24"/>
              </w:rPr>
              <w:t>○</w:t>
            </w:r>
          </w:p>
        </w:tc>
        <w:tc>
          <w:tcPr>
            <w:tcW w:w="783" w:type="dxa"/>
            <w:gridSpan w:val="2"/>
            <w:shd w:val="clear" w:color="auto" w:fill="auto"/>
          </w:tcPr>
          <w:p w:rsidR="00AD76FE" w:rsidRPr="00AB614B" w:rsidRDefault="00AD76FE" w:rsidP="003A540B">
            <w:pPr>
              <w:pStyle w:val="TableParagraph"/>
              <w:spacing w:before="143"/>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shd w:val="clear" w:color="auto" w:fill="auto"/>
          </w:tcPr>
          <w:p w:rsidR="00AD76FE" w:rsidRPr="00AB614B" w:rsidRDefault="00AD76FE" w:rsidP="003A540B">
            <w:pPr>
              <w:pStyle w:val="TableParagraph"/>
              <w:spacing w:before="143"/>
              <w:jc w:val="center"/>
              <w:rPr>
                <w:rFonts w:ascii="標楷體" w:eastAsia="標楷體" w:hAnsi="標楷體"/>
                <w:color w:val="FF0000"/>
                <w:sz w:val="24"/>
              </w:rPr>
            </w:pPr>
            <w:r w:rsidRPr="00AB614B">
              <w:rPr>
                <w:rFonts w:ascii="標楷體" w:eastAsia="標楷體" w:hAnsi="標楷體"/>
                <w:color w:val="FF0000"/>
                <w:sz w:val="24"/>
              </w:rPr>
              <w:t>○</w:t>
            </w:r>
          </w:p>
        </w:tc>
        <w:tc>
          <w:tcPr>
            <w:tcW w:w="776" w:type="dxa"/>
            <w:gridSpan w:val="2"/>
            <w:shd w:val="clear" w:color="auto" w:fill="auto"/>
          </w:tcPr>
          <w:p w:rsidR="00AD76FE" w:rsidRPr="00AB614B" w:rsidRDefault="00AD76FE" w:rsidP="003A540B">
            <w:pPr>
              <w:pStyle w:val="TableParagraph"/>
              <w:spacing w:before="143"/>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76" w:type="dxa"/>
            <w:gridSpan w:val="2"/>
            <w:shd w:val="clear" w:color="auto" w:fill="auto"/>
          </w:tcPr>
          <w:p w:rsidR="00AD76FE" w:rsidRPr="00AB614B" w:rsidRDefault="00AD76FE" w:rsidP="003A540B">
            <w:pPr>
              <w:pStyle w:val="TableParagraph"/>
              <w:spacing w:before="143"/>
              <w:jc w:val="center"/>
              <w:rPr>
                <w:rFonts w:ascii="標楷體" w:eastAsia="標楷體" w:hAnsi="標楷體"/>
                <w:color w:val="FF0000"/>
                <w:sz w:val="24"/>
              </w:rPr>
            </w:pPr>
            <w:r w:rsidRPr="00AB614B">
              <w:rPr>
                <w:rFonts w:ascii="標楷體" w:eastAsia="標楷體" w:hAnsi="標楷體"/>
                <w:color w:val="FF0000"/>
                <w:sz w:val="24"/>
              </w:rPr>
              <w:t>○</w:t>
            </w:r>
          </w:p>
        </w:tc>
        <w:tc>
          <w:tcPr>
            <w:tcW w:w="818" w:type="dxa"/>
            <w:gridSpan w:val="2"/>
            <w:shd w:val="clear" w:color="auto" w:fill="auto"/>
          </w:tcPr>
          <w:p w:rsidR="00AD76FE" w:rsidRPr="00AB614B" w:rsidRDefault="00AD76FE" w:rsidP="003A540B">
            <w:pPr>
              <w:pStyle w:val="TableParagraph"/>
              <w:spacing w:before="143"/>
              <w:jc w:val="center"/>
              <w:rPr>
                <w:rFonts w:ascii="標楷體" w:eastAsia="標楷體" w:hAnsi="標楷體"/>
                <w:color w:val="FF0000"/>
                <w:sz w:val="24"/>
              </w:rPr>
            </w:pPr>
            <w:r w:rsidRPr="00AB614B">
              <w:rPr>
                <w:rFonts w:ascii="標楷體" w:eastAsia="標楷體" w:hAnsi="標楷體"/>
                <w:color w:val="FF0000"/>
                <w:sz w:val="24"/>
              </w:rPr>
              <w:t>○</w:t>
            </w:r>
          </w:p>
        </w:tc>
        <w:tc>
          <w:tcPr>
            <w:tcW w:w="820" w:type="dxa"/>
            <w:gridSpan w:val="2"/>
            <w:shd w:val="clear" w:color="auto" w:fill="auto"/>
          </w:tcPr>
          <w:p w:rsidR="00AD76FE" w:rsidRPr="00AB614B" w:rsidRDefault="00AD76FE" w:rsidP="003A540B">
            <w:pPr>
              <w:pStyle w:val="TableParagraph"/>
              <w:spacing w:before="143"/>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686" w:type="dxa"/>
            <w:shd w:val="clear" w:color="auto" w:fill="auto"/>
          </w:tcPr>
          <w:p w:rsidR="00AD76FE" w:rsidRPr="00AB614B" w:rsidRDefault="00AD76FE" w:rsidP="003A540B">
            <w:pPr>
              <w:pStyle w:val="TableParagraph"/>
              <w:rPr>
                <w:rFonts w:ascii="標楷體" w:eastAsia="標楷體" w:hAnsi="標楷體"/>
                <w:color w:val="FF0000"/>
                <w:sz w:val="24"/>
              </w:rPr>
            </w:pPr>
          </w:p>
        </w:tc>
      </w:tr>
      <w:tr w:rsidR="00AD76FE" w:rsidRPr="00AB614B" w:rsidTr="003A540B">
        <w:trPr>
          <w:trHeight w:val="453"/>
        </w:trPr>
        <w:tc>
          <w:tcPr>
            <w:tcW w:w="2973" w:type="dxa"/>
            <w:shd w:val="clear" w:color="auto" w:fill="auto"/>
          </w:tcPr>
          <w:p w:rsidR="00AD76FE" w:rsidRPr="00AB614B" w:rsidRDefault="00AD76FE" w:rsidP="003A540B">
            <w:pPr>
              <w:pStyle w:val="TableParagraph"/>
              <w:spacing w:line="422" w:lineRule="exact"/>
              <w:ind w:left="105"/>
              <w:rPr>
                <w:rFonts w:ascii="標楷體" w:eastAsia="標楷體" w:hAnsi="標楷體"/>
                <w:b/>
                <w:color w:val="FF0000"/>
                <w:sz w:val="24"/>
              </w:rPr>
            </w:pPr>
            <w:r w:rsidRPr="00AB614B">
              <w:rPr>
                <w:rFonts w:ascii="標楷體" w:eastAsia="標楷體" w:hAnsi="標楷體" w:hint="eastAsia"/>
                <w:b/>
                <w:color w:val="FF0000"/>
                <w:sz w:val="24"/>
              </w:rPr>
              <w:t>進行活動宣傳及現場安排</w:t>
            </w:r>
          </w:p>
        </w:tc>
        <w:tc>
          <w:tcPr>
            <w:tcW w:w="780" w:type="dxa"/>
            <w:shd w:val="clear" w:color="auto" w:fill="auto"/>
          </w:tcPr>
          <w:p w:rsidR="00AD76FE" w:rsidRPr="00AB614B" w:rsidRDefault="00AD76FE" w:rsidP="003A540B">
            <w:pPr>
              <w:pStyle w:val="TableParagraph"/>
              <w:spacing w:before="59"/>
              <w:ind w:left="251"/>
              <w:rPr>
                <w:rFonts w:ascii="標楷體" w:eastAsia="標楷體" w:hAnsi="標楷體"/>
                <w:color w:val="FF0000"/>
                <w:sz w:val="24"/>
              </w:rPr>
            </w:pPr>
            <w:r w:rsidRPr="00AB614B">
              <w:rPr>
                <w:rFonts w:ascii="標楷體" w:eastAsia="標楷體" w:hAnsi="標楷體"/>
                <w:color w:val="FF0000"/>
                <w:sz w:val="24"/>
              </w:rPr>
              <w:t>○</w:t>
            </w:r>
          </w:p>
        </w:tc>
        <w:tc>
          <w:tcPr>
            <w:tcW w:w="981" w:type="dxa"/>
            <w:gridSpan w:val="2"/>
            <w:shd w:val="clear" w:color="auto" w:fill="auto"/>
          </w:tcPr>
          <w:p w:rsidR="00AD76FE" w:rsidRPr="00AB614B" w:rsidRDefault="00AD76FE" w:rsidP="003A540B">
            <w:pPr>
              <w:pStyle w:val="TableParagraph"/>
              <w:spacing w:before="59"/>
              <w:ind w:right="25"/>
              <w:jc w:val="center"/>
              <w:rPr>
                <w:rFonts w:ascii="標楷體" w:eastAsia="標楷體" w:hAnsi="標楷體"/>
                <w:color w:val="FF0000"/>
                <w:sz w:val="24"/>
              </w:rPr>
            </w:pPr>
            <w:r w:rsidRPr="00AB614B">
              <w:rPr>
                <w:rFonts w:ascii="標楷體" w:eastAsia="標楷體" w:hAnsi="標楷體"/>
                <w:color w:val="FF0000"/>
                <w:sz w:val="24"/>
              </w:rPr>
              <w:t>○</w:t>
            </w:r>
          </w:p>
        </w:tc>
        <w:tc>
          <w:tcPr>
            <w:tcW w:w="748" w:type="dxa"/>
            <w:shd w:val="clear" w:color="auto" w:fill="auto"/>
          </w:tcPr>
          <w:p w:rsidR="00AD76FE" w:rsidRPr="00AB614B" w:rsidRDefault="00AD76FE" w:rsidP="003A540B">
            <w:pPr>
              <w:pStyle w:val="TableParagraph"/>
              <w:spacing w:before="59"/>
              <w:ind w:left="234"/>
              <w:rPr>
                <w:rFonts w:ascii="標楷體" w:eastAsia="標楷體" w:hAnsi="標楷體"/>
                <w:color w:val="FF0000"/>
                <w:sz w:val="24"/>
              </w:rPr>
            </w:pPr>
            <w:r w:rsidRPr="00AB614B">
              <w:rPr>
                <w:rFonts w:ascii="標楷體" w:eastAsia="標楷體" w:hAnsi="標楷體"/>
                <w:color w:val="FF0000"/>
                <w:sz w:val="24"/>
              </w:rPr>
              <w:t>○</w:t>
            </w:r>
          </w:p>
        </w:tc>
        <w:tc>
          <w:tcPr>
            <w:tcW w:w="783" w:type="dxa"/>
            <w:gridSpan w:val="2"/>
            <w:shd w:val="clear" w:color="auto" w:fill="auto"/>
          </w:tcPr>
          <w:p w:rsidR="00AD76FE" w:rsidRPr="00AB614B" w:rsidRDefault="00AD76FE" w:rsidP="003A540B">
            <w:pPr>
              <w:pStyle w:val="TableParagraph"/>
              <w:spacing w:before="59"/>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shd w:val="clear" w:color="auto" w:fill="auto"/>
          </w:tcPr>
          <w:p w:rsidR="00AD76FE" w:rsidRPr="00AB614B" w:rsidRDefault="00AD76FE" w:rsidP="003A540B">
            <w:pPr>
              <w:pStyle w:val="TableParagraph"/>
              <w:spacing w:before="59"/>
              <w:jc w:val="center"/>
              <w:rPr>
                <w:rFonts w:ascii="標楷體" w:eastAsia="標楷體" w:hAnsi="標楷體"/>
                <w:color w:val="FF0000"/>
                <w:sz w:val="24"/>
              </w:rPr>
            </w:pPr>
            <w:r w:rsidRPr="00AB614B">
              <w:rPr>
                <w:rFonts w:ascii="標楷體" w:eastAsia="標楷體" w:hAnsi="標楷體"/>
                <w:color w:val="FF0000"/>
                <w:sz w:val="24"/>
              </w:rPr>
              <w:t>○</w:t>
            </w:r>
          </w:p>
        </w:tc>
        <w:tc>
          <w:tcPr>
            <w:tcW w:w="776" w:type="dxa"/>
            <w:gridSpan w:val="2"/>
            <w:shd w:val="clear" w:color="auto" w:fill="auto"/>
          </w:tcPr>
          <w:p w:rsidR="00AD76FE" w:rsidRPr="00AB614B" w:rsidRDefault="00AD76FE" w:rsidP="003A540B">
            <w:pPr>
              <w:pStyle w:val="TableParagraph"/>
              <w:spacing w:before="59"/>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76" w:type="dxa"/>
            <w:gridSpan w:val="2"/>
            <w:shd w:val="clear" w:color="auto" w:fill="auto"/>
          </w:tcPr>
          <w:p w:rsidR="00AD76FE" w:rsidRPr="00AB614B" w:rsidRDefault="00AD76FE" w:rsidP="003A540B">
            <w:pPr>
              <w:pStyle w:val="TableParagraph"/>
              <w:spacing w:before="59"/>
              <w:jc w:val="center"/>
              <w:rPr>
                <w:rFonts w:ascii="標楷體" w:eastAsia="標楷體" w:hAnsi="標楷體"/>
                <w:color w:val="FF0000"/>
                <w:sz w:val="24"/>
              </w:rPr>
            </w:pPr>
            <w:r w:rsidRPr="00AB614B">
              <w:rPr>
                <w:rFonts w:ascii="標楷體" w:eastAsia="標楷體" w:hAnsi="標楷體"/>
                <w:color w:val="FF0000"/>
                <w:sz w:val="24"/>
              </w:rPr>
              <w:t>○</w:t>
            </w:r>
          </w:p>
        </w:tc>
        <w:tc>
          <w:tcPr>
            <w:tcW w:w="818" w:type="dxa"/>
            <w:gridSpan w:val="2"/>
            <w:shd w:val="clear" w:color="auto" w:fill="auto"/>
          </w:tcPr>
          <w:p w:rsidR="00AD76FE" w:rsidRPr="00AB614B" w:rsidRDefault="00AD76FE" w:rsidP="003A540B">
            <w:pPr>
              <w:pStyle w:val="TableParagraph"/>
              <w:spacing w:before="59"/>
              <w:jc w:val="center"/>
              <w:rPr>
                <w:rFonts w:ascii="標楷體" w:eastAsia="標楷體" w:hAnsi="標楷體"/>
                <w:color w:val="FF0000"/>
                <w:sz w:val="24"/>
              </w:rPr>
            </w:pPr>
            <w:r w:rsidRPr="00AB614B">
              <w:rPr>
                <w:rFonts w:ascii="標楷體" w:eastAsia="標楷體" w:hAnsi="標楷體"/>
                <w:color w:val="FF0000"/>
                <w:sz w:val="24"/>
              </w:rPr>
              <w:t>○</w:t>
            </w:r>
          </w:p>
        </w:tc>
        <w:tc>
          <w:tcPr>
            <w:tcW w:w="820" w:type="dxa"/>
            <w:gridSpan w:val="2"/>
            <w:shd w:val="clear" w:color="auto" w:fill="auto"/>
          </w:tcPr>
          <w:p w:rsidR="00AD76FE" w:rsidRPr="00AB614B" w:rsidRDefault="00AD76FE" w:rsidP="003A540B">
            <w:pPr>
              <w:pStyle w:val="TableParagraph"/>
              <w:spacing w:before="59"/>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686" w:type="dxa"/>
            <w:shd w:val="clear" w:color="auto" w:fill="auto"/>
          </w:tcPr>
          <w:p w:rsidR="00AD76FE" w:rsidRPr="00AB614B" w:rsidRDefault="00AD76FE" w:rsidP="003A540B">
            <w:pPr>
              <w:pStyle w:val="TableParagraph"/>
              <w:rPr>
                <w:rFonts w:ascii="標楷體" w:eastAsia="標楷體" w:hAnsi="標楷體"/>
                <w:color w:val="FF0000"/>
                <w:sz w:val="24"/>
              </w:rPr>
            </w:pPr>
          </w:p>
        </w:tc>
      </w:tr>
      <w:tr w:rsidR="00AD76FE" w:rsidRPr="00AB614B" w:rsidTr="003A540B">
        <w:trPr>
          <w:trHeight w:val="455"/>
        </w:trPr>
        <w:tc>
          <w:tcPr>
            <w:tcW w:w="2973" w:type="dxa"/>
            <w:shd w:val="clear" w:color="auto" w:fill="auto"/>
          </w:tcPr>
          <w:p w:rsidR="00AD76FE" w:rsidRPr="00AB614B" w:rsidRDefault="00AD76FE" w:rsidP="003A540B">
            <w:pPr>
              <w:pStyle w:val="TableParagraph"/>
              <w:spacing w:line="422" w:lineRule="exact"/>
              <w:ind w:left="105"/>
              <w:rPr>
                <w:rFonts w:ascii="標楷體" w:eastAsia="標楷體" w:hAnsi="標楷體"/>
                <w:b/>
                <w:color w:val="FF0000"/>
                <w:sz w:val="24"/>
              </w:rPr>
            </w:pPr>
            <w:r w:rsidRPr="00AB614B">
              <w:rPr>
                <w:rFonts w:ascii="標楷體" w:eastAsia="標楷體" w:hAnsi="標楷體" w:hint="eastAsia"/>
                <w:b/>
                <w:color w:val="FF0000"/>
                <w:sz w:val="24"/>
              </w:rPr>
              <w:t>實際執行團體衛教</w:t>
            </w:r>
          </w:p>
        </w:tc>
        <w:tc>
          <w:tcPr>
            <w:tcW w:w="780" w:type="dxa"/>
            <w:shd w:val="clear" w:color="auto" w:fill="auto"/>
          </w:tcPr>
          <w:p w:rsidR="00AD76FE" w:rsidRPr="00AB614B" w:rsidRDefault="00AD76FE" w:rsidP="003A540B">
            <w:pPr>
              <w:pStyle w:val="TableParagraph"/>
              <w:spacing w:before="60"/>
              <w:ind w:left="251"/>
              <w:rPr>
                <w:rFonts w:ascii="標楷體" w:eastAsia="標楷體" w:hAnsi="標楷體"/>
                <w:color w:val="FF0000"/>
                <w:sz w:val="24"/>
              </w:rPr>
            </w:pPr>
            <w:r w:rsidRPr="00AB614B">
              <w:rPr>
                <w:rFonts w:ascii="標楷體" w:eastAsia="標楷體" w:hAnsi="標楷體"/>
                <w:color w:val="FF0000"/>
                <w:sz w:val="24"/>
              </w:rPr>
              <w:t>○</w:t>
            </w:r>
          </w:p>
        </w:tc>
        <w:tc>
          <w:tcPr>
            <w:tcW w:w="981" w:type="dxa"/>
            <w:gridSpan w:val="2"/>
            <w:shd w:val="clear" w:color="auto" w:fill="auto"/>
          </w:tcPr>
          <w:p w:rsidR="00AD76FE" w:rsidRPr="00AB614B" w:rsidRDefault="00AD76FE" w:rsidP="003A540B">
            <w:pPr>
              <w:pStyle w:val="TableParagraph"/>
              <w:spacing w:before="60"/>
              <w:ind w:right="25"/>
              <w:jc w:val="center"/>
              <w:rPr>
                <w:rFonts w:ascii="標楷體" w:eastAsia="標楷體" w:hAnsi="標楷體"/>
                <w:color w:val="FF0000"/>
                <w:sz w:val="24"/>
              </w:rPr>
            </w:pPr>
            <w:r w:rsidRPr="00AB614B">
              <w:rPr>
                <w:rFonts w:ascii="標楷體" w:eastAsia="標楷體" w:hAnsi="標楷體"/>
                <w:color w:val="FF0000"/>
                <w:sz w:val="24"/>
              </w:rPr>
              <w:t>○</w:t>
            </w:r>
          </w:p>
        </w:tc>
        <w:tc>
          <w:tcPr>
            <w:tcW w:w="748" w:type="dxa"/>
            <w:shd w:val="clear" w:color="auto" w:fill="auto"/>
          </w:tcPr>
          <w:p w:rsidR="00AD76FE" w:rsidRPr="00AB614B" w:rsidRDefault="00AD76FE" w:rsidP="003A540B">
            <w:pPr>
              <w:pStyle w:val="TableParagraph"/>
              <w:spacing w:before="60"/>
              <w:ind w:left="234"/>
              <w:rPr>
                <w:rFonts w:ascii="標楷體" w:eastAsia="標楷體" w:hAnsi="標楷體"/>
                <w:color w:val="FF0000"/>
                <w:sz w:val="24"/>
              </w:rPr>
            </w:pPr>
            <w:r w:rsidRPr="00AB614B">
              <w:rPr>
                <w:rFonts w:ascii="標楷體" w:eastAsia="標楷體" w:hAnsi="標楷體"/>
                <w:color w:val="FF0000"/>
                <w:sz w:val="24"/>
              </w:rPr>
              <w:t>○</w:t>
            </w:r>
          </w:p>
        </w:tc>
        <w:tc>
          <w:tcPr>
            <w:tcW w:w="783" w:type="dxa"/>
            <w:gridSpan w:val="2"/>
            <w:shd w:val="clear" w:color="auto" w:fill="auto"/>
          </w:tcPr>
          <w:p w:rsidR="00AD76FE" w:rsidRPr="00AB614B" w:rsidRDefault="00AD76FE" w:rsidP="003A540B">
            <w:pPr>
              <w:pStyle w:val="TableParagraph"/>
              <w:spacing w:before="60"/>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shd w:val="clear" w:color="auto" w:fill="auto"/>
          </w:tcPr>
          <w:p w:rsidR="00AD76FE" w:rsidRPr="00AB614B" w:rsidRDefault="00AD76FE" w:rsidP="003A540B">
            <w:pPr>
              <w:pStyle w:val="TableParagraph"/>
              <w:spacing w:before="60"/>
              <w:jc w:val="center"/>
              <w:rPr>
                <w:rFonts w:ascii="標楷體" w:eastAsia="標楷體" w:hAnsi="標楷體"/>
                <w:color w:val="FF0000"/>
                <w:sz w:val="24"/>
              </w:rPr>
            </w:pPr>
            <w:r w:rsidRPr="00AB614B">
              <w:rPr>
                <w:rFonts w:ascii="標楷體" w:eastAsia="標楷體" w:hAnsi="標楷體"/>
                <w:color w:val="FF0000"/>
                <w:sz w:val="24"/>
              </w:rPr>
              <w:t>○</w:t>
            </w:r>
          </w:p>
        </w:tc>
        <w:tc>
          <w:tcPr>
            <w:tcW w:w="776" w:type="dxa"/>
            <w:gridSpan w:val="2"/>
            <w:shd w:val="clear" w:color="auto" w:fill="auto"/>
          </w:tcPr>
          <w:p w:rsidR="00AD76FE" w:rsidRPr="00AB614B" w:rsidRDefault="00AD76FE" w:rsidP="003A540B">
            <w:pPr>
              <w:pStyle w:val="TableParagraph"/>
              <w:spacing w:before="60"/>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76" w:type="dxa"/>
            <w:gridSpan w:val="2"/>
            <w:shd w:val="clear" w:color="auto" w:fill="auto"/>
          </w:tcPr>
          <w:p w:rsidR="00AD76FE" w:rsidRPr="00AB614B" w:rsidRDefault="00AD76FE" w:rsidP="003A540B">
            <w:pPr>
              <w:pStyle w:val="TableParagraph"/>
              <w:spacing w:before="60"/>
              <w:jc w:val="center"/>
              <w:rPr>
                <w:rFonts w:ascii="標楷體" w:eastAsia="標楷體" w:hAnsi="標楷體"/>
                <w:color w:val="FF0000"/>
                <w:sz w:val="24"/>
              </w:rPr>
            </w:pPr>
            <w:r w:rsidRPr="00AB614B">
              <w:rPr>
                <w:rFonts w:ascii="標楷體" w:eastAsia="標楷體" w:hAnsi="標楷體"/>
                <w:color w:val="FF0000"/>
                <w:sz w:val="24"/>
              </w:rPr>
              <w:t>○</w:t>
            </w:r>
          </w:p>
        </w:tc>
        <w:tc>
          <w:tcPr>
            <w:tcW w:w="818" w:type="dxa"/>
            <w:gridSpan w:val="2"/>
            <w:shd w:val="clear" w:color="auto" w:fill="auto"/>
          </w:tcPr>
          <w:p w:rsidR="00AD76FE" w:rsidRPr="00AB614B" w:rsidRDefault="00AD76FE" w:rsidP="003A540B">
            <w:pPr>
              <w:pStyle w:val="TableParagraph"/>
              <w:spacing w:before="60"/>
              <w:jc w:val="center"/>
              <w:rPr>
                <w:rFonts w:ascii="標楷體" w:eastAsia="標楷體" w:hAnsi="標楷體"/>
                <w:color w:val="FF0000"/>
                <w:sz w:val="24"/>
              </w:rPr>
            </w:pPr>
            <w:r w:rsidRPr="00AB614B">
              <w:rPr>
                <w:rFonts w:ascii="標楷體" w:eastAsia="標楷體" w:hAnsi="標楷體"/>
                <w:color w:val="FF0000"/>
                <w:sz w:val="24"/>
              </w:rPr>
              <w:t>○</w:t>
            </w:r>
          </w:p>
        </w:tc>
        <w:tc>
          <w:tcPr>
            <w:tcW w:w="820" w:type="dxa"/>
            <w:gridSpan w:val="2"/>
            <w:shd w:val="clear" w:color="auto" w:fill="auto"/>
          </w:tcPr>
          <w:p w:rsidR="00AD76FE" w:rsidRPr="00AB614B" w:rsidRDefault="00AD76FE" w:rsidP="003A540B">
            <w:pPr>
              <w:pStyle w:val="TableParagraph"/>
              <w:spacing w:before="60"/>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686" w:type="dxa"/>
            <w:shd w:val="clear" w:color="auto" w:fill="auto"/>
          </w:tcPr>
          <w:p w:rsidR="00AD76FE" w:rsidRPr="00AB614B" w:rsidRDefault="00AD76FE" w:rsidP="003A540B">
            <w:pPr>
              <w:pStyle w:val="TableParagraph"/>
              <w:rPr>
                <w:rFonts w:ascii="標楷體" w:eastAsia="標楷體" w:hAnsi="標楷體"/>
                <w:color w:val="FF0000"/>
                <w:sz w:val="24"/>
              </w:rPr>
            </w:pPr>
          </w:p>
        </w:tc>
      </w:tr>
      <w:tr w:rsidR="00AD76FE" w:rsidRPr="00AB614B" w:rsidTr="003A540B">
        <w:trPr>
          <w:trHeight w:val="453"/>
        </w:trPr>
        <w:tc>
          <w:tcPr>
            <w:tcW w:w="2973" w:type="dxa"/>
            <w:shd w:val="clear" w:color="auto" w:fill="auto"/>
          </w:tcPr>
          <w:p w:rsidR="00AD76FE" w:rsidRPr="00AB614B" w:rsidRDefault="00AD76FE" w:rsidP="003A540B">
            <w:pPr>
              <w:pStyle w:val="TableParagraph"/>
              <w:spacing w:line="420" w:lineRule="exact"/>
              <w:ind w:left="105"/>
              <w:rPr>
                <w:rFonts w:ascii="標楷體" w:eastAsia="標楷體" w:hAnsi="標楷體"/>
                <w:b/>
                <w:color w:val="FF0000"/>
                <w:sz w:val="24"/>
              </w:rPr>
            </w:pPr>
            <w:r w:rsidRPr="00AB614B">
              <w:rPr>
                <w:rFonts w:ascii="標楷體" w:eastAsia="標楷體" w:hAnsi="標楷體" w:hint="eastAsia"/>
                <w:b/>
                <w:color w:val="FF0000"/>
                <w:sz w:val="24"/>
              </w:rPr>
              <w:t>活動成效分析檢討</w:t>
            </w:r>
          </w:p>
        </w:tc>
        <w:tc>
          <w:tcPr>
            <w:tcW w:w="780" w:type="dxa"/>
            <w:shd w:val="clear" w:color="auto" w:fill="auto"/>
          </w:tcPr>
          <w:p w:rsidR="00AD76FE" w:rsidRPr="00AB614B" w:rsidRDefault="00AD76FE" w:rsidP="003A540B">
            <w:pPr>
              <w:pStyle w:val="TableParagraph"/>
              <w:spacing w:before="57"/>
              <w:ind w:left="251"/>
              <w:rPr>
                <w:rFonts w:ascii="標楷體" w:eastAsia="標楷體" w:hAnsi="標楷體"/>
                <w:color w:val="FF0000"/>
                <w:sz w:val="24"/>
              </w:rPr>
            </w:pPr>
            <w:r w:rsidRPr="00AB614B">
              <w:rPr>
                <w:rFonts w:ascii="標楷體" w:eastAsia="標楷體" w:hAnsi="標楷體"/>
                <w:color w:val="FF0000"/>
                <w:sz w:val="24"/>
              </w:rPr>
              <w:t>○</w:t>
            </w:r>
          </w:p>
        </w:tc>
        <w:tc>
          <w:tcPr>
            <w:tcW w:w="981" w:type="dxa"/>
            <w:gridSpan w:val="2"/>
            <w:shd w:val="clear" w:color="auto" w:fill="auto"/>
          </w:tcPr>
          <w:p w:rsidR="00AD76FE" w:rsidRPr="00AB614B" w:rsidRDefault="00AD76FE" w:rsidP="003A540B">
            <w:pPr>
              <w:pStyle w:val="TableParagraph"/>
              <w:spacing w:before="57"/>
              <w:ind w:right="25"/>
              <w:jc w:val="center"/>
              <w:rPr>
                <w:rFonts w:ascii="標楷體" w:eastAsia="標楷體" w:hAnsi="標楷體"/>
                <w:color w:val="FF0000"/>
                <w:sz w:val="24"/>
              </w:rPr>
            </w:pPr>
            <w:r w:rsidRPr="00AB614B">
              <w:rPr>
                <w:rFonts w:ascii="標楷體" w:eastAsia="標楷體" w:hAnsi="標楷體"/>
                <w:color w:val="FF0000"/>
                <w:sz w:val="24"/>
              </w:rPr>
              <w:t>○</w:t>
            </w:r>
          </w:p>
        </w:tc>
        <w:tc>
          <w:tcPr>
            <w:tcW w:w="748" w:type="dxa"/>
            <w:shd w:val="clear" w:color="auto" w:fill="auto"/>
          </w:tcPr>
          <w:p w:rsidR="00AD76FE" w:rsidRPr="00AB614B" w:rsidRDefault="00AD76FE" w:rsidP="003A540B">
            <w:pPr>
              <w:pStyle w:val="TableParagraph"/>
              <w:spacing w:before="57"/>
              <w:ind w:left="234"/>
              <w:rPr>
                <w:rFonts w:ascii="標楷體" w:eastAsia="標楷體" w:hAnsi="標楷體"/>
                <w:color w:val="FF0000"/>
                <w:sz w:val="24"/>
              </w:rPr>
            </w:pPr>
            <w:r w:rsidRPr="00AB614B">
              <w:rPr>
                <w:rFonts w:ascii="標楷體" w:eastAsia="標楷體" w:hAnsi="標楷體"/>
                <w:color w:val="FF0000"/>
                <w:sz w:val="24"/>
              </w:rPr>
              <w:t>○</w:t>
            </w:r>
          </w:p>
        </w:tc>
        <w:tc>
          <w:tcPr>
            <w:tcW w:w="783" w:type="dxa"/>
            <w:gridSpan w:val="2"/>
            <w:shd w:val="clear" w:color="auto" w:fill="auto"/>
          </w:tcPr>
          <w:p w:rsidR="00AD76FE" w:rsidRPr="00AB614B" w:rsidRDefault="00AD76FE" w:rsidP="003A540B">
            <w:pPr>
              <w:pStyle w:val="TableParagraph"/>
              <w:spacing w:before="57"/>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shd w:val="clear" w:color="auto" w:fill="auto"/>
          </w:tcPr>
          <w:p w:rsidR="00AD76FE" w:rsidRPr="00AB614B" w:rsidRDefault="00AD76FE" w:rsidP="003A540B">
            <w:pPr>
              <w:pStyle w:val="TableParagraph"/>
              <w:spacing w:before="57"/>
              <w:jc w:val="center"/>
              <w:rPr>
                <w:rFonts w:ascii="標楷體" w:eastAsia="標楷體" w:hAnsi="標楷體"/>
                <w:color w:val="FF0000"/>
                <w:sz w:val="24"/>
              </w:rPr>
            </w:pPr>
            <w:r w:rsidRPr="00AB614B">
              <w:rPr>
                <w:rFonts w:ascii="標楷體" w:eastAsia="標楷體" w:hAnsi="標楷體"/>
                <w:color w:val="FF0000"/>
                <w:sz w:val="24"/>
              </w:rPr>
              <w:t>○</w:t>
            </w:r>
          </w:p>
        </w:tc>
        <w:tc>
          <w:tcPr>
            <w:tcW w:w="776" w:type="dxa"/>
            <w:gridSpan w:val="2"/>
            <w:shd w:val="clear" w:color="auto" w:fill="auto"/>
          </w:tcPr>
          <w:p w:rsidR="00AD76FE" w:rsidRPr="00AB614B" w:rsidRDefault="00AD76FE" w:rsidP="003A540B">
            <w:pPr>
              <w:pStyle w:val="TableParagraph"/>
              <w:spacing w:before="57"/>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76" w:type="dxa"/>
            <w:gridSpan w:val="2"/>
            <w:shd w:val="clear" w:color="auto" w:fill="auto"/>
          </w:tcPr>
          <w:p w:rsidR="00AD76FE" w:rsidRPr="00AB614B" w:rsidRDefault="00AD76FE" w:rsidP="003A540B">
            <w:pPr>
              <w:pStyle w:val="TableParagraph"/>
              <w:spacing w:before="57"/>
              <w:jc w:val="center"/>
              <w:rPr>
                <w:rFonts w:ascii="標楷體" w:eastAsia="標楷體" w:hAnsi="標楷體"/>
                <w:color w:val="FF0000"/>
                <w:sz w:val="24"/>
              </w:rPr>
            </w:pPr>
            <w:r w:rsidRPr="00AB614B">
              <w:rPr>
                <w:rFonts w:ascii="標楷體" w:eastAsia="標楷體" w:hAnsi="標楷體"/>
                <w:color w:val="FF0000"/>
                <w:sz w:val="24"/>
              </w:rPr>
              <w:t>○</w:t>
            </w:r>
          </w:p>
        </w:tc>
        <w:tc>
          <w:tcPr>
            <w:tcW w:w="818" w:type="dxa"/>
            <w:gridSpan w:val="2"/>
            <w:shd w:val="clear" w:color="auto" w:fill="auto"/>
          </w:tcPr>
          <w:p w:rsidR="00AD76FE" w:rsidRPr="00AB614B" w:rsidRDefault="00AD76FE" w:rsidP="003A540B">
            <w:pPr>
              <w:pStyle w:val="TableParagraph"/>
              <w:spacing w:before="57"/>
              <w:jc w:val="center"/>
              <w:rPr>
                <w:rFonts w:ascii="標楷體" w:eastAsia="標楷體" w:hAnsi="標楷體"/>
                <w:color w:val="FF0000"/>
                <w:sz w:val="24"/>
              </w:rPr>
            </w:pPr>
            <w:r w:rsidRPr="00AB614B">
              <w:rPr>
                <w:rFonts w:ascii="標楷體" w:eastAsia="標楷體" w:hAnsi="標楷體"/>
                <w:color w:val="FF0000"/>
                <w:sz w:val="24"/>
              </w:rPr>
              <w:t>○</w:t>
            </w:r>
          </w:p>
        </w:tc>
        <w:tc>
          <w:tcPr>
            <w:tcW w:w="820" w:type="dxa"/>
            <w:gridSpan w:val="2"/>
            <w:shd w:val="clear" w:color="auto" w:fill="auto"/>
          </w:tcPr>
          <w:p w:rsidR="00AD76FE" w:rsidRPr="00AB614B" w:rsidRDefault="00AD76FE" w:rsidP="003A540B">
            <w:pPr>
              <w:pStyle w:val="TableParagraph"/>
              <w:spacing w:before="57"/>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686" w:type="dxa"/>
            <w:shd w:val="clear" w:color="auto" w:fill="auto"/>
          </w:tcPr>
          <w:p w:rsidR="00AD76FE" w:rsidRPr="00AB614B" w:rsidRDefault="00AD76FE" w:rsidP="003A540B">
            <w:pPr>
              <w:pStyle w:val="TableParagraph"/>
              <w:rPr>
                <w:rFonts w:ascii="標楷體" w:eastAsia="標楷體" w:hAnsi="標楷體"/>
                <w:color w:val="FF0000"/>
                <w:sz w:val="24"/>
              </w:rPr>
            </w:pPr>
          </w:p>
        </w:tc>
      </w:tr>
      <w:tr w:rsidR="00AD76FE" w:rsidRPr="00AB614B" w:rsidTr="003A540B">
        <w:trPr>
          <w:trHeight w:val="453"/>
        </w:trPr>
        <w:tc>
          <w:tcPr>
            <w:tcW w:w="2973" w:type="dxa"/>
            <w:shd w:val="clear" w:color="auto" w:fill="BEBEBE"/>
          </w:tcPr>
          <w:p w:rsidR="00AD76FE" w:rsidRPr="00AB614B" w:rsidRDefault="00AD76FE" w:rsidP="003A540B">
            <w:pPr>
              <w:pStyle w:val="TableParagraph"/>
              <w:spacing w:line="422" w:lineRule="exact"/>
              <w:ind w:left="105"/>
              <w:rPr>
                <w:rFonts w:ascii="標楷體" w:eastAsia="標楷體" w:hAnsi="標楷體"/>
                <w:b/>
                <w:color w:val="FF0000"/>
                <w:sz w:val="24"/>
              </w:rPr>
            </w:pPr>
            <w:r w:rsidRPr="00AB614B">
              <w:rPr>
                <w:rFonts w:ascii="標楷體" w:eastAsia="標楷體" w:hAnsi="標楷體" w:hint="eastAsia"/>
                <w:b/>
                <w:color w:val="FF0000"/>
                <w:sz w:val="24"/>
              </w:rPr>
              <w:t>整體任務評估</w:t>
            </w:r>
          </w:p>
        </w:tc>
        <w:tc>
          <w:tcPr>
            <w:tcW w:w="780" w:type="dxa"/>
            <w:shd w:val="clear" w:color="auto" w:fill="BEBEBE"/>
          </w:tcPr>
          <w:p w:rsidR="00AD76FE" w:rsidRPr="00AB614B" w:rsidRDefault="00AD76FE" w:rsidP="003A540B">
            <w:pPr>
              <w:pStyle w:val="TableParagraph"/>
              <w:rPr>
                <w:rFonts w:ascii="標楷體" w:eastAsia="標楷體" w:hAnsi="標楷體"/>
                <w:color w:val="FF0000"/>
                <w:sz w:val="24"/>
              </w:rPr>
            </w:pPr>
          </w:p>
        </w:tc>
        <w:tc>
          <w:tcPr>
            <w:tcW w:w="981" w:type="dxa"/>
            <w:gridSpan w:val="2"/>
            <w:shd w:val="clear" w:color="auto" w:fill="BEBEBE"/>
          </w:tcPr>
          <w:p w:rsidR="00AD76FE" w:rsidRPr="00AB614B" w:rsidRDefault="00AD76FE" w:rsidP="003A540B">
            <w:pPr>
              <w:pStyle w:val="TableParagraph"/>
              <w:rPr>
                <w:rFonts w:ascii="標楷體" w:eastAsia="標楷體" w:hAnsi="標楷體"/>
                <w:color w:val="FF0000"/>
                <w:sz w:val="24"/>
              </w:rPr>
            </w:pPr>
          </w:p>
        </w:tc>
        <w:tc>
          <w:tcPr>
            <w:tcW w:w="748" w:type="dxa"/>
            <w:shd w:val="clear" w:color="auto" w:fill="BEBEBE"/>
          </w:tcPr>
          <w:p w:rsidR="00AD76FE" w:rsidRPr="00AB614B" w:rsidRDefault="00AD76FE" w:rsidP="003A540B">
            <w:pPr>
              <w:pStyle w:val="TableParagraph"/>
              <w:rPr>
                <w:rFonts w:ascii="標楷體" w:eastAsia="標楷體" w:hAnsi="標楷體"/>
                <w:color w:val="FF0000"/>
                <w:sz w:val="24"/>
              </w:rPr>
            </w:pPr>
          </w:p>
        </w:tc>
        <w:tc>
          <w:tcPr>
            <w:tcW w:w="783" w:type="dxa"/>
            <w:gridSpan w:val="2"/>
            <w:shd w:val="clear" w:color="auto" w:fill="BEBEBE"/>
          </w:tcPr>
          <w:p w:rsidR="00AD76FE" w:rsidRPr="00AB614B" w:rsidRDefault="00AD76FE" w:rsidP="003A540B">
            <w:pPr>
              <w:pStyle w:val="TableParagraph"/>
              <w:rPr>
                <w:rFonts w:ascii="標楷體" w:eastAsia="標楷體" w:hAnsi="標楷體"/>
                <w:color w:val="FF0000"/>
                <w:sz w:val="24"/>
              </w:rPr>
            </w:pPr>
          </w:p>
        </w:tc>
        <w:tc>
          <w:tcPr>
            <w:tcW w:w="778" w:type="dxa"/>
            <w:gridSpan w:val="2"/>
            <w:shd w:val="clear" w:color="auto" w:fill="BEBEBE"/>
          </w:tcPr>
          <w:p w:rsidR="00AD76FE" w:rsidRPr="00AB614B" w:rsidRDefault="00AD76FE" w:rsidP="003A540B">
            <w:pPr>
              <w:pStyle w:val="TableParagraph"/>
              <w:rPr>
                <w:rFonts w:ascii="標楷體" w:eastAsia="標楷體" w:hAnsi="標楷體"/>
                <w:color w:val="FF0000"/>
                <w:sz w:val="24"/>
              </w:rPr>
            </w:pPr>
          </w:p>
        </w:tc>
        <w:tc>
          <w:tcPr>
            <w:tcW w:w="776" w:type="dxa"/>
            <w:gridSpan w:val="2"/>
            <w:shd w:val="clear" w:color="auto" w:fill="BEBEBE"/>
          </w:tcPr>
          <w:p w:rsidR="00AD76FE" w:rsidRPr="00AB614B" w:rsidRDefault="00AD76FE" w:rsidP="003A540B">
            <w:pPr>
              <w:pStyle w:val="TableParagraph"/>
              <w:rPr>
                <w:rFonts w:ascii="標楷體" w:eastAsia="標楷體" w:hAnsi="標楷體"/>
                <w:color w:val="FF0000"/>
                <w:sz w:val="24"/>
              </w:rPr>
            </w:pPr>
          </w:p>
        </w:tc>
        <w:tc>
          <w:tcPr>
            <w:tcW w:w="776" w:type="dxa"/>
            <w:gridSpan w:val="2"/>
            <w:shd w:val="clear" w:color="auto" w:fill="BEBEBE"/>
          </w:tcPr>
          <w:p w:rsidR="00AD76FE" w:rsidRPr="00AB614B" w:rsidRDefault="00AD76FE" w:rsidP="003A540B">
            <w:pPr>
              <w:pStyle w:val="TableParagraph"/>
              <w:rPr>
                <w:rFonts w:ascii="標楷體" w:eastAsia="標楷體" w:hAnsi="標楷體"/>
                <w:color w:val="FF0000"/>
                <w:sz w:val="24"/>
              </w:rPr>
            </w:pPr>
          </w:p>
        </w:tc>
        <w:tc>
          <w:tcPr>
            <w:tcW w:w="818" w:type="dxa"/>
            <w:gridSpan w:val="2"/>
            <w:shd w:val="clear" w:color="auto" w:fill="BEBEBE"/>
          </w:tcPr>
          <w:p w:rsidR="00AD76FE" w:rsidRPr="00AB614B" w:rsidRDefault="00AD76FE" w:rsidP="003A540B">
            <w:pPr>
              <w:pStyle w:val="TableParagraph"/>
              <w:rPr>
                <w:rFonts w:ascii="標楷體" w:eastAsia="標楷體" w:hAnsi="標楷體"/>
                <w:color w:val="FF0000"/>
                <w:sz w:val="24"/>
              </w:rPr>
            </w:pPr>
          </w:p>
        </w:tc>
        <w:tc>
          <w:tcPr>
            <w:tcW w:w="820" w:type="dxa"/>
            <w:gridSpan w:val="2"/>
            <w:shd w:val="clear" w:color="auto" w:fill="BEBEBE"/>
          </w:tcPr>
          <w:p w:rsidR="00AD76FE" w:rsidRPr="00AB614B" w:rsidRDefault="00AD76FE" w:rsidP="003A540B">
            <w:pPr>
              <w:pStyle w:val="TableParagraph"/>
              <w:rPr>
                <w:rFonts w:ascii="標楷體" w:eastAsia="標楷體" w:hAnsi="標楷體"/>
                <w:color w:val="FF0000"/>
                <w:sz w:val="24"/>
              </w:rPr>
            </w:pPr>
          </w:p>
        </w:tc>
        <w:tc>
          <w:tcPr>
            <w:tcW w:w="686" w:type="dxa"/>
            <w:shd w:val="clear" w:color="auto" w:fill="BEBEBE"/>
          </w:tcPr>
          <w:p w:rsidR="00AD76FE" w:rsidRPr="00AB614B" w:rsidRDefault="00AD76FE" w:rsidP="003A540B">
            <w:pPr>
              <w:pStyle w:val="TableParagraph"/>
              <w:rPr>
                <w:rFonts w:ascii="標楷體" w:eastAsia="標楷體" w:hAnsi="標楷體"/>
                <w:color w:val="FF0000"/>
                <w:sz w:val="24"/>
              </w:rPr>
            </w:pPr>
          </w:p>
        </w:tc>
      </w:tr>
      <w:tr w:rsidR="00AD76FE" w:rsidRPr="00AB614B" w:rsidTr="003A540B">
        <w:trPr>
          <w:trHeight w:val="1661"/>
        </w:trPr>
        <w:tc>
          <w:tcPr>
            <w:tcW w:w="10919" w:type="dxa"/>
            <w:gridSpan w:val="18"/>
            <w:shd w:val="clear" w:color="auto" w:fill="auto"/>
          </w:tcPr>
          <w:p w:rsidR="00AD76FE" w:rsidRPr="00AB614B" w:rsidRDefault="00AD76FE" w:rsidP="003A540B">
            <w:pPr>
              <w:pStyle w:val="TableParagraph"/>
              <w:spacing w:line="352" w:lineRule="exact"/>
              <w:ind w:left="105"/>
              <w:rPr>
                <w:rFonts w:ascii="標楷體" w:eastAsia="標楷體" w:hAnsi="標楷體"/>
                <w:b/>
                <w:color w:val="FF0000"/>
                <w:sz w:val="24"/>
              </w:rPr>
            </w:pPr>
            <w:r w:rsidRPr="00AB614B">
              <w:rPr>
                <w:rFonts w:ascii="標楷體" w:eastAsia="標楷體" w:hAnsi="標楷體"/>
                <w:b/>
                <w:color w:val="FF0000"/>
                <w:sz w:val="24"/>
              </w:rPr>
              <w:t>4.</w:t>
            </w:r>
            <w:r w:rsidRPr="00AB614B">
              <w:rPr>
                <w:rFonts w:ascii="標楷體" w:eastAsia="標楷體" w:hAnsi="標楷體" w:hint="eastAsia"/>
                <w:b/>
                <w:color w:val="FF0000"/>
                <w:sz w:val="24"/>
              </w:rPr>
              <w:t>質性回饋</w:t>
            </w:r>
            <w:r w:rsidRPr="00AB614B">
              <w:rPr>
                <w:rFonts w:ascii="標楷體" w:eastAsia="標楷體" w:hAnsi="標楷體"/>
                <w:b/>
                <w:color w:val="FF0000"/>
                <w:sz w:val="24"/>
              </w:rPr>
              <w:t>(</w:t>
            </w:r>
            <w:r w:rsidRPr="00AB614B">
              <w:rPr>
                <w:rFonts w:ascii="標楷體" w:eastAsia="標楷體" w:hAnsi="標楷體" w:hint="eastAsia"/>
                <w:b/>
                <w:color w:val="FF0000"/>
                <w:sz w:val="24"/>
              </w:rPr>
              <w:t>學員</w:t>
            </w:r>
            <w:r w:rsidRPr="00AB614B">
              <w:rPr>
                <w:rFonts w:ascii="標楷體" w:eastAsia="標楷體" w:hAnsi="標楷體"/>
                <w:b/>
                <w:color w:val="FF0000"/>
                <w:sz w:val="24"/>
              </w:rPr>
              <w:t>)</w:t>
            </w:r>
          </w:p>
        </w:tc>
      </w:tr>
      <w:tr w:rsidR="00AD76FE" w:rsidRPr="00AB614B" w:rsidTr="003A540B">
        <w:trPr>
          <w:trHeight w:val="1699"/>
        </w:trPr>
        <w:tc>
          <w:tcPr>
            <w:tcW w:w="10919" w:type="dxa"/>
            <w:gridSpan w:val="18"/>
            <w:tcBorders>
              <w:bottom w:val="single" w:sz="8" w:space="0" w:color="000000"/>
            </w:tcBorders>
            <w:shd w:val="clear" w:color="auto" w:fill="auto"/>
          </w:tcPr>
          <w:p w:rsidR="00AD76FE" w:rsidRPr="00AB614B" w:rsidRDefault="00AD76FE" w:rsidP="003A540B">
            <w:pPr>
              <w:pStyle w:val="TableParagraph"/>
              <w:spacing w:line="350" w:lineRule="exact"/>
              <w:ind w:left="105"/>
              <w:rPr>
                <w:rFonts w:ascii="標楷體" w:eastAsia="標楷體" w:hAnsi="標楷體"/>
                <w:b/>
                <w:color w:val="FF0000"/>
                <w:sz w:val="24"/>
              </w:rPr>
            </w:pPr>
            <w:r w:rsidRPr="00AB614B">
              <w:rPr>
                <w:rFonts w:ascii="標楷體" w:eastAsia="標楷體" w:hAnsi="標楷體"/>
                <w:b/>
                <w:color w:val="FF0000"/>
                <w:sz w:val="24"/>
              </w:rPr>
              <w:t>5.</w:t>
            </w:r>
            <w:r w:rsidRPr="00AB614B">
              <w:rPr>
                <w:rFonts w:ascii="標楷體" w:eastAsia="標楷體" w:hAnsi="標楷體" w:hint="eastAsia"/>
                <w:b/>
                <w:color w:val="FF0000"/>
                <w:sz w:val="24"/>
              </w:rPr>
              <w:t>質性回饋</w:t>
            </w:r>
            <w:r w:rsidRPr="00AB614B">
              <w:rPr>
                <w:rFonts w:ascii="標楷體" w:eastAsia="標楷體" w:hAnsi="標楷體"/>
                <w:b/>
                <w:color w:val="FF0000"/>
                <w:sz w:val="24"/>
              </w:rPr>
              <w:t>(</w:t>
            </w:r>
            <w:r w:rsidRPr="00AB614B">
              <w:rPr>
                <w:rFonts w:ascii="標楷體" w:eastAsia="標楷體" w:hAnsi="標楷體" w:hint="eastAsia"/>
                <w:b/>
                <w:color w:val="FF0000"/>
                <w:sz w:val="24"/>
              </w:rPr>
              <w:t>臨床指導老師</w:t>
            </w:r>
            <w:r w:rsidRPr="00AB614B">
              <w:rPr>
                <w:rFonts w:ascii="標楷體" w:eastAsia="標楷體" w:hAnsi="標楷體"/>
                <w:b/>
                <w:color w:val="FF0000"/>
                <w:sz w:val="24"/>
              </w:rPr>
              <w:t>)</w:t>
            </w:r>
          </w:p>
        </w:tc>
      </w:tr>
      <w:tr w:rsidR="00AD76FE" w:rsidRPr="00AB614B" w:rsidTr="003A540B">
        <w:trPr>
          <w:trHeight w:val="311"/>
        </w:trPr>
        <w:tc>
          <w:tcPr>
            <w:tcW w:w="2973" w:type="dxa"/>
            <w:vMerge w:val="restart"/>
            <w:tcBorders>
              <w:top w:val="single" w:sz="8" w:space="0" w:color="000000"/>
            </w:tcBorders>
            <w:shd w:val="clear" w:color="auto" w:fill="D9D9D9"/>
          </w:tcPr>
          <w:p w:rsidR="00AD76FE" w:rsidRPr="00AB614B" w:rsidRDefault="00AD76FE" w:rsidP="003A540B">
            <w:pPr>
              <w:pStyle w:val="TableParagraph"/>
              <w:spacing w:before="5"/>
              <w:rPr>
                <w:rFonts w:ascii="標楷體" w:eastAsia="標楷體" w:hAnsi="標楷體"/>
                <w:b/>
                <w:color w:val="FF0000"/>
                <w:sz w:val="25"/>
              </w:rPr>
            </w:pPr>
          </w:p>
          <w:p w:rsidR="00AD76FE" w:rsidRPr="00AB614B" w:rsidRDefault="00AD76FE" w:rsidP="003A540B">
            <w:pPr>
              <w:pStyle w:val="TableParagraph"/>
              <w:ind w:left="897"/>
              <w:rPr>
                <w:rFonts w:ascii="標楷體" w:eastAsia="標楷體" w:hAnsi="標楷體"/>
                <w:color w:val="FF0000"/>
                <w:sz w:val="24"/>
              </w:rPr>
            </w:pPr>
            <w:r w:rsidRPr="00AB614B">
              <w:rPr>
                <w:rFonts w:ascii="標楷體" w:eastAsia="標楷體" w:hAnsi="標楷體"/>
                <w:color w:val="FF0000"/>
                <w:sz w:val="24"/>
              </w:rPr>
              <w:t>滿意度評估</w:t>
            </w:r>
          </w:p>
        </w:tc>
        <w:tc>
          <w:tcPr>
            <w:tcW w:w="7946" w:type="dxa"/>
            <w:gridSpan w:val="17"/>
            <w:tcBorders>
              <w:top w:val="single" w:sz="8" w:space="0" w:color="000000"/>
            </w:tcBorders>
            <w:shd w:val="clear" w:color="auto" w:fill="D9D9D9"/>
          </w:tcPr>
          <w:p w:rsidR="00AD76FE" w:rsidRPr="00AB614B" w:rsidRDefault="00AD76FE" w:rsidP="003A540B">
            <w:pPr>
              <w:pStyle w:val="TableParagraph"/>
              <w:spacing w:line="291" w:lineRule="exact"/>
              <w:ind w:left="3003" w:right="2973"/>
              <w:jc w:val="center"/>
              <w:rPr>
                <w:rFonts w:ascii="標楷體" w:eastAsia="標楷體" w:hAnsi="標楷體"/>
                <w:color w:val="FF0000"/>
                <w:sz w:val="24"/>
              </w:rPr>
            </w:pPr>
            <w:r w:rsidRPr="00AB614B">
              <w:rPr>
                <w:rFonts w:ascii="標楷體" w:eastAsia="標楷體" w:hAnsi="標楷體"/>
                <w:color w:val="FF0000"/>
                <w:sz w:val="24"/>
              </w:rPr>
              <w:t>滿意度採九級計分</w:t>
            </w:r>
          </w:p>
        </w:tc>
      </w:tr>
      <w:tr w:rsidR="00AD76FE" w:rsidRPr="00AB614B" w:rsidTr="003A540B">
        <w:trPr>
          <w:trHeight w:val="312"/>
        </w:trPr>
        <w:tc>
          <w:tcPr>
            <w:tcW w:w="2973" w:type="dxa"/>
            <w:vMerge/>
            <w:tcBorders>
              <w:top w:val="nil"/>
            </w:tcBorders>
            <w:shd w:val="clear" w:color="auto" w:fill="D9D9D9"/>
          </w:tcPr>
          <w:p w:rsidR="00AD76FE" w:rsidRPr="00AB614B" w:rsidRDefault="00AD76FE" w:rsidP="003A540B">
            <w:pPr>
              <w:autoSpaceDE w:val="0"/>
              <w:autoSpaceDN w:val="0"/>
              <w:rPr>
                <w:rFonts w:ascii="標楷體" w:eastAsia="標楷體" w:hAnsi="標楷體"/>
                <w:color w:val="FF0000"/>
                <w:sz w:val="2"/>
                <w:szCs w:val="2"/>
              </w:rPr>
            </w:pPr>
          </w:p>
        </w:tc>
        <w:tc>
          <w:tcPr>
            <w:tcW w:w="2670" w:type="dxa"/>
            <w:gridSpan w:val="5"/>
            <w:shd w:val="clear" w:color="auto" w:fill="D9D9D9"/>
          </w:tcPr>
          <w:p w:rsidR="00AD76FE" w:rsidRPr="00AB614B" w:rsidRDefault="00AD76FE" w:rsidP="003A540B">
            <w:pPr>
              <w:pStyle w:val="TableParagraph"/>
              <w:spacing w:line="292" w:lineRule="exact"/>
              <w:ind w:left="675"/>
              <w:rPr>
                <w:rFonts w:ascii="標楷體" w:eastAsia="標楷體" w:hAnsi="標楷體"/>
                <w:color w:val="FF0000"/>
                <w:sz w:val="24"/>
              </w:rPr>
            </w:pPr>
            <w:r w:rsidRPr="00AB614B">
              <w:rPr>
                <w:rFonts w:ascii="標楷體" w:eastAsia="標楷體" w:hAnsi="標楷體"/>
                <w:color w:val="FF0000"/>
                <w:sz w:val="24"/>
              </w:rPr>
              <w:t>1-3</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有待加強</w:t>
            </w:r>
          </w:p>
        </w:tc>
        <w:tc>
          <w:tcPr>
            <w:tcW w:w="2640" w:type="dxa"/>
            <w:gridSpan w:val="6"/>
            <w:shd w:val="clear" w:color="auto" w:fill="D9D9D9"/>
          </w:tcPr>
          <w:p w:rsidR="00AD76FE" w:rsidRPr="00AB614B" w:rsidRDefault="00AD76FE" w:rsidP="003A540B">
            <w:pPr>
              <w:pStyle w:val="TableParagraph"/>
              <w:spacing w:line="292" w:lineRule="exact"/>
              <w:ind w:left="643"/>
              <w:rPr>
                <w:rFonts w:ascii="標楷體" w:eastAsia="標楷體" w:hAnsi="標楷體"/>
                <w:color w:val="FF0000"/>
                <w:sz w:val="24"/>
              </w:rPr>
            </w:pPr>
            <w:r w:rsidRPr="00AB614B">
              <w:rPr>
                <w:rFonts w:ascii="標楷體" w:eastAsia="標楷體" w:hAnsi="標楷體"/>
                <w:color w:val="FF0000"/>
                <w:sz w:val="24"/>
              </w:rPr>
              <w:t>4-6</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合乎標準</w:t>
            </w:r>
          </w:p>
        </w:tc>
        <w:tc>
          <w:tcPr>
            <w:tcW w:w="2636" w:type="dxa"/>
            <w:gridSpan w:val="6"/>
            <w:shd w:val="clear" w:color="auto" w:fill="D9D9D9"/>
          </w:tcPr>
          <w:p w:rsidR="00AD76FE" w:rsidRPr="00AB614B" w:rsidRDefault="00AD76FE" w:rsidP="003A540B">
            <w:pPr>
              <w:pStyle w:val="TableParagraph"/>
              <w:spacing w:line="292" w:lineRule="exact"/>
              <w:ind w:left="863" w:right="863"/>
              <w:jc w:val="center"/>
              <w:rPr>
                <w:rFonts w:ascii="標楷體" w:eastAsia="標楷體" w:hAnsi="標楷體"/>
                <w:color w:val="FF0000"/>
                <w:sz w:val="24"/>
              </w:rPr>
            </w:pPr>
            <w:r w:rsidRPr="00AB614B">
              <w:rPr>
                <w:rFonts w:ascii="標楷體" w:eastAsia="標楷體" w:hAnsi="標楷體"/>
                <w:color w:val="FF0000"/>
                <w:sz w:val="24"/>
              </w:rPr>
              <w:t>7-9</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優良</w:t>
            </w:r>
          </w:p>
        </w:tc>
      </w:tr>
      <w:tr w:rsidR="00AD76FE" w:rsidRPr="00AB614B" w:rsidTr="003A540B">
        <w:trPr>
          <w:trHeight w:val="277"/>
        </w:trPr>
        <w:tc>
          <w:tcPr>
            <w:tcW w:w="2973" w:type="dxa"/>
            <w:vMerge/>
            <w:tcBorders>
              <w:top w:val="nil"/>
            </w:tcBorders>
            <w:shd w:val="clear" w:color="auto" w:fill="D9D9D9"/>
          </w:tcPr>
          <w:p w:rsidR="00AD76FE" w:rsidRPr="00AB614B" w:rsidRDefault="00AD76FE" w:rsidP="003A540B">
            <w:pPr>
              <w:autoSpaceDE w:val="0"/>
              <w:autoSpaceDN w:val="0"/>
              <w:rPr>
                <w:rFonts w:ascii="標楷體" w:eastAsia="標楷體" w:hAnsi="標楷體"/>
                <w:color w:val="FF0000"/>
                <w:sz w:val="2"/>
                <w:szCs w:val="2"/>
              </w:rPr>
            </w:pPr>
          </w:p>
        </w:tc>
        <w:tc>
          <w:tcPr>
            <w:tcW w:w="910" w:type="dxa"/>
            <w:gridSpan w:val="2"/>
            <w:shd w:val="clear" w:color="auto" w:fill="D9D9D9"/>
          </w:tcPr>
          <w:p w:rsidR="00AD76FE" w:rsidRPr="00AB614B" w:rsidRDefault="00AD76FE" w:rsidP="003A540B">
            <w:pPr>
              <w:pStyle w:val="TableParagraph"/>
              <w:spacing w:before="1" w:line="257" w:lineRule="exact"/>
              <w:ind w:left="34"/>
              <w:jc w:val="center"/>
              <w:rPr>
                <w:rFonts w:ascii="標楷體" w:eastAsia="標楷體" w:hAnsi="標楷體"/>
                <w:color w:val="FF0000"/>
                <w:sz w:val="24"/>
              </w:rPr>
            </w:pPr>
            <w:r w:rsidRPr="00AB614B">
              <w:rPr>
                <w:rFonts w:ascii="標楷體" w:eastAsia="標楷體" w:hAnsi="標楷體"/>
                <w:color w:val="FF0000"/>
                <w:sz w:val="24"/>
              </w:rPr>
              <w:t>1</w:t>
            </w:r>
          </w:p>
        </w:tc>
        <w:tc>
          <w:tcPr>
            <w:tcW w:w="851" w:type="dxa"/>
            <w:shd w:val="clear" w:color="auto" w:fill="D9D9D9"/>
          </w:tcPr>
          <w:p w:rsidR="00AD76FE" w:rsidRPr="00AB614B" w:rsidRDefault="00AD76FE" w:rsidP="003A540B">
            <w:pPr>
              <w:pStyle w:val="TableParagraph"/>
              <w:spacing w:before="1" w:line="257" w:lineRule="exact"/>
              <w:ind w:left="375"/>
              <w:rPr>
                <w:rFonts w:ascii="標楷體" w:eastAsia="標楷體" w:hAnsi="標楷體"/>
                <w:color w:val="FF0000"/>
                <w:sz w:val="24"/>
              </w:rPr>
            </w:pPr>
            <w:r w:rsidRPr="00AB614B">
              <w:rPr>
                <w:rFonts w:ascii="標楷體" w:eastAsia="標楷體" w:hAnsi="標楷體"/>
                <w:color w:val="FF0000"/>
                <w:sz w:val="24"/>
              </w:rPr>
              <w:t>2</w:t>
            </w:r>
          </w:p>
        </w:tc>
        <w:tc>
          <w:tcPr>
            <w:tcW w:w="909" w:type="dxa"/>
            <w:gridSpan w:val="2"/>
            <w:shd w:val="clear" w:color="auto" w:fill="D9D9D9"/>
          </w:tcPr>
          <w:p w:rsidR="00AD76FE" w:rsidRPr="00AB614B" w:rsidRDefault="00AD76FE" w:rsidP="003A540B">
            <w:pPr>
              <w:pStyle w:val="TableParagraph"/>
              <w:spacing w:before="1" w:line="257" w:lineRule="exact"/>
              <w:ind w:left="31"/>
              <w:jc w:val="center"/>
              <w:rPr>
                <w:rFonts w:ascii="標楷體" w:eastAsia="標楷體" w:hAnsi="標楷體"/>
                <w:color w:val="FF0000"/>
                <w:sz w:val="24"/>
              </w:rPr>
            </w:pPr>
            <w:r w:rsidRPr="00AB614B">
              <w:rPr>
                <w:rFonts w:ascii="標楷體" w:eastAsia="標楷體" w:hAnsi="標楷體"/>
                <w:color w:val="FF0000"/>
                <w:sz w:val="24"/>
              </w:rPr>
              <w:t>3</w:t>
            </w:r>
          </w:p>
        </w:tc>
        <w:tc>
          <w:tcPr>
            <w:tcW w:w="879" w:type="dxa"/>
            <w:gridSpan w:val="2"/>
            <w:shd w:val="clear" w:color="auto" w:fill="D9D9D9"/>
          </w:tcPr>
          <w:p w:rsidR="00AD76FE" w:rsidRPr="00AB614B" w:rsidRDefault="00AD76FE" w:rsidP="003A540B">
            <w:pPr>
              <w:pStyle w:val="TableParagraph"/>
              <w:spacing w:before="1" w:line="257" w:lineRule="exact"/>
              <w:ind w:left="1"/>
              <w:jc w:val="center"/>
              <w:rPr>
                <w:rFonts w:ascii="標楷體" w:eastAsia="標楷體" w:hAnsi="標楷體"/>
                <w:color w:val="FF0000"/>
                <w:sz w:val="24"/>
              </w:rPr>
            </w:pPr>
            <w:r w:rsidRPr="00AB614B">
              <w:rPr>
                <w:rFonts w:ascii="標楷體" w:eastAsia="標楷體" w:hAnsi="標楷體"/>
                <w:color w:val="FF0000"/>
                <w:sz w:val="24"/>
              </w:rPr>
              <w:t>4</w:t>
            </w:r>
          </w:p>
        </w:tc>
        <w:tc>
          <w:tcPr>
            <w:tcW w:w="879" w:type="dxa"/>
            <w:gridSpan w:val="2"/>
            <w:shd w:val="clear" w:color="auto" w:fill="D9D9D9"/>
          </w:tcPr>
          <w:p w:rsidR="00AD76FE" w:rsidRPr="00AB614B" w:rsidRDefault="00AD76FE" w:rsidP="003A540B">
            <w:pPr>
              <w:pStyle w:val="TableParagraph"/>
              <w:spacing w:before="1" w:line="257" w:lineRule="exact"/>
              <w:jc w:val="center"/>
              <w:rPr>
                <w:rFonts w:ascii="標楷體" w:eastAsia="標楷體" w:hAnsi="標楷體"/>
                <w:color w:val="FF0000"/>
                <w:sz w:val="24"/>
              </w:rPr>
            </w:pPr>
            <w:r w:rsidRPr="00AB614B">
              <w:rPr>
                <w:rFonts w:ascii="標楷體" w:eastAsia="標楷體" w:hAnsi="標楷體"/>
                <w:color w:val="FF0000"/>
                <w:sz w:val="24"/>
              </w:rPr>
              <w:t>5</w:t>
            </w:r>
          </w:p>
        </w:tc>
        <w:tc>
          <w:tcPr>
            <w:tcW w:w="882" w:type="dxa"/>
            <w:gridSpan w:val="2"/>
            <w:shd w:val="clear" w:color="auto" w:fill="D9D9D9"/>
          </w:tcPr>
          <w:p w:rsidR="00AD76FE" w:rsidRPr="00AB614B" w:rsidRDefault="00AD76FE" w:rsidP="003A540B">
            <w:pPr>
              <w:pStyle w:val="TableParagraph"/>
              <w:spacing w:before="1" w:line="257" w:lineRule="exact"/>
              <w:jc w:val="center"/>
              <w:rPr>
                <w:rFonts w:ascii="標楷體" w:eastAsia="標楷體" w:hAnsi="標楷體"/>
                <w:color w:val="FF0000"/>
                <w:sz w:val="24"/>
              </w:rPr>
            </w:pPr>
            <w:r w:rsidRPr="00AB614B">
              <w:rPr>
                <w:rFonts w:ascii="標楷體" w:eastAsia="標楷體" w:hAnsi="標楷體"/>
                <w:color w:val="FF0000"/>
                <w:sz w:val="24"/>
              </w:rPr>
              <w:t>6</w:t>
            </w:r>
          </w:p>
        </w:tc>
        <w:tc>
          <w:tcPr>
            <w:tcW w:w="878" w:type="dxa"/>
            <w:gridSpan w:val="2"/>
            <w:shd w:val="clear" w:color="auto" w:fill="D9D9D9"/>
          </w:tcPr>
          <w:p w:rsidR="00AD76FE" w:rsidRPr="00AB614B" w:rsidRDefault="00AD76FE" w:rsidP="003A540B">
            <w:pPr>
              <w:pStyle w:val="TableParagraph"/>
              <w:spacing w:before="1" w:line="257" w:lineRule="exact"/>
              <w:ind w:right="1"/>
              <w:jc w:val="center"/>
              <w:rPr>
                <w:rFonts w:ascii="標楷體" w:eastAsia="標楷體" w:hAnsi="標楷體"/>
                <w:color w:val="FF0000"/>
                <w:sz w:val="24"/>
              </w:rPr>
            </w:pPr>
            <w:r w:rsidRPr="00AB614B">
              <w:rPr>
                <w:rFonts w:ascii="標楷體" w:eastAsia="標楷體" w:hAnsi="標楷體"/>
                <w:color w:val="FF0000"/>
                <w:sz w:val="24"/>
              </w:rPr>
              <w:t>7</w:t>
            </w:r>
          </w:p>
        </w:tc>
        <w:tc>
          <w:tcPr>
            <w:tcW w:w="878" w:type="dxa"/>
            <w:gridSpan w:val="2"/>
            <w:shd w:val="clear" w:color="auto" w:fill="D9D9D9"/>
          </w:tcPr>
          <w:p w:rsidR="00AD76FE" w:rsidRPr="00AB614B" w:rsidRDefault="00AD76FE" w:rsidP="003A540B">
            <w:pPr>
              <w:pStyle w:val="TableParagraph"/>
              <w:spacing w:before="1" w:line="257" w:lineRule="exact"/>
              <w:ind w:left="4"/>
              <w:jc w:val="center"/>
              <w:rPr>
                <w:rFonts w:ascii="標楷體" w:eastAsia="標楷體" w:hAnsi="標楷體"/>
                <w:color w:val="FF0000"/>
                <w:sz w:val="24"/>
              </w:rPr>
            </w:pPr>
            <w:r w:rsidRPr="00AB614B">
              <w:rPr>
                <w:rFonts w:ascii="標楷體" w:eastAsia="標楷體" w:hAnsi="標楷體"/>
                <w:color w:val="FF0000"/>
                <w:sz w:val="24"/>
              </w:rPr>
              <w:t>8</w:t>
            </w:r>
          </w:p>
        </w:tc>
        <w:tc>
          <w:tcPr>
            <w:tcW w:w="880" w:type="dxa"/>
            <w:gridSpan w:val="2"/>
            <w:shd w:val="clear" w:color="auto" w:fill="D9D9D9"/>
          </w:tcPr>
          <w:p w:rsidR="00AD76FE" w:rsidRPr="00AB614B" w:rsidRDefault="00AD76FE" w:rsidP="003A540B">
            <w:pPr>
              <w:pStyle w:val="TableParagraph"/>
              <w:spacing w:before="1" w:line="257" w:lineRule="exact"/>
              <w:ind w:left="2"/>
              <w:jc w:val="center"/>
              <w:rPr>
                <w:rFonts w:ascii="標楷體" w:eastAsia="標楷體" w:hAnsi="標楷體"/>
                <w:color w:val="FF0000"/>
                <w:sz w:val="24"/>
              </w:rPr>
            </w:pPr>
            <w:r w:rsidRPr="00AB614B">
              <w:rPr>
                <w:rFonts w:ascii="標楷體" w:eastAsia="標楷體" w:hAnsi="標楷體"/>
                <w:color w:val="FF0000"/>
                <w:sz w:val="24"/>
              </w:rPr>
              <w:t>9</w:t>
            </w:r>
          </w:p>
        </w:tc>
      </w:tr>
      <w:tr w:rsidR="00AD76FE" w:rsidRPr="00AB614B" w:rsidTr="003A540B">
        <w:trPr>
          <w:trHeight w:val="311"/>
        </w:trPr>
        <w:tc>
          <w:tcPr>
            <w:tcW w:w="2973" w:type="dxa"/>
            <w:shd w:val="clear" w:color="auto" w:fill="auto"/>
          </w:tcPr>
          <w:p w:rsidR="00AD76FE" w:rsidRPr="00AB614B" w:rsidRDefault="00AD76FE" w:rsidP="003A540B">
            <w:pPr>
              <w:pStyle w:val="TableParagraph"/>
              <w:spacing w:line="292" w:lineRule="exact"/>
              <w:ind w:right="143"/>
              <w:jc w:val="right"/>
              <w:rPr>
                <w:rFonts w:ascii="標楷體" w:eastAsia="標楷體" w:hAnsi="標楷體"/>
                <w:color w:val="FF0000"/>
                <w:sz w:val="24"/>
              </w:rPr>
            </w:pPr>
            <w:r w:rsidRPr="00AB614B">
              <w:rPr>
                <w:rFonts w:ascii="標楷體" w:eastAsia="標楷體" w:hAnsi="標楷體"/>
                <w:color w:val="FF0000"/>
                <w:sz w:val="24"/>
              </w:rPr>
              <w:t>教師對本次評量滿意程度</w:t>
            </w:r>
          </w:p>
        </w:tc>
        <w:tc>
          <w:tcPr>
            <w:tcW w:w="910" w:type="dxa"/>
            <w:gridSpan w:val="2"/>
            <w:shd w:val="clear" w:color="auto" w:fill="auto"/>
          </w:tcPr>
          <w:p w:rsidR="00AD76FE" w:rsidRPr="00AB614B" w:rsidRDefault="00AD76FE" w:rsidP="003A540B">
            <w:pPr>
              <w:pStyle w:val="TableParagraph"/>
              <w:spacing w:line="292" w:lineRule="exact"/>
              <w:ind w:left="34"/>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shd w:val="clear" w:color="auto" w:fill="auto"/>
          </w:tcPr>
          <w:p w:rsidR="00AD76FE" w:rsidRPr="00AB614B" w:rsidRDefault="00AD76FE" w:rsidP="003A540B">
            <w:pPr>
              <w:pStyle w:val="TableParagraph"/>
              <w:spacing w:line="292" w:lineRule="exact"/>
              <w:ind w:left="315"/>
              <w:rPr>
                <w:rFonts w:ascii="標楷體" w:eastAsia="標楷體" w:hAnsi="標楷體"/>
                <w:color w:val="FF0000"/>
                <w:sz w:val="24"/>
              </w:rPr>
            </w:pPr>
            <w:r w:rsidRPr="00AB614B">
              <w:rPr>
                <w:rFonts w:ascii="標楷體" w:eastAsia="標楷體" w:hAnsi="標楷體"/>
                <w:color w:val="FF0000"/>
                <w:sz w:val="24"/>
              </w:rPr>
              <w:t>○</w:t>
            </w:r>
          </w:p>
        </w:tc>
        <w:tc>
          <w:tcPr>
            <w:tcW w:w="909" w:type="dxa"/>
            <w:gridSpan w:val="2"/>
            <w:shd w:val="clear" w:color="auto" w:fill="auto"/>
          </w:tcPr>
          <w:p w:rsidR="00AD76FE" w:rsidRPr="00AB614B" w:rsidRDefault="00AD76FE" w:rsidP="003A540B">
            <w:pPr>
              <w:pStyle w:val="TableParagraph"/>
              <w:spacing w:line="292" w:lineRule="exact"/>
              <w:ind w:left="31"/>
              <w:jc w:val="center"/>
              <w:rPr>
                <w:rFonts w:ascii="標楷體" w:eastAsia="標楷體" w:hAnsi="標楷體"/>
                <w:color w:val="FF0000"/>
                <w:sz w:val="24"/>
              </w:rPr>
            </w:pPr>
            <w:r w:rsidRPr="00AB614B">
              <w:rPr>
                <w:rFonts w:ascii="標楷體" w:eastAsia="標楷體" w:hAnsi="標楷體"/>
                <w:color w:val="FF0000"/>
                <w:sz w:val="24"/>
              </w:rPr>
              <w:t>○</w:t>
            </w:r>
          </w:p>
        </w:tc>
        <w:tc>
          <w:tcPr>
            <w:tcW w:w="879" w:type="dxa"/>
            <w:gridSpan w:val="2"/>
            <w:shd w:val="clear" w:color="auto" w:fill="auto"/>
          </w:tcPr>
          <w:p w:rsidR="00AD76FE" w:rsidRPr="00AB614B" w:rsidRDefault="00AD76FE" w:rsidP="003A540B">
            <w:pPr>
              <w:pStyle w:val="TableParagraph"/>
              <w:spacing w:line="292" w:lineRule="exact"/>
              <w:ind w:left="1"/>
              <w:jc w:val="center"/>
              <w:rPr>
                <w:rFonts w:ascii="標楷體" w:eastAsia="標楷體" w:hAnsi="標楷體"/>
                <w:color w:val="FF0000"/>
                <w:sz w:val="24"/>
              </w:rPr>
            </w:pPr>
            <w:r w:rsidRPr="00AB614B">
              <w:rPr>
                <w:rFonts w:ascii="標楷體" w:eastAsia="標楷體" w:hAnsi="標楷體"/>
                <w:color w:val="FF0000"/>
                <w:sz w:val="24"/>
              </w:rPr>
              <w:t>○</w:t>
            </w:r>
          </w:p>
        </w:tc>
        <w:tc>
          <w:tcPr>
            <w:tcW w:w="879" w:type="dxa"/>
            <w:gridSpan w:val="2"/>
            <w:shd w:val="clear" w:color="auto" w:fill="auto"/>
          </w:tcPr>
          <w:p w:rsidR="00AD76FE" w:rsidRPr="00AB614B" w:rsidRDefault="00AD76FE" w:rsidP="003A540B">
            <w:pPr>
              <w:pStyle w:val="TableParagraph"/>
              <w:spacing w:line="292"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shd w:val="clear" w:color="auto" w:fill="auto"/>
          </w:tcPr>
          <w:p w:rsidR="00AD76FE" w:rsidRPr="00AB614B" w:rsidRDefault="00AD76FE" w:rsidP="003A540B">
            <w:pPr>
              <w:pStyle w:val="TableParagraph"/>
              <w:spacing w:line="292"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78" w:type="dxa"/>
            <w:gridSpan w:val="2"/>
            <w:shd w:val="clear" w:color="auto" w:fill="auto"/>
          </w:tcPr>
          <w:p w:rsidR="00AD76FE" w:rsidRPr="00AB614B" w:rsidRDefault="00AD76FE" w:rsidP="003A540B">
            <w:pPr>
              <w:pStyle w:val="TableParagraph"/>
              <w:spacing w:line="292" w:lineRule="exact"/>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78" w:type="dxa"/>
            <w:gridSpan w:val="2"/>
            <w:shd w:val="clear" w:color="auto" w:fill="auto"/>
          </w:tcPr>
          <w:p w:rsidR="00AD76FE" w:rsidRPr="00AB614B" w:rsidRDefault="00AD76FE" w:rsidP="003A540B">
            <w:pPr>
              <w:pStyle w:val="TableParagraph"/>
              <w:spacing w:line="292" w:lineRule="exact"/>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80" w:type="dxa"/>
            <w:gridSpan w:val="2"/>
            <w:shd w:val="clear" w:color="auto" w:fill="auto"/>
          </w:tcPr>
          <w:p w:rsidR="00AD76FE" w:rsidRPr="00AB614B" w:rsidRDefault="00AD76FE" w:rsidP="003A540B">
            <w:pPr>
              <w:pStyle w:val="TableParagraph"/>
              <w:spacing w:line="292" w:lineRule="exact"/>
              <w:ind w:left="2"/>
              <w:jc w:val="center"/>
              <w:rPr>
                <w:rFonts w:ascii="標楷體" w:eastAsia="標楷體" w:hAnsi="標楷體"/>
                <w:color w:val="FF0000"/>
                <w:sz w:val="24"/>
              </w:rPr>
            </w:pPr>
            <w:r w:rsidRPr="00AB614B">
              <w:rPr>
                <w:rFonts w:ascii="標楷體" w:eastAsia="標楷體" w:hAnsi="標楷體"/>
                <w:color w:val="FF0000"/>
                <w:sz w:val="24"/>
              </w:rPr>
              <w:t>○</w:t>
            </w:r>
          </w:p>
        </w:tc>
      </w:tr>
      <w:tr w:rsidR="00AD76FE" w:rsidRPr="00AB614B" w:rsidTr="003A540B">
        <w:trPr>
          <w:trHeight w:val="311"/>
        </w:trPr>
        <w:tc>
          <w:tcPr>
            <w:tcW w:w="2973" w:type="dxa"/>
            <w:shd w:val="clear" w:color="auto" w:fill="auto"/>
          </w:tcPr>
          <w:p w:rsidR="00AD76FE" w:rsidRPr="00AB614B" w:rsidRDefault="00AD76FE" w:rsidP="003A540B">
            <w:pPr>
              <w:pStyle w:val="TableParagraph"/>
              <w:spacing w:line="292" w:lineRule="exact"/>
              <w:ind w:right="143"/>
              <w:jc w:val="right"/>
              <w:rPr>
                <w:rFonts w:ascii="標楷體" w:eastAsia="標楷體" w:hAnsi="標楷體"/>
                <w:color w:val="FF0000"/>
                <w:sz w:val="24"/>
              </w:rPr>
            </w:pPr>
            <w:r w:rsidRPr="00AB614B">
              <w:rPr>
                <w:rFonts w:ascii="標楷體" w:eastAsia="標楷體" w:hAnsi="標楷體"/>
                <w:color w:val="FF0000"/>
                <w:sz w:val="24"/>
              </w:rPr>
              <w:t>學員對本次評量滿意程度</w:t>
            </w:r>
          </w:p>
        </w:tc>
        <w:tc>
          <w:tcPr>
            <w:tcW w:w="910" w:type="dxa"/>
            <w:gridSpan w:val="2"/>
            <w:shd w:val="clear" w:color="auto" w:fill="auto"/>
          </w:tcPr>
          <w:p w:rsidR="00AD76FE" w:rsidRPr="00AB614B" w:rsidRDefault="00AD76FE" w:rsidP="003A540B">
            <w:pPr>
              <w:pStyle w:val="TableParagraph"/>
              <w:spacing w:line="292" w:lineRule="exact"/>
              <w:ind w:left="34"/>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shd w:val="clear" w:color="auto" w:fill="auto"/>
          </w:tcPr>
          <w:p w:rsidR="00AD76FE" w:rsidRPr="00AB614B" w:rsidRDefault="00AD76FE" w:rsidP="003A540B">
            <w:pPr>
              <w:pStyle w:val="TableParagraph"/>
              <w:spacing w:line="292" w:lineRule="exact"/>
              <w:ind w:left="315"/>
              <w:rPr>
                <w:rFonts w:ascii="標楷體" w:eastAsia="標楷體" w:hAnsi="標楷體"/>
                <w:color w:val="FF0000"/>
                <w:sz w:val="24"/>
              </w:rPr>
            </w:pPr>
            <w:r w:rsidRPr="00AB614B">
              <w:rPr>
                <w:rFonts w:ascii="標楷體" w:eastAsia="標楷體" w:hAnsi="標楷體"/>
                <w:color w:val="FF0000"/>
                <w:sz w:val="24"/>
              </w:rPr>
              <w:t>○</w:t>
            </w:r>
          </w:p>
        </w:tc>
        <w:tc>
          <w:tcPr>
            <w:tcW w:w="909" w:type="dxa"/>
            <w:gridSpan w:val="2"/>
            <w:shd w:val="clear" w:color="auto" w:fill="auto"/>
          </w:tcPr>
          <w:p w:rsidR="00AD76FE" w:rsidRPr="00AB614B" w:rsidRDefault="00AD76FE" w:rsidP="003A540B">
            <w:pPr>
              <w:pStyle w:val="TableParagraph"/>
              <w:spacing w:line="292" w:lineRule="exact"/>
              <w:ind w:left="31"/>
              <w:jc w:val="center"/>
              <w:rPr>
                <w:rFonts w:ascii="標楷體" w:eastAsia="標楷體" w:hAnsi="標楷體"/>
                <w:color w:val="FF0000"/>
                <w:sz w:val="24"/>
              </w:rPr>
            </w:pPr>
            <w:r w:rsidRPr="00AB614B">
              <w:rPr>
                <w:rFonts w:ascii="標楷體" w:eastAsia="標楷體" w:hAnsi="標楷體"/>
                <w:color w:val="FF0000"/>
                <w:sz w:val="24"/>
              </w:rPr>
              <w:t>○</w:t>
            </w:r>
          </w:p>
        </w:tc>
        <w:tc>
          <w:tcPr>
            <w:tcW w:w="879" w:type="dxa"/>
            <w:gridSpan w:val="2"/>
            <w:shd w:val="clear" w:color="auto" w:fill="auto"/>
          </w:tcPr>
          <w:p w:rsidR="00AD76FE" w:rsidRPr="00AB614B" w:rsidRDefault="00AD76FE" w:rsidP="003A540B">
            <w:pPr>
              <w:pStyle w:val="TableParagraph"/>
              <w:spacing w:line="292" w:lineRule="exact"/>
              <w:ind w:left="1"/>
              <w:jc w:val="center"/>
              <w:rPr>
                <w:rFonts w:ascii="標楷體" w:eastAsia="標楷體" w:hAnsi="標楷體"/>
                <w:color w:val="FF0000"/>
                <w:sz w:val="24"/>
              </w:rPr>
            </w:pPr>
            <w:r w:rsidRPr="00AB614B">
              <w:rPr>
                <w:rFonts w:ascii="標楷體" w:eastAsia="標楷體" w:hAnsi="標楷體"/>
                <w:color w:val="FF0000"/>
                <w:sz w:val="24"/>
              </w:rPr>
              <w:t>○</w:t>
            </w:r>
          </w:p>
        </w:tc>
        <w:tc>
          <w:tcPr>
            <w:tcW w:w="879" w:type="dxa"/>
            <w:gridSpan w:val="2"/>
            <w:shd w:val="clear" w:color="auto" w:fill="auto"/>
          </w:tcPr>
          <w:p w:rsidR="00AD76FE" w:rsidRPr="00AB614B" w:rsidRDefault="00AD76FE" w:rsidP="003A540B">
            <w:pPr>
              <w:pStyle w:val="TableParagraph"/>
              <w:spacing w:line="292"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shd w:val="clear" w:color="auto" w:fill="auto"/>
          </w:tcPr>
          <w:p w:rsidR="00AD76FE" w:rsidRPr="00AB614B" w:rsidRDefault="00AD76FE" w:rsidP="003A540B">
            <w:pPr>
              <w:pStyle w:val="TableParagraph"/>
              <w:spacing w:line="292"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78" w:type="dxa"/>
            <w:gridSpan w:val="2"/>
            <w:shd w:val="clear" w:color="auto" w:fill="auto"/>
          </w:tcPr>
          <w:p w:rsidR="00AD76FE" w:rsidRPr="00AB614B" w:rsidRDefault="00AD76FE" w:rsidP="003A540B">
            <w:pPr>
              <w:pStyle w:val="TableParagraph"/>
              <w:spacing w:line="292" w:lineRule="exact"/>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78" w:type="dxa"/>
            <w:gridSpan w:val="2"/>
            <w:shd w:val="clear" w:color="auto" w:fill="auto"/>
          </w:tcPr>
          <w:p w:rsidR="00AD76FE" w:rsidRPr="00AB614B" w:rsidRDefault="00AD76FE" w:rsidP="003A540B">
            <w:pPr>
              <w:pStyle w:val="TableParagraph"/>
              <w:spacing w:line="292" w:lineRule="exact"/>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80" w:type="dxa"/>
            <w:gridSpan w:val="2"/>
            <w:shd w:val="clear" w:color="auto" w:fill="auto"/>
          </w:tcPr>
          <w:p w:rsidR="00AD76FE" w:rsidRPr="00AB614B" w:rsidRDefault="00AD76FE" w:rsidP="003A540B">
            <w:pPr>
              <w:pStyle w:val="TableParagraph"/>
              <w:spacing w:line="292" w:lineRule="exact"/>
              <w:ind w:left="2"/>
              <w:jc w:val="center"/>
              <w:rPr>
                <w:rFonts w:ascii="標楷體" w:eastAsia="標楷體" w:hAnsi="標楷體"/>
                <w:color w:val="FF0000"/>
                <w:sz w:val="24"/>
              </w:rPr>
            </w:pPr>
            <w:r w:rsidRPr="00AB614B">
              <w:rPr>
                <w:rFonts w:ascii="標楷體" w:eastAsia="標楷體" w:hAnsi="標楷體"/>
                <w:color w:val="FF0000"/>
                <w:sz w:val="24"/>
              </w:rPr>
              <w:t>○</w:t>
            </w:r>
          </w:p>
        </w:tc>
      </w:tr>
    </w:tbl>
    <w:p w:rsidR="00AD76FE" w:rsidRPr="00AB614B" w:rsidRDefault="00AD76FE" w:rsidP="00AD76FE">
      <w:pPr>
        <w:tabs>
          <w:tab w:val="left" w:pos="3109"/>
          <w:tab w:val="left" w:pos="3415"/>
          <w:tab w:val="left" w:pos="10313"/>
        </w:tabs>
        <w:spacing w:before="5" w:line="340" w:lineRule="exact"/>
        <w:jc w:val="right"/>
        <w:rPr>
          <w:rFonts w:ascii="標楷體" w:eastAsia="標楷體" w:hAnsi="標楷體"/>
          <w:b/>
          <w:color w:val="FF0000"/>
        </w:rPr>
      </w:pPr>
      <w:r w:rsidRPr="00AB614B">
        <w:rPr>
          <w:rFonts w:ascii="標楷體" w:eastAsia="標楷體" w:hAnsi="標楷體"/>
          <w:color w:val="FF0000"/>
        </w:rPr>
        <w:t>學員簽章：</w:t>
      </w:r>
      <w:r w:rsidRPr="00AB614B">
        <w:rPr>
          <w:rFonts w:ascii="標楷體" w:eastAsia="標楷體" w:hAnsi="標楷體"/>
          <w:color w:val="FF0000"/>
          <w:u w:val="single"/>
        </w:rPr>
        <w:tab/>
      </w:r>
      <w:r w:rsidRPr="00AB614B">
        <w:rPr>
          <w:rFonts w:ascii="標楷體" w:eastAsia="標楷體" w:hAnsi="標楷體"/>
          <w:color w:val="FF0000"/>
        </w:rPr>
        <w:tab/>
        <w:t>臨床教</w:t>
      </w:r>
      <w:r w:rsidRPr="00AB614B">
        <w:rPr>
          <w:rFonts w:ascii="標楷體" w:eastAsia="標楷體" w:hAnsi="標楷體" w:hint="eastAsia"/>
          <w:color w:val="FF0000"/>
        </w:rPr>
        <w:t>師簽章：</w:t>
      </w:r>
      <w:r w:rsidRPr="00AB614B">
        <w:rPr>
          <w:rFonts w:ascii="標楷體" w:eastAsia="標楷體" w:hAnsi="標楷體" w:hint="eastAsia"/>
          <w:color w:val="FF0000"/>
          <w:u w:val="single"/>
        </w:rPr>
        <w:t xml:space="preserve">         </w:t>
      </w:r>
      <w:r w:rsidRPr="00AB614B">
        <w:rPr>
          <w:rFonts w:ascii="標楷體" w:eastAsia="標楷體" w:hAnsi="標楷體"/>
          <w:color w:val="FF0000"/>
        </w:rPr>
        <w:t xml:space="preserve"> (日期：</w:t>
      </w:r>
      <w:r w:rsidRPr="00AB614B">
        <w:rPr>
          <w:rFonts w:ascii="標楷體" w:eastAsia="標楷體" w:hAnsi="標楷體"/>
          <w:color w:val="FF0000"/>
          <w:spacing w:val="119"/>
          <w:u w:val="single"/>
        </w:rPr>
        <w:t xml:space="preserve"> </w:t>
      </w:r>
      <w:r w:rsidRPr="00AB614B">
        <w:rPr>
          <w:rFonts w:ascii="標楷體" w:eastAsia="標楷體" w:hAnsi="標楷體"/>
          <w:color w:val="FF0000"/>
        </w:rPr>
        <w:t>年</w:t>
      </w:r>
      <w:r w:rsidRPr="00AB614B">
        <w:rPr>
          <w:rFonts w:ascii="標楷體" w:eastAsia="標楷體" w:hAnsi="標楷體"/>
          <w:color w:val="FF0000"/>
          <w:u w:val="single"/>
        </w:rPr>
        <w:t xml:space="preserve">  </w:t>
      </w:r>
      <w:r w:rsidRPr="00AB614B">
        <w:rPr>
          <w:rFonts w:ascii="標楷體" w:eastAsia="標楷體" w:hAnsi="標楷體"/>
          <w:color w:val="FF0000"/>
        </w:rPr>
        <w:t>月</w:t>
      </w:r>
      <w:r w:rsidRPr="00AB614B">
        <w:rPr>
          <w:rFonts w:ascii="標楷體" w:eastAsia="標楷體" w:hAnsi="標楷體"/>
          <w:color w:val="FF0000"/>
          <w:u w:val="single"/>
        </w:rPr>
        <w:t xml:space="preserve">  </w:t>
      </w:r>
      <w:r w:rsidRPr="00AB614B">
        <w:rPr>
          <w:rFonts w:ascii="標楷體" w:eastAsia="標楷體" w:hAnsi="標楷體"/>
          <w:color w:val="FF0000"/>
        </w:rPr>
        <w:t>日)</w:t>
      </w:r>
    </w:p>
    <w:p w:rsidR="00AD76FE" w:rsidRPr="00AB614B" w:rsidRDefault="00AD76FE" w:rsidP="00AD76FE">
      <w:pPr>
        <w:spacing w:line="360" w:lineRule="exact"/>
        <w:ind w:right="1355"/>
        <w:rPr>
          <w:rFonts w:ascii="標楷體" w:eastAsia="標楷體" w:hAnsi="標楷體"/>
          <w:b/>
          <w:color w:val="FF0000"/>
          <w:sz w:val="28"/>
          <w:szCs w:val="28"/>
        </w:rPr>
      </w:pPr>
      <w:r w:rsidRPr="00AB614B">
        <w:rPr>
          <w:rFonts w:ascii="標楷體" w:eastAsia="標楷體" w:hAnsi="標楷體"/>
          <w:b/>
          <w:color w:val="FF0000"/>
          <w:sz w:val="28"/>
          <w:szCs w:val="28"/>
        </w:rPr>
        <w:lastRenderedPageBreak/>
        <w:t>EPA6. 疾病飲食營養團體衛教</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
        <w:gridCol w:w="2269"/>
        <w:gridCol w:w="2550"/>
        <w:gridCol w:w="1278"/>
        <w:gridCol w:w="1273"/>
        <w:gridCol w:w="2272"/>
        <w:gridCol w:w="279"/>
      </w:tblGrid>
      <w:tr w:rsidR="00AD76FE" w:rsidRPr="00AB614B" w:rsidTr="003A540B">
        <w:trPr>
          <w:trHeight w:val="311"/>
        </w:trPr>
        <w:tc>
          <w:tcPr>
            <w:tcW w:w="10202" w:type="dxa"/>
            <w:gridSpan w:val="7"/>
            <w:shd w:val="clear" w:color="auto" w:fill="D9D9D9"/>
          </w:tcPr>
          <w:p w:rsidR="00AD76FE" w:rsidRPr="00AB614B" w:rsidRDefault="00AD76FE"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1.</w:t>
            </w:r>
            <w:r w:rsidRPr="00AB614B">
              <w:rPr>
                <w:rFonts w:ascii="標楷體" w:eastAsia="標楷體" w:hAnsi="標楷體"/>
                <w:b/>
                <w:color w:val="FF0000"/>
                <w:spacing w:val="1"/>
                <w:sz w:val="24"/>
              </w:rPr>
              <w:t xml:space="preserve"> </w:t>
            </w:r>
            <w:r w:rsidRPr="00AB614B">
              <w:rPr>
                <w:rFonts w:ascii="標楷體" w:eastAsia="標楷體" w:hAnsi="標楷體" w:hint="eastAsia"/>
                <w:b/>
                <w:color w:val="FF0000"/>
                <w:sz w:val="24"/>
              </w:rPr>
              <w:t>標題</w:t>
            </w:r>
          </w:p>
        </w:tc>
      </w:tr>
      <w:tr w:rsidR="00AD76FE" w:rsidRPr="00AB614B" w:rsidTr="003A540B">
        <w:trPr>
          <w:trHeight w:val="311"/>
        </w:trPr>
        <w:tc>
          <w:tcPr>
            <w:tcW w:w="10202" w:type="dxa"/>
            <w:gridSpan w:val="7"/>
          </w:tcPr>
          <w:p w:rsidR="00AD76FE" w:rsidRPr="00AB614B" w:rsidRDefault="00AD76FE" w:rsidP="003A540B">
            <w:pPr>
              <w:pStyle w:val="TableParagraph"/>
              <w:spacing w:line="292" w:lineRule="exact"/>
              <w:ind w:left="107"/>
              <w:rPr>
                <w:rFonts w:ascii="標楷體" w:eastAsia="標楷體" w:hAnsi="標楷體"/>
                <w:color w:val="FF0000"/>
                <w:sz w:val="24"/>
              </w:rPr>
            </w:pPr>
            <w:r w:rsidRPr="00AB614B">
              <w:rPr>
                <w:rFonts w:ascii="標楷體" w:eastAsia="標楷體" w:hAnsi="標楷體"/>
                <w:color w:val="FF0000"/>
                <w:sz w:val="24"/>
              </w:rPr>
              <w:t>疾病飲食營養團體衛教</w:t>
            </w:r>
          </w:p>
        </w:tc>
      </w:tr>
      <w:tr w:rsidR="00AD76FE" w:rsidRPr="00AB614B" w:rsidTr="003A540B">
        <w:trPr>
          <w:trHeight w:val="311"/>
        </w:trPr>
        <w:tc>
          <w:tcPr>
            <w:tcW w:w="10202" w:type="dxa"/>
            <w:gridSpan w:val="7"/>
            <w:shd w:val="clear" w:color="auto" w:fill="D9D9D9"/>
          </w:tcPr>
          <w:p w:rsidR="00AD76FE" w:rsidRPr="00AB614B" w:rsidRDefault="00AD76FE"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2.</w:t>
            </w:r>
            <w:r w:rsidRPr="00AB614B">
              <w:rPr>
                <w:rFonts w:ascii="標楷體" w:eastAsia="標楷體" w:hAnsi="標楷體"/>
                <w:b/>
                <w:color w:val="FF0000"/>
                <w:spacing w:val="1"/>
                <w:sz w:val="24"/>
              </w:rPr>
              <w:t xml:space="preserve"> </w:t>
            </w:r>
            <w:r w:rsidRPr="00AB614B">
              <w:rPr>
                <w:rFonts w:ascii="標楷體" w:eastAsia="標楷體" w:hAnsi="標楷體" w:hint="eastAsia"/>
                <w:b/>
                <w:color w:val="FF0000"/>
                <w:sz w:val="24"/>
              </w:rPr>
              <w:t>任務描述</w:t>
            </w:r>
          </w:p>
        </w:tc>
      </w:tr>
      <w:tr w:rsidR="00AD76FE" w:rsidRPr="00AB614B" w:rsidTr="003A540B">
        <w:trPr>
          <w:trHeight w:val="2243"/>
        </w:trPr>
        <w:tc>
          <w:tcPr>
            <w:tcW w:w="10202" w:type="dxa"/>
            <w:gridSpan w:val="7"/>
          </w:tcPr>
          <w:p w:rsidR="00AD76FE" w:rsidRPr="00AB614B" w:rsidRDefault="00AD76FE" w:rsidP="003A540B">
            <w:pPr>
              <w:pStyle w:val="TableParagraph"/>
              <w:spacing w:line="298" w:lineRule="exact"/>
              <w:ind w:left="107"/>
              <w:rPr>
                <w:rFonts w:ascii="標楷體" w:eastAsia="標楷體" w:hAnsi="標楷體"/>
                <w:color w:val="FF0000"/>
                <w:sz w:val="24"/>
              </w:rPr>
            </w:pPr>
            <w:r w:rsidRPr="00AB614B">
              <w:rPr>
                <w:rFonts w:ascii="標楷體" w:eastAsia="標楷體" w:hAnsi="標楷體"/>
                <w:color w:val="FF0000"/>
                <w:sz w:val="24"/>
              </w:rPr>
              <w:t>當接獲疾病飲食營養團體衛教，須執行之任務：</w:t>
            </w:r>
          </w:p>
          <w:p w:rsidR="00AD76FE" w:rsidRPr="00AB614B" w:rsidRDefault="00AD76FE" w:rsidP="00AD76FE">
            <w:pPr>
              <w:pStyle w:val="TableParagraph"/>
              <w:numPr>
                <w:ilvl w:val="0"/>
                <w:numId w:val="69"/>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z w:val="24"/>
              </w:rPr>
              <w:t>確認辦理型式、衛教對象及可使用之資源。</w:t>
            </w:r>
          </w:p>
          <w:p w:rsidR="00AD76FE" w:rsidRPr="00AB614B" w:rsidRDefault="00AD76FE" w:rsidP="00AD76FE">
            <w:pPr>
              <w:pStyle w:val="TableParagraph"/>
              <w:numPr>
                <w:ilvl w:val="0"/>
                <w:numId w:val="69"/>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z w:val="24"/>
              </w:rPr>
              <w:t>完成教案設計。</w:t>
            </w:r>
          </w:p>
          <w:p w:rsidR="00AD76FE" w:rsidRPr="00AB614B" w:rsidRDefault="00AD76FE" w:rsidP="00AD76FE">
            <w:pPr>
              <w:pStyle w:val="TableParagraph"/>
              <w:numPr>
                <w:ilvl w:val="0"/>
                <w:numId w:val="69"/>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z w:val="24"/>
              </w:rPr>
              <w:t>製作符合主題之教材或教具。</w:t>
            </w:r>
          </w:p>
          <w:p w:rsidR="00AD76FE" w:rsidRPr="00AB614B" w:rsidRDefault="00AD76FE" w:rsidP="00AD76FE">
            <w:pPr>
              <w:pStyle w:val="TableParagraph"/>
              <w:numPr>
                <w:ilvl w:val="0"/>
                <w:numId w:val="69"/>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z w:val="24"/>
              </w:rPr>
              <w:t>進行活動宣傳及現場安排。</w:t>
            </w:r>
          </w:p>
          <w:p w:rsidR="00AD76FE" w:rsidRPr="00AB614B" w:rsidRDefault="00AD76FE" w:rsidP="00AD76FE">
            <w:pPr>
              <w:pStyle w:val="TableParagraph"/>
              <w:numPr>
                <w:ilvl w:val="0"/>
                <w:numId w:val="69"/>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pacing w:val="-1"/>
                <w:sz w:val="24"/>
              </w:rPr>
              <w:t>實際執行團體衛教。</w:t>
            </w:r>
          </w:p>
          <w:p w:rsidR="00AD76FE" w:rsidRPr="00AB614B" w:rsidRDefault="00AD76FE" w:rsidP="00AD76FE">
            <w:pPr>
              <w:pStyle w:val="TableParagraph"/>
              <w:numPr>
                <w:ilvl w:val="0"/>
                <w:numId w:val="69"/>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pacing w:val="-1"/>
                <w:sz w:val="24"/>
              </w:rPr>
              <w:t>活動成效分析檢討。</w:t>
            </w:r>
          </w:p>
        </w:tc>
      </w:tr>
      <w:tr w:rsidR="00AD76FE" w:rsidRPr="00AB614B" w:rsidTr="003A540B">
        <w:trPr>
          <w:trHeight w:val="312"/>
        </w:trPr>
        <w:tc>
          <w:tcPr>
            <w:tcW w:w="10202" w:type="dxa"/>
            <w:gridSpan w:val="7"/>
            <w:shd w:val="clear" w:color="auto" w:fill="D9D9D9"/>
          </w:tcPr>
          <w:p w:rsidR="00AD76FE" w:rsidRPr="00AB614B" w:rsidRDefault="00AD76FE"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3.</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任務執行不當時可能造成的風險</w:t>
            </w:r>
          </w:p>
        </w:tc>
      </w:tr>
      <w:tr w:rsidR="00AD76FE" w:rsidRPr="00AB614B" w:rsidTr="003A540B">
        <w:trPr>
          <w:trHeight w:val="626"/>
        </w:trPr>
        <w:tc>
          <w:tcPr>
            <w:tcW w:w="10202" w:type="dxa"/>
            <w:gridSpan w:val="7"/>
          </w:tcPr>
          <w:p w:rsidR="00AD76FE" w:rsidRPr="00AB614B" w:rsidRDefault="00AD76FE" w:rsidP="00AD76FE">
            <w:pPr>
              <w:pStyle w:val="TableParagraph"/>
              <w:numPr>
                <w:ilvl w:val="0"/>
                <w:numId w:val="68"/>
              </w:numPr>
              <w:tabs>
                <w:tab w:val="left" w:pos="588"/>
                <w:tab w:val="left" w:pos="589"/>
              </w:tabs>
              <w:spacing w:line="300" w:lineRule="exact"/>
              <w:ind w:hanging="482"/>
              <w:rPr>
                <w:rFonts w:ascii="標楷體" w:eastAsia="標楷體" w:hAnsi="標楷體"/>
                <w:color w:val="FF0000"/>
                <w:sz w:val="24"/>
              </w:rPr>
            </w:pPr>
            <w:r w:rsidRPr="00AB614B">
              <w:rPr>
                <w:rFonts w:ascii="標楷體" w:eastAsia="標楷體" w:hAnsi="標楷體"/>
                <w:color w:val="FF0000"/>
                <w:sz w:val="24"/>
              </w:rPr>
              <w:t>衛教飲食內容錯誤以致影響健康</w:t>
            </w:r>
          </w:p>
          <w:p w:rsidR="00AD76FE" w:rsidRPr="00AB614B" w:rsidRDefault="00AD76FE" w:rsidP="00AD76FE">
            <w:pPr>
              <w:pStyle w:val="TableParagraph"/>
              <w:numPr>
                <w:ilvl w:val="0"/>
                <w:numId w:val="68"/>
              </w:numPr>
              <w:tabs>
                <w:tab w:val="left" w:pos="588"/>
                <w:tab w:val="left" w:pos="589"/>
              </w:tabs>
              <w:spacing w:before="2" w:line="304" w:lineRule="exact"/>
              <w:ind w:hanging="482"/>
              <w:rPr>
                <w:rFonts w:ascii="標楷體" w:eastAsia="標楷體" w:hAnsi="標楷體"/>
                <w:color w:val="FF0000"/>
                <w:sz w:val="24"/>
              </w:rPr>
            </w:pPr>
            <w:r w:rsidRPr="00AB614B">
              <w:rPr>
                <w:rFonts w:ascii="標楷體" w:eastAsia="標楷體" w:hAnsi="標楷體"/>
                <w:color w:val="FF0000"/>
                <w:spacing w:val="-1"/>
                <w:sz w:val="24"/>
              </w:rPr>
              <w:t>病人或民眾失去對營養專業之信任</w:t>
            </w:r>
          </w:p>
        </w:tc>
      </w:tr>
      <w:tr w:rsidR="00AD76FE" w:rsidRPr="00AB614B" w:rsidTr="003A540B">
        <w:trPr>
          <w:trHeight w:val="311"/>
        </w:trPr>
        <w:tc>
          <w:tcPr>
            <w:tcW w:w="10202" w:type="dxa"/>
            <w:gridSpan w:val="7"/>
            <w:shd w:val="clear" w:color="auto" w:fill="D9D9D9"/>
          </w:tcPr>
          <w:p w:rsidR="00AD76FE" w:rsidRPr="00AB614B" w:rsidRDefault="00AD76FE"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4.</w:t>
            </w:r>
            <w:r w:rsidRPr="00AB614B">
              <w:rPr>
                <w:rFonts w:ascii="標楷體" w:eastAsia="標楷體" w:hAnsi="標楷體"/>
                <w:b/>
                <w:color w:val="FF0000"/>
                <w:spacing w:val="2"/>
                <w:sz w:val="24"/>
              </w:rPr>
              <w:t xml:space="preserve"> </w:t>
            </w:r>
            <w:r w:rsidRPr="00AB614B">
              <w:rPr>
                <w:rFonts w:ascii="標楷體" w:eastAsia="標楷體" w:hAnsi="標楷體" w:hint="eastAsia"/>
                <w:b/>
                <w:color w:val="FF0000"/>
                <w:sz w:val="24"/>
              </w:rPr>
              <w:t>對應之核心能力</w:t>
            </w:r>
          </w:p>
        </w:tc>
      </w:tr>
      <w:tr w:rsidR="00AD76FE" w:rsidRPr="00AB614B" w:rsidTr="003A540B">
        <w:trPr>
          <w:trHeight w:val="1559"/>
        </w:trPr>
        <w:tc>
          <w:tcPr>
            <w:tcW w:w="10202" w:type="dxa"/>
            <w:gridSpan w:val="7"/>
          </w:tcPr>
          <w:p w:rsidR="00AD76FE" w:rsidRPr="00AB614B" w:rsidRDefault="00AD76FE" w:rsidP="00AD76FE">
            <w:pPr>
              <w:pStyle w:val="TableParagraph"/>
              <w:numPr>
                <w:ilvl w:val="0"/>
                <w:numId w:val="67"/>
              </w:numPr>
              <w:tabs>
                <w:tab w:val="left" w:pos="481"/>
              </w:tabs>
              <w:spacing w:line="297" w:lineRule="exact"/>
              <w:ind w:hanging="355"/>
              <w:rPr>
                <w:rFonts w:ascii="標楷體" w:eastAsia="標楷體" w:hAnsi="標楷體"/>
                <w:color w:val="FF0000"/>
                <w:sz w:val="24"/>
              </w:rPr>
            </w:pPr>
            <w:r w:rsidRPr="00AB614B">
              <w:rPr>
                <w:rFonts w:ascii="標楷體" w:eastAsia="標楷體" w:hAnsi="標楷體"/>
                <w:color w:val="FF0000"/>
                <w:sz w:val="24"/>
              </w:rPr>
              <w:t>營養專業知識</w:t>
            </w:r>
          </w:p>
          <w:p w:rsidR="00AD76FE" w:rsidRPr="00AB614B" w:rsidRDefault="00AD76FE" w:rsidP="00AD76FE">
            <w:pPr>
              <w:pStyle w:val="TableParagraph"/>
              <w:numPr>
                <w:ilvl w:val="0"/>
                <w:numId w:val="67"/>
              </w:numPr>
              <w:tabs>
                <w:tab w:val="left" w:pos="469"/>
              </w:tabs>
              <w:ind w:left="468" w:hanging="343"/>
              <w:rPr>
                <w:rFonts w:ascii="標楷體" w:eastAsia="標楷體" w:hAnsi="標楷體"/>
                <w:color w:val="FF0000"/>
                <w:sz w:val="24"/>
              </w:rPr>
            </w:pPr>
            <w:r w:rsidRPr="00AB614B">
              <w:rPr>
                <w:rFonts w:ascii="標楷體" w:eastAsia="標楷體" w:hAnsi="標楷體"/>
                <w:color w:val="FF0000"/>
                <w:sz w:val="24"/>
              </w:rPr>
              <w:t>人際關係及溝通技巧</w:t>
            </w:r>
          </w:p>
          <w:p w:rsidR="00AD76FE" w:rsidRPr="00AB614B" w:rsidRDefault="00AD76FE" w:rsidP="00AD76FE">
            <w:pPr>
              <w:pStyle w:val="TableParagraph"/>
              <w:numPr>
                <w:ilvl w:val="0"/>
                <w:numId w:val="66"/>
              </w:numPr>
              <w:tabs>
                <w:tab w:val="left" w:pos="481"/>
              </w:tabs>
              <w:ind w:hanging="355"/>
              <w:rPr>
                <w:rFonts w:ascii="標楷體" w:eastAsia="標楷體" w:hAnsi="標楷體"/>
                <w:color w:val="FF0000"/>
                <w:sz w:val="24"/>
              </w:rPr>
            </w:pPr>
            <w:r w:rsidRPr="00AB614B">
              <w:rPr>
                <w:rFonts w:ascii="標楷體" w:eastAsia="標楷體" w:hAnsi="標楷體"/>
                <w:color w:val="FF0000"/>
                <w:sz w:val="24"/>
              </w:rPr>
              <w:t>專業素養</w:t>
            </w:r>
          </w:p>
          <w:p w:rsidR="00AD76FE" w:rsidRPr="00AB614B" w:rsidRDefault="00AD76FE" w:rsidP="00AD76FE">
            <w:pPr>
              <w:pStyle w:val="TableParagraph"/>
              <w:numPr>
                <w:ilvl w:val="0"/>
                <w:numId w:val="66"/>
              </w:numPr>
              <w:tabs>
                <w:tab w:val="left" w:pos="454"/>
              </w:tabs>
              <w:ind w:left="453" w:hanging="328"/>
              <w:rPr>
                <w:rFonts w:ascii="標楷體" w:eastAsia="標楷體" w:hAnsi="標楷體"/>
                <w:color w:val="FF0000"/>
                <w:sz w:val="24"/>
              </w:rPr>
            </w:pPr>
            <w:r w:rsidRPr="00AB614B">
              <w:rPr>
                <w:rFonts w:ascii="標楷體" w:eastAsia="標楷體" w:hAnsi="標楷體"/>
                <w:color w:val="FF0000"/>
                <w:sz w:val="24"/>
              </w:rPr>
              <w:t>從工作中學習及成長</w:t>
            </w:r>
          </w:p>
          <w:p w:rsidR="00AD76FE" w:rsidRPr="00AB614B" w:rsidRDefault="00AD76FE" w:rsidP="00AD76FE">
            <w:pPr>
              <w:pStyle w:val="TableParagraph"/>
              <w:numPr>
                <w:ilvl w:val="0"/>
                <w:numId w:val="66"/>
              </w:numPr>
              <w:tabs>
                <w:tab w:val="left" w:pos="404"/>
              </w:tabs>
              <w:spacing w:before="2" w:line="304" w:lineRule="exact"/>
              <w:ind w:left="403" w:hanging="297"/>
              <w:rPr>
                <w:rFonts w:ascii="標楷體" w:eastAsia="標楷體" w:hAnsi="標楷體"/>
                <w:color w:val="FF0000"/>
                <w:sz w:val="24"/>
              </w:rPr>
            </w:pPr>
            <w:r w:rsidRPr="00AB614B">
              <w:rPr>
                <w:rFonts w:ascii="標楷體" w:eastAsia="標楷體" w:hAnsi="標楷體"/>
                <w:color w:val="FF0000"/>
                <w:sz w:val="24"/>
              </w:rPr>
              <w:t>管理策略與資源運用</w:t>
            </w:r>
          </w:p>
        </w:tc>
      </w:tr>
      <w:tr w:rsidR="00AD76FE" w:rsidRPr="00AB614B" w:rsidTr="003A540B">
        <w:trPr>
          <w:trHeight w:val="313"/>
        </w:trPr>
        <w:tc>
          <w:tcPr>
            <w:tcW w:w="10202" w:type="dxa"/>
            <w:gridSpan w:val="7"/>
            <w:shd w:val="clear" w:color="auto" w:fill="D9D9D9"/>
          </w:tcPr>
          <w:p w:rsidR="00AD76FE" w:rsidRPr="00AB614B" w:rsidRDefault="00AD76FE" w:rsidP="003A540B">
            <w:pPr>
              <w:pStyle w:val="TableParagraph"/>
              <w:spacing w:line="294" w:lineRule="exact"/>
              <w:ind w:left="107"/>
              <w:rPr>
                <w:rFonts w:ascii="標楷體" w:eastAsia="標楷體" w:hAnsi="標楷體"/>
                <w:b/>
                <w:color w:val="FF0000"/>
                <w:sz w:val="24"/>
              </w:rPr>
            </w:pPr>
            <w:r w:rsidRPr="00AB614B">
              <w:rPr>
                <w:rFonts w:ascii="標楷體" w:eastAsia="標楷體" w:hAnsi="標楷體"/>
                <w:b/>
                <w:color w:val="FF0000"/>
                <w:sz w:val="24"/>
              </w:rPr>
              <w:t>5.</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先備知識、技能、態度與經驗</w:t>
            </w:r>
          </w:p>
        </w:tc>
      </w:tr>
      <w:tr w:rsidR="00AD76FE" w:rsidRPr="00AB614B" w:rsidTr="003A540B">
        <w:trPr>
          <w:trHeight w:val="2512"/>
        </w:trPr>
        <w:tc>
          <w:tcPr>
            <w:tcW w:w="2550" w:type="dxa"/>
            <w:gridSpan w:val="2"/>
          </w:tcPr>
          <w:p w:rsidR="00AD76FE" w:rsidRPr="00AB614B" w:rsidRDefault="00AD76FE" w:rsidP="00AD76FE">
            <w:pPr>
              <w:pStyle w:val="TableParagraph"/>
              <w:numPr>
                <w:ilvl w:val="0"/>
                <w:numId w:val="65"/>
              </w:numPr>
              <w:tabs>
                <w:tab w:val="left" w:pos="589"/>
              </w:tabs>
              <w:spacing w:line="295" w:lineRule="exact"/>
              <w:ind w:hanging="482"/>
              <w:jc w:val="both"/>
              <w:rPr>
                <w:rFonts w:ascii="標楷體" w:eastAsia="標楷體" w:hAnsi="標楷體"/>
                <w:color w:val="FF0000"/>
                <w:sz w:val="24"/>
              </w:rPr>
            </w:pPr>
            <w:r w:rsidRPr="00AB614B">
              <w:rPr>
                <w:rFonts w:ascii="標楷體" w:eastAsia="標楷體" w:hAnsi="標楷體"/>
                <w:color w:val="FF0000"/>
                <w:sz w:val="24"/>
              </w:rPr>
              <w:t>知識</w:t>
            </w:r>
          </w:p>
          <w:p w:rsidR="00AD76FE" w:rsidRPr="00AB614B" w:rsidRDefault="00AD76FE" w:rsidP="00AD76FE">
            <w:pPr>
              <w:pStyle w:val="TableParagraph"/>
              <w:numPr>
                <w:ilvl w:val="0"/>
                <w:numId w:val="64"/>
              </w:numPr>
              <w:tabs>
                <w:tab w:val="left" w:pos="589"/>
              </w:tabs>
              <w:spacing w:before="4" w:line="244" w:lineRule="auto"/>
              <w:ind w:right="269"/>
              <w:jc w:val="both"/>
              <w:rPr>
                <w:rFonts w:ascii="標楷體" w:eastAsia="標楷體" w:hAnsi="標楷體"/>
                <w:color w:val="FF0000"/>
                <w:sz w:val="24"/>
              </w:rPr>
            </w:pPr>
            <w:r w:rsidRPr="00AB614B">
              <w:rPr>
                <w:rFonts w:ascii="標楷體" w:eastAsia="標楷體" w:hAnsi="標楷體"/>
                <w:color w:val="FF0000"/>
                <w:spacing w:val="-1"/>
                <w:sz w:val="24"/>
              </w:rPr>
              <w:t>一般常見疾病營</w:t>
            </w:r>
            <w:r w:rsidRPr="00AB614B">
              <w:rPr>
                <w:rFonts w:ascii="標楷體" w:eastAsia="標楷體" w:hAnsi="標楷體"/>
                <w:color w:val="FF0000"/>
                <w:sz w:val="24"/>
              </w:rPr>
              <w:t>養飲食知識</w:t>
            </w:r>
          </w:p>
          <w:p w:rsidR="00AD76FE" w:rsidRPr="00AB614B" w:rsidRDefault="00AD76FE" w:rsidP="00AD76FE">
            <w:pPr>
              <w:pStyle w:val="TableParagraph"/>
              <w:numPr>
                <w:ilvl w:val="0"/>
                <w:numId w:val="64"/>
              </w:numPr>
              <w:tabs>
                <w:tab w:val="left" w:pos="589"/>
              </w:tabs>
              <w:spacing w:line="242" w:lineRule="auto"/>
              <w:ind w:right="269"/>
              <w:jc w:val="both"/>
              <w:rPr>
                <w:rFonts w:ascii="標楷體" w:eastAsia="標楷體" w:hAnsi="標楷體"/>
                <w:color w:val="FF0000"/>
                <w:sz w:val="24"/>
              </w:rPr>
            </w:pPr>
            <w:r w:rsidRPr="00AB614B">
              <w:rPr>
                <w:rFonts w:ascii="標楷體" w:eastAsia="標楷體" w:hAnsi="標楷體"/>
                <w:color w:val="FF0000"/>
                <w:spacing w:val="-1"/>
                <w:sz w:val="24"/>
              </w:rPr>
              <w:t>國內外學公會發展之臨床營養治</w:t>
            </w:r>
            <w:r w:rsidRPr="00AB614B">
              <w:rPr>
                <w:rFonts w:ascii="標楷體" w:eastAsia="標楷體" w:hAnsi="標楷體"/>
                <w:color w:val="FF0000"/>
                <w:sz w:val="24"/>
              </w:rPr>
              <w:t>療指引</w:t>
            </w:r>
          </w:p>
        </w:tc>
        <w:tc>
          <w:tcPr>
            <w:tcW w:w="2550" w:type="dxa"/>
          </w:tcPr>
          <w:p w:rsidR="00AD76FE" w:rsidRPr="00AB614B" w:rsidRDefault="00AD76FE" w:rsidP="00AD76FE">
            <w:pPr>
              <w:pStyle w:val="TableParagraph"/>
              <w:numPr>
                <w:ilvl w:val="0"/>
                <w:numId w:val="63"/>
              </w:numPr>
              <w:tabs>
                <w:tab w:val="left" w:pos="585"/>
                <w:tab w:val="left" w:pos="586"/>
              </w:tabs>
              <w:spacing w:line="295" w:lineRule="exact"/>
              <w:ind w:hanging="482"/>
              <w:rPr>
                <w:rFonts w:ascii="標楷體" w:eastAsia="標楷體" w:hAnsi="標楷體"/>
                <w:color w:val="FF0000"/>
                <w:sz w:val="24"/>
              </w:rPr>
            </w:pPr>
            <w:r w:rsidRPr="00AB614B">
              <w:rPr>
                <w:rFonts w:ascii="標楷體" w:eastAsia="標楷體" w:hAnsi="標楷體"/>
                <w:color w:val="FF0000"/>
                <w:sz w:val="24"/>
              </w:rPr>
              <w:t>技能</w:t>
            </w:r>
          </w:p>
          <w:p w:rsidR="00AD76FE" w:rsidRPr="00AB614B" w:rsidRDefault="00AD76FE" w:rsidP="00AD76FE">
            <w:pPr>
              <w:pStyle w:val="TableParagraph"/>
              <w:numPr>
                <w:ilvl w:val="0"/>
                <w:numId w:val="62"/>
              </w:numPr>
              <w:tabs>
                <w:tab w:val="left" w:pos="585"/>
                <w:tab w:val="left" w:pos="586"/>
              </w:tabs>
              <w:spacing w:before="4" w:line="244" w:lineRule="auto"/>
              <w:ind w:right="272"/>
              <w:rPr>
                <w:rFonts w:ascii="標楷體" w:eastAsia="標楷體" w:hAnsi="標楷體"/>
                <w:color w:val="FF0000"/>
                <w:sz w:val="24"/>
              </w:rPr>
            </w:pPr>
            <w:r w:rsidRPr="00AB614B">
              <w:rPr>
                <w:rFonts w:ascii="標楷體" w:eastAsia="標楷體" w:hAnsi="標楷體"/>
                <w:color w:val="FF0000"/>
                <w:spacing w:val="-1"/>
                <w:sz w:val="24"/>
              </w:rPr>
              <w:t>規劃暨撰寫教案</w:t>
            </w:r>
            <w:r w:rsidRPr="00AB614B">
              <w:rPr>
                <w:rFonts w:ascii="標楷體" w:eastAsia="標楷體" w:hAnsi="標楷體"/>
                <w:color w:val="FF0000"/>
                <w:sz w:val="24"/>
              </w:rPr>
              <w:t>的能力</w:t>
            </w:r>
          </w:p>
          <w:p w:rsidR="00AD76FE" w:rsidRPr="00AB614B" w:rsidRDefault="00AD76FE" w:rsidP="00AD76FE">
            <w:pPr>
              <w:pStyle w:val="TableParagraph"/>
              <w:numPr>
                <w:ilvl w:val="0"/>
                <w:numId w:val="62"/>
              </w:numPr>
              <w:tabs>
                <w:tab w:val="left" w:pos="585"/>
                <w:tab w:val="left" w:pos="586"/>
              </w:tabs>
              <w:spacing w:line="305" w:lineRule="exact"/>
              <w:ind w:hanging="482"/>
              <w:rPr>
                <w:rFonts w:ascii="標楷體" w:eastAsia="標楷體" w:hAnsi="標楷體"/>
                <w:color w:val="FF0000"/>
                <w:sz w:val="24"/>
              </w:rPr>
            </w:pPr>
            <w:r w:rsidRPr="00AB614B">
              <w:rPr>
                <w:rFonts w:ascii="標楷體" w:eastAsia="標楷體" w:hAnsi="標楷體"/>
                <w:color w:val="FF0000"/>
                <w:sz w:val="24"/>
              </w:rPr>
              <w:t>教具與教材製作</w:t>
            </w:r>
          </w:p>
          <w:p w:rsidR="00AD76FE" w:rsidRPr="00AB614B" w:rsidRDefault="00AD76FE" w:rsidP="00AD76FE">
            <w:pPr>
              <w:pStyle w:val="TableParagraph"/>
              <w:numPr>
                <w:ilvl w:val="0"/>
                <w:numId w:val="62"/>
              </w:numPr>
              <w:tabs>
                <w:tab w:val="left" w:pos="585"/>
                <w:tab w:val="left" w:pos="586"/>
              </w:tabs>
              <w:spacing w:before="5"/>
              <w:ind w:hanging="482"/>
              <w:rPr>
                <w:rFonts w:ascii="標楷體" w:eastAsia="標楷體" w:hAnsi="標楷體"/>
                <w:color w:val="FF0000"/>
                <w:sz w:val="24"/>
              </w:rPr>
            </w:pPr>
            <w:r w:rsidRPr="00AB614B">
              <w:rPr>
                <w:rFonts w:ascii="標楷體" w:eastAsia="標楷體" w:hAnsi="標楷體"/>
                <w:color w:val="FF0000"/>
                <w:sz w:val="24"/>
              </w:rPr>
              <w:t>口語表達與台風</w:t>
            </w:r>
          </w:p>
          <w:p w:rsidR="00AD76FE" w:rsidRPr="00AB614B" w:rsidRDefault="00AD76FE" w:rsidP="00AD76FE">
            <w:pPr>
              <w:pStyle w:val="TableParagraph"/>
              <w:numPr>
                <w:ilvl w:val="0"/>
                <w:numId w:val="62"/>
              </w:numPr>
              <w:tabs>
                <w:tab w:val="left" w:pos="585"/>
                <w:tab w:val="left" w:pos="586"/>
              </w:tabs>
              <w:spacing w:before="4" w:line="242" w:lineRule="auto"/>
              <w:ind w:right="272"/>
              <w:rPr>
                <w:rFonts w:ascii="標楷體" w:eastAsia="標楷體" w:hAnsi="標楷體"/>
                <w:color w:val="FF0000"/>
                <w:sz w:val="24"/>
              </w:rPr>
            </w:pPr>
            <w:r w:rsidRPr="00AB614B">
              <w:rPr>
                <w:rFonts w:ascii="標楷體" w:eastAsia="標楷體" w:hAnsi="標楷體"/>
                <w:color w:val="FF0000"/>
                <w:spacing w:val="-1"/>
                <w:sz w:val="24"/>
              </w:rPr>
              <w:t>溝通能力與互動</w:t>
            </w:r>
            <w:r w:rsidRPr="00AB614B">
              <w:rPr>
                <w:rFonts w:ascii="標楷體" w:eastAsia="標楷體" w:hAnsi="標楷體"/>
                <w:color w:val="FF0000"/>
                <w:sz w:val="24"/>
              </w:rPr>
              <w:t>技巧</w:t>
            </w:r>
          </w:p>
        </w:tc>
        <w:tc>
          <w:tcPr>
            <w:tcW w:w="2551" w:type="dxa"/>
            <w:gridSpan w:val="2"/>
          </w:tcPr>
          <w:p w:rsidR="00AD76FE" w:rsidRPr="00AB614B" w:rsidRDefault="00AD76FE" w:rsidP="00AD76FE">
            <w:pPr>
              <w:pStyle w:val="TableParagraph"/>
              <w:numPr>
                <w:ilvl w:val="0"/>
                <w:numId w:val="61"/>
              </w:numPr>
              <w:tabs>
                <w:tab w:val="left" w:pos="585"/>
              </w:tabs>
              <w:spacing w:line="295" w:lineRule="exact"/>
              <w:ind w:hanging="482"/>
              <w:jc w:val="both"/>
              <w:rPr>
                <w:rFonts w:ascii="標楷體" w:eastAsia="標楷體" w:hAnsi="標楷體"/>
                <w:color w:val="FF0000"/>
                <w:sz w:val="24"/>
              </w:rPr>
            </w:pPr>
            <w:r w:rsidRPr="00AB614B">
              <w:rPr>
                <w:rFonts w:ascii="標楷體" w:eastAsia="標楷體" w:hAnsi="標楷體"/>
                <w:color w:val="FF0000"/>
                <w:sz w:val="24"/>
              </w:rPr>
              <w:t>態度</w:t>
            </w:r>
          </w:p>
          <w:p w:rsidR="00AD76FE" w:rsidRPr="00AB614B" w:rsidRDefault="00AD76FE" w:rsidP="00AD76FE">
            <w:pPr>
              <w:pStyle w:val="TableParagraph"/>
              <w:numPr>
                <w:ilvl w:val="0"/>
                <w:numId w:val="60"/>
              </w:numPr>
              <w:tabs>
                <w:tab w:val="left" w:pos="585"/>
              </w:tabs>
              <w:spacing w:before="4" w:line="244" w:lineRule="auto"/>
              <w:ind w:right="274"/>
              <w:jc w:val="both"/>
              <w:rPr>
                <w:rFonts w:ascii="標楷體" w:eastAsia="標楷體" w:hAnsi="標楷體"/>
                <w:color w:val="FF0000"/>
                <w:sz w:val="24"/>
              </w:rPr>
            </w:pPr>
            <w:r w:rsidRPr="00AB614B">
              <w:rPr>
                <w:rFonts w:ascii="標楷體" w:eastAsia="標楷體" w:hAnsi="標楷體"/>
                <w:color w:val="FF0000"/>
                <w:spacing w:val="-1"/>
                <w:sz w:val="24"/>
              </w:rPr>
              <w:t>具專業價值及增進民眾健康的理</w:t>
            </w:r>
            <w:r w:rsidRPr="00AB614B">
              <w:rPr>
                <w:rFonts w:ascii="標楷體" w:eastAsia="標楷體" w:hAnsi="標楷體"/>
                <w:color w:val="FF0000"/>
                <w:sz w:val="24"/>
              </w:rPr>
              <w:t>念</w:t>
            </w:r>
          </w:p>
          <w:p w:rsidR="00AD76FE" w:rsidRPr="00AB614B" w:rsidRDefault="00AD76FE" w:rsidP="00AD76FE">
            <w:pPr>
              <w:pStyle w:val="TableParagraph"/>
              <w:numPr>
                <w:ilvl w:val="0"/>
                <w:numId w:val="60"/>
              </w:numPr>
              <w:tabs>
                <w:tab w:val="left" w:pos="585"/>
              </w:tabs>
              <w:spacing w:line="242" w:lineRule="auto"/>
              <w:ind w:right="274"/>
              <w:jc w:val="both"/>
              <w:rPr>
                <w:rFonts w:ascii="標楷體" w:eastAsia="標楷體" w:hAnsi="標楷體"/>
                <w:color w:val="FF0000"/>
                <w:sz w:val="24"/>
              </w:rPr>
            </w:pPr>
            <w:r w:rsidRPr="00AB614B">
              <w:rPr>
                <w:rFonts w:ascii="標楷體" w:eastAsia="標楷體" w:hAnsi="標楷體"/>
                <w:color w:val="FF0000"/>
                <w:spacing w:val="-1"/>
                <w:sz w:val="24"/>
              </w:rPr>
              <w:t>能同理病人或家</w:t>
            </w:r>
            <w:r w:rsidRPr="00AB614B">
              <w:rPr>
                <w:rFonts w:ascii="標楷體" w:eastAsia="標楷體" w:hAnsi="標楷體"/>
                <w:color w:val="FF0000"/>
                <w:sz w:val="24"/>
              </w:rPr>
              <w:t>屬感受</w:t>
            </w:r>
          </w:p>
        </w:tc>
        <w:tc>
          <w:tcPr>
            <w:tcW w:w="2551" w:type="dxa"/>
            <w:gridSpan w:val="2"/>
          </w:tcPr>
          <w:p w:rsidR="00AD76FE" w:rsidRPr="00AB614B" w:rsidRDefault="00AD76FE" w:rsidP="00AD76FE">
            <w:pPr>
              <w:pStyle w:val="TableParagraph"/>
              <w:numPr>
                <w:ilvl w:val="0"/>
                <w:numId w:val="59"/>
              </w:numPr>
              <w:tabs>
                <w:tab w:val="left" w:pos="583"/>
              </w:tabs>
              <w:spacing w:line="295" w:lineRule="exact"/>
              <w:jc w:val="both"/>
              <w:rPr>
                <w:rFonts w:ascii="標楷體" w:eastAsia="標楷體" w:hAnsi="標楷體"/>
                <w:color w:val="FF0000"/>
                <w:sz w:val="24"/>
              </w:rPr>
            </w:pPr>
            <w:r w:rsidRPr="00AB614B">
              <w:rPr>
                <w:rFonts w:ascii="標楷體" w:eastAsia="標楷體" w:hAnsi="標楷體"/>
                <w:color w:val="FF0000"/>
                <w:sz w:val="24"/>
              </w:rPr>
              <w:t>必要經歷</w:t>
            </w:r>
          </w:p>
          <w:p w:rsidR="00AD76FE" w:rsidRPr="00AB614B" w:rsidRDefault="00AD76FE" w:rsidP="003A540B">
            <w:pPr>
              <w:pStyle w:val="TableParagraph"/>
              <w:spacing w:before="50" w:line="280" w:lineRule="auto"/>
              <w:ind w:left="582" w:right="276" w:hanging="481"/>
              <w:jc w:val="both"/>
              <w:rPr>
                <w:rFonts w:ascii="標楷體" w:eastAsia="標楷體" w:hAnsi="標楷體"/>
                <w:color w:val="FF0000"/>
                <w:sz w:val="24"/>
              </w:rPr>
            </w:pPr>
            <w:r w:rsidRPr="00AB614B">
              <w:rPr>
                <w:rFonts w:ascii="標楷體" w:eastAsia="標楷體" w:hAnsi="標楷體"/>
                <w:color w:val="FF0000"/>
                <w:sz w:val="24"/>
              </w:rPr>
              <w:t>(1)</w:t>
            </w:r>
            <w:r w:rsidRPr="00AB614B">
              <w:rPr>
                <w:rFonts w:ascii="標楷體" w:eastAsia="標楷體" w:hAnsi="標楷體"/>
                <w:color w:val="FF0000"/>
                <w:spacing w:val="6"/>
                <w:sz w:val="24"/>
              </w:rPr>
              <w:t xml:space="preserve"> </w:t>
            </w:r>
            <w:r w:rsidRPr="00AB614B">
              <w:rPr>
                <w:rFonts w:ascii="標楷體" w:eastAsia="標楷體" w:hAnsi="標楷體"/>
                <w:color w:val="FF0000"/>
                <w:sz w:val="24"/>
              </w:rPr>
              <w:t>學員於到職基本訓練課程完成</w:t>
            </w:r>
          </w:p>
          <w:p w:rsidR="00AD76FE" w:rsidRPr="00AB614B" w:rsidRDefault="00AD76FE" w:rsidP="003A540B">
            <w:pPr>
              <w:pStyle w:val="TableParagraph"/>
              <w:spacing w:before="5" w:line="235" w:lineRule="auto"/>
              <w:ind w:left="582" w:right="273"/>
              <w:jc w:val="both"/>
              <w:rPr>
                <w:rFonts w:ascii="標楷體" w:eastAsia="標楷體" w:hAnsi="標楷體"/>
                <w:color w:val="FF0000"/>
                <w:sz w:val="24"/>
              </w:rPr>
            </w:pPr>
            <w:r w:rsidRPr="00AB614B">
              <w:rPr>
                <w:rFonts w:ascii="標楷體" w:eastAsia="標楷體" w:hAnsi="標楷體"/>
                <w:color w:val="FF0000"/>
                <w:spacing w:val="-1"/>
                <w:sz w:val="24"/>
              </w:rPr>
              <w:t>後，觀摩過至少</w:t>
            </w:r>
            <w:r w:rsidRPr="00AB614B">
              <w:rPr>
                <w:rFonts w:ascii="標楷體" w:eastAsia="標楷體" w:hAnsi="標楷體" w:hint="eastAsia"/>
                <w:b/>
                <w:color w:val="FF0000"/>
                <w:spacing w:val="-1"/>
                <w:sz w:val="24"/>
              </w:rPr>
              <w:t>一</w:t>
            </w:r>
            <w:r w:rsidRPr="00AB614B">
              <w:rPr>
                <w:rFonts w:ascii="標楷體" w:eastAsia="標楷體" w:hAnsi="標楷體"/>
                <w:color w:val="FF0000"/>
                <w:sz w:val="24"/>
              </w:rPr>
              <w:t>場以上之疾病</w:t>
            </w:r>
            <w:r w:rsidRPr="00AB614B">
              <w:rPr>
                <w:rFonts w:ascii="標楷體" w:eastAsia="標楷體" w:hAnsi="標楷體"/>
                <w:color w:val="FF0000"/>
                <w:spacing w:val="-1"/>
                <w:sz w:val="24"/>
              </w:rPr>
              <w:t>飲食營養團體衛</w:t>
            </w:r>
          </w:p>
          <w:p w:rsidR="00AD76FE" w:rsidRPr="00AB614B" w:rsidRDefault="00AD76FE" w:rsidP="003A540B">
            <w:pPr>
              <w:pStyle w:val="TableParagraph"/>
              <w:spacing w:before="50"/>
              <w:ind w:left="582"/>
              <w:rPr>
                <w:rFonts w:ascii="標楷體" w:eastAsia="標楷體" w:hAnsi="標楷體"/>
                <w:color w:val="FF0000"/>
                <w:sz w:val="24"/>
              </w:rPr>
            </w:pPr>
            <w:r w:rsidRPr="00AB614B">
              <w:rPr>
                <w:rFonts w:ascii="標楷體" w:eastAsia="標楷體" w:hAnsi="標楷體"/>
                <w:color w:val="FF0000"/>
                <w:sz w:val="24"/>
              </w:rPr>
              <w:t>教</w:t>
            </w:r>
          </w:p>
        </w:tc>
      </w:tr>
      <w:tr w:rsidR="00AD76FE" w:rsidRPr="00AB614B" w:rsidTr="003A540B">
        <w:trPr>
          <w:trHeight w:val="311"/>
        </w:trPr>
        <w:tc>
          <w:tcPr>
            <w:tcW w:w="10202" w:type="dxa"/>
            <w:gridSpan w:val="7"/>
            <w:shd w:val="clear" w:color="auto" w:fill="D9D9D9"/>
          </w:tcPr>
          <w:p w:rsidR="00AD76FE" w:rsidRPr="00AB614B" w:rsidRDefault="00AD76FE"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6.</w:t>
            </w:r>
            <w:r w:rsidRPr="00AB614B">
              <w:rPr>
                <w:rFonts w:ascii="標楷體" w:eastAsia="標楷體" w:hAnsi="標楷體"/>
                <w:b/>
                <w:color w:val="FF0000"/>
                <w:spacing w:val="2"/>
                <w:sz w:val="24"/>
              </w:rPr>
              <w:t xml:space="preserve"> </w:t>
            </w:r>
            <w:r w:rsidRPr="00AB614B">
              <w:rPr>
                <w:rFonts w:ascii="標楷體" w:eastAsia="標楷體" w:hAnsi="標楷體" w:hint="eastAsia"/>
                <w:b/>
                <w:color w:val="FF0000"/>
                <w:sz w:val="24"/>
              </w:rPr>
              <w:t>評估進展所需相關資訊</w:t>
            </w:r>
          </w:p>
        </w:tc>
      </w:tr>
      <w:tr w:rsidR="00AD76FE" w:rsidRPr="00AB614B" w:rsidTr="003A540B">
        <w:trPr>
          <w:trHeight w:val="1490"/>
        </w:trPr>
        <w:tc>
          <w:tcPr>
            <w:tcW w:w="10202" w:type="dxa"/>
            <w:gridSpan w:val="7"/>
            <w:tcBorders>
              <w:bottom w:val="nil"/>
            </w:tcBorders>
          </w:tcPr>
          <w:p w:rsidR="00AD76FE" w:rsidRPr="00AB614B" w:rsidRDefault="00AD76FE" w:rsidP="003A540B">
            <w:pPr>
              <w:pStyle w:val="TableParagraph"/>
              <w:spacing w:line="244" w:lineRule="auto"/>
              <w:ind w:left="107" w:right="242"/>
              <w:jc w:val="both"/>
              <w:rPr>
                <w:rFonts w:ascii="標楷體" w:eastAsia="標楷體" w:hAnsi="標楷體"/>
                <w:color w:val="FF0000"/>
                <w:sz w:val="24"/>
              </w:rPr>
            </w:pPr>
            <w:r w:rsidRPr="00AB614B">
              <w:rPr>
                <w:rFonts w:ascii="標楷體" w:eastAsia="標楷體" w:hAnsi="標楷體"/>
                <w:color w:val="FF0000"/>
                <w:spacing w:val="-1"/>
                <w:sz w:val="24"/>
              </w:rPr>
              <w:t>為了保持營養職類二年期培訓計畫學員及新進人員訓練規劃的彈性以及持續凝聚共識與實證，</w:t>
            </w:r>
            <w:r w:rsidRPr="00AB614B">
              <w:rPr>
                <w:rFonts w:ascii="標楷體" w:eastAsia="標楷體" w:hAnsi="標楷體"/>
                <w:color w:val="FF0000"/>
                <w:spacing w:val="-118"/>
                <w:sz w:val="24"/>
              </w:rPr>
              <w:t xml:space="preserve"> </w:t>
            </w:r>
            <w:r w:rsidRPr="00AB614B">
              <w:rPr>
                <w:rFonts w:ascii="標楷體" w:eastAsia="標楷體" w:hAnsi="標楷體"/>
                <w:color w:val="FF0000"/>
                <w:sz w:val="24"/>
              </w:rPr>
              <w:t>建議訓練機構亦可依照機構規模及訓練計畫需求，以多元(</w:t>
            </w:r>
            <w:r w:rsidRPr="00AB614B">
              <w:rPr>
                <w:rFonts w:ascii="標楷體" w:eastAsia="標楷體" w:hAnsi="標楷體"/>
                <w:color w:val="FF0000"/>
                <w:spacing w:val="-2"/>
                <w:sz w:val="24"/>
              </w:rPr>
              <w:t xml:space="preserve">採用多種對應 </w:t>
            </w:r>
            <w:r w:rsidRPr="00AB614B">
              <w:rPr>
                <w:rFonts w:ascii="標楷體" w:eastAsia="標楷體" w:hAnsi="標楷體"/>
                <w:color w:val="FF0000"/>
                <w:sz w:val="24"/>
              </w:rPr>
              <w:t>EPA</w:t>
            </w:r>
            <w:r w:rsidRPr="00AB614B">
              <w:rPr>
                <w:rFonts w:ascii="標楷體" w:eastAsia="標楷體" w:hAnsi="標楷體"/>
                <w:color w:val="FF0000"/>
                <w:spacing w:val="-6"/>
                <w:sz w:val="24"/>
              </w:rPr>
              <w:t xml:space="preserve"> </w:t>
            </w:r>
            <w:r w:rsidRPr="00AB614B">
              <w:rPr>
                <w:rFonts w:ascii="標楷體" w:eastAsia="標楷體" w:hAnsi="標楷體"/>
                <w:color w:val="FF0000"/>
                <w:sz w:val="24"/>
              </w:rPr>
              <w:t>任務內涵之評估工具)、多點(安排足夠的觀察評估次數)</w:t>
            </w:r>
            <w:r w:rsidRPr="00AB614B">
              <w:rPr>
                <w:rFonts w:ascii="標楷體" w:eastAsia="標楷體" w:hAnsi="標楷體"/>
                <w:color w:val="FF0000"/>
                <w:spacing w:val="-2"/>
                <w:sz w:val="24"/>
              </w:rPr>
              <w:t xml:space="preserve">的原則安排 </w:t>
            </w:r>
            <w:r w:rsidRPr="00AB614B">
              <w:rPr>
                <w:rFonts w:ascii="標楷體" w:eastAsia="標楷體" w:hAnsi="標楷體"/>
                <w:color w:val="FF0000"/>
                <w:sz w:val="24"/>
              </w:rPr>
              <w:t>EPA</w:t>
            </w:r>
            <w:r w:rsidRPr="00AB614B">
              <w:rPr>
                <w:rFonts w:ascii="標楷體" w:eastAsia="標楷體" w:hAnsi="標楷體"/>
                <w:color w:val="FF0000"/>
                <w:spacing w:val="38"/>
                <w:sz w:val="24"/>
              </w:rPr>
              <w:t xml:space="preserve"> </w:t>
            </w:r>
            <w:r w:rsidRPr="00AB614B">
              <w:rPr>
                <w:rFonts w:ascii="標楷體" w:eastAsia="標楷體" w:hAnsi="標楷體"/>
                <w:color w:val="FF0000"/>
                <w:sz w:val="24"/>
              </w:rPr>
              <w:t>的評估資訊收集，達到職場觀察評估的效度及總結性評估的信度。此版本的評估方式及評估頻率可作為訓練規劃之參考。</w:t>
            </w:r>
          </w:p>
        </w:tc>
      </w:tr>
      <w:tr w:rsidR="00AD76FE" w:rsidRPr="00AB614B" w:rsidTr="003A540B">
        <w:trPr>
          <w:trHeight w:val="340"/>
        </w:trPr>
        <w:tc>
          <w:tcPr>
            <w:tcW w:w="281" w:type="dxa"/>
            <w:vMerge w:val="restart"/>
            <w:tcBorders>
              <w:top w:val="nil"/>
            </w:tcBorders>
          </w:tcPr>
          <w:p w:rsidR="00AD76FE" w:rsidRPr="00AB614B" w:rsidRDefault="00AD76FE" w:rsidP="003A540B">
            <w:pPr>
              <w:pStyle w:val="TableParagraph"/>
              <w:rPr>
                <w:rFonts w:ascii="標楷體" w:eastAsia="標楷體" w:hAnsi="標楷體"/>
                <w:color w:val="FF0000"/>
              </w:rPr>
            </w:pPr>
          </w:p>
        </w:tc>
        <w:tc>
          <w:tcPr>
            <w:tcW w:w="6097" w:type="dxa"/>
            <w:gridSpan w:val="3"/>
          </w:tcPr>
          <w:p w:rsidR="00AD76FE" w:rsidRPr="00AB614B" w:rsidRDefault="00AD76FE" w:rsidP="003A540B">
            <w:pPr>
              <w:pStyle w:val="TableParagraph"/>
              <w:spacing w:line="320" w:lineRule="exact"/>
              <w:ind w:left="1223"/>
              <w:rPr>
                <w:rFonts w:ascii="標楷體" w:eastAsia="標楷體" w:hAnsi="標楷體"/>
                <w:b/>
                <w:color w:val="FF0000"/>
                <w:sz w:val="24"/>
              </w:rPr>
            </w:pPr>
            <w:r w:rsidRPr="00AB614B">
              <w:rPr>
                <w:rFonts w:ascii="標楷體" w:eastAsia="標楷體" w:hAnsi="標楷體" w:hint="eastAsia"/>
                <w:b/>
                <w:color w:val="FF0000"/>
                <w:spacing w:val="4"/>
                <w:sz w:val="24"/>
              </w:rPr>
              <w:t xml:space="preserve">評估進展所需相關資訊 </w:t>
            </w:r>
            <w:r w:rsidRPr="00AB614B">
              <w:rPr>
                <w:rFonts w:ascii="標楷體" w:eastAsia="標楷體" w:hAnsi="標楷體"/>
                <w:b/>
                <w:color w:val="FF0000"/>
                <w:sz w:val="24"/>
              </w:rPr>
              <w:t>(</w:t>
            </w:r>
            <w:r w:rsidRPr="00AB614B">
              <w:rPr>
                <w:rFonts w:ascii="標楷體" w:eastAsia="標楷體" w:hAnsi="標楷體" w:hint="eastAsia"/>
                <w:b/>
                <w:color w:val="FF0000"/>
                <w:sz w:val="24"/>
              </w:rPr>
              <w:t>評估方式</w:t>
            </w:r>
            <w:r w:rsidRPr="00AB614B">
              <w:rPr>
                <w:rFonts w:ascii="標楷體" w:eastAsia="標楷體" w:hAnsi="標楷體"/>
                <w:b/>
                <w:color w:val="FF0000"/>
                <w:sz w:val="24"/>
              </w:rPr>
              <w:t>)</w:t>
            </w:r>
          </w:p>
        </w:tc>
        <w:tc>
          <w:tcPr>
            <w:tcW w:w="3545" w:type="dxa"/>
            <w:gridSpan w:val="2"/>
          </w:tcPr>
          <w:p w:rsidR="00AD76FE" w:rsidRPr="00AB614B" w:rsidRDefault="00AD76FE" w:rsidP="003A540B">
            <w:pPr>
              <w:pStyle w:val="TableParagraph"/>
              <w:spacing w:line="320" w:lineRule="exact"/>
              <w:ind w:left="1267" w:right="1267"/>
              <w:jc w:val="center"/>
              <w:rPr>
                <w:rFonts w:ascii="標楷體" w:eastAsia="標楷體" w:hAnsi="標楷體"/>
                <w:b/>
                <w:color w:val="FF0000"/>
                <w:sz w:val="24"/>
              </w:rPr>
            </w:pPr>
            <w:r w:rsidRPr="00AB614B">
              <w:rPr>
                <w:rFonts w:ascii="標楷體" w:eastAsia="標楷體" w:hAnsi="標楷體" w:hint="eastAsia"/>
                <w:b/>
                <w:color w:val="FF0000"/>
                <w:sz w:val="24"/>
              </w:rPr>
              <w:t>評估頻率</w:t>
            </w:r>
          </w:p>
        </w:tc>
        <w:tc>
          <w:tcPr>
            <w:tcW w:w="279" w:type="dxa"/>
            <w:vMerge w:val="restart"/>
            <w:tcBorders>
              <w:top w:val="nil"/>
            </w:tcBorders>
          </w:tcPr>
          <w:p w:rsidR="00AD76FE" w:rsidRPr="00AB614B" w:rsidRDefault="00AD76FE" w:rsidP="003A540B">
            <w:pPr>
              <w:pStyle w:val="TableParagraph"/>
              <w:rPr>
                <w:rFonts w:ascii="標楷體" w:eastAsia="標楷體" w:hAnsi="標楷體"/>
                <w:color w:val="FF0000"/>
              </w:rPr>
            </w:pPr>
          </w:p>
        </w:tc>
      </w:tr>
      <w:tr w:rsidR="00AD76FE" w:rsidRPr="00AB614B" w:rsidTr="003A540B">
        <w:trPr>
          <w:trHeight w:val="1247"/>
        </w:trPr>
        <w:tc>
          <w:tcPr>
            <w:tcW w:w="281" w:type="dxa"/>
            <w:vMerge/>
            <w:tcBorders>
              <w:top w:val="nil"/>
            </w:tcBorders>
          </w:tcPr>
          <w:p w:rsidR="00AD76FE" w:rsidRPr="00AB614B" w:rsidRDefault="00AD76FE" w:rsidP="003A540B">
            <w:pPr>
              <w:rPr>
                <w:rFonts w:ascii="標楷體" w:eastAsia="標楷體" w:hAnsi="標楷體"/>
                <w:color w:val="FF0000"/>
                <w:sz w:val="2"/>
                <w:szCs w:val="2"/>
              </w:rPr>
            </w:pPr>
          </w:p>
        </w:tc>
        <w:tc>
          <w:tcPr>
            <w:tcW w:w="6097" w:type="dxa"/>
            <w:gridSpan w:val="3"/>
          </w:tcPr>
          <w:p w:rsidR="00AD76FE" w:rsidRPr="00AB614B" w:rsidRDefault="00AD76FE" w:rsidP="00AD76FE">
            <w:pPr>
              <w:pStyle w:val="TableParagraph"/>
              <w:numPr>
                <w:ilvl w:val="0"/>
                <w:numId w:val="58"/>
              </w:numPr>
              <w:tabs>
                <w:tab w:val="left" w:pos="657"/>
                <w:tab w:val="left" w:pos="658"/>
              </w:tabs>
              <w:spacing w:line="242" w:lineRule="auto"/>
              <w:ind w:right="146"/>
              <w:rPr>
                <w:rFonts w:ascii="標楷體" w:eastAsia="標楷體" w:hAnsi="標楷體"/>
                <w:color w:val="FF0000"/>
                <w:sz w:val="24"/>
              </w:rPr>
            </w:pPr>
            <w:r w:rsidRPr="00AB614B">
              <w:rPr>
                <w:rFonts w:ascii="標楷體" w:eastAsia="標楷體" w:hAnsi="標楷體"/>
                <w:color w:val="FF0000"/>
                <w:sz w:val="24"/>
              </w:rPr>
              <w:t>學習紀錄：學習疾病飲食營養團體衛教歷程的紀</w:t>
            </w:r>
            <w:r w:rsidRPr="00AB614B">
              <w:rPr>
                <w:rFonts w:ascii="標楷體" w:eastAsia="標楷體" w:hAnsi="標楷體"/>
                <w:color w:val="FF0000"/>
                <w:spacing w:val="1"/>
                <w:sz w:val="24"/>
              </w:rPr>
              <w:t xml:space="preserve"> </w:t>
            </w:r>
            <w:r w:rsidRPr="00AB614B">
              <w:rPr>
                <w:rFonts w:ascii="標楷體" w:eastAsia="標楷體" w:hAnsi="標楷體"/>
                <w:color w:val="FF0000"/>
                <w:spacing w:val="-1"/>
                <w:sz w:val="24"/>
              </w:rPr>
              <w:t>錄，包含教案、教材、心得、成效評估等，可做為</w:t>
            </w:r>
            <w:r w:rsidRPr="00AB614B">
              <w:rPr>
                <w:rFonts w:ascii="標楷體" w:eastAsia="標楷體" w:hAnsi="標楷體"/>
                <w:color w:val="FF0000"/>
                <w:sz w:val="24"/>
              </w:rPr>
              <w:t>學習經驗累積的參考，以及自我學習能力的展</w:t>
            </w:r>
          </w:p>
          <w:p w:rsidR="00AD76FE" w:rsidRPr="00AB614B" w:rsidRDefault="00AD76FE" w:rsidP="003A540B">
            <w:pPr>
              <w:pStyle w:val="TableParagraph"/>
              <w:spacing w:line="304" w:lineRule="exact"/>
              <w:ind w:left="657"/>
              <w:rPr>
                <w:rFonts w:ascii="標楷體" w:eastAsia="標楷體" w:hAnsi="標楷體"/>
                <w:color w:val="FF0000"/>
                <w:sz w:val="24"/>
              </w:rPr>
            </w:pPr>
            <w:r w:rsidRPr="00AB614B">
              <w:rPr>
                <w:rFonts w:ascii="標楷體" w:eastAsia="標楷體" w:hAnsi="標楷體"/>
                <w:color w:val="FF0000"/>
                <w:sz w:val="24"/>
              </w:rPr>
              <w:t>現)。</w:t>
            </w:r>
          </w:p>
        </w:tc>
        <w:tc>
          <w:tcPr>
            <w:tcW w:w="3545" w:type="dxa"/>
            <w:gridSpan w:val="2"/>
          </w:tcPr>
          <w:p w:rsidR="00AD76FE" w:rsidRPr="00AB614B" w:rsidRDefault="00AD76FE" w:rsidP="003A540B">
            <w:pPr>
              <w:pStyle w:val="TableParagraph"/>
              <w:spacing w:line="295" w:lineRule="exact"/>
              <w:ind w:left="105"/>
              <w:rPr>
                <w:rFonts w:ascii="標楷體" w:eastAsia="標楷體" w:hAnsi="標楷體"/>
                <w:color w:val="FF0000"/>
                <w:sz w:val="24"/>
              </w:rPr>
            </w:pPr>
            <w:r w:rsidRPr="00AB614B">
              <w:rPr>
                <w:rFonts w:ascii="標楷體" w:eastAsia="標楷體" w:hAnsi="標楷體"/>
                <w:color w:val="FF0000"/>
                <w:sz w:val="24"/>
              </w:rPr>
              <w:t>依照訓練計畫規範執行</w:t>
            </w:r>
          </w:p>
        </w:tc>
        <w:tc>
          <w:tcPr>
            <w:tcW w:w="279" w:type="dxa"/>
            <w:vMerge/>
            <w:tcBorders>
              <w:top w:val="nil"/>
            </w:tcBorders>
          </w:tcPr>
          <w:p w:rsidR="00AD76FE" w:rsidRPr="00AB614B" w:rsidRDefault="00AD76FE" w:rsidP="003A540B">
            <w:pPr>
              <w:rPr>
                <w:rFonts w:ascii="標楷體" w:eastAsia="標楷體" w:hAnsi="標楷體"/>
                <w:color w:val="FF0000"/>
                <w:sz w:val="2"/>
                <w:szCs w:val="2"/>
              </w:rPr>
            </w:pPr>
          </w:p>
        </w:tc>
      </w:tr>
      <w:tr w:rsidR="00AD76FE" w:rsidRPr="00AB614B" w:rsidTr="003A540B">
        <w:trPr>
          <w:trHeight w:val="1249"/>
        </w:trPr>
        <w:tc>
          <w:tcPr>
            <w:tcW w:w="281" w:type="dxa"/>
            <w:vMerge/>
            <w:tcBorders>
              <w:top w:val="nil"/>
            </w:tcBorders>
          </w:tcPr>
          <w:p w:rsidR="00AD76FE" w:rsidRPr="00AB614B" w:rsidRDefault="00AD76FE" w:rsidP="003A540B">
            <w:pPr>
              <w:rPr>
                <w:rFonts w:ascii="標楷體" w:eastAsia="標楷體" w:hAnsi="標楷體"/>
                <w:color w:val="FF0000"/>
                <w:sz w:val="2"/>
                <w:szCs w:val="2"/>
              </w:rPr>
            </w:pPr>
          </w:p>
        </w:tc>
        <w:tc>
          <w:tcPr>
            <w:tcW w:w="6097" w:type="dxa"/>
            <w:gridSpan w:val="3"/>
            <w:tcBorders>
              <w:bottom w:val="single" w:sz="8" w:space="0" w:color="000000"/>
            </w:tcBorders>
          </w:tcPr>
          <w:p w:rsidR="00AD76FE" w:rsidRPr="00AB614B" w:rsidRDefault="00AD76FE" w:rsidP="00AD76FE">
            <w:pPr>
              <w:pStyle w:val="TableParagraph"/>
              <w:numPr>
                <w:ilvl w:val="0"/>
                <w:numId w:val="57"/>
              </w:numPr>
              <w:tabs>
                <w:tab w:val="left" w:pos="657"/>
                <w:tab w:val="left" w:pos="658"/>
              </w:tabs>
              <w:spacing w:line="244" w:lineRule="auto"/>
              <w:ind w:right="127"/>
              <w:rPr>
                <w:rFonts w:ascii="標楷體" w:eastAsia="標楷體" w:hAnsi="標楷體"/>
                <w:color w:val="FF0000"/>
                <w:sz w:val="24"/>
              </w:rPr>
            </w:pPr>
            <w:r w:rsidRPr="00AB614B">
              <w:rPr>
                <w:rFonts w:ascii="標楷體" w:eastAsia="標楷體" w:hAnsi="標楷體"/>
                <w:color w:val="FF0000"/>
                <w:sz w:val="24"/>
              </w:rPr>
              <w:t>短期執業觀察(short-practice</w:t>
            </w:r>
            <w:r w:rsidRPr="00AB614B">
              <w:rPr>
                <w:rFonts w:ascii="標楷體" w:eastAsia="標楷體" w:hAnsi="標楷體"/>
                <w:color w:val="FF0000"/>
                <w:spacing w:val="-13"/>
                <w:sz w:val="24"/>
              </w:rPr>
              <w:t xml:space="preserve"> </w:t>
            </w:r>
            <w:r w:rsidRPr="00AB614B">
              <w:rPr>
                <w:rFonts w:ascii="標楷體" w:eastAsia="標楷體" w:hAnsi="標楷體"/>
                <w:color w:val="FF0000"/>
                <w:sz w:val="24"/>
              </w:rPr>
              <w:t>observation)：針對學員在職場上某一次(或某一班)任務執行的實際表現進</w:t>
            </w:r>
            <w:r w:rsidRPr="00AB614B">
              <w:rPr>
                <w:rFonts w:ascii="標楷體" w:eastAsia="標楷體" w:hAnsi="標楷體"/>
                <w:color w:val="FF0000"/>
                <w:spacing w:val="-1"/>
                <w:sz w:val="24"/>
              </w:rPr>
              <w:t xml:space="preserve">行觀察與評估，推薦的工具有 </w:t>
            </w:r>
            <w:r w:rsidRPr="00AB614B">
              <w:rPr>
                <w:rFonts w:ascii="標楷體" w:eastAsia="標楷體" w:hAnsi="標楷體"/>
                <w:color w:val="FF0000"/>
                <w:sz w:val="24"/>
              </w:rPr>
              <w:t>ad-hoc</w:t>
            </w:r>
            <w:r w:rsidRPr="00AB614B">
              <w:rPr>
                <w:rFonts w:ascii="標楷體" w:eastAsia="標楷體" w:hAnsi="標楷體"/>
                <w:color w:val="FF0000"/>
                <w:spacing w:val="-4"/>
                <w:sz w:val="24"/>
              </w:rPr>
              <w:t xml:space="preserve"> </w:t>
            </w:r>
            <w:r w:rsidRPr="00AB614B">
              <w:rPr>
                <w:rFonts w:ascii="標楷體" w:eastAsia="標楷體" w:hAnsi="標楷體"/>
                <w:color w:val="FF0000"/>
                <w:sz w:val="24"/>
              </w:rPr>
              <w:t>EPA-based</w:t>
            </w:r>
            <w:r w:rsidRPr="00AB614B">
              <w:rPr>
                <w:rFonts w:ascii="標楷體" w:eastAsia="標楷體" w:hAnsi="標楷體" w:hint="eastAsia"/>
                <w:color w:val="FF0000"/>
                <w:sz w:val="24"/>
              </w:rPr>
              <w:t xml:space="preserve"> </w:t>
            </w:r>
            <w:r w:rsidRPr="00AB614B">
              <w:rPr>
                <w:rFonts w:ascii="標楷體" w:eastAsia="標楷體" w:hAnsi="標楷體"/>
                <w:color w:val="FF0000"/>
                <w:sz w:val="24"/>
              </w:rPr>
              <w:t>assessment、技能評量表</w:t>
            </w:r>
          </w:p>
        </w:tc>
        <w:tc>
          <w:tcPr>
            <w:tcW w:w="3545" w:type="dxa"/>
            <w:gridSpan w:val="2"/>
            <w:tcBorders>
              <w:bottom w:val="single" w:sz="8" w:space="0" w:color="000000"/>
            </w:tcBorders>
          </w:tcPr>
          <w:p w:rsidR="00AD76FE" w:rsidRPr="00AB614B" w:rsidRDefault="00AD76FE" w:rsidP="003A540B">
            <w:pPr>
              <w:pStyle w:val="TableParagraph"/>
              <w:spacing w:line="242" w:lineRule="auto"/>
              <w:ind w:left="105" w:right="315"/>
              <w:rPr>
                <w:rFonts w:ascii="標楷體" w:eastAsia="標楷體" w:hAnsi="標楷體"/>
                <w:color w:val="FF0000"/>
                <w:sz w:val="24"/>
              </w:rPr>
            </w:pPr>
            <w:r w:rsidRPr="00AB614B">
              <w:rPr>
                <w:rFonts w:ascii="標楷體" w:eastAsia="標楷體" w:hAnsi="標楷體"/>
                <w:color w:val="FF0000"/>
                <w:spacing w:val="-9"/>
                <w:sz w:val="24"/>
              </w:rPr>
              <w:t xml:space="preserve">訓練期間至少包含 </w:t>
            </w:r>
            <w:r w:rsidRPr="00AB614B">
              <w:rPr>
                <w:rFonts w:ascii="標楷體" w:eastAsia="標楷體" w:hAnsi="標楷體"/>
                <w:color w:val="FF0000"/>
                <w:spacing w:val="-1"/>
                <w:sz w:val="24"/>
              </w:rPr>
              <w:t>1</w:t>
            </w:r>
            <w:r w:rsidRPr="00AB614B">
              <w:rPr>
                <w:rFonts w:ascii="標楷體" w:eastAsia="標楷體" w:hAnsi="標楷體"/>
                <w:color w:val="FF0000"/>
                <w:sz w:val="24"/>
              </w:rPr>
              <w:t xml:space="preserve"> </w:t>
            </w:r>
            <w:r w:rsidRPr="00AB614B">
              <w:rPr>
                <w:rFonts w:ascii="標楷體" w:eastAsia="標楷體" w:hAnsi="標楷體"/>
                <w:color w:val="FF0000"/>
                <w:spacing w:val="-31"/>
                <w:sz w:val="24"/>
              </w:rPr>
              <w:t xml:space="preserve">次 </w:t>
            </w:r>
            <w:r w:rsidRPr="00AB614B">
              <w:rPr>
                <w:rFonts w:ascii="標楷體" w:eastAsia="標楷體" w:hAnsi="標楷體"/>
                <w:color w:val="FF0000"/>
                <w:spacing w:val="-1"/>
                <w:sz w:val="24"/>
              </w:rPr>
              <w:t>ad-hoc</w:t>
            </w:r>
            <w:r w:rsidRPr="00AB614B">
              <w:rPr>
                <w:rFonts w:ascii="標楷體" w:eastAsia="標楷體" w:hAnsi="標楷體"/>
                <w:color w:val="FF0000"/>
                <w:spacing w:val="-57"/>
                <w:sz w:val="24"/>
              </w:rPr>
              <w:t xml:space="preserve"> </w:t>
            </w:r>
            <w:r w:rsidRPr="00AB614B">
              <w:rPr>
                <w:rFonts w:ascii="標楷體" w:eastAsia="標楷體" w:hAnsi="標楷體"/>
                <w:color w:val="FF0000"/>
                <w:sz w:val="24"/>
              </w:rPr>
              <w:t>EPA</w:t>
            </w:r>
            <w:r w:rsidRPr="00AB614B">
              <w:rPr>
                <w:rFonts w:ascii="標楷體" w:eastAsia="標楷體" w:hAnsi="標楷體"/>
                <w:color w:val="FF0000"/>
                <w:spacing w:val="-2"/>
                <w:sz w:val="24"/>
              </w:rPr>
              <w:t xml:space="preserve"> </w:t>
            </w:r>
            <w:r w:rsidRPr="00AB614B">
              <w:rPr>
                <w:rFonts w:ascii="標楷體" w:eastAsia="標楷體" w:hAnsi="標楷體"/>
                <w:color w:val="FF0000"/>
                <w:sz w:val="24"/>
              </w:rPr>
              <w:t>評量</w:t>
            </w:r>
          </w:p>
        </w:tc>
        <w:tc>
          <w:tcPr>
            <w:tcW w:w="279" w:type="dxa"/>
            <w:vMerge/>
            <w:tcBorders>
              <w:top w:val="nil"/>
            </w:tcBorders>
          </w:tcPr>
          <w:p w:rsidR="00AD76FE" w:rsidRPr="00AB614B" w:rsidRDefault="00AD76FE" w:rsidP="003A540B">
            <w:pPr>
              <w:rPr>
                <w:rFonts w:ascii="標楷體" w:eastAsia="標楷體" w:hAnsi="標楷體"/>
                <w:color w:val="FF0000"/>
                <w:sz w:val="2"/>
                <w:szCs w:val="2"/>
              </w:rPr>
            </w:pPr>
          </w:p>
        </w:tc>
      </w:tr>
      <w:tr w:rsidR="00AD76FE" w:rsidRPr="00AB614B" w:rsidTr="003A540B">
        <w:trPr>
          <w:trHeight w:val="311"/>
        </w:trPr>
        <w:tc>
          <w:tcPr>
            <w:tcW w:w="10202" w:type="dxa"/>
            <w:gridSpan w:val="7"/>
            <w:tcBorders>
              <w:top w:val="single" w:sz="8" w:space="0" w:color="000000"/>
            </w:tcBorders>
            <w:shd w:val="clear" w:color="auto" w:fill="D9D9D9"/>
          </w:tcPr>
          <w:p w:rsidR="00AD76FE" w:rsidRPr="00AB614B" w:rsidRDefault="00AD76FE"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lastRenderedPageBreak/>
              <w:t>7.</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期待學員能夠獨立操作的時機</w:t>
            </w:r>
          </w:p>
        </w:tc>
      </w:tr>
      <w:tr w:rsidR="00AD76FE" w:rsidRPr="00AB614B" w:rsidTr="003A540B">
        <w:trPr>
          <w:trHeight w:val="311"/>
        </w:trPr>
        <w:tc>
          <w:tcPr>
            <w:tcW w:w="10202" w:type="dxa"/>
            <w:gridSpan w:val="7"/>
            <w:tcBorders>
              <w:top w:val="single" w:sz="8" w:space="0" w:color="000000"/>
              <w:left w:val="single" w:sz="4" w:space="0" w:color="000000"/>
              <w:bottom w:val="single" w:sz="4" w:space="0" w:color="000000"/>
              <w:right w:val="single" w:sz="4" w:space="0" w:color="000000"/>
            </w:tcBorders>
            <w:shd w:val="clear" w:color="auto" w:fill="auto"/>
          </w:tcPr>
          <w:p w:rsidR="00AD76FE" w:rsidRPr="00AB614B" w:rsidRDefault="00AD76FE"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接受「臨床營養治療與支持」訓練結束前，可達到 Level 4「獨立執行」的信賴層級。</w:t>
            </w:r>
          </w:p>
        </w:tc>
      </w:tr>
      <w:tr w:rsidR="00AD76FE" w:rsidRPr="00AB614B" w:rsidTr="003A540B">
        <w:trPr>
          <w:trHeight w:val="311"/>
        </w:trPr>
        <w:tc>
          <w:tcPr>
            <w:tcW w:w="10202" w:type="dxa"/>
            <w:gridSpan w:val="7"/>
            <w:tcBorders>
              <w:top w:val="single" w:sz="8" w:space="0" w:color="000000"/>
              <w:left w:val="single" w:sz="4" w:space="0" w:color="000000"/>
              <w:bottom w:val="single" w:sz="4" w:space="0" w:color="000000"/>
              <w:right w:val="single" w:sz="4" w:space="0" w:color="000000"/>
            </w:tcBorders>
            <w:shd w:val="clear" w:color="auto" w:fill="D9D9D9"/>
          </w:tcPr>
          <w:p w:rsidR="00AD76FE" w:rsidRPr="00AB614B" w:rsidRDefault="00AD76FE"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 xml:space="preserve">8. </w:t>
            </w:r>
            <w:r w:rsidRPr="00AB614B">
              <w:rPr>
                <w:rFonts w:ascii="標楷體" w:eastAsia="標楷體" w:hAnsi="標楷體" w:hint="eastAsia"/>
                <w:b/>
                <w:color w:val="FF0000"/>
                <w:sz w:val="24"/>
              </w:rPr>
              <w:t>信賴等級維持期限</w:t>
            </w:r>
          </w:p>
        </w:tc>
      </w:tr>
      <w:tr w:rsidR="00AD76FE" w:rsidRPr="00AB614B" w:rsidTr="003A540B">
        <w:trPr>
          <w:trHeight w:val="311"/>
        </w:trPr>
        <w:tc>
          <w:tcPr>
            <w:tcW w:w="10202" w:type="dxa"/>
            <w:gridSpan w:val="7"/>
            <w:tcBorders>
              <w:top w:val="single" w:sz="8" w:space="0" w:color="000000"/>
              <w:left w:val="single" w:sz="4" w:space="0" w:color="000000"/>
              <w:bottom w:val="single" w:sz="4" w:space="0" w:color="000000"/>
              <w:right w:val="single" w:sz="4" w:space="0" w:color="000000"/>
            </w:tcBorders>
            <w:shd w:val="clear" w:color="auto" w:fill="auto"/>
          </w:tcPr>
          <w:p w:rsidR="00AD76FE" w:rsidRPr="00AB614B" w:rsidRDefault="00AD76FE"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受訓中暫離訓練超過</w:t>
            </w:r>
            <w:r>
              <w:rPr>
                <w:rFonts w:ascii="標楷體" w:eastAsia="標楷體" w:hAnsi="標楷體"/>
                <w:b/>
                <w:color w:val="FF0000"/>
                <w:sz w:val="24"/>
              </w:rPr>
              <w:t xml:space="preserve"> 2 </w:t>
            </w:r>
            <w:r w:rsidRPr="00AB614B">
              <w:rPr>
                <w:rFonts w:ascii="標楷體" w:eastAsia="標楷體" w:hAnsi="標楷體"/>
                <w:b/>
                <w:color w:val="FF0000"/>
                <w:sz w:val="24"/>
              </w:rPr>
              <w:t>年，信賴授權及督導層級應重新評量認定。</w:t>
            </w:r>
          </w:p>
        </w:tc>
      </w:tr>
    </w:tbl>
    <w:p w:rsidR="00867E7C" w:rsidRDefault="00867E7C"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AD76FE" w:rsidRDefault="00AD76FE" w:rsidP="006F2B5F">
      <w:pPr>
        <w:spacing w:line="276" w:lineRule="auto"/>
        <w:ind w:right="-568"/>
      </w:pPr>
    </w:p>
    <w:p w:rsidR="001B1A13" w:rsidRPr="00AB614B" w:rsidRDefault="001B1A13" w:rsidP="001B1A13">
      <w:pPr>
        <w:spacing w:line="360" w:lineRule="exact"/>
        <w:ind w:left="1752" w:right="1355"/>
        <w:jc w:val="center"/>
        <w:rPr>
          <w:rFonts w:ascii="標楷體" w:eastAsia="標楷體" w:hAnsi="標楷體"/>
          <w:b/>
          <w:color w:val="FF0000"/>
          <w:spacing w:val="-4"/>
          <w:sz w:val="28"/>
          <w:szCs w:val="28"/>
        </w:rPr>
      </w:pPr>
      <w:r w:rsidRPr="00AB614B">
        <w:rPr>
          <w:rFonts w:ascii="標楷體" w:eastAsia="標楷體" w:hAnsi="標楷體" w:hint="eastAsia"/>
          <w:b/>
          <w:noProof/>
          <w:color w:val="FF0000"/>
          <w:sz w:val="28"/>
          <w:szCs w:val="28"/>
        </w:rPr>
        <w:lastRenderedPageBreak/>
        <mc:AlternateContent>
          <mc:Choice Requires="wps">
            <w:drawing>
              <wp:anchor distT="45720" distB="45720" distL="114300" distR="114300" simplePos="0" relativeHeight="251735040" behindDoc="0" locked="0" layoutInCell="1" allowOverlap="1">
                <wp:simplePos x="0" y="0"/>
                <wp:positionH relativeFrom="column">
                  <wp:posOffset>5871845</wp:posOffset>
                </wp:positionH>
                <wp:positionV relativeFrom="paragraph">
                  <wp:posOffset>-3175</wp:posOffset>
                </wp:positionV>
                <wp:extent cx="946785" cy="329565"/>
                <wp:effectExtent l="8890" t="13335" r="6350" b="9525"/>
                <wp:wrapSquare wrapText="bothSides"/>
                <wp:docPr id="47" name="文字方塊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9565"/>
                        </a:xfrm>
                        <a:prstGeom prst="rect">
                          <a:avLst/>
                        </a:prstGeom>
                        <a:solidFill>
                          <a:srgbClr val="FFFFFF"/>
                        </a:solidFill>
                        <a:ln w="9525">
                          <a:solidFill>
                            <a:srgbClr val="000000"/>
                          </a:solidFill>
                          <a:miter lim="800000"/>
                          <a:headEnd/>
                          <a:tailEnd/>
                        </a:ln>
                      </wps:spPr>
                      <wps:txbx>
                        <w:txbxContent>
                          <w:p w:rsidR="003A540B" w:rsidRPr="00546025" w:rsidRDefault="003A540B" w:rsidP="001B1A13">
                            <w:pPr>
                              <w:rPr>
                                <w:rFonts w:ascii="標楷體" w:eastAsia="標楷體" w:hAnsi="標楷體"/>
                                <w:b/>
                                <w:color w:val="FF0000"/>
                              </w:rPr>
                            </w:pPr>
                            <w:r w:rsidRPr="00546025">
                              <w:rPr>
                                <w:rFonts w:ascii="標楷體" w:eastAsia="標楷體" w:hAnsi="標楷體" w:hint="eastAsia"/>
                                <w:b/>
                                <w:color w:val="FF0000"/>
                              </w:rPr>
                              <w:t>附件十</w:t>
                            </w:r>
                            <w:r>
                              <w:rPr>
                                <w:rFonts w:ascii="標楷體" w:eastAsia="標楷體" w:hAnsi="標楷體" w:hint="eastAsia"/>
                                <w:b/>
                                <w:color w:val="FF0000"/>
                              </w:rPr>
                              <w:t>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7" o:spid="_x0000_s1070" type="#_x0000_t202" style="position:absolute;left:0;text-align:left;margin-left:462.35pt;margin-top:-.25pt;width:74.55pt;height:25.95pt;z-index:251735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">
                <v:textbox style="mso-fit-shape-to-text:t">
                  <w:txbxContent>
                    <w:p w:rsidR="003A540B" w:rsidRPr="00546025" w:rsidRDefault="003A540B" w:rsidP="001B1A13">
                      <w:pPr>
                        <w:rPr>
                          <w:rFonts w:ascii="標楷體" w:eastAsia="標楷體" w:hAnsi="標楷體"/>
                          <w:b/>
                          <w:color w:val="FF0000"/>
                        </w:rPr>
                      </w:pPr>
                      <w:r w:rsidRPr="00546025">
                        <w:rPr>
                          <w:rFonts w:ascii="標楷體" w:eastAsia="標楷體" w:hAnsi="標楷體" w:hint="eastAsia"/>
                          <w:b/>
                          <w:color w:val="FF0000"/>
                        </w:rPr>
                        <w:t>附件十</w:t>
                      </w:r>
                      <w:r>
                        <w:rPr>
                          <w:rFonts w:ascii="標楷體" w:eastAsia="標楷體" w:hAnsi="標楷體" w:hint="eastAsia"/>
                          <w:b/>
                          <w:color w:val="FF0000"/>
                        </w:rPr>
                        <w:t>七</w:t>
                      </w:r>
                    </w:p>
                  </w:txbxContent>
                </v:textbox>
                <w10:wrap type="square"/>
              </v:shape>
            </w:pict>
          </mc:Fallback>
        </mc:AlternateContent>
      </w:r>
      <w:r w:rsidRPr="00AB614B">
        <w:rPr>
          <w:rFonts w:ascii="標楷體" w:eastAsia="標楷體" w:hAnsi="標楷體" w:hint="eastAsia"/>
          <w:b/>
          <w:color w:val="FF0000"/>
          <w:sz w:val="28"/>
          <w:szCs w:val="28"/>
        </w:rPr>
        <w:t>長庚醫療財團法人</w:t>
      </w:r>
      <w:r w:rsidRPr="00AB614B">
        <w:rPr>
          <w:rFonts w:ascii="標楷體" w:eastAsia="標楷體" w:hAnsi="標楷體"/>
          <w:b/>
          <w:color w:val="FF0000"/>
          <w:sz w:val="28"/>
          <w:szCs w:val="28"/>
        </w:rPr>
        <w:t>嘉義長庚紀念醫</w:t>
      </w:r>
      <w:r w:rsidRPr="00AB614B">
        <w:rPr>
          <w:rFonts w:ascii="標楷體" w:eastAsia="標楷體" w:hAnsi="標楷體" w:hint="eastAsia"/>
          <w:b/>
          <w:color w:val="FF0000"/>
          <w:sz w:val="28"/>
          <w:szCs w:val="28"/>
        </w:rPr>
        <w:t>院</w:t>
      </w:r>
      <w:r w:rsidRPr="00AB614B">
        <w:rPr>
          <w:rFonts w:ascii="標楷體" w:eastAsia="標楷體" w:hAnsi="標楷體" w:hint="eastAsia"/>
          <w:b/>
          <w:color w:val="FF0000"/>
          <w:spacing w:val="-4"/>
          <w:sz w:val="28"/>
          <w:szCs w:val="28"/>
        </w:rPr>
        <w:t xml:space="preserve">營養職類 </w:t>
      </w:r>
    </w:p>
    <w:p w:rsidR="001B1A13" w:rsidRPr="00AB614B" w:rsidRDefault="001B1A13" w:rsidP="001B1A13">
      <w:pPr>
        <w:spacing w:line="360" w:lineRule="exact"/>
        <w:ind w:left="1752" w:right="1355"/>
        <w:jc w:val="center"/>
        <w:rPr>
          <w:rFonts w:ascii="標楷體" w:eastAsia="標楷體" w:hAnsi="標楷體"/>
          <w:b/>
          <w:color w:val="FF0000"/>
          <w:sz w:val="28"/>
          <w:szCs w:val="28"/>
          <w:u w:val="single"/>
        </w:rPr>
      </w:pPr>
      <w:r w:rsidRPr="00AB614B">
        <w:rPr>
          <w:rFonts w:ascii="標楷體" w:eastAsia="標楷體" w:hAnsi="標楷體"/>
          <w:b/>
          <w:color w:val="FF0000"/>
          <w:sz w:val="28"/>
          <w:szCs w:val="28"/>
        </w:rPr>
        <w:t>ad-hoc</w:t>
      </w:r>
      <w:r w:rsidRPr="00AB614B">
        <w:rPr>
          <w:rFonts w:ascii="標楷體" w:eastAsia="標楷體" w:hAnsi="標楷體"/>
          <w:b/>
          <w:color w:val="FF0000"/>
          <w:spacing w:val="-5"/>
          <w:sz w:val="28"/>
          <w:szCs w:val="28"/>
        </w:rPr>
        <w:t xml:space="preserve"> </w:t>
      </w:r>
      <w:r w:rsidRPr="00AB614B">
        <w:rPr>
          <w:rFonts w:ascii="標楷體" w:eastAsia="標楷體" w:hAnsi="標楷體"/>
          <w:b/>
          <w:color w:val="FF0000"/>
          <w:sz w:val="28"/>
          <w:szCs w:val="28"/>
        </w:rPr>
        <w:t>EPA</w:t>
      </w:r>
      <w:r w:rsidRPr="00AB614B">
        <w:rPr>
          <w:rFonts w:ascii="標楷體" w:eastAsia="標楷體" w:hAnsi="標楷體"/>
          <w:b/>
          <w:color w:val="FF0000"/>
          <w:spacing w:val="-4"/>
          <w:sz w:val="28"/>
          <w:szCs w:val="28"/>
        </w:rPr>
        <w:t xml:space="preserve"> </w:t>
      </w:r>
      <w:r w:rsidRPr="00AB614B">
        <w:rPr>
          <w:rFonts w:ascii="標楷體" w:eastAsia="標楷體" w:hAnsi="標楷體" w:hint="eastAsia"/>
          <w:b/>
          <w:color w:val="FF0000"/>
          <w:spacing w:val="8"/>
          <w:sz w:val="28"/>
          <w:szCs w:val="28"/>
        </w:rPr>
        <w:t>評量表單：</w:t>
      </w:r>
      <w:r w:rsidRPr="00AB614B">
        <w:rPr>
          <w:rFonts w:ascii="標楷體" w:eastAsia="標楷體" w:hAnsi="標楷體" w:hint="eastAsia"/>
          <w:b/>
          <w:color w:val="FF0000"/>
          <w:spacing w:val="-4"/>
          <w:sz w:val="28"/>
          <w:szCs w:val="28"/>
          <w:u w:val="single"/>
        </w:rPr>
        <w:t xml:space="preserve"> </w:t>
      </w:r>
      <w:r w:rsidRPr="00AB614B">
        <w:rPr>
          <w:rFonts w:ascii="標楷體" w:eastAsia="標楷體" w:hAnsi="標楷體" w:hint="eastAsia"/>
          <w:b/>
          <w:color w:val="FF0000"/>
          <w:sz w:val="28"/>
          <w:szCs w:val="28"/>
          <w:u w:val="single"/>
        </w:rPr>
        <w:t xml:space="preserve">重症單位營養照護   </w:t>
      </w:r>
    </w:p>
    <w:p w:rsidR="001B1A13" w:rsidRPr="00AB614B" w:rsidRDefault="001B1A13" w:rsidP="001B1A13">
      <w:pPr>
        <w:tabs>
          <w:tab w:val="left" w:pos="1134"/>
          <w:tab w:val="left" w:pos="1985"/>
          <w:tab w:val="left" w:pos="2814"/>
          <w:tab w:val="left" w:pos="3415"/>
          <w:tab w:val="left" w:pos="6833"/>
          <w:tab w:val="left" w:pos="9958"/>
        </w:tabs>
        <w:spacing w:before="10" w:line="400" w:lineRule="exact"/>
        <w:ind w:leftChars="-103" w:hangingChars="103" w:hanging="247"/>
        <w:rPr>
          <w:rFonts w:ascii="標楷體" w:eastAsia="標楷體" w:hAnsi="標楷體"/>
          <w:b/>
          <w:color w:val="FF0000"/>
        </w:rPr>
      </w:pPr>
      <w:r w:rsidRPr="00AB614B">
        <w:rPr>
          <w:rFonts w:ascii="標楷體" w:eastAsia="標楷體" w:hAnsi="標楷體" w:hint="eastAsia"/>
          <w:b/>
          <w:color w:val="FF0000"/>
        </w:rPr>
        <w:t>日期：</w:t>
      </w:r>
      <w:r w:rsidRPr="00AB614B">
        <w:rPr>
          <w:rFonts w:ascii="標楷體" w:eastAsia="標楷體" w:hAnsi="標楷體"/>
          <w:b/>
          <w:color w:val="FF0000"/>
          <w:u w:val="thick"/>
        </w:rPr>
        <w:tab/>
      </w:r>
      <w:r w:rsidRPr="00AB614B">
        <w:rPr>
          <w:rFonts w:ascii="標楷體" w:eastAsia="標楷體" w:hAnsi="標楷體" w:hint="eastAsia"/>
          <w:b/>
          <w:color w:val="FF0000"/>
        </w:rPr>
        <w:t>年</w:t>
      </w:r>
      <w:r w:rsidRPr="00AB614B">
        <w:rPr>
          <w:rFonts w:ascii="標楷體" w:eastAsia="標楷體" w:hAnsi="標楷體"/>
          <w:b/>
          <w:color w:val="FF0000"/>
          <w:u w:val="thick"/>
        </w:rPr>
        <w:tab/>
      </w:r>
      <w:r w:rsidRPr="00AB614B">
        <w:rPr>
          <w:rFonts w:ascii="標楷體" w:eastAsia="標楷體" w:hAnsi="標楷體" w:hint="eastAsia"/>
          <w:b/>
          <w:color w:val="FF0000"/>
        </w:rPr>
        <w:t>月</w:t>
      </w:r>
      <w:r w:rsidRPr="00AB614B">
        <w:rPr>
          <w:rFonts w:ascii="標楷體" w:eastAsia="標楷體" w:hAnsi="標楷體"/>
          <w:b/>
          <w:color w:val="FF0000"/>
          <w:u w:val="thick"/>
        </w:rPr>
        <w:tab/>
      </w:r>
      <w:r w:rsidRPr="00AB614B">
        <w:rPr>
          <w:rFonts w:ascii="標楷體" w:eastAsia="標楷體" w:hAnsi="標楷體" w:hint="eastAsia"/>
          <w:b/>
          <w:color w:val="FF0000"/>
        </w:rPr>
        <w:t>日</w:t>
      </w:r>
      <w:r w:rsidRPr="00AB614B">
        <w:rPr>
          <w:rFonts w:ascii="標楷體" w:eastAsia="標楷體" w:hAnsi="標楷體" w:hint="eastAsia"/>
          <w:b/>
          <w:color w:val="FF0000"/>
        </w:rPr>
        <w:tab/>
        <w:t>評量實施地點：</w:t>
      </w:r>
      <w:r w:rsidRPr="00AB614B">
        <w:rPr>
          <w:rFonts w:ascii="標楷體" w:eastAsia="標楷體" w:hAnsi="標楷體"/>
          <w:b/>
          <w:color w:val="FF0000"/>
          <w:u w:val="thick"/>
        </w:rPr>
        <w:tab/>
      </w:r>
      <w:r w:rsidRPr="00AB614B">
        <w:rPr>
          <w:rFonts w:ascii="標楷體" w:eastAsia="標楷體" w:hAnsi="標楷體" w:hint="eastAsia"/>
          <w:b/>
          <w:color w:val="FF0000"/>
        </w:rPr>
        <w:t>評估次數：</w:t>
      </w:r>
      <w:r w:rsidRPr="00AB614B">
        <w:rPr>
          <w:rFonts w:ascii="標楷體" w:eastAsia="標楷體" w:hAnsi="標楷體"/>
          <w:b/>
          <w:color w:val="FF0000"/>
          <w:u w:val="thick"/>
        </w:rPr>
        <w:t xml:space="preserve"> </w:t>
      </w:r>
      <w:r w:rsidRPr="00AB614B">
        <w:rPr>
          <w:rFonts w:ascii="標楷體" w:eastAsia="標楷體" w:hAnsi="標楷體"/>
          <w:b/>
          <w:color w:val="FF0000"/>
          <w:u w:val="thick"/>
        </w:rPr>
        <w:tab/>
      </w:r>
    </w:p>
    <w:p w:rsidR="001B1A13" w:rsidRPr="00AB614B" w:rsidRDefault="001B1A13" w:rsidP="001B1A13">
      <w:pPr>
        <w:tabs>
          <w:tab w:val="left" w:pos="3109"/>
          <w:tab w:val="left" w:pos="3415"/>
          <w:tab w:val="left" w:pos="10313"/>
        </w:tabs>
        <w:spacing w:before="5" w:line="340" w:lineRule="exact"/>
        <w:ind w:leftChars="-103" w:hangingChars="103" w:hanging="247"/>
        <w:rPr>
          <w:rFonts w:ascii="標楷體" w:eastAsia="標楷體" w:hAnsi="標楷體"/>
          <w:b/>
          <w:color w:val="FF0000"/>
          <w:u w:val="thick"/>
        </w:rPr>
      </w:pPr>
      <w:r w:rsidRPr="00AB614B">
        <w:rPr>
          <w:rFonts w:ascii="標楷體" w:eastAsia="標楷體" w:hAnsi="標楷體" w:hint="eastAsia"/>
          <w:b/>
          <w:color w:val="FF0000"/>
        </w:rPr>
        <w:t>學員：</w:t>
      </w:r>
      <w:r w:rsidRPr="00AB614B">
        <w:rPr>
          <w:rFonts w:ascii="標楷體" w:eastAsia="標楷體" w:hAnsi="標楷體"/>
          <w:b/>
          <w:color w:val="FF0000"/>
          <w:u w:val="thick"/>
        </w:rPr>
        <w:tab/>
      </w:r>
      <w:r w:rsidRPr="00AB614B">
        <w:rPr>
          <w:rFonts w:ascii="標楷體" w:eastAsia="標楷體" w:hAnsi="標楷體"/>
          <w:b/>
          <w:color w:val="FF0000"/>
        </w:rPr>
        <w:tab/>
      </w:r>
      <w:r w:rsidRPr="00AB614B">
        <w:rPr>
          <w:rFonts w:ascii="標楷體" w:eastAsia="標楷體" w:hAnsi="標楷體" w:hint="eastAsia"/>
          <w:b/>
          <w:color w:val="FF0000"/>
        </w:rPr>
        <w:t>職級：</w:t>
      </w:r>
      <w:r w:rsidRPr="00AB614B">
        <w:rPr>
          <w:rFonts w:ascii="標楷體" w:eastAsia="標楷體" w:hAnsi="標楷體"/>
          <w:color w:val="FF0000"/>
        </w:rPr>
        <w:t>○</w:t>
      </w:r>
      <w:r w:rsidRPr="00AB614B">
        <w:rPr>
          <w:rFonts w:ascii="標楷體" w:eastAsia="標楷體" w:hAnsi="標楷體" w:hint="eastAsia"/>
          <w:b/>
          <w:color w:val="FF0000"/>
        </w:rPr>
        <w:t>培訓計畫學員</w:t>
      </w:r>
      <w:r w:rsidRPr="00AB614B">
        <w:rPr>
          <w:rFonts w:ascii="標楷體" w:eastAsia="標楷體" w:hAnsi="標楷體"/>
          <w:color w:val="FF0000"/>
        </w:rPr>
        <w:t>○</w:t>
      </w:r>
      <w:r w:rsidRPr="00AB614B">
        <w:rPr>
          <w:rFonts w:ascii="標楷體" w:eastAsia="標楷體" w:hAnsi="標楷體" w:hint="eastAsia"/>
          <w:b/>
          <w:color w:val="FF0000"/>
        </w:rPr>
        <w:t>新進人員</w:t>
      </w:r>
      <w:r w:rsidRPr="00AB614B">
        <w:rPr>
          <w:rFonts w:ascii="標楷體" w:eastAsia="標楷體" w:hAnsi="標楷體"/>
          <w:b/>
          <w:color w:val="FF0000"/>
        </w:rPr>
        <w:t>(</w:t>
      </w:r>
      <w:r w:rsidRPr="00AB614B">
        <w:rPr>
          <w:rFonts w:ascii="標楷體" w:eastAsia="標楷體" w:hAnsi="標楷體" w:hint="eastAsia"/>
          <w:b/>
          <w:color w:val="FF0000"/>
        </w:rPr>
        <w:t>領證</w:t>
      </w:r>
      <w:r w:rsidRPr="00AB614B">
        <w:rPr>
          <w:rFonts w:ascii="標楷體" w:eastAsia="標楷體" w:hAnsi="標楷體"/>
          <w:b/>
          <w:color w:val="FF0000"/>
        </w:rPr>
        <w:t>&gt;4</w:t>
      </w:r>
      <w:r w:rsidRPr="00AB614B">
        <w:rPr>
          <w:rFonts w:ascii="標楷體" w:eastAsia="標楷體" w:hAnsi="標楷體"/>
          <w:b/>
          <w:color w:val="FF0000"/>
          <w:spacing w:val="1"/>
        </w:rPr>
        <w:t xml:space="preserve"> </w:t>
      </w:r>
      <w:r w:rsidRPr="00AB614B">
        <w:rPr>
          <w:rFonts w:ascii="標楷體" w:eastAsia="標楷體" w:hAnsi="標楷體" w:hint="eastAsia"/>
          <w:b/>
          <w:color w:val="FF0000"/>
        </w:rPr>
        <w:t>年</w:t>
      </w:r>
      <w:r w:rsidRPr="00AB614B">
        <w:rPr>
          <w:rFonts w:ascii="標楷體" w:eastAsia="標楷體" w:hAnsi="標楷體"/>
          <w:b/>
          <w:color w:val="FF0000"/>
        </w:rPr>
        <w:t>)</w:t>
      </w:r>
      <w:r w:rsidRPr="00AB614B">
        <w:rPr>
          <w:rFonts w:ascii="標楷體" w:eastAsia="標楷體" w:hAnsi="標楷體"/>
          <w:b/>
          <w:color w:val="FF0000"/>
          <w:spacing w:val="63"/>
        </w:rPr>
        <w:t xml:space="preserve"> </w:t>
      </w:r>
      <w:r w:rsidRPr="00AB614B">
        <w:rPr>
          <w:rFonts w:ascii="標楷體" w:eastAsia="標楷體" w:hAnsi="標楷體" w:hint="eastAsia"/>
          <w:b/>
          <w:color w:val="FF0000"/>
        </w:rPr>
        <w:t>觀察時間：</w:t>
      </w:r>
      <w:r w:rsidRPr="00AB614B">
        <w:rPr>
          <w:rFonts w:ascii="標楷體" w:eastAsia="標楷體" w:hAnsi="標楷體"/>
          <w:b/>
          <w:color w:val="FF0000"/>
          <w:u w:val="thick"/>
        </w:rPr>
        <w:t xml:space="preserve"> </w:t>
      </w:r>
      <w:r w:rsidRPr="00AB614B">
        <w:rPr>
          <w:rFonts w:ascii="標楷體" w:eastAsia="標楷體" w:hAnsi="標楷體"/>
          <w:b/>
          <w:color w:val="FF0000"/>
          <w:u w:val="thick"/>
        </w:rPr>
        <w:tab/>
      </w:r>
      <w:r w:rsidRPr="00AB614B">
        <w:rPr>
          <w:rFonts w:ascii="標楷體" w:eastAsia="標楷體" w:hAnsi="標楷體" w:hint="eastAsia"/>
          <w:b/>
          <w:color w:val="FF0000"/>
          <w:u w:val="thick"/>
        </w:rPr>
        <w:t xml:space="preserve">  </w:t>
      </w:r>
    </w:p>
    <w:tbl>
      <w:tblPr>
        <w:tblW w:w="11065"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
        <w:gridCol w:w="3112"/>
        <w:gridCol w:w="863"/>
        <w:gridCol w:w="818"/>
        <w:gridCol w:w="88"/>
        <w:gridCol w:w="711"/>
        <w:gridCol w:w="171"/>
        <w:gridCol w:w="606"/>
        <w:gridCol w:w="274"/>
        <w:gridCol w:w="504"/>
        <w:gridCol w:w="374"/>
        <w:gridCol w:w="456"/>
        <w:gridCol w:w="425"/>
        <w:gridCol w:w="405"/>
        <w:gridCol w:w="472"/>
        <w:gridCol w:w="374"/>
        <w:gridCol w:w="504"/>
        <w:gridCol w:w="218"/>
        <w:gridCol w:w="662"/>
      </w:tblGrid>
      <w:tr w:rsidR="001B1A13" w:rsidRPr="00AB614B" w:rsidTr="003A540B">
        <w:trPr>
          <w:trHeight w:val="314"/>
        </w:trPr>
        <w:tc>
          <w:tcPr>
            <w:tcW w:w="11065" w:type="dxa"/>
            <w:gridSpan w:val="19"/>
            <w:shd w:val="clear" w:color="auto" w:fill="auto"/>
          </w:tcPr>
          <w:p w:rsidR="001B1A13" w:rsidRPr="00AB614B" w:rsidRDefault="001B1A13" w:rsidP="003A540B">
            <w:pPr>
              <w:pStyle w:val="TableParagraph"/>
              <w:spacing w:line="294" w:lineRule="exact"/>
              <w:ind w:left="107"/>
              <w:rPr>
                <w:rFonts w:ascii="標楷體" w:eastAsia="標楷體" w:hAnsi="標楷體"/>
                <w:b/>
                <w:color w:val="FF0000"/>
                <w:sz w:val="24"/>
              </w:rPr>
            </w:pPr>
            <w:r w:rsidRPr="00AB614B">
              <w:rPr>
                <w:rFonts w:ascii="標楷體" w:eastAsia="標楷體" w:hAnsi="標楷體"/>
                <w:b/>
                <w:color w:val="FF0000"/>
                <w:sz w:val="24"/>
              </w:rPr>
              <w:t>1.</w:t>
            </w:r>
            <w:r w:rsidRPr="00AB614B">
              <w:rPr>
                <w:rFonts w:ascii="標楷體" w:eastAsia="標楷體" w:hAnsi="標楷體" w:hint="eastAsia"/>
                <w:b/>
                <w:color w:val="FF0000"/>
                <w:sz w:val="24"/>
              </w:rPr>
              <w:t>主題：重症單位營養照護</w:t>
            </w:r>
          </w:p>
        </w:tc>
      </w:tr>
      <w:tr w:rsidR="001B1A13" w:rsidRPr="00AB614B" w:rsidTr="003A540B">
        <w:trPr>
          <w:trHeight w:val="625"/>
        </w:trPr>
        <w:tc>
          <w:tcPr>
            <w:tcW w:w="11065" w:type="dxa"/>
            <w:gridSpan w:val="19"/>
            <w:shd w:val="clear" w:color="auto" w:fill="auto"/>
          </w:tcPr>
          <w:p w:rsidR="001B1A13" w:rsidRPr="00AB614B" w:rsidRDefault="001B1A13"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2.</w:t>
            </w:r>
            <w:r w:rsidRPr="00AB614B">
              <w:rPr>
                <w:rFonts w:ascii="標楷體" w:eastAsia="標楷體" w:hAnsi="標楷體" w:hint="eastAsia"/>
                <w:b/>
                <w:color w:val="FF0000"/>
                <w:sz w:val="24"/>
              </w:rPr>
              <w:t>情境說明：當接獲重症病人營養照護需求，須執行之任務</w:t>
            </w:r>
          </w:p>
          <w:p w:rsidR="001B1A13" w:rsidRPr="00AB614B" w:rsidRDefault="001B1A13" w:rsidP="003A540B">
            <w:pPr>
              <w:pStyle w:val="TableParagraph"/>
              <w:spacing w:line="314" w:lineRule="exact"/>
              <w:ind w:left="227"/>
              <w:rPr>
                <w:rFonts w:ascii="標楷體" w:eastAsia="標楷體" w:hAnsi="標楷體"/>
                <w:b/>
                <w:color w:val="FF0000"/>
                <w:sz w:val="24"/>
              </w:rPr>
            </w:pPr>
            <w:r w:rsidRPr="00AB614B">
              <w:rPr>
                <w:rFonts w:ascii="標楷體" w:eastAsia="標楷體" w:hAnsi="標楷體"/>
                <w:b/>
                <w:color w:val="FF0000"/>
                <w:sz w:val="24"/>
              </w:rPr>
              <w:t>(</w:t>
            </w:r>
            <w:r w:rsidRPr="00AB614B">
              <w:rPr>
                <w:rFonts w:ascii="標楷體" w:eastAsia="標楷體" w:hAnsi="標楷體" w:hint="eastAsia"/>
                <w:b/>
                <w:color w:val="FF0000"/>
                <w:sz w:val="24"/>
              </w:rPr>
              <w:t>適用限制：適用於一般成人重症單位</w:t>
            </w:r>
            <w:r w:rsidRPr="00AB614B">
              <w:rPr>
                <w:rFonts w:ascii="標楷體" w:eastAsia="標楷體" w:hAnsi="標楷體"/>
                <w:b/>
                <w:color w:val="FF0000"/>
                <w:sz w:val="24"/>
              </w:rPr>
              <w:t>)</w:t>
            </w:r>
          </w:p>
        </w:tc>
      </w:tr>
      <w:tr w:rsidR="001B1A13" w:rsidRPr="00AB614B" w:rsidTr="003A540B">
        <w:trPr>
          <w:trHeight w:val="311"/>
        </w:trPr>
        <w:tc>
          <w:tcPr>
            <w:tcW w:w="11065" w:type="dxa"/>
            <w:gridSpan w:val="19"/>
            <w:shd w:val="clear" w:color="auto" w:fill="auto"/>
          </w:tcPr>
          <w:p w:rsidR="001B1A13" w:rsidRPr="00AB614B" w:rsidRDefault="001B1A13"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3.</w:t>
            </w:r>
            <w:r w:rsidRPr="00AB614B">
              <w:rPr>
                <w:rFonts w:ascii="標楷體" w:eastAsia="標楷體" w:hAnsi="標楷體" w:hint="eastAsia"/>
                <w:b/>
                <w:color w:val="FF0000"/>
                <w:sz w:val="24"/>
              </w:rPr>
              <w:t>即時評估項目與信賴等級</w:t>
            </w:r>
            <w:r w:rsidRPr="00AB614B">
              <w:rPr>
                <w:rFonts w:ascii="標楷體" w:eastAsia="標楷體" w:hAnsi="標楷體"/>
                <w:b/>
                <w:color w:val="FF0000"/>
                <w:sz w:val="24"/>
              </w:rPr>
              <w:t>(</w:t>
            </w:r>
            <w:r w:rsidRPr="00AB614B">
              <w:rPr>
                <w:rFonts w:ascii="標楷體" w:eastAsia="標楷體" w:hAnsi="標楷體" w:hint="eastAsia"/>
                <w:b/>
                <w:color w:val="FF0000"/>
                <w:sz w:val="24"/>
              </w:rPr>
              <w:t>觀察學員處置後，下次遇到類似情境時，您認為此學員勝任之程度</w:t>
            </w:r>
            <w:r w:rsidRPr="00AB614B">
              <w:rPr>
                <w:rFonts w:ascii="標楷體" w:eastAsia="標楷體" w:hAnsi="標楷體"/>
                <w:b/>
                <w:color w:val="FF0000"/>
                <w:sz w:val="24"/>
              </w:rPr>
              <w:t>)</w:t>
            </w:r>
          </w:p>
        </w:tc>
      </w:tr>
      <w:tr w:rsidR="001B1A13" w:rsidRPr="00AB614B" w:rsidTr="003A540B">
        <w:trPr>
          <w:trHeight w:val="311"/>
        </w:trPr>
        <w:tc>
          <w:tcPr>
            <w:tcW w:w="3140" w:type="dxa"/>
            <w:gridSpan w:val="2"/>
            <w:vMerge w:val="restart"/>
            <w:shd w:val="clear" w:color="auto" w:fill="auto"/>
          </w:tcPr>
          <w:p w:rsidR="001B1A13" w:rsidRPr="00AB614B" w:rsidRDefault="001B1A13" w:rsidP="003A540B">
            <w:pPr>
              <w:pStyle w:val="TableParagraph"/>
              <w:rPr>
                <w:rFonts w:ascii="標楷體" w:eastAsia="標楷體" w:hAnsi="標楷體"/>
                <w:b/>
                <w:color w:val="FF0000"/>
                <w:sz w:val="24"/>
              </w:rPr>
            </w:pPr>
          </w:p>
          <w:p w:rsidR="001B1A13" w:rsidRPr="00AB614B" w:rsidRDefault="001B1A13" w:rsidP="003A540B">
            <w:pPr>
              <w:pStyle w:val="TableParagraph"/>
              <w:rPr>
                <w:rFonts w:ascii="標楷體" w:eastAsia="標楷體" w:hAnsi="標楷體"/>
                <w:b/>
                <w:color w:val="FF0000"/>
                <w:sz w:val="24"/>
              </w:rPr>
            </w:pPr>
          </w:p>
          <w:p w:rsidR="001B1A13" w:rsidRPr="00AB614B" w:rsidRDefault="001B1A13" w:rsidP="003A540B">
            <w:pPr>
              <w:pStyle w:val="TableParagraph"/>
              <w:rPr>
                <w:rFonts w:ascii="標楷體" w:eastAsia="標楷體" w:hAnsi="標楷體"/>
                <w:b/>
                <w:color w:val="FF0000"/>
                <w:sz w:val="33"/>
              </w:rPr>
            </w:pPr>
          </w:p>
          <w:p w:rsidR="001B1A13" w:rsidRPr="00AB614B" w:rsidRDefault="001B1A13" w:rsidP="003A540B">
            <w:pPr>
              <w:pStyle w:val="TableParagraph"/>
              <w:ind w:left="1061" w:right="1062"/>
              <w:jc w:val="center"/>
              <w:rPr>
                <w:rFonts w:ascii="標楷體" w:eastAsia="標楷體" w:hAnsi="標楷體"/>
                <w:b/>
                <w:color w:val="FF0000"/>
                <w:sz w:val="24"/>
              </w:rPr>
            </w:pPr>
            <w:r w:rsidRPr="00AB614B">
              <w:rPr>
                <w:rFonts w:ascii="標楷體" w:eastAsia="標楷體" w:hAnsi="標楷體" w:hint="eastAsia"/>
                <w:b/>
                <w:color w:val="FF0000"/>
                <w:sz w:val="24"/>
              </w:rPr>
              <w:t>評估項目</w:t>
            </w:r>
          </w:p>
        </w:tc>
        <w:tc>
          <w:tcPr>
            <w:tcW w:w="7925" w:type="dxa"/>
            <w:gridSpan w:val="17"/>
            <w:shd w:val="clear" w:color="auto" w:fill="auto"/>
          </w:tcPr>
          <w:p w:rsidR="001B1A13" w:rsidRPr="00AB614B" w:rsidRDefault="001B1A13" w:rsidP="003A540B">
            <w:pPr>
              <w:pStyle w:val="TableParagraph"/>
              <w:spacing w:line="292" w:lineRule="exact"/>
              <w:ind w:left="2970" w:right="2972"/>
              <w:jc w:val="center"/>
              <w:rPr>
                <w:rFonts w:ascii="標楷體" w:eastAsia="標楷體" w:hAnsi="標楷體"/>
                <w:b/>
                <w:color w:val="FF0000"/>
                <w:sz w:val="24"/>
              </w:rPr>
            </w:pPr>
            <w:r w:rsidRPr="00AB614B">
              <w:rPr>
                <w:rFonts w:ascii="標楷體" w:eastAsia="標楷體" w:hAnsi="標楷體" w:hint="eastAsia"/>
                <w:b/>
                <w:color w:val="FF0000"/>
                <w:sz w:val="24"/>
              </w:rPr>
              <w:t>信賴等級</w:t>
            </w:r>
          </w:p>
        </w:tc>
      </w:tr>
      <w:tr w:rsidR="001B1A13" w:rsidRPr="00AB614B" w:rsidTr="003A540B">
        <w:trPr>
          <w:trHeight w:val="599"/>
        </w:trPr>
        <w:tc>
          <w:tcPr>
            <w:tcW w:w="3140" w:type="dxa"/>
            <w:gridSpan w:val="2"/>
            <w:vMerge/>
            <w:tcBorders>
              <w:top w:val="nil"/>
            </w:tcBorders>
            <w:shd w:val="clear" w:color="auto" w:fill="auto"/>
          </w:tcPr>
          <w:p w:rsidR="001B1A13" w:rsidRPr="00AB614B" w:rsidRDefault="001B1A13" w:rsidP="003A540B">
            <w:pPr>
              <w:autoSpaceDE w:val="0"/>
              <w:autoSpaceDN w:val="0"/>
              <w:rPr>
                <w:rFonts w:ascii="標楷體" w:eastAsia="標楷體" w:hAnsi="標楷體"/>
                <w:color w:val="FF0000"/>
                <w:sz w:val="2"/>
                <w:szCs w:val="2"/>
              </w:rPr>
            </w:pPr>
          </w:p>
        </w:tc>
        <w:tc>
          <w:tcPr>
            <w:tcW w:w="863" w:type="dxa"/>
            <w:shd w:val="clear" w:color="auto" w:fill="auto"/>
          </w:tcPr>
          <w:p w:rsidR="001B1A13" w:rsidRPr="001B1A13" w:rsidRDefault="001B1A13" w:rsidP="003A540B">
            <w:pPr>
              <w:pStyle w:val="TableParagraph"/>
              <w:spacing w:line="300" w:lineRule="exact"/>
              <w:ind w:left="349" w:right="144" w:hanging="219"/>
              <w:rPr>
                <w:rFonts w:ascii="標楷體" w:eastAsia="標楷體" w:hAnsi="標楷體"/>
                <w:b/>
                <w:color w:val="FF0000"/>
              </w:rPr>
            </w:pPr>
            <w:r w:rsidRPr="001B1A13">
              <w:rPr>
                <w:rFonts w:ascii="標楷體" w:eastAsia="標楷體" w:hAnsi="標楷體"/>
                <w:b/>
                <w:color w:val="FF0000"/>
              </w:rPr>
              <w:t>Level</w:t>
            </w:r>
            <w:r w:rsidRPr="001B1A13">
              <w:rPr>
                <w:rFonts w:ascii="標楷體" w:eastAsia="標楷體" w:hAnsi="標楷體"/>
                <w:b/>
                <w:color w:val="FF0000"/>
                <w:spacing w:val="-58"/>
              </w:rPr>
              <w:t xml:space="preserve"> </w:t>
            </w:r>
            <w:r w:rsidRPr="001B1A13">
              <w:rPr>
                <w:rFonts w:ascii="標楷體" w:eastAsia="標楷體" w:hAnsi="標楷體"/>
                <w:b/>
                <w:color w:val="FF0000"/>
              </w:rPr>
              <w:t>1</w:t>
            </w:r>
          </w:p>
        </w:tc>
        <w:tc>
          <w:tcPr>
            <w:tcW w:w="818" w:type="dxa"/>
            <w:shd w:val="clear" w:color="auto" w:fill="auto"/>
          </w:tcPr>
          <w:p w:rsidR="001B1A13" w:rsidRPr="001B1A13" w:rsidRDefault="001B1A13" w:rsidP="003A540B">
            <w:pPr>
              <w:pStyle w:val="TableParagraph"/>
              <w:spacing w:line="300" w:lineRule="exact"/>
              <w:ind w:left="272" w:right="116" w:hanging="159"/>
              <w:rPr>
                <w:rFonts w:ascii="標楷體" w:eastAsia="標楷體" w:hAnsi="標楷體"/>
                <w:b/>
                <w:color w:val="FF0000"/>
              </w:rPr>
            </w:pPr>
            <w:r w:rsidRPr="001B1A13">
              <w:rPr>
                <w:rFonts w:ascii="標楷體" w:eastAsia="標楷體" w:hAnsi="標楷體"/>
                <w:b/>
                <w:color w:val="FF0000"/>
              </w:rPr>
              <w:t>Level</w:t>
            </w:r>
            <w:r w:rsidRPr="001B1A13">
              <w:rPr>
                <w:rFonts w:ascii="標楷體" w:eastAsia="標楷體" w:hAnsi="標楷體"/>
                <w:b/>
                <w:color w:val="FF0000"/>
                <w:spacing w:val="-58"/>
              </w:rPr>
              <w:t xml:space="preserve"> </w:t>
            </w:r>
            <w:r w:rsidRPr="001B1A13">
              <w:rPr>
                <w:rFonts w:ascii="標楷體" w:eastAsia="標楷體" w:hAnsi="標楷體"/>
                <w:b/>
                <w:color w:val="FF0000"/>
              </w:rPr>
              <w:t>2a</w:t>
            </w:r>
          </w:p>
        </w:tc>
        <w:tc>
          <w:tcPr>
            <w:tcW w:w="799" w:type="dxa"/>
            <w:gridSpan w:val="2"/>
            <w:shd w:val="clear" w:color="auto" w:fill="auto"/>
          </w:tcPr>
          <w:p w:rsidR="001B1A13" w:rsidRPr="001B1A13" w:rsidRDefault="001B1A13" w:rsidP="003A540B">
            <w:pPr>
              <w:pStyle w:val="TableParagraph"/>
              <w:spacing w:line="300" w:lineRule="exact"/>
              <w:ind w:left="269" w:right="93" w:hanging="152"/>
              <w:rPr>
                <w:rFonts w:ascii="標楷體" w:eastAsia="標楷體" w:hAnsi="標楷體"/>
                <w:b/>
                <w:color w:val="FF0000"/>
              </w:rPr>
            </w:pPr>
            <w:r w:rsidRPr="001B1A13">
              <w:rPr>
                <w:rFonts w:ascii="標楷體" w:eastAsia="標楷體" w:hAnsi="標楷體"/>
                <w:b/>
                <w:color w:val="FF0000"/>
              </w:rPr>
              <w:t>Level</w:t>
            </w:r>
            <w:r w:rsidRPr="001B1A13">
              <w:rPr>
                <w:rFonts w:ascii="標楷體" w:eastAsia="標楷體" w:hAnsi="標楷體"/>
                <w:b/>
                <w:color w:val="FF0000"/>
                <w:spacing w:val="-58"/>
              </w:rPr>
              <w:t xml:space="preserve"> </w:t>
            </w:r>
            <w:r w:rsidRPr="001B1A13">
              <w:rPr>
                <w:rFonts w:ascii="標楷體" w:eastAsia="標楷體" w:hAnsi="標楷體"/>
                <w:b/>
                <w:color w:val="FF0000"/>
              </w:rPr>
              <w:t>2b</w:t>
            </w:r>
          </w:p>
        </w:tc>
        <w:tc>
          <w:tcPr>
            <w:tcW w:w="777" w:type="dxa"/>
            <w:gridSpan w:val="2"/>
            <w:shd w:val="clear" w:color="auto" w:fill="auto"/>
          </w:tcPr>
          <w:p w:rsidR="001B1A13" w:rsidRPr="001B1A13" w:rsidRDefault="001B1A13" w:rsidP="003A540B">
            <w:pPr>
              <w:pStyle w:val="TableParagraph"/>
              <w:spacing w:line="300" w:lineRule="exact"/>
              <w:ind w:left="261" w:right="85" w:hanging="159"/>
              <w:rPr>
                <w:rFonts w:ascii="標楷體" w:eastAsia="標楷體" w:hAnsi="標楷體"/>
                <w:b/>
                <w:color w:val="FF0000"/>
              </w:rPr>
            </w:pPr>
            <w:r w:rsidRPr="001B1A13">
              <w:rPr>
                <w:rFonts w:ascii="標楷體" w:eastAsia="標楷體" w:hAnsi="標楷體"/>
                <w:b/>
                <w:color w:val="FF0000"/>
              </w:rPr>
              <w:t>Level</w:t>
            </w:r>
            <w:r w:rsidRPr="001B1A13">
              <w:rPr>
                <w:rFonts w:ascii="標楷體" w:eastAsia="標楷體" w:hAnsi="標楷體"/>
                <w:b/>
                <w:color w:val="FF0000"/>
                <w:spacing w:val="-57"/>
              </w:rPr>
              <w:t xml:space="preserve"> </w:t>
            </w:r>
            <w:r w:rsidRPr="001B1A13">
              <w:rPr>
                <w:rFonts w:ascii="標楷體" w:eastAsia="標楷體" w:hAnsi="標楷體"/>
                <w:b/>
                <w:color w:val="FF0000"/>
              </w:rPr>
              <w:t>3a</w:t>
            </w:r>
          </w:p>
        </w:tc>
        <w:tc>
          <w:tcPr>
            <w:tcW w:w="778" w:type="dxa"/>
            <w:gridSpan w:val="2"/>
            <w:shd w:val="clear" w:color="auto" w:fill="auto"/>
          </w:tcPr>
          <w:p w:rsidR="001B1A13" w:rsidRPr="001B1A13" w:rsidRDefault="001B1A13" w:rsidP="003A540B">
            <w:pPr>
              <w:pStyle w:val="TableParagraph"/>
              <w:spacing w:line="300" w:lineRule="exact"/>
              <w:ind w:left="255" w:right="85" w:hanging="152"/>
              <w:rPr>
                <w:rFonts w:ascii="標楷體" w:eastAsia="標楷體" w:hAnsi="標楷體"/>
                <w:b/>
                <w:color w:val="FF0000"/>
              </w:rPr>
            </w:pPr>
            <w:r w:rsidRPr="001B1A13">
              <w:rPr>
                <w:rFonts w:ascii="標楷體" w:eastAsia="標楷體" w:hAnsi="標楷體"/>
                <w:b/>
                <w:color w:val="FF0000"/>
              </w:rPr>
              <w:t>Level</w:t>
            </w:r>
            <w:r w:rsidRPr="001B1A13">
              <w:rPr>
                <w:rFonts w:ascii="標楷體" w:eastAsia="標楷體" w:hAnsi="標楷體"/>
                <w:b/>
                <w:color w:val="FF0000"/>
                <w:spacing w:val="-58"/>
              </w:rPr>
              <w:t xml:space="preserve"> </w:t>
            </w:r>
            <w:r w:rsidRPr="001B1A13">
              <w:rPr>
                <w:rFonts w:ascii="標楷體" w:eastAsia="標楷體" w:hAnsi="標楷體"/>
                <w:b/>
                <w:color w:val="FF0000"/>
              </w:rPr>
              <w:t>3b</w:t>
            </w:r>
          </w:p>
        </w:tc>
        <w:tc>
          <w:tcPr>
            <w:tcW w:w="830" w:type="dxa"/>
            <w:gridSpan w:val="2"/>
            <w:shd w:val="clear" w:color="auto" w:fill="auto"/>
          </w:tcPr>
          <w:p w:rsidR="001B1A13" w:rsidRPr="001B1A13" w:rsidRDefault="001B1A13" w:rsidP="003A540B">
            <w:pPr>
              <w:pStyle w:val="TableParagraph"/>
              <w:spacing w:line="300" w:lineRule="exact"/>
              <w:ind w:left="295" w:right="111" w:hanging="166"/>
              <w:rPr>
                <w:rFonts w:ascii="標楷體" w:eastAsia="標楷體" w:hAnsi="標楷體"/>
                <w:b/>
                <w:color w:val="FF0000"/>
              </w:rPr>
            </w:pPr>
            <w:r w:rsidRPr="001B1A13">
              <w:rPr>
                <w:rFonts w:ascii="標楷體" w:eastAsia="標楷體" w:hAnsi="標楷體"/>
                <w:b/>
                <w:color w:val="FF0000"/>
              </w:rPr>
              <w:t>Level</w:t>
            </w:r>
            <w:r w:rsidRPr="001B1A13">
              <w:rPr>
                <w:rFonts w:ascii="標楷體" w:eastAsia="標楷體" w:hAnsi="標楷體"/>
                <w:b/>
                <w:color w:val="FF0000"/>
                <w:spacing w:val="-58"/>
              </w:rPr>
              <w:t xml:space="preserve"> </w:t>
            </w:r>
            <w:r w:rsidRPr="001B1A13">
              <w:rPr>
                <w:rFonts w:ascii="標楷體" w:eastAsia="標楷體" w:hAnsi="標楷體"/>
                <w:b/>
                <w:color w:val="FF0000"/>
              </w:rPr>
              <w:t>3c</w:t>
            </w:r>
          </w:p>
        </w:tc>
        <w:tc>
          <w:tcPr>
            <w:tcW w:w="830" w:type="dxa"/>
            <w:gridSpan w:val="2"/>
            <w:shd w:val="clear" w:color="auto" w:fill="auto"/>
          </w:tcPr>
          <w:p w:rsidR="001B1A13" w:rsidRPr="001B1A13" w:rsidRDefault="001B1A13" w:rsidP="003A540B">
            <w:pPr>
              <w:pStyle w:val="TableParagraph"/>
              <w:spacing w:line="300" w:lineRule="exact"/>
              <w:ind w:left="349" w:right="110" w:hanging="219"/>
              <w:rPr>
                <w:rFonts w:ascii="標楷體" w:eastAsia="標楷體" w:hAnsi="標楷體"/>
                <w:b/>
                <w:color w:val="FF0000"/>
              </w:rPr>
            </w:pPr>
            <w:r w:rsidRPr="001B1A13">
              <w:rPr>
                <w:rFonts w:ascii="標楷體" w:eastAsia="標楷體" w:hAnsi="標楷體"/>
                <w:b/>
                <w:color w:val="FF0000"/>
              </w:rPr>
              <w:t>Level</w:t>
            </w:r>
            <w:r w:rsidRPr="001B1A13">
              <w:rPr>
                <w:rFonts w:ascii="標楷體" w:eastAsia="標楷體" w:hAnsi="標楷體"/>
                <w:b/>
                <w:color w:val="FF0000"/>
                <w:spacing w:val="-58"/>
              </w:rPr>
              <w:t xml:space="preserve"> </w:t>
            </w:r>
            <w:r w:rsidRPr="001B1A13">
              <w:rPr>
                <w:rFonts w:ascii="標楷體" w:eastAsia="標楷體" w:hAnsi="標楷體"/>
                <w:b/>
                <w:color w:val="FF0000"/>
              </w:rPr>
              <w:t>4</w:t>
            </w:r>
          </w:p>
        </w:tc>
        <w:tc>
          <w:tcPr>
            <w:tcW w:w="846" w:type="dxa"/>
            <w:gridSpan w:val="2"/>
            <w:shd w:val="clear" w:color="auto" w:fill="auto"/>
          </w:tcPr>
          <w:p w:rsidR="001B1A13" w:rsidRPr="001B1A13" w:rsidRDefault="001B1A13" w:rsidP="003A540B">
            <w:pPr>
              <w:pStyle w:val="TableParagraph"/>
              <w:spacing w:line="300" w:lineRule="exact"/>
              <w:ind w:left="357" w:right="118" w:hanging="219"/>
              <w:rPr>
                <w:rFonts w:ascii="標楷體" w:eastAsia="標楷體" w:hAnsi="標楷體"/>
                <w:b/>
                <w:color w:val="FF0000"/>
              </w:rPr>
            </w:pPr>
            <w:r w:rsidRPr="001B1A13">
              <w:rPr>
                <w:rFonts w:ascii="標楷體" w:eastAsia="標楷體" w:hAnsi="標楷體"/>
                <w:b/>
                <w:color w:val="FF0000"/>
              </w:rPr>
              <w:t>Level</w:t>
            </w:r>
            <w:r w:rsidRPr="001B1A13">
              <w:rPr>
                <w:rFonts w:ascii="標楷體" w:eastAsia="標楷體" w:hAnsi="標楷體"/>
                <w:b/>
                <w:color w:val="FF0000"/>
                <w:spacing w:val="-58"/>
              </w:rPr>
              <w:t xml:space="preserve"> </w:t>
            </w:r>
            <w:r w:rsidRPr="001B1A13">
              <w:rPr>
                <w:rFonts w:ascii="標楷體" w:eastAsia="標楷體" w:hAnsi="標楷體"/>
                <w:b/>
                <w:color w:val="FF0000"/>
              </w:rPr>
              <w:t>5</w:t>
            </w:r>
          </w:p>
        </w:tc>
        <w:tc>
          <w:tcPr>
            <w:tcW w:w="722" w:type="dxa"/>
            <w:gridSpan w:val="2"/>
            <w:vMerge w:val="restart"/>
            <w:shd w:val="clear" w:color="auto" w:fill="auto"/>
          </w:tcPr>
          <w:p w:rsidR="001B1A13" w:rsidRPr="00AB614B" w:rsidRDefault="001B1A13" w:rsidP="003A540B">
            <w:pPr>
              <w:pStyle w:val="TableParagraph"/>
              <w:rPr>
                <w:rFonts w:ascii="標楷體" w:eastAsia="標楷體" w:hAnsi="標楷體"/>
                <w:b/>
                <w:color w:val="FF0000"/>
                <w:sz w:val="26"/>
              </w:rPr>
            </w:pPr>
          </w:p>
          <w:p w:rsidR="001B1A13" w:rsidRPr="00AB614B" w:rsidRDefault="001B1A13" w:rsidP="003A540B">
            <w:pPr>
              <w:pStyle w:val="TableParagraph"/>
              <w:spacing w:before="7"/>
              <w:rPr>
                <w:rFonts w:ascii="標楷體" w:eastAsia="標楷體" w:hAnsi="標楷體"/>
                <w:b/>
                <w:color w:val="FF0000"/>
                <w:sz w:val="20"/>
              </w:rPr>
            </w:pPr>
          </w:p>
          <w:p w:rsidR="001B1A13" w:rsidRPr="00AB614B" w:rsidRDefault="001B1A13" w:rsidP="003A540B">
            <w:pPr>
              <w:pStyle w:val="TableParagraph"/>
              <w:spacing w:line="192" w:lineRule="auto"/>
              <w:ind w:left="103" w:right="102" w:hanging="2"/>
              <w:jc w:val="center"/>
              <w:rPr>
                <w:rFonts w:ascii="標楷體" w:eastAsia="標楷體" w:hAnsi="標楷體"/>
                <w:b/>
                <w:color w:val="FF0000"/>
                <w:sz w:val="24"/>
              </w:rPr>
            </w:pPr>
            <w:r w:rsidRPr="00AB614B">
              <w:rPr>
                <w:rFonts w:ascii="標楷體" w:eastAsia="標楷體" w:hAnsi="標楷體" w:hint="eastAsia"/>
                <w:b/>
                <w:color w:val="FF0000"/>
                <w:sz w:val="24"/>
              </w:rPr>
              <w:t>不適用</w:t>
            </w:r>
            <w:r w:rsidRPr="00AB614B">
              <w:rPr>
                <w:rFonts w:ascii="標楷體" w:eastAsia="標楷體" w:hAnsi="標楷體"/>
                <w:b/>
                <w:color w:val="FF0000"/>
                <w:spacing w:val="-1"/>
                <w:sz w:val="24"/>
              </w:rPr>
              <w:t>(NA)</w:t>
            </w:r>
          </w:p>
        </w:tc>
        <w:tc>
          <w:tcPr>
            <w:tcW w:w="662" w:type="dxa"/>
            <w:vMerge w:val="restart"/>
            <w:shd w:val="clear" w:color="auto" w:fill="auto"/>
          </w:tcPr>
          <w:p w:rsidR="001B1A13" w:rsidRPr="00AB614B" w:rsidRDefault="001B1A13" w:rsidP="003A540B">
            <w:pPr>
              <w:pStyle w:val="TableParagraph"/>
              <w:rPr>
                <w:rFonts w:ascii="標楷體" w:eastAsia="標楷體" w:hAnsi="標楷體"/>
                <w:b/>
                <w:color w:val="FF0000"/>
                <w:sz w:val="24"/>
              </w:rPr>
            </w:pPr>
          </w:p>
          <w:p w:rsidR="001B1A13" w:rsidRPr="00AB614B" w:rsidRDefault="001B1A13" w:rsidP="003A540B">
            <w:pPr>
              <w:pStyle w:val="TableParagraph"/>
              <w:rPr>
                <w:rFonts w:ascii="標楷體" w:eastAsia="標楷體" w:hAnsi="標楷體"/>
                <w:b/>
                <w:color w:val="FF0000"/>
                <w:sz w:val="24"/>
              </w:rPr>
            </w:pPr>
          </w:p>
          <w:p w:rsidR="001B1A13" w:rsidRPr="00AB614B" w:rsidRDefault="001B1A13" w:rsidP="003A540B">
            <w:pPr>
              <w:pStyle w:val="TableParagraph"/>
              <w:spacing w:before="145" w:line="175" w:lineRule="auto"/>
              <w:ind w:left="207" w:right="202"/>
              <w:rPr>
                <w:rFonts w:ascii="標楷體" w:eastAsia="標楷體" w:hAnsi="標楷體"/>
                <w:b/>
                <w:color w:val="FF0000"/>
                <w:sz w:val="24"/>
              </w:rPr>
            </w:pPr>
            <w:r w:rsidRPr="00AB614B">
              <w:rPr>
                <w:rFonts w:ascii="標楷體" w:eastAsia="標楷體" w:hAnsi="標楷體" w:hint="eastAsia"/>
                <w:b/>
                <w:color w:val="FF0000"/>
                <w:sz w:val="24"/>
              </w:rPr>
              <w:t>備註</w:t>
            </w:r>
          </w:p>
        </w:tc>
      </w:tr>
      <w:tr w:rsidR="001B1A13" w:rsidRPr="00AB614B" w:rsidTr="003A540B">
        <w:trPr>
          <w:trHeight w:val="1394"/>
        </w:trPr>
        <w:tc>
          <w:tcPr>
            <w:tcW w:w="3140" w:type="dxa"/>
            <w:gridSpan w:val="2"/>
            <w:vMerge/>
            <w:tcBorders>
              <w:top w:val="nil"/>
            </w:tcBorders>
            <w:shd w:val="clear" w:color="auto" w:fill="auto"/>
          </w:tcPr>
          <w:p w:rsidR="001B1A13" w:rsidRPr="00AB614B" w:rsidRDefault="001B1A13" w:rsidP="003A540B">
            <w:pPr>
              <w:autoSpaceDE w:val="0"/>
              <w:autoSpaceDN w:val="0"/>
              <w:rPr>
                <w:rFonts w:ascii="標楷體" w:eastAsia="標楷體" w:hAnsi="標楷體"/>
                <w:color w:val="FF0000"/>
                <w:sz w:val="2"/>
                <w:szCs w:val="2"/>
              </w:rPr>
            </w:pPr>
          </w:p>
        </w:tc>
        <w:tc>
          <w:tcPr>
            <w:tcW w:w="863" w:type="dxa"/>
            <w:shd w:val="clear" w:color="auto" w:fill="auto"/>
          </w:tcPr>
          <w:p w:rsidR="001B1A13" w:rsidRPr="00AB614B" w:rsidRDefault="001B1A13" w:rsidP="001B1A13">
            <w:pPr>
              <w:pStyle w:val="TableParagraph"/>
              <w:spacing w:line="276" w:lineRule="auto"/>
              <w:ind w:right="83"/>
              <w:rPr>
                <w:rFonts w:ascii="標楷體" w:eastAsia="標楷體" w:hAnsi="標楷體"/>
                <w:b/>
                <w:color w:val="FF0000"/>
                <w:sz w:val="24"/>
              </w:rPr>
            </w:pPr>
            <w:r w:rsidRPr="00AB614B">
              <w:rPr>
                <w:rFonts w:ascii="標楷體" w:eastAsia="標楷體" w:hAnsi="標楷體" w:hint="eastAsia"/>
                <w:b/>
                <w:color w:val="FF0000"/>
                <w:spacing w:val="-2"/>
                <w:sz w:val="24"/>
              </w:rPr>
              <w:t>學習者在旁觀</w:t>
            </w:r>
            <w:r w:rsidRPr="00AB614B">
              <w:rPr>
                <w:rFonts w:ascii="標楷體" w:eastAsia="標楷體" w:hAnsi="標楷體" w:hint="eastAsia"/>
                <w:b/>
                <w:color w:val="FF0000"/>
                <w:sz w:val="24"/>
              </w:rPr>
              <w:t>察</w:t>
            </w:r>
          </w:p>
        </w:tc>
        <w:tc>
          <w:tcPr>
            <w:tcW w:w="818" w:type="dxa"/>
            <w:shd w:val="clear" w:color="auto" w:fill="auto"/>
          </w:tcPr>
          <w:p w:rsidR="001B1A13" w:rsidRPr="00AB614B" w:rsidRDefault="001B1A13" w:rsidP="001B1A13">
            <w:pPr>
              <w:pStyle w:val="TableParagraph"/>
              <w:spacing w:line="276" w:lineRule="auto"/>
              <w:ind w:left="32" w:right="54"/>
              <w:jc w:val="center"/>
              <w:rPr>
                <w:rFonts w:ascii="標楷體" w:eastAsia="標楷體" w:hAnsi="標楷體"/>
                <w:b/>
                <w:color w:val="FF0000"/>
                <w:sz w:val="24"/>
              </w:rPr>
            </w:pPr>
            <w:r w:rsidRPr="00AB614B">
              <w:rPr>
                <w:rFonts w:ascii="標楷體" w:eastAsia="標楷體" w:hAnsi="標楷體" w:hint="eastAsia"/>
                <w:b/>
                <w:color w:val="FF0000"/>
                <w:spacing w:val="-2"/>
                <w:sz w:val="24"/>
              </w:rPr>
              <w:t>教師在旁逐步</w:t>
            </w:r>
            <w:r w:rsidRPr="00AB614B">
              <w:rPr>
                <w:rFonts w:ascii="標楷體" w:eastAsia="標楷體" w:hAnsi="標楷體" w:hint="eastAsia"/>
                <w:b/>
                <w:color w:val="FF0000"/>
                <w:sz w:val="24"/>
              </w:rPr>
              <w:t>共同</w:t>
            </w:r>
            <w:r w:rsidRPr="00AB614B">
              <w:rPr>
                <w:rFonts w:ascii="標楷體" w:eastAsia="標楷體" w:hAnsi="標楷體" w:hint="eastAsia"/>
                <w:b/>
                <w:color w:val="FF0000"/>
                <w:spacing w:val="1"/>
                <w:sz w:val="24"/>
              </w:rPr>
              <w:t xml:space="preserve"> </w:t>
            </w:r>
            <w:r w:rsidRPr="00AB614B">
              <w:rPr>
                <w:rFonts w:ascii="標楷體" w:eastAsia="標楷體" w:hAnsi="標楷體" w:hint="eastAsia"/>
                <w:b/>
                <w:color w:val="FF0000"/>
                <w:sz w:val="24"/>
              </w:rPr>
              <w:t>操作</w:t>
            </w:r>
          </w:p>
        </w:tc>
        <w:tc>
          <w:tcPr>
            <w:tcW w:w="799" w:type="dxa"/>
            <w:gridSpan w:val="2"/>
            <w:shd w:val="clear" w:color="auto" w:fill="auto"/>
          </w:tcPr>
          <w:p w:rsidR="001B1A13" w:rsidRPr="00AB614B" w:rsidRDefault="001B1A13" w:rsidP="001B1A13">
            <w:pPr>
              <w:pStyle w:val="TableParagraph"/>
              <w:spacing w:line="276" w:lineRule="auto"/>
              <w:ind w:right="31"/>
              <w:jc w:val="both"/>
              <w:rPr>
                <w:rFonts w:ascii="標楷體" w:eastAsia="標楷體" w:hAnsi="標楷體"/>
                <w:b/>
                <w:color w:val="FF0000"/>
                <w:sz w:val="24"/>
              </w:rPr>
            </w:pPr>
            <w:r w:rsidRPr="00AB614B">
              <w:rPr>
                <w:rFonts w:ascii="標楷體" w:eastAsia="標楷體" w:hAnsi="標楷體" w:hint="eastAsia"/>
                <w:b/>
                <w:color w:val="FF0000"/>
                <w:spacing w:val="-2"/>
                <w:sz w:val="24"/>
              </w:rPr>
              <w:t>教師在旁必要時協助</w:t>
            </w:r>
          </w:p>
        </w:tc>
        <w:tc>
          <w:tcPr>
            <w:tcW w:w="777" w:type="dxa"/>
            <w:gridSpan w:val="2"/>
            <w:shd w:val="clear" w:color="auto" w:fill="auto"/>
          </w:tcPr>
          <w:p w:rsidR="001B1A13" w:rsidRPr="00AB614B" w:rsidRDefault="001B1A13" w:rsidP="001B1A13">
            <w:pPr>
              <w:pStyle w:val="TableParagraph"/>
              <w:spacing w:line="276" w:lineRule="auto"/>
              <w:ind w:right="23"/>
              <w:jc w:val="both"/>
              <w:rPr>
                <w:rFonts w:ascii="標楷體" w:eastAsia="標楷體" w:hAnsi="標楷體"/>
                <w:b/>
                <w:color w:val="FF0000"/>
                <w:sz w:val="24"/>
              </w:rPr>
            </w:pPr>
            <w:r w:rsidRPr="00AB614B">
              <w:rPr>
                <w:rFonts w:ascii="標楷體" w:eastAsia="標楷體" w:hAnsi="標楷體" w:hint="eastAsia"/>
                <w:b/>
                <w:color w:val="FF0000"/>
                <w:spacing w:val="-2"/>
                <w:sz w:val="24"/>
              </w:rPr>
              <w:t>教師事後逐項</w:t>
            </w:r>
            <w:r w:rsidRPr="00AB614B">
              <w:rPr>
                <w:rFonts w:ascii="標楷體" w:eastAsia="標楷體" w:hAnsi="標楷體" w:hint="eastAsia"/>
                <w:b/>
                <w:color w:val="FF0000"/>
                <w:sz w:val="24"/>
              </w:rPr>
              <w:t>確認</w:t>
            </w:r>
          </w:p>
        </w:tc>
        <w:tc>
          <w:tcPr>
            <w:tcW w:w="778" w:type="dxa"/>
            <w:gridSpan w:val="2"/>
            <w:shd w:val="clear" w:color="auto" w:fill="auto"/>
          </w:tcPr>
          <w:p w:rsidR="001B1A13" w:rsidRPr="00AB614B" w:rsidRDefault="001B1A13" w:rsidP="001B1A13">
            <w:pPr>
              <w:pStyle w:val="TableParagraph"/>
              <w:spacing w:line="276" w:lineRule="auto"/>
              <w:ind w:right="23"/>
              <w:jc w:val="both"/>
              <w:rPr>
                <w:rFonts w:ascii="標楷體" w:eastAsia="標楷體" w:hAnsi="標楷體"/>
                <w:b/>
                <w:color w:val="FF0000"/>
                <w:sz w:val="24"/>
              </w:rPr>
            </w:pPr>
            <w:r w:rsidRPr="00AB614B">
              <w:rPr>
                <w:rFonts w:ascii="標楷體" w:eastAsia="標楷體" w:hAnsi="標楷體" w:hint="eastAsia"/>
                <w:b/>
                <w:color w:val="FF0000"/>
                <w:spacing w:val="-2"/>
                <w:sz w:val="24"/>
              </w:rPr>
              <w:t>教師事後重點</w:t>
            </w:r>
            <w:r w:rsidRPr="00AB614B">
              <w:rPr>
                <w:rFonts w:ascii="標楷體" w:eastAsia="標楷體" w:hAnsi="標楷體" w:hint="eastAsia"/>
                <w:b/>
                <w:color w:val="FF0000"/>
                <w:sz w:val="24"/>
              </w:rPr>
              <w:t>確認</w:t>
            </w:r>
          </w:p>
        </w:tc>
        <w:tc>
          <w:tcPr>
            <w:tcW w:w="830" w:type="dxa"/>
            <w:gridSpan w:val="2"/>
            <w:shd w:val="clear" w:color="auto" w:fill="auto"/>
          </w:tcPr>
          <w:p w:rsidR="001B1A13" w:rsidRPr="00AB614B" w:rsidRDefault="001B1A13" w:rsidP="001B1A13">
            <w:pPr>
              <w:pStyle w:val="TableParagraph"/>
              <w:spacing w:line="276" w:lineRule="auto"/>
              <w:ind w:left="48" w:right="49"/>
              <w:jc w:val="both"/>
              <w:rPr>
                <w:rFonts w:ascii="標楷體" w:eastAsia="標楷體" w:hAnsi="標楷體"/>
                <w:b/>
                <w:color w:val="FF0000"/>
                <w:sz w:val="24"/>
              </w:rPr>
            </w:pPr>
            <w:r w:rsidRPr="00AB614B">
              <w:rPr>
                <w:rFonts w:ascii="標楷體" w:eastAsia="標楷體" w:hAnsi="標楷體" w:hint="eastAsia"/>
                <w:b/>
                <w:color w:val="FF0000"/>
                <w:spacing w:val="-2"/>
                <w:sz w:val="24"/>
              </w:rPr>
              <w:t>必要時聯繫教師事後</w:t>
            </w:r>
            <w:r w:rsidRPr="00AB614B">
              <w:rPr>
                <w:rFonts w:ascii="標楷體" w:eastAsia="標楷體" w:hAnsi="標楷體" w:hint="eastAsia"/>
                <w:b/>
                <w:color w:val="FF0000"/>
                <w:sz w:val="24"/>
              </w:rPr>
              <w:t>確認</w:t>
            </w:r>
          </w:p>
        </w:tc>
        <w:tc>
          <w:tcPr>
            <w:tcW w:w="830" w:type="dxa"/>
            <w:gridSpan w:val="2"/>
            <w:shd w:val="clear" w:color="auto" w:fill="auto"/>
          </w:tcPr>
          <w:p w:rsidR="001B1A13" w:rsidRPr="00AB614B" w:rsidRDefault="001B1A13" w:rsidP="001B1A13">
            <w:pPr>
              <w:pStyle w:val="TableParagraph"/>
              <w:spacing w:line="276" w:lineRule="auto"/>
              <w:rPr>
                <w:rFonts w:ascii="標楷體" w:eastAsia="標楷體" w:hAnsi="標楷體"/>
                <w:b/>
                <w:color w:val="FF0000"/>
                <w:sz w:val="24"/>
              </w:rPr>
            </w:pPr>
          </w:p>
          <w:p w:rsidR="001B1A13" w:rsidRPr="00AB614B" w:rsidRDefault="001B1A13" w:rsidP="001B1A13">
            <w:pPr>
              <w:pStyle w:val="TableParagraph"/>
              <w:spacing w:line="276" w:lineRule="auto"/>
              <w:ind w:left="168" w:right="169"/>
              <w:rPr>
                <w:rFonts w:ascii="標楷體" w:eastAsia="標楷體" w:hAnsi="標楷體"/>
                <w:b/>
                <w:color w:val="FF0000"/>
                <w:sz w:val="24"/>
              </w:rPr>
            </w:pPr>
            <w:r w:rsidRPr="00AB614B">
              <w:rPr>
                <w:rFonts w:ascii="標楷體" w:eastAsia="標楷體" w:hAnsi="標楷體" w:hint="eastAsia"/>
                <w:b/>
                <w:color w:val="FF0000"/>
                <w:spacing w:val="-2"/>
                <w:sz w:val="24"/>
              </w:rPr>
              <w:t>獨立執行</w:t>
            </w:r>
          </w:p>
        </w:tc>
        <w:tc>
          <w:tcPr>
            <w:tcW w:w="846" w:type="dxa"/>
            <w:gridSpan w:val="2"/>
            <w:shd w:val="clear" w:color="auto" w:fill="auto"/>
          </w:tcPr>
          <w:p w:rsidR="001B1A13" w:rsidRPr="00AB614B" w:rsidRDefault="001B1A13" w:rsidP="001B1A13">
            <w:pPr>
              <w:pStyle w:val="TableParagraph"/>
              <w:spacing w:line="276" w:lineRule="auto"/>
              <w:rPr>
                <w:rFonts w:ascii="標楷體" w:eastAsia="標楷體" w:hAnsi="標楷體"/>
                <w:b/>
                <w:color w:val="FF0000"/>
                <w:sz w:val="24"/>
              </w:rPr>
            </w:pPr>
          </w:p>
          <w:p w:rsidR="001B1A13" w:rsidRPr="00AB614B" w:rsidRDefault="001B1A13" w:rsidP="001B1A13">
            <w:pPr>
              <w:pStyle w:val="TableParagraph"/>
              <w:spacing w:line="276" w:lineRule="auto"/>
              <w:ind w:left="177" w:right="58" w:hanging="120"/>
              <w:rPr>
                <w:rFonts w:ascii="標楷體" w:eastAsia="標楷體" w:hAnsi="標楷體"/>
                <w:b/>
                <w:color w:val="FF0000"/>
                <w:sz w:val="24"/>
              </w:rPr>
            </w:pPr>
            <w:r w:rsidRPr="00AB614B">
              <w:rPr>
                <w:rFonts w:ascii="標楷體" w:eastAsia="標楷體" w:hAnsi="標楷體" w:hint="eastAsia"/>
                <w:b/>
                <w:color w:val="FF0000"/>
                <w:spacing w:val="-2"/>
                <w:sz w:val="24"/>
              </w:rPr>
              <w:t>可執行</w:t>
            </w:r>
            <w:r w:rsidRPr="00AB614B">
              <w:rPr>
                <w:rFonts w:ascii="標楷體" w:eastAsia="標楷體" w:hAnsi="標楷體" w:hint="eastAsia"/>
                <w:b/>
                <w:color w:val="FF0000"/>
                <w:sz w:val="24"/>
              </w:rPr>
              <w:t>教學</w:t>
            </w:r>
          </w:p>
        </w:tc>
        <w:tc>
          <w:tcPr>
            <w:tcW w:w="722" w:type="dxa"/>
            <w:gridSpan w:val="2"/>
            <w:vMerge/>
            <w:tcBorders>
              <w:top w:val="nil"/>
            </w:tcBorders>
            <w:shd w:val="clear" w:color="auto" w:fill="auto"/>
          </w:tcPr>
          <w:p w:rsidR="001B1A13" w:rsidRPr="00AB614B" w:rsidRDefault="001B1A13" w:rsidP="003A540B">
            <w:pPr>
              <w:autoSpaceDE w:val="0"/>
              <w:autoSpaceDN w:val="0"/>
              <w:rPr>
                <w:rFonts w:ascii="標楷體" w:eastAsia="標楷體" w:hAnsi="標楷體"/>
                <w:color w:val="FF0000"/>
                <w:sz w:val="2"/>
                <w:szCs w:val="2"/>
              </w:rPr>
            </w:pPr>
          </w:p>
        </w:tc>
        <w:tc>
          <w:tcPr>
            <w:tcW w:w="662" w:type="dxa"/>
            <w:vMerge/>
            <w:tcBorders>
              <w:top w:val="nil"/>
            </w:tcBorders>
            <w:shd w:val="clear" w:color="auto" w:fill="auto"/>
          </w:tcPr>
          <w:p w:rsidR="001B1A13" w:rsidRPr="00AB614B" w:rsidRDefault="001B1A13" w:rsidP="003A540B">
            <w:pPr>
              <w:autoSpaceDE w:val="0"/>
              <w:autoSpaceDN w:val="0"/>
              <w:rPr>
                <w:rFonts w:ascii="標楷體" w:eastAsia="標楷體" w:hAnsi="標楷體"/>
                <w:color w:val="FF0000"/>
                <w:sz w:val="2"/>
                <w:szCs w:val="2"/>
              </w:rPr>
            </w:pPr>
          </w:p>
        </w:tc>
      </w:tr>
      <w:tr w:rsidR="001B1A13" w:rsidRPr="00AB614B" w:rsidTr="003A540B">
        <w:trPr>
          <w:trHeight w:val="625"/>
        </w:trPr>
        <w:tc>
          <w:tcPr>
            <w:tcW w:w="3140" w:type="dxa"/>
            <w:gridSpan w:val="2"/>
            <w:shd w:val="clear" w:color="auto" w:fill="auto"/>
          </w:tcPr>
          <w:p w:rsidR="001B1A13" w:rsidRPr="00AB614B" w:rsidRDefault="001B1A13"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hint="eastAsia"/>
                <w:b/>
                <w:color w:val="FF0000"/>
                <w:sz w:val="24"/>
              </w:rPr>
              <w:t>確認營養照護需求，必要時</w:t>
            </w:r>
          </w:p>
          <w:p w:rsidR="001B1A13" w:rsidRPr="00AB614B" w:rsidRDefault="001B1A13" w:rsidP="003A540B">
            <w:pPr>
              <w:pStyle w:val="TableParagraph"/>
              <w:spacing w:line="314" w:lineRule="exact"/>
              <w:ind w:left="107"/>
              <w:rPr>
                <w:rFonts w:ascii="標楷體" w:eastAsia="標楷體" w:hAnsi="標楷體"/>
                <w:b/>
                <w:color w:val="FF0000"/>
                <w:sz w:val="24"/>
              </w:rPr>
            </w:pPr>
            <w:r w:rsidRPr="00AB614B">
              <w:rPr>
                <w:rFonts w:ascii="標楷體" w:eastAsia="標楷體" w:hAnsi="標楷體" w:hint="eastAsia"/>
                <w:b/>
                <w:color w:val="FF0000"/>
                <w:sz w:val="24"/>
              </w:rPr>
              <w:t>與醫護團隊溝通</w:t>
            </w:r>
          </w:p>
        </w:tc>
        <w:tc>
          <w:tcPr>
            <w:tcW w:w="863" w:type="dxa"/>
            <w:shd w:val="clear" w:color="auto" w:fill="auto"/>
          </w:tcPr>
          <w:p w:rsidR="001B1A13" w:rsidRPr="00AB614B" w:rsidRDefault="001B1A13" w:rsidP="003A540B">
            <w:pPr>
              <w:pStyle w:val="TableParagraph"/>
              <w:spacing w:before="143"/>
              <w:ind w:right="33"/>
              <w:jc w:val="center"/>
              <w:rPr>
                <w:rFonts w:ascii="標楷體" w:eastAsia="標楷體" w:hAnsi="標楷體"/>
                <w:color w:val="FF0000"/>
                <w:sz w:val="24"/>
              </w:rPr>
            </w:pPr>
            <w:r w:rsidRPr="00AB614B">
              <w:rPr>
                <w:rFonts w:ascii="標楷體" w:eastAsia="標楷體" w:hAnsi="標楷體"/>
                <w:color w:val="FF0000"/>
                <w:sz w:val="24"/>
              </w:rPr>
              <w:t>○</w:t>
            </w:r>
          </w:p>
        </w:tc>
        <w:tc>
          <w:tcPr>
            <w:tcW w:w="818" w:type="dxa"/>
            <w:shd w:val="clear" w:color="auto" w:fill="auto"/>
          </w:tcPr>
          <w:p w:rsidR="001B1A13" w:rsidRPr="00AB614B" w:rsidRDefault="001B1A13" w:rsidP="003A540B">
            <w:pPr>
              <w:pStyle w:val="TableParagraph"/>
              <w:spacing w:before="143"/>
              <w:ind w:right="22"/>
              <w:jc w:val="center"/>
              <w:rPr>
                <w:rFonts w:ascii="標楷體" w:eastAsia="標楷體" w:hAnsi="標楷體"/>
                <w:color w:val="FF0000"/>
                <w:sz w:val="24"/>
              </w:rPr>
            </w:pPr>
            <w:r w:rsidRPr="00AB614B">
              <w:rPr>
                <w:rFonts w:ascii="標楷體" w:eastAsia="標楷體" w:hAnsi="標楷體"/>
                <w:color w:val="FF0000"/>
                <w:sz w:val="24"/>
              </w:rPr>
              <w:t>○</w:t>
            </w:r>
          </w:p>
        </w:tc>
        <w:tc>
          <w:tcPr>
            <w:tcW w:w="799" w:type="dxa"/>
            <w:gridSpan w:val="2"/>
            <w:shd w:val="clear" w:color="auto" w:fill="auto"/>
          </w:tcPr>
          <w:p w:rsidR="001B1A13" w:rsidRPr="00AB614B" w:rsidRDefault="001B1A13" w:rsidP="003A540B">
            <w:pPr>
              <w:pStyle w:val="TableParagraph"/>
              <w:spacing w:before="143"/>
              <w:ind w:left="3"/>
              <w:jc w:val="center"/>
              <w:rPr>
                <w:rFonts w:ascii="標楷體" w:eastAsia="標楷體" w:hAnsi="標楷體"/>
                <w:color w:val="FF0000"/>
                <w:sz w:val="24"/>
              </w:rPr>
            </w:pPr>
            <w:r w:rsidRPr="00AB614B">
              <w:rPr>
                <w:rFonts w:ascii="標楷體" w:eastAsia="標楷體" w:hAnsi="標楷體"/>
                <w:color w:val="FF0000"/>
                <w:sz w:val="24"/>
              </w:rPr>
              <w:t>○</w:t>
            </w:r>
          </w:p>
        </w:tc>
        <w:tc>
          <w:tcPr>
            <w:tcW w:w="777" w:type="dxa"/>
            <w:gridSpan w:val="2"/>
            <w:shd w:val="clear" w:color="auto" w:fill="auto"/>
          </w:tcPr>
          <w:p w:rsidR="001B1A13" w:rsidRPr="00AB614B" w:rsidRDefault="001B1A13" w:rsidP="003A540B">
            <w:pPr>
              <w:pStyle w:val="TableParagraph"/>
              <w:spacing w:before="143"/>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shd w:val="clear" w:color="auto" w:fill="auto"/>
          </w:tcPr>
          <w:p w:rsidR="001B1A13" w:rsidRPr="00AB614B" w:rsidRDefault="001B1A13" w:rsidP="003A540B">
            <w:pPr>
              <w:pStyle w:val="TableParagraph"/>
              <w:spacing w:before="143"/>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0" w:type="dxa"/>
            <w:gridSpan w:val="2"/>
            <w:shd w:val="clear" w:color="auto" w:fill="auto"/>
          </w:tcPr>
          <w:p w:rsidR="001B1A13" w:rsidRPr="00AB614B" w:rsidRDefault="001B1A13" w:rsidP="003A540B">
            <w:pPr>
              <w:pStyle w:val="TableParagraph"/>
              <w:spacing w:before="143"/>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0" w:type="dxa"/>
            <w:gridSpan w:val="2"/>
            <w:shd w:val="clear" w:color="auto" w:fill="auto"/>
          </w:tcPr>
          <w:p w:rsidR="001B1A13" w:rsidRPr="00AB614B" w:rsidRDefault="001B1A13" w:rsidP="003A540B">
            <w:pPr>
              <w:pStyle w:val="TableParagraph"/>
              <w:spacing w:before="143"/>
              <w:jc w:val="center"/>
              <w:rPr>
                <w:rFonts w:ascii="標楷體" w:eastAsia="標楷體" w:hAnsi="標楷體"/>
                <w:color w:val="FF0000"/>
                <w:sz w:val="24"/>
              </w:rPr>
            </w:pPr>
            <w:r w:rsidRPr="00AB614B">
              <w:rPr>
                <w:rFonts w:ascii="標楷體" w:eastAsia="標楷體" w:hAnsi="標楷體"/>
                <w:color w:val="FF0000"/>
                <w:sz w:val="24"/>
              </w:rPr>
              <w:t>○</w:t>
            </w:r>
          </w:p>
        </w:tc>
        <w:tc>
          <w:tcPr>
            <w:tcW w:w="846" w:type="dxa"/>
            <w:gridSpan w:val="2"/>
            <w:shd w:val="clear" w:color="auto" w:fill="auto"/>
          </w:tcPr>
          <w:p w:rsidR="001B1A13" w:rsidRPr="00AB614B" w:rsidRDefault="001B1A13" w:rsidP="003A540B">
            <w:pPr>
              <w:pStyle w:val="TableParagraph"/>
              <w:spacing w:before="143"/>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22" w:type="dxa"/>
            <w:gridSpan w:val="2"/>
            <w:shd w:val="clear" w:color="auto" w:fill="auto"/>
          </w:tcPr>
          <w:p w:rsidR="001B1A13" w:rsidRPr="00AB614B" w:rsidRDefault="001B1A13" w:rsidP="003A540B">
            <w:pPr>
              <w:pStyle w:val="TableParagraph"/>
              <w:spacing w:before="143"/>
              <w:ind w:left="235"/>
              <w:rPr>
                <w:rFonts w:ascii="標楷體" w:eastAsia="標楷體" w:hAnsi="標楷體"/>
                <w:color w:val="FF0000"/>
                <w:sz w:val="24"/>
              </w:rPr>
            </w:pPr>
            <w:r w:rsidRPr="00AB614B">
              <w:rPr>
                <w:rFonts w:ascii="標楷體" w:eastAsia="標楷體" w:hAnsi="標楷體"/>
                <w:color w:val="FF0000"/>
                <w:sz w:val="24"/>
              </w:rPr>
              <w:t>○</w:t>
            </w:r>
          </w:p>
        </w:tc>
        <w:tc>
          <w:tcPr>
            <w:tcW w:w="662" w:type="dxa"/>
            <w:shd w:val="clear" w:color="auto" w:fill="auto"/>
          </w:tcPr>
          <w:p w:rsidR="001B1A13" w:rsidRPr="00AB614B" w:rsidRDefault="001B1A13" w:rsidP="003A540B">
            <w:pPr>
              <w:pStyle w:val="TableParagraph"/>
              <w:rPr>
                <w:rFonts w:ascii="標楷體" w:eastAsia="標楷體" w:hAnsi="標楷體"/>
                <w:color w:val="FF0000"/>
                <w:sz w:val="24"/>
              </w:rPr>
            </w:pPr>
          </w:p>
        </w:tc>
      </w:tr>
      <w:tr w:rsidR="001B1A13" w:rsidRPr="00AB614B" w:rsidTr="003A540B">
        <w:trPr>
          <w:trHeight w:val="453"/>
        </w:trPr>
        <w:tc>
          <w:tcPr>
            <w:tcW w:w="3140" w:type="dxa"/>
            <w:gridSpan w:val="2"/>
            <w:shd w:val="clear" w:color="auto" w:fill="auto"/>
          </w:tcPr>
          <w:p w:rsidR="001B1A13" w:rsidRPr="00AB614B" w:rsidRDefault="001B1A13" w:rsidP="003A540B">
            <w:pPr>
              <w:pStyle w:val="TableParagraph"/>
              <w:spacing w:line="420" w:lineRule="exact"/>
              <w:ind w:left="107"/>
              <w:rPr>
                <w:rFonts w:ascii="標楷體" w:eastAsia="標楷體" w:hAnsi="標楷體"/>
                <w:b/>
                <w:color w:val="FF0000"/>
                <w:sz w:val="24"/>
              </w:rPr>
            </w:pPr>
            <w:r w:rsidRPr="00AB614B">
              <w:rPr>
                <w:rFonts w:ascii="標楷體" w:eastAsia="標楷體" w:hAnsi="標楷體" w:hint="eastAsia"/>
                <w:b/>
                <w:color w:val="FF0000"/>
                <w:sz w:val="24"/>
              </w:rPr>
              <w:t>收集營養評估客觀資訊</w:t>
            </w:r>
          </w:p>
        </w:tc>
        <w:tc>
          <w:tcPr>
            <w:tcW w:w="863" w:type="dxa"/>
            <w:shd w:val="clear" w:color="auto" w:fill="auto"/>
          </w:tcPr>
          <w:p w:rsidR="001B1A13" w:rsidRPr="00AB614B" w:rsidRDefault="001B1A13" w:rsidP="003A540B">
            <w:pPr>
              <w:pStyle w:val="TableParagraph"/>
              <w:spacing w:before="57"/>
              <w:ind w:right="33"/>
              <w:jc w:val="center"/>
              <w:rPr>
                <w:rFonts w:ascii="標楷體" w:eastAsia="標楷體" w:hAnsi="標楷體"/>
                <w:color w:val="FF0000"/>
                <w:sz w:val="24"/>
              </w:rPr>
            </w:pPr>
            <w:r w:rsidRPr="00AB614B">
              <w:rPr>
                <w:rFonts w:ascii="標楷體" w:eastAsia="標楷體" w:hAnsi="標楷體"/>
                <w:color w:val="FF0000"/>
                <w:sz w:val="24"/>
              </w:rPr>
              <w:t>○</w:t>
            </w:r>
          </w:p>
        </w:tc>
        <w:tc>
          <w:tcPr>
            <w:tcW w:w="818" w:type="dxa"/>
            <w:shd w:val="clear" w:color="auto" w:fill="auto"/>
          </w:tcPr>
          <w:p w:rsidR="001B1A13" w:rsidRPr="00AB614B" w:rsidRDefault="001B1A13" w:rsidP="003A540B">
            <w:pPr>
              <w:pStyle w:val="TableParagraph"/>
              <w:spacing w:before="57"/>
              <w:ind w:right="22"/>
              <w:jc w:val="center"/>
              <w:rPr>
                <w:rFonts w:ascii="標楷體" w:eastAsia="標楷體" w:hAnsi="標楷體"/>
                <w:color w:val="FF0000"/>
                <w:sz w:val="24"/>
              </w:rPr>
            </w:pPr>
            <w:r w:rsidRPr="00AB614B">
              <w:rPr>
                <w:rFonts w:ascii="標楷體" w:eastAsia="標楷體" w:hAnsi="標楷體"/>
                <w:color w:val="FF0000"/>
                <w:sz w:val="24"/>
              </w:rPr>
              <w:t>○</w:t>
            </w:r>
          </w:p>
        </w:tc>
        <w:tc>
          <w:tcPr>
            <w:tcW w:w="799" w:type="dxa"/>
            <w:gridSpan w:val="2"/>
            <w:shd w:val="clear" w:color="auto" w:fill="auto"/>
          </w:tcPr>
          <w:p w:rsidR="001B1A13" w:rsidRPr="00AB614B" w:rsidRDefault="001B1A13" w:rsidP="003A540B">
            <w:pPr>
              <w:pStyle w:val="TableParagraph"/>
              <w:spacing w:before="57"/>
              <w:ind w:left="3"/>
              <w:jc w:val="center"/>
              <w:rPr>
                <w:rFonts w:ascii="標楷體" w:eastAsia="標楷體" w:hAnsi="標楷體"/>
                <w:color w:val="FF0000"/>
                <w:sz w:val="24"/>
              </w:rPr>
            </w:pPr>
            <w:r w:rsidRPr="00AB614B">
              <w:rPr>
                <w:rFonts w:ascii="標楷體" w:eastAsia="標楷體" w:hAnsi="標楷體"/>
                <w:color w:val="FF0000"/>
                <w:sz w:val="24"/>
              </w:rPr>
              <w:t>○</w:t>
            </w:r>
          </w:p>
        </w:tc>
        <w:tc>
          <w:tcPr>
            <w:tcW w:w="777" w:type="dxa"/>
            <w:gridSpan w:val="2"/>
            <w:shd w:val="clear" w:color="auto" w:fill="auto"/>
          </w:tcPr>
          <w:p w:rsidR="001B1A13" w:rsidRPr="00AB614B" w:rsidRDefault="001B1A13" w:rsidP="003A540B">
            <w:pPr>
              <w:pStyle w:val="TableParagraph"/>
              <w:spacing w:before="57"/>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shd w:val="clear" w:color="auto" w:fill="auto"/>
          </w:tcPr>
          <w:p w:rsidR="001B1A13" w:rsidRPr="00AB614B" w:rsidRDefault="001B1A13" w:rsidP="003A540B">
            <w:pPr>
              <w:pStyle w:val="TableParagraph"/>
              <w:spacing w:before="57"/>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0" w:type="dxa"/>
            <w:gridSpan w:val="2"/>
            <w:shd w:val="clear" w:color="auto" w:fill="auto"/>
          </w:tcPr>
          <w:p w:rsidR="001B1A13" w:rsidRPr="00AB614B" w:rsidRDefault="001B1A13" w:rsidP="003A540B">
            <w:pPr>
              <w:pStyle w:val="TableParagraph"/>
              <w:spacing w:before="57"/>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0" w:type="dxa"/>
            <w:gridSpan w:val="2"/>
            <w:shd w:val="clear" w:color="auto" w:fill="auto"/>
          </w:tcPr>
          <w:p w:rsidR="001B1A13" w:rsidRPr="00AB614B" w:rsidRDefault="001B1A13" w:rsidP="003A540B">
            <w:pPr>
              <w:pStyle w:val="TableParagraph"/>
              <w:spacing w:before="57"/>
              <w:jc w:val="center"/>
              <w:rPr>
                <w:rFonts w:ascii="標楷體" w:eastAsia="標楷體" w:hAnsi="標楷體"/>
                <w:color w:val="FF0000"/>
                <w:sz w:val="24"/>
              </w:rPr>
            </w:pPr>
            <w:r w:rsidRPr="00AB614B">
              <w:rPr>
                <w:rFonts w:ascii="標楷體" w:eastAsia="標楷體" w:hAnsi="標楷體"/>
                <w:color w:val="FF0000"/>
                <w:sz w:val="24"/>
              </w:rPr>
              <w:t>○</w:t>
            </w:r>
          </w:p>
        </w:tc>
        <w:tc>
          <w:tcPr>
            <w:tcW w:w="846" w:type="dxa"/>
            <w:gridSpan w:val="2"/>
            <w:shd w:val="clear" w:color="auto" w:fill="auto"/>
          </w:tcPr>
          <w:p w:rsidR="001B1A13" w:rsidRPr="00AB614B" w:rsidRDefault="001B1A13" w:rsidP="003A540B">
            <w:pPr>
              <w:pStyle w:val="TableParagraph"/>
              <w:spacing w:before="57"/>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22" w:type="dxa"/>
            <w:gridSpan w:val="2"/>
            <w:shd w:val="clear" w:color="auto" w:fill="auto"/>
          </w:tcPr>
          <w:p w:rsidR="001B1A13" w:rsidRPr="00AB614B" w:rsidRDefault="001B1A13" w:rsidP="003A540B">
            <w:pPr>
              <w:pStyle w:val="TableParagraph"/>
              <w:spacing w:before="57"/>
              <w:ind w:left="235"/>
              <w:rPr>
                <w:rFonts w:ascii="標楷體" w:eastAsia="標楷體" w:hAnsi="標楷體"/>
                <w:color w:val="FF0000"/>
                <w:sz w:val="24"/>
              </w:rPr>
            </w:pPr>
            <w:r w:rsidRPr="00AB614B">
              <w:rPr>
                <w:rFonts w:ascii="標楷體" w:eastAsia="標楷體" w:hAnsi="標楷體"/>
                <w:color w:val="FF0000"/>
                <w:sz w:val="24"/>
              </w:rPr>
              <w:t>○</w:t>
            </w:r>
          </w:p>
        </w:tc>
        <w:tc>
          <w:tcPr>
            <w:tcW w:w="662" w:type="dxa"/>
            <w:shd w:val="clear" w:color="auto" w:fill="auto"/>
          </w:tcPr>
          <w:p w:rsidR="001B1A13" w:rsidRPr="00AB614B" w:rsidRDefault="001B1A13" w:rsidP="003A540B">
            <w:pPr>
              <w:pStyle w:val="TableParagraph"/>
              <w:rPr>
                <w:rFonts w:ascii="標楷體" w:eastAsia="標楷體" w:hAnsi="標楷體"/>
                <w:color w:val="FF0000"/>
                <w:sz w:val="24"/>
              </w:rPr>
            </w:pPr>
          </w:p>
        </w:tc>
      </w:tr>
      <w:tr w:rsidR="001B1A13" w:rsidRPr="00AB614B" w:rsidTr="003A540B">
        <w:trPr>
          <w:trHeight w:val="623"/>
        </w:trPr>
        <w:tc>
          <w:tcPr>
            <w:tcW w:w="3140" w:type="dxa"/>
            <w:gridSpan w:val="2"/>
            <w:shd w:val="clear" w:color="auto" w:fill="auto"/>
          </w:tcPr>
          <w:p w:rsidR="001B1A13" w:rsidRPr="00AB614B" w:rsidRDefault="001B1A13"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hint="eastAsia"/>
                <w:b/>
                <w:color w:val="FF0000"/>
                <w:sz w:val="24"/>
              </w:rPr>
              <w:t>按照醫院規範進行病人辨</w:t>
            </w:r>
          </w:p>
          <w:p w:rsidR="001B1A13" w:rsidRPr="00AB614B" w:rsidRDefault="001B1A13" w:rsidP="003A540B">
            <w:pPr>
              <w:pStyle w:val="TableParagraph"/>
              <w:spacing w:line="311" w:lineRule="exact"/>
              <w:ind w:left="107"/>
              <w:rPr>
                <w:rFonts w:ascii="標楷體" w:eastAsia="標楷體" w:hAnsi="標楷體"/>
                <w:b/>
                <w:color w:val="FF0000"/>
                <w:sz w:val="24"/>
              </w:rPr>
            </w:pPr>
            <w:r w:rsidRPr="00AB614B">
              <w:rPr>
                <w:rFonts w:ascii="標楷體" w:eastAsia="標楷體" w:hAnsi="標楷體" w:hint="eastAsia"/>
                <w:b/>
                <w:color w:val="FF0000"/>
                <w:sz w:val="24"/>
              </w:rPr>
              <w:t>識，必要時表明自己身份</w:t>
            </w:r>
          </w:p>
        </w:tc>
        <w:tc>
          <w:tcPr>
            <w:tcW w:w="863" w:type="dxa"/>
            <w:shd w:val="clear" w:color="auto" w:fill="auto"/>
          </w:tcPr>
          <w:p w:rsidR="001B1A13" w:rsidRPr="00AB614B" w:rsidRDefault="001B1A13" w:rsidP="003A540B">
            <w:pPr>
              <w:pStyle w:val="TableParagraph"/>
              <w:spacing w:before="143"/>
              <w:ind w:right="33"/>
              <w:jc w:val="center"/>
              <w:rPr>
                <w:rFonts w:ascii="標楷體" w:eastAsia="標楷體" w:hAnsi="標楷體"/>
                <w:color w:val="FF0000"/>
                <w:sz w:val="24"/>
              </w:rPr>
            </w:pPr>
            <w:r w:rsidRPr="00AB614B">
              <w:rPr>
                <w:rFonts w:ascii="標楷體" w:eastAsia="標楷體" w:hAnsi="標楷體"/>
                <w:color w:val="FF0000"/>
                <w:sz w:val="24"/>
              </w:rPr>
              <w:t>○</w:t>
            </w:r>
          </w:p>
        </w:tc>
        <w:tc>
          <w:tcPr>
            <w:tcW w:w="818" w:type="dxa"/>
            <w:shd w:val="clear" w:color="auto" w:fill="auto"/>
          </w:tcPr>
          <w:p w:rsidR="001B1A13" w:rsidRPr="00AB614B" w:rsidRDefault="001B1A13" w:rsidP="003A540B">
            <w:pPr>
              <w:pStyle w:val="TableParagraph"/>
              <w:spacing w:before="143"/>
              <w:ind w:right="22"/>
              <w:jc w:val="center"/>
              <w:rPr>
                <w:rFonts w:ascii="標楷體" w:eastAsia="標楷體" w:hAnsi="標楷體"/>
                <w:color w:val="FF0000"/>
                <w:sz w:val="24"/>
              </w:rPr>
            </w:pPr>
            <w:r w:rsidRPr="00AB614B">
              <w:rPr>
                <w:rFonts w:ascii="標楷體" w:eastAsia="標楷體" w:hAnsi="標楷體"/>
                <w:color w:val="FF0000"/>
                <w:sz w:val="24"/>
              </w:rPr>
              <w:t>○</w:t>
            </w:r>
          </w:p>
        </w:tc>
        <w:tc>
          <w:tcPr>
            <w:tcW w:w="799" w:type="dxa"/>
            <w:gridSpan w:val="2"/>
            <w:shd w:val="clear" w:color="auto" w:fill="auto"/>
          </w:tcPr>
          <w:p w:rsidR="001B1A13" w:rsidRPr="00AB614B" w:rsidRDefault="001B1A13" w:rsidP="003A540B">
            <w:pPr>
              <w:pStyle w:val="TableParagraph"/>
              <w:spacing w:before="143"/>
              <w:ind w:left="3"/>
              <w:jc w:val="center"/>
              <w:rPr>
                <w:rFonts w:ascii="標楷體" w:eastAsia="標楷體" w:hAnsi="標楷體"/>
                <w:color w:val="FF0000"/>
                <w:sz w:val="24"/>
              </w:rPr>
            </w:pPr>
            <w:r w:rsidRPr="00AB614B">
              <w:rPr>
                <w:rFonts w:ascii="標楷體" w:eastAsia="標楷體" w:hAnsi="標楷體"/>
                <w:color w:val="FF0000"/>
                <w:sz w:val="24"/>
              </w:rPr>
              <w:t>○</w:t>
            </w:r>
          </w:p>
        </w:tc>
        <w:tc>
          <w:tcPr>
            <w:tcW w:w="777" w:type="dxa"/>
            <w:gridSpan w:val="2"/>
            <w:shd w:val="clear" w:color="auto" w:fill="auto"/>
          </w:tcPr>
          <w:p w:rsidR="001B1A13" w:rsidRPr="00AB614B" w:rsidRDefault="001B1A13" w:rsidP="003A540B">
            <w:pPr>
              <w:pStyle w:val="TableParagraph"/>
              <w:spacing w:before="143"/>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shd w:val="clear" w:color="auto" w:fill="auto"/>
          </w:tcPr>
          <w:p w:rsidR="001B1A13" w:rsidRPr="00AB614B" w:rsidRDefault="001B1A13" w:rsidP="003A540B">
            <w:pPr>
              <w:pStyle w:val="TableParagraph"/>
              <w:spacing w:before="143"/>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0" w:type="dxa"/>
            <w:gridSpan w:val="2"/>
            <w:shd w:val="clear" w:color="auto" w:fill="auto"/>
          </w:tcPr>
          <w:p w:rsidR="001B1A13" w:rsidRPr="00AB614B" w:rsidRDefault="001B1A13" w:rsidP="003A540B">
            <w:pPr>
              <w:pStyle w:val="TableParagraph"/>
              <w:spacing w:before="143"/>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0" w:type="dxa"/>
            <w:gridSpan w:val="2"/>
            <w:shd w:val="clear" w:color="auto" w:fill="auto"/>
          </w:tcPr>
          <w:p w:rsidR="001B1A13" w:rsidRPr="00AB614B" w:rsidRDefault="001B1A13" w:rsidP="003A540B">
            <w:pPr>
              <w:pStyle w:val="TableParagraph"/>
              <w:spacing w:before="143"/>
              <w:jc w:val="center"/>
              <w:rPr>
                <w:rFonts w:ascii="標楷體" w:eastAsia="標楷體" w:hAnsi="標楷體"/>
                <w:color w:val="FF0000"/>
                <w:sz w:val="24"/>
              </w:rPr>
            </w:pPr>
            <w:r w:rsidRPr="00AB614B">
              <w:rPr>
                <w:rFonts w:ascii="標楷體" w:eastAsia="標楷體" w:hAnsi="標楷體"/>
                <w:color w:val="FF0000"/>
                <w:sz w:val="24"/>
              </w:rPr>
              <w:t>○</w:t>
            </w:r>
          </w:p>
        </w:tc>
        <w:tc>
          <w:tcPr>
            <w:tcW w:w="846" w:type="dxa"/>
            <w:gridSpan w:val="2"/>
            <w:shd w:val="clear" w:color="auto" w:fill="auto"/>
          </w:tcPr>
          <w:p w:rsidR="001B1A13" w:rsidRPr="00AB614B" w:rsidRDefault="001B1A13" w:rsidP="003A540B">
            <w:pPr>
              <w:pStyle w:val="TableParagraph"/>
              <w:spacing w:before="143"/>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22" w:type="dxa"/>
            <w:gridSpan w:val="2"/>
            <w:shd w:val="clear" w:color="auto" w:fill="auto"/>
          </w:tcPr>
          <w:p w:rsidR="001B1A13" w:rsidRPr="00AB614B" w:rsidRDefault="001B1A13" w:rsidP="003A540B">
            <w:pPr>
              <w:pStyle w:val="TableParagraph"/>
              <w:spacing w:before="143"/>
              <w:ind w:left="235"/>
              <w:rPr>
                <w:rFonts w:ascii="標楷體" w:eastAsia="標楷體" w:hAnsi="標楷體"/>
                <w:color w:val="FF0000"/>
                <w:sz w:val="24"/>
              </w:rPr>
            </w:pPr>
            <w:r w:rsidRPr="00AB614B">
              <w:rPr>
                <w:rFonts w:ascii="標楷體" w:eastAsia="標楷體" w:hAnsi="標楷體"/>
                <w:color w:val="FF0000"/>
                <w:sz w:val="24"/>
              </w:rPr>
              <w:t>○</w:t>
            </w:r>
          </w:p>
        </w:tc>
        <w:tc>
          <w:tcPr>
            <w:tcW w:w="662" w:type="dxa"/>
            <w:shd w:val="clear" w:color="auto" w:fill="auto"/>
          </w:tcPr>
          <w:p w:rsidR="001B1A13" w:rsidRPr="00AB614B" w:rsidRDefault="001B1A13" w:rsidP="003A540B">
            <w:pPr>
              <w:pStyle w:val="TableParagraph"/>
              <w:rPr>
                <w:rFonts w:ascii="標楷體" w:eastAsia="標楷體" w:hAnsi="標楷體"/>
                <w:color w:val="FF0000"/>
                <w:sz w:val="24"/>
              </w:rPr>
            </w:pPr>
          </w:p>
        </w:tc>
      </w:tr>
      <w:tr w:rsidR="001B1A13" w:rsidRPr="00AB614B" w:rsidTr="003A540B">
        <w:trPr>
          <w:trHeight w:val="453"/>
        </w:trPr>
        <w:tc>
          <w:tcPr>
            <w:tcW w:w="3140" w:type="dxa"/>
            <w:gridSpan w:val="2"/>
            <w:shd w:val="clear" w:color="auto" w:fill="auto"/>
          </w:tcPr>
          <w:p w:rsidR="001B1A13" w:rsidRPr="00AB614B" w:rsidRDefault="001B1A13" w:rsidP="003A540B">
            <w:pPr>
              <w:pStyle w:val="TableParagraph"/>
              <w:spacing w:line="422" w:lineRule="exact"/>
              <w:ind w:left="107"/>
              <w:rPr>
                <w:rFonts w:ascii="標楷體" w:eastAsia="標楷體" w:hAnsi="標楷體"/>
                <w:b/>
                <w:color w:val="FF0000"/>
                <w:sz w:val="24"/>
              </w:rPr>
            </w:pPr>
            <w:r w:rsidRPr="00AB614B">
              <w:rPr>
                <w:rFonts w:ascii="標楷體" w:eastAsia="標楷體" w:hAnsi="標楷體" w:hint="eastAsia"/>
                <w:b/>
                <w:color w:val="FF0000"/>
                <w:sz w:val="24"/>
              </w:rPr>
              <w:t>評估營養支持途徑與攝取量</w:t>
            </w:r>
          </w:p>
        </w:tc>
        <w:tc>
          <w:tcPr>
            <w:tcW w:w="863" w:type="dxa"/>
            <w:shd w:val="clear" w:color="auto" w:fill="auto"/>
          </w:tcPr>
          <w:p w:rsidR="001B1A13" w:rsidRPr="00AB614B" w:rsidRDefault="001B1A13" w:rsidP="003A540B">
            <w:pPr>
              <w:pStyle w:val="TableParagraph"/>
              <w:spacing w:before="60"/>
              <w:ind w:right="33"/>
              <w:jc w:val="center"/>
              <w:rPr>
                <w:rFonts w:ascii="標楷體" w:eastAsia="標楷體" w:hAnsi="標楷體"/>
                <w:color w:val="FF0000"/>
                <w:sz w:val="24"/>
              </w:rPr>
            </w:pPr>
            <w:r w:rsidRPr="00AB614B">
              <w:rPr>
                <w:rFonts w:ascii="標楷體" w:eastAsia="標楷體" w:hAnsi="標楷體"/>
                <w:color w:val="FF0000"/>
                <w:sz w:val="24"/>
              </w:rPr>
              <w:t>○</w:t>
            </w:r>
          </w:p>
        </w:tc>
        <w:tc>
          <w:tcPr>
            <w:tcW w:w="818" w:type="dxa"/>
            <w:shd w:val="clear" w:color="auto" w:fill="auto"/>
          </w:tcPr>
          <w:p w:rsidR="001B1A13" w:rsidRPr="00AB614B" w:rsidRDefault="001B1A13" w:rsidP="003A540B">
            <w:pPr>
              <w:pStyle w:val="TableParagraph"/>
              <w:spacing w:before="60"/>
              <w:ind w:right="22"/>
              <w:jc w:val="center"/>
              <w:rPr>
                <w:rFonts w:ascii="標楷體" w:eastAsia="標楷體" w:hAnsi="標楷體"/>
                <w:color w:val="FF0000"/>
                <w:sz w:val="24"/>
              </w:rPr>
            </w:pPr>
            <w:r w:rsidRPr="00AB614B">
              <w:rPr>
                <w:rFonts w:ascii="標楷體" w:eastAsia="標楷體" w:hAnsi="標楷體"/>
                <w:color w:val="FF0000"/>
                <w:sz w:val="24"/>
              </w:rPr>
              <w:t>○</w:t>
            </w:r>
          </w:p>
        </w:tc>
        <w:tc>
          <w:tcPr>
            <w:tcW w:w="799" w:type="dxa"/>
            <w:gridSpan w:val="2"/>
            <w:shd w:val="clear" w:color="auto" w:fill="auto"/>
          </w:tcPr>
          <w:p w:rsidR="001B1A13" w:rsidRPr="00AB614B" w:rsidRDefault="001B1A13" w:rsidP="003A540B">
            <w:pPr>
              <w:pStyle w:val="TableParagraph"/>
              <w:spacing w:before="60"/>
              <w:ind w:left="3"/>
              <w:jc w:val="center"/>
              <w:rPr>
                <w:rFonts w:ascii="標楷體" w:eastAsia="標楷體" w:hAnsi="標楷體"/>
                <w:color w:val="FF0000"/>
                <w:sz w:val="24"/>
              </w:rPr>
            </w:pPr>
            <w:r w:rsidRPr="00AB614B">
              <w:rPr>
                <w:rFonts w:ascii="標楷體" w:eastAsia="標楷體" w:hAnsi="標楷體"/>
                <w:color w:val="FF0000"/>
                <w:sz w:val="24"/>
              </w:rPr>
              <w:t>○</w:t>
            </w:r>
          </w:p>
        </w:tc>
        <w:tc>
          <w:tcPr>
            <w:tcW w:w="777" w:type="dxa"/>
            <w:gridSpan w:val="2"/>
            <w:shd w:val="clear" w:color="auto" w:fill="auto"/>
          </w:tcPr>
          <w:p w:rsidR="001B1A13" w:rsidRPr="00AB614B" w:rsidRDefault="001B1A13" w:rsidP="003A540B">
            <w:pPr>
              <w:pStyle w:val="TableParagraph"/>
              <w:spacing w:before="60"/>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shd w:val="clear" w:color="auto" w:fill="auto"/>
          </w:tcPr>
          <w:p w:rsidR="001B1A13" w:rsidRPr="00AB614B" w:rsidRDefault="001B1A13" w:rsidP="003A540B">
            <w:pPr>
              <w:pStyle w:val="TableParagraph"/>
              <w:spacing w:before="60"/>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0" w:type="dxa"/>
            <w:gridSpan w:val="2"/>
            <w:shd w:val="clear" w:color="auto" w:fill="auto"/>
          </w:tcPr>
          <w:p w:rsidR="001B1A13" w:rsidRPr="00AB614B" w:rsidRDefault="001B1A13" w:rsidP="003A540B">
            <w:pPr>
              <w:pStyle w:val="TableParagraph"/>
              <w:spacing w:before="60"/>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0" w:type="dxa"/>
            <w:gridSpan w:val="2"/>
            <w:shd w:val="clear" w:color="auto" w:fill="auto"/>
          </w:tcPr>
          <w:p w:rsidR="001B1A13" w:rsidRPr="00AB614B" w:rsidRDefault="001B1A13" w:rsidP="003A540B">
            <w:pPr>
              <w:pStyle w:val="TableParagraph"/>
              <w:spacing w:before="60"/>
              <w:jc w:val="center"/>
              <w:rPr>
                <w:rFonts w:ascii="標楷體" w:eastAsia="標楷體" w:hAnsi="標楷體"/>
                <w:color w:val="FF0000"/>
                <w:sz w:val="24"/>
              </w:rPr>
            </w:pPr>
            <w:r w:rsidRPr="00AB614B">
              <w:rPr>
                <w:rFonts w:ascii="標楷體" w:eastAsia="標楷體" w:hAnsi="標楷體"/>
                <w:color w:val="FF0000"/>
                <w:sz w:val="24"/>
              </w:rPr>
              <w:t>○</w:t>
            </w:r>
          </w:p>
        </w:tc>
        <w:tc>
          <w:tcPr>
            <w:tcW w:w="846" w:type="dxa"/>
            <w:gridSpan w:val="2"/>
            <w:shd w:val="clear" w:color="auto" w:fill="auto"/>
          </w:tcPr>
          <w:p w:rsidR="001B1A13" w:rsidRPr="00AB614B" w:rsidRDefault="001B1A13" w:rsidP="003A540B">
            <w:pPr>
              <w:pStyle w:val="TableParagraph"/>
              <w:spacing w:before="60"/>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22" w:type="dxa"/>
            <w:gridSpan w:val="2"/>
            <w:shd w:val="clear" w:color="auto" w:fill="auto"/>
          </w:tcPr>
          <w:p w:rsidR="001B1A13" w:rsidRPr="00AB614B" w:rsidRDefault="001B1A13" w:rsidP="003A540B">
            <w:pPr>
              <w:pStyle w:val="TableParagraph"/>
              <w:spacing w:before="60"/>
              <w:ind w:left="235"/>
              <w:rPr>
                <w:rFonts w:ascii="標楷體" w:eastAsia="標楷體" w:hAnsi="標楷體"/>
                <w:color w:val="FF0000"/>
                <w:sz w:val="24"/>
              </w:rPr>
            </w:pPr>
            <w:r w:rsidRPr="00AB614B">
              <w:rPr>
                <w:rFonts w:ascii="標楷體" w:eastAsia="標楷體" w:hAnsi="標楷體"/>
                <w:color w:val="FF0000"/>
                <w:sz w:val="24"/>
              </w:rPr>
              <w:t>○</w:t>
            </w:r>
          </w:p>
        </w:tc>
        <w:tc>
          <w:tcPr>
            <w:tcW w:w="662" w:type="dxa"/>
            <w:shd w:val="clear" w:color="auto" w:fill="auto"/>
          </w:tcPr>
          <w:p w:rsidR="001B1A13" w:rsidRPr="00AB614B" w:rsidRDefault="001B1A13" w:rsidP="003A540B">
            <w:pPr>
              <w:pStyle w:val="TableParagraph"/>
              <w:rPr>
                <w:rFonts w:ascii="標楷體" w:eastAsia="標楷體" w:hAnsi="標楷體"/>
                <w:color w:val="FF0000"/>
                <w:sz w:val="24"/>
              </w:rPr>
            </w:pPr>
          </w:p>
        </w:tc>
      </w:tr>
      <w:tr w:rsidR="001B1A13" w:rsidRPr="00AB614B" w:rsidTr="003A540B">
        <w:trPr>
          <w:trHeight w:val="456"/>
        </w:trPr>
        <w:tc>
          <w:tcPr>
            <w:tcW w:w="3140" w:type="dxa"/>
            <w:gridSpan w:val="2"/>
            <w:shd w:val="clear" w:color="auto" w:fill="auto"/>
          </w:tcPr>
          <w:p w:rsidR="001B1A13" w:rsidRPr="00AB614B" w:rsidRDefault="001B1A13" w:rsidP="003A540B">
            <w:pPr>
              <w:pStyle w:val="TableParagraph"/>
              <w:spacing w:line="422" w:lineRule="exact"/>
              <w:ind w:left="107"/>
              <w:rPr>
                <w:rFonts w:ascii="標楷體" w:eastAsia="標楷體" w:hAnsi="標楷體"/>
                <w:b/>
                <w:color w:val="FF0000"/>
                <w:sz w:val="24"/>
              </w:rPr>
            </w:pPr>
            <w:r w:rsidRPr="00AB614B">
              <w:rPr>
                <w:rFonts w:ascii="標楷體" w:eastAsia="標楷體" w:hAnsi="標楷體" w:hint="eastAsia"/>
                <w:b/>
                <w:color w:val="FF0000"/>
                <w:sz w:val="24"/>
              </w:rPr>
              <w:t>判定營養診斷</w:t>
            </w:r>
          </w:p>
        </w:tc>
        <w:tc>
          <w:tcPr>
            <w:tcW w:w="863" w:type="dxa"/>
            <w:shd w:val="clear" w:color="auto" w:fill="auto"/>
          </w:tcPr>
          <w:p w:rsidR="001B1A13" w:rsidRPr="00AB614B" w:rsidRDefault="001B1A13" w:rsidP="003A540B">
            <w:pPr>
              <w:pStyle w:val="TableParagraph"/>
              <w:spacing w:before="60"/>
              <w:ind w:right="33"/>
              <w:jc w:val="center"/>
              <w:rPr>
                <w:rFonts w:ascii="標楷體" w:eastAsia="標楷體" w:hAnsi="標楷體"/>
                <w:color w:val="FF0000"/>
                <w:sz w:val="24"/>
              </w:rPr>
            </w:pPr>
            <w:r w:rsidRPr="00AB614B">
              <w:rPr>
                <w:rFonts w:ascii="標楷體" w:eastAsia="標楷體" w:hAnsi="標楷體"/>
                <w:color w:val="FF0000"/>
                <w:sz w:val="24"/>
              </w:rPr>
              <w:t>○</w:t>
            </w:r>
          </w:p>
        </w:tc>
        <w:tc>
          <w:tcPr>
            <w:tcW w:w="818" w:type="dxa"/>
            <w:shd w:val="clear" w:color="auto" w:fill="auto"/>
          </w:tcPr>
          <w:p w:rsidR="001B1A13" w:rsidRPr="00AB614B" w:rsidRDefault="001B1A13" w:rsidP="003A540B">
            <w:pPr>
              <w:pStyle w:val="TableParagraph"/>
              <w:spacing w:before="60"/>
              <w:ind w:right="22"/>
              <w:jc w:val="center"/>
              <w:rPr>
                <w:rFonts w:ascii="標楷體" w:eastAsia="標楷體" w:hAnsi="標楷體"/>
                <w:color w:val="FF0000"/>
                <w:sz w:val="24"/>
              </w:rPr>
            </w:pPr>
            <w:r w:rsidRPr="00AB614B">
              <w:rPr>
                <w:rFonts w:ascii="標楷體" w:eastAsia="標楷體" w:hAnsi="標楷體"/>
                <w:color w:val="FF0000"/>
                <w:sz w:val="24"/>
              </w:rPr>
              <w:t>○</w:t>
            </w:r>
          </w:p>
        </w:tc>
        <w:tc>
          <w:tcPr>
            <w:tcW w:w="799" w:type="dxa"/>
            <w:gridSpan w:val="2"/>
            <w:shd w:val="clear" w:color="auto" w:fill="auto"/>
          </w:tcPr>
          <w:p w:rsidR="001B1A13" w:rsidRPr="00AB614B" w:rsidRDefault="001B1A13" w:rsidP="003A540B">
            <w:pPr>
              <w:pStyle w:val="TableParagraph"/>
              <w:spacing w:before="60"/>
              <w:ind w:left="3"/>
              <w:jc w:val="center"/>
              <w:rPr>
                <w:rFonts w:ascii="標楷體" w:eastAsia="標楷體" w:hAnsi="標楷體"/>
                <w:color w:val="FF0000"/>
                <w:sz w:val="24"/>
              </w:rPr>
            </w:pPr>
            <w:r w:rsidRPr="00AB614B">
              <w:rPr>
                <w:rFonts w:ascii="標楷體" w:eastAsia="標楷體" w:hAnsi="標楷體"/>
                <w:color w:val="FF0000"/>
                <w:sz w:val="24"/>
              </w:rPr>
              <w:t>○</w:t>
            </w:r>
          </w:p>
        </w:tc>
        <w:tc>
          <w:tcPr>
            <w:tcW w:w="777" w:type="dxa"/>
            <w:gridSpan w:val="2"/>
            <w:shd w:val="clear" w:color="auto" w:fill="auto"/>
          </w:tcPr>
          <w:p w:rsidR="001B1A13" w:rsidRPr="00AB614B" w:rsidRDefault="001B1A13" w:rsidP="003A540B">
            <w:pPr>
              <w:pStyle w:val="TableParagraph"/>
              <w:spacing w:before="60"/>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shd w:val="clear" w:color="auto" w:fill="auto"/>
          </w:tcPr>
          <w:p w:rsidR="001B1A13" w:rsidRPr="00AB614B" w:rsidRDefault="001B1A13" w:rsidP="003A540B">
            <w:pPr>
              <w:pStyle w:val="TableParagraph"/>
              <w:spacing w:before="60"/>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0" w:type="dxa"/>
            <w:gridSpan w:val="2"/>
            <w:shd w:val="clear" w:color="auto" w:fill="auto"/>
          </w:tcPr>
          <w:p w:rsidR="001B1A13" w:rsidRPr="00AB614B" w:rsidRDefault="001B1A13" w:rsidP="003A540B">
            <w:pPr>
              <w:pStyle w:val="TableParagraph"/>
              <w:spacing w:before="60"/>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0" w:type="dxa"/>
            <w:gridSpan w:val="2"/>
            <w:shd w:val="clear" w:color="auto" w:fill="auto"/>
          </w:tcPr>
          <w:p w:rsidR="001B1A13" w:rsidRPr="00AB614B" w:rsidRDefault="001B1A13" w:rsidP="003A540B">
            <w:pPr>
              <w:pStyle w:val="TableParagraph"/>
              <w:spacing w:before="60"/>
              <w:jc w:val="center"/>
              <w:rPr>
                <w:rFonts w:ascii="標楷體" w:eastAsia="標楷體" w:hAnsi="標楷體"/>
                <w:color w:val="FF0000"/>
                <w:sz w:val="24"/>
              </w:rPr>
            </w:pPr>
            <w:r w:rsidRPr="00AB614B">
              <w:rPr>
                <w:rFonts w:ascii="標楷體" w:eastAsia="標楷體" w:hAnsi="標楷體"/>
                <w:color w:val="FF0000"/>
                <w:sz w:val="24"/>
              </w:rPr>
              <w:t>○</w:t>
            </w:r>
          </w:p>
        </w:tc>
        <w:tc>
          <w:tcPr>
            <w:tcW w:w="846" w:type="dxa"/>
            <w:gridSpan w:val="2"/>
            <w:shd w:val="clear" w:color="auto" w:fill="auto"/>
          </w:tcPr>
          <w:p w:rsidR="001B1A13" w:rsidRPr="00AB614B" w:rsidRDefault="001B1A13" w:rsidP="003A540B">
            <w:pPr>
              <w:pStyle w:val="TableParagraph"/>
              <w:spacing w:before="60"/>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22" w:type="dxa"/>
            <w:gridSpan w:val="2"/>
            <w:shd w:val="clear" w:color="auto" w:fill="auto"/>
          </w:tcPr>
          <w:p w:rsidR="001B1A13" w:rsidRPr="00AB614B" w:rsidRDefault="001B1A13" w:rsidP="003A540B">
            <w:pPr>
              <w:pStyle w:val="TableParagraph"/>
              <w:spacing w:before="60"/>
              <w:ind w:left="235"/>
              <w:rPr>
                <w:rFonts w:ascii="標楷體" w:eastAsia="標楷體" w:hAnsi="標楷體"/>
                <w:color w:val="FF0000"/>
                <w:sz w:val="24"/>
              </w:rPr>
            </w:pPr>
            <w:r w:rsidRPr="00AB614B">
              <w:rPr>
                <w:rFonts w:ascii="標楷體" w:eastAsia="標楷體" w:hAnsi="標楷體"/>
                <w:color w:val="FF0000"/>
                <w:sz w:val="24"/>
              </w:rPr>
              <w:t>○</w:t>
            </w:r>
          </w:p>
        </w:tc>
        <w:tc>
          <w:tcPr>
            <w:tcW w:w="662" w:type="dxa"/>
            <w:shd w:val="clear" w:color="auto" w:fill="auto"/>
          </w:tcPr>
          <w:p w:rsidR="001B1A13" w:rsidRPr="00AB614B" w:rsidRDefault="001B1A13" w:rsidP="003A540B">
            <w:pPr>
              <w:pStyle w:val="TableParagraph"/>
              <w:rPr>
                <w:rFonts w:ascii="標楷體" w:eastAsia="標楷體" w:hAnsi="標楷體"/>
                <w:color w:val="FF0000"/>
                <w:sz w:val="24"/>
              </w:rPr>
            </w:pPr>
          </w:p>
        </w:tc>
      </w:tr>
      <w:tr w:rsidR="001B1A13" w:rsidRPr="00AB614B" w:rsidTr="003A540B">
        <w:trPr>
          <w:trHeight w:val="623"/>
        </w:trPr>
        <w:tc>
          <w:tcPr>
            <w:tcW w:w="3140" w:type="dxa"/>
            <w:gridSpan w:val="2"/>
            <w:shd w:val="clear" w:color="auto" w:fill="auto"/>
          </w:tcPr>
          <w:p w:rsidR="001B1A13" w:rsidRPr="00AB614B" w:rsidRDefault="001B1A13"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hint="eastAsia"/>
                <w:b/>
                <w:color w:val="FF0000"/>
                <w:sz w:val="24"/>
              </w:rPr>
              <w:t>與醫療團隊共同討論，擬定</w:t>
            </w:r>
          </w:p>
          <w:p w:rsidR="001B1A13" w:rsidRPr="00AB614B" w:rsidRDefault="001B1A13" w:rsidP="003A540B">
            <w:pPr>
              <w:pStyle w:val="TableParagraph"/>
              <w:spacing w:line="311" w:lineRule="exact"/>
              <w:ind w:left="107"/>
              <w:rPr>
                <w:rFonts w:ascii="標楷體" w:eastAsia="標楷體" w:hAnsi="標楷體"/>
                <w:b/>
                <w:color w:val="FF0000"/>
                <w:sz w:val="24"/>
              </w:rPr>
            </w:pPr>
            <w:r w:rsidRPr="00AB614B">
              <w:rPr>
                <w:rFonts w:ascii="標楷體" w:eastAsia="標楷體" w:hAnsi="標楷體" w:hint="eastAsia"/>
                <w:b/>
                <w:color w:val="FF0000"/>
                <w:sz w:val="24"/>
              </w:rPr>
              <w:t>營養治療目標與介入計畫</w:t>
            </w:r>
          </w:p>
        </w:tc>
        <w:tc>
          <w:tcPr>
            <w:tcW w:w="863" w:type="dxa"/>
            <w:shd w:val="clear" w:color="auto" w:fill="auto"/>
          </w:tcPr>
          <w:p w:rsidR="001B1A13" w:rsidRPr="00AB614B" w:rsidRDefault="001B1A13" w:rsidP="003A540B">
            <w:pPr>
              <w:pStyle w:val="TableParagraph"/>
              <w:spacing w:before="143"/>
              <w:ind w:right="33"/>
              <w:jc w:val="center"/>
              <w:rPr>
                <w:rFonts w:ascii="標楷體" w:eastAsia="標楷體" w:hAnsi="標楷體"/>
                <w:color w:val="FF0000"/>
                <w:sz w:val="24"/>
              </w:rPr>
            </w:pPr>
            <w:r w:rsidRPr="00AB614B">
              <w:rPr>
                <w:rFonts w:ascii="標楷體" w:eastAsia="標楷體" w:hAnsi="標楷體"/>
                <w:color w:val="FF0000"/>
                <w:sz w:val="24"/>
              </w:rPr>
              <w:t>○</w:t>
            </w:r>
          </w:p>
        </w:tc>
        <w:tc>
          <w:tcPr>
            <w:tcW w:w="818" w:type="dxa"/>
            <w:shd w:val="clear" w:color="auto" w:fill="auto"/>
          </w:tcPr>
          <w:p w:rsidR="001B1A13" w:rsidRPr="00AB614B" w:rsidRDefault="001B1A13" w:rsidP="003A540B">
            <w:pPr>
              <w:pStyle w:val="TableParagraph"/>
              <w:spacing w:before="143"/>
              <w:ind w:right="22"/>
              <w:jc w:val="center"/>
              <w:rPr>
                <w:rFonts w:ascii="標楷體" w:eastAsia="標楷體" w:hAnsi="標楷體"/>
                <w:color w:val="FF0000"/>
                <w:sz w:val="24"/>
              </w:rPr>
            </w:pPr>
            <w:r w:rsidRPr="00AB614B">
              <w:rPr>
                <w:rFonts w:ascii="標楷體" w:eastAsia="標楷體" w:hAnsi="標楷體"/>
                <w:color w:val="FF0000"/>
                <w:sz w:val="24"/>
              </w:rPr>
              <w:t>○</w:t>
            </w:r>
          </w:p>
        </w:tc>
        <w:tc>
          <w:tcPr>
            <w:tcW w:w="799" w:type="dxa"/>
            <w:gridSpan w:val="2"/>
            <w:shd w:val="clear" w:color="auto" w:fill="auto"/>
          </w:tcPr>
          <w:p w:rsidR="001B1A13" w:rsidRPr="00AB614B" w:rsidRDefault="001B1A13" w:rsidP="003A540B">
            <w:pPr>
              <w:pStyle w:val="TableParagraph"/>
              <w:spacing w:before="143"/>
              <w:ind w:left="3"/>
              <w:jc w:val="center"/>
              <w:rPr>
                <w:rFonts w:ascii="標楷體" w:eastAsia="標楷體" w:hAnsi="標楷體"/>
                <w:color w:val="FF0000"/>
                <w:sz w:val="24"/>
              </w:rPr>
            </w:pPr>
            <w:r w:rsidRPr="00AB614B">
              <w:rPr>
                <w:rFonts w:ascii="標楷體" w:eastAsia="標楷體" w:hAnsi="標楷體"/>
                <w:color w:val="FF0000"/>
                <w:sz w:val="24"/>
              </w:rPr>
              <w:t>○</w:t>
            </w:r>
          </w:p>
        </w:tc>
        <w:tc>
          <w:tcPr>
            <w:tcW w:w="777" w:type="dxa"/>
            <w:gridSpan w:val="2"/>
            <w:shd w:val="clear" w:color="auto" w:fill="auto"/>
          </w:tcPr>
          <w:p w:rsidR="001B1A13" w:rsidRPr="00AB614B" w:rsidRDefault="001B1A13" w:rsidP="003A540B">
            <w:pPr>
              <w:pStyle w:val="TableParagraph"/>
              <w:spacing w:before="143"/>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shd w:val="clear" w:color="auto" w:fill="auto"/>
          </w:tcPr>
          <w:p w:rsidR="001B1A13" w:rsidRPr="00AB614B" w:rsidRDefault="001B1A13" w:rsidP="003A540B">
            <w:pPr>
              <w:pStyle w:val="TableParagraph"/>
              <w:spacing w:before="143"/>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0" w:type="dxa"/>
            <w:gridSpan w:val="2"/>
            <w:shd w:val="clear" w:color="auto" w:fill="auto"/>
          </w:tcPr>
          <w:p w:rsidR="001B1A13" w:rsidRPr="00AB614B" w:rsidRDefault="001B1A13" w:rsidP="003A540B">
            <w:pPr>
              <w:pStyle w:val="TableParagraph"/>
              <w:spacing w:before="143"/>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0" w:type="dxa"/>
            <w:gridSpan w:val="2"/>
            <w:shd w:val="clear" w:color="auto" w:fill="auto"/>
          </w:tcPr>
          <w:p w:rsidR="001B1A13" w:rsidRPr="00AB614B" w:rsidRDefault="001B1A13" w:rsidP="003A540B">
            <w:pPr>
              <w:pStyle w:val="TableParagraph"/>
              <w:spacing w:before="143"/>
              <w:jc w:val="center"/>
              <w:rPr>
                <w:rFonts w:ascii="標楷體" w:eastAsia="標楷體" w:hAnsi="標楷體"/>
                <w:color w:val="FF0000"/>
                <w:sz w:val="24"/>
              </w:rPr>
            </w:pPr>
            <w:r w:rsidRPr="00AB614B">
              <w:rPr>
                <w:rFonts w:ascii="標楷體" w:eastAsia="標楷體" w:hAnsi="標楷體"/>
                <w:color w:val="FF0000"/>
                <w:sz w:val="24"/>
              </w:rPr>
              <w:t>○</w:t>
            </w:r>
          </w:p>
        </w:tc>
        <w:tc>
          <w:tcPr>
            <w:tcW w:w="846" w:type="dxa"/>
            <w:gridSpan w:val="2"/>
            <w:shd w:val="clear" w:color="auto" w:fill="auto"/>
          </w:tcPr>
          <w:p w:rsidR="001B1A13" w:rsidRPr="00AB614B" w:rsidRDefault="001B1A13" w:rsidP="003A540B">
            <w:pPr>
              <w:pStyle w:val="TableParagraph"/>
              <w:spacing w:before="143"/>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22" w:type="dxa"/>
            <w:gridSpan w:val="2"/>
            <w:shd w:val="clear" w:color="auto" w:fill="auto"/>
          </w:tcPr>
          <w:p w:rsidR="001B1A13" w:rsidRPr="00AB614B" w:rsidRDefault="001B1A13" w:rsidP="003A540B">
            <w:pPr>
              <w:pStyle w:val="TableParagraph"/>
              <w:spacing w:before="143"/>
              <w:ind w:left="235"/>
              <w:rPr>
                <w:rFonts w:ascii="標楷體" w:eastAsia="標楷體" w:hAnsi="標楷體"/>
                <w:color w:val="FF0000"/>
                <w:sz w:val="24"/>
              </w:rPr>
            </w:pPr>
            <w:r w:rsidRPr="00AB614B">
              <w:rPr>
                <w:rFonts w:ascii="標楷體" w:eastAsia="標楷體" w:hAnsi="標楷體"/>
                <w:color w:val="FF0000"/>
                <w:sz w:val="24"/>
              </w:rPr>
              <w:t>○</w:t>
            </w:r>
          </w:p>
        </w:tc>
        <w:tc>
          <w:tcPr>
            <w:tcW w:w="662" w:type="dxa"/>
            <w:shd w:val="clear" w:color="auto" w:fill="auto"/>
          </w:tcPr>
          <w:p w:rsidR="001B1A13" w:rsidRPr="00AB614B" w:rsidRDefault="001B1A13" w:rsidP="003A540B">
            <w:pPr>
              <w:pStyle w:val="TableParagraph"/>
              <w:rPr>
                <w:rFonts w:ascii="標楷體" w:eastAsia="標楷體" w:hAnsi="標楷體"/>
                <w:color w:val="FF0000"/>
                <w:sz w:val="24"/>
              </w:rPr>
            </w:pPr>
          </w:p>
        </w:tc>
      </w:tr>
      <w:tr w:rsidR="001B1A13" w:rsidRPr="00AB614B" w:rsidTr="003A540B">
        <w:trPr>
          <w:trHeight w:val="453"/>
        </w:trPr>
        <w:tc>
          <w:tcPr>
            <w:tcW w:w="3140" w:type="dxa"/>
            <w:gridSpan w:val="2"/>
            <w:shd w:val="clear" w:color="auto" w:fill="auto"/>
          </w:tcPr>
          <w:p w:rsidR="001B1A13" w:rsidRPr="00AB614B" w:rsidRDefault="001B1A13" w:rsidP="003A540B">
            <w:pPr>
              <w:pStyle w:val="TableParagraph"/>
              <w:spacing w:line="422" w:lineRule="exact"/>
              <w:ind w:left="107"/>
              <w:rPr>
                <w:rFonts w:ascii="標楷體" w:eastAsia="標楷體" w:hAnsi="標楷體"/>
                <w:b/>
                <w:color w:val="FF0000"/>
                <w:sz w:val="24"/>
              </w:rPr>
            </w:pPr>
            <w:r w:rsidRPr="00AB614B">
              <w:rPr>
                <w:rFonts w:ascii="標楷體" w:eastAsia="標楷體" w:hAnsi="標楷體" w:hint="eastAsia"/>
                <w:b/>
                <w:color w:val="FF0000"/>
                <w:sz w:val="24"/>
              </w:rPr>
              <w:t>完成營養病歷紀錄</w:t>
            </w:r>
          </w:p>
        </w:tc>
        <w:tc>
          <w:tcPr>
            <w:tcW w:w="863" w:type="dxa"/>
            <w:shd w:val="clear" w:color="auto" w:fill="auto"/>
          </w:tcPr>
          <w:p w:rsidR="001B1A13" w:rsidRPr="00AB614B" w:rsidRDefault="001B1A13" w:rsidP="003A540B">
            <w:pPr>
              <w:pStyle w:val="TableParagraph"/>
              <w:spacing w:before="59"/>
              <w:ind w:right="33"/>
              <w:jc w:val="center"/>
              <w:rPr>
                <w:rFonts w:ascii="標楷體" w:eastAsia="標楷體" w:hAnsi="標楷體"/>
                <w:color w:val="FF0000"/>
                <w:sz w:val="24"/>
              </w:rPr>
            </w:pPr>
            <w:r w:rsidRPr="00AB614B">
              <w:rPr>
                <w:rFonts w:ascii="標楷體" w:eastAsia="標楷體" w:hAnsi="標楷體"/>
                <w:color w:val="FF0000"/>
                <w:sz w:val="24"/>
              </w:rPr>
              <w:t>○</w:t>
            </w:r>
          </w:p>
        </w:tc>
        <w:tc>
          <w:tcPr>
            <w:tcW w:w="818" w:type="dxa"/>
            <w:shd w:val="clear" w:color="auto" w:fill="auto"/>
          </w:tcPr>
          <w:p w:rsidR="001B1A13" w:rsidRPr="00AB614B" w:rsidRDefault="001B1A13" w:rsidP="003A540B">
            <w:pPr>
              <w:pStyle w:val="TableParagraph"/>
              <w:spacing w:before="59"/>
              <w:ind w:right="22"/>
              <w:jc w:val="center"/>
              <w:rPr>
                <w:rFonts w:ascii="標楷體" w:eastAsia="標楷體" w:hAnsi="標楷體"/>
                <w:color w:val="FF0000"/>
                <w:sz w:val="24"/>
              </w:rPr>
            </w:pPr>
            <w:r w:rsidRPr="00AB614B">
              <w:rPr>
                <w:rFonts w:ascii="標楷體" w:eastAsia="標楷體" w:hAnsi="標楷體"/>
                <w:color w:val="FF0000"/>
                <w:sz w:val="24"/>
              </w:rPr>
              <w:t>○</w:t>
            </w:r>
          </w:p>
        </w:tc>
        <w:tc>
          <w:tcPr>
            <w:tcW w:w="799" w:type="dxa"/>
            <w:gridSpan w:val="2"/>
            <w:shd w:val="clear" w:color="auto" w:fill="auto"/>
          </w:tcPr>
          <w:p w:rsidR="001B1A13" w:rsidRPr="00AB614B" w:rsidRDefault="001B1A13" w:rsidP="003A540B">
            <w:pPr>
              <w:pStyle w:val="TableParagraph"/>
              <w:spacing w:before="59"/>
              <w:ind w:left="3"/>
              <w:jc w:val="center"/>
              <w:rPr>
                <w:rFonts w:ascii="標楷體" w:eastAsia="標楷體" w:hAnsi="標楷體"/>
                <w:color w:val="FF0000"/>
                <w:sz w:val="24"/>
              </w:rPr>
            </w:pPr>
            <w:r w:rsidRPr="00AB614B">
              <w:rPr>
                <w:rFonts w:ascii="標楷體" w:eastAsia="標楷體" w:hAnsi="標楷體"/>
                <w:color w:val="FF0000"/>
                <w:sz w:val="24"/>
              </w:rPr>
              <w:t>○</w:t>
            </w:r>
          </w:p>
        </w:tc>
        <w:tc>
          <w:tcPr>
            <w:tcW w:w="777" w:type="dxa"/>
            <w:gridSpan w:val="2"/>
            <w:shd w:val="clear" w:color="auto" w:fill="auto"/>
          </w:tcPr>
          <w:p w:rsidR="001B1A13" w:rsidRPr="00AB614B" w:rsidRDefault="001B1A13" w:rsidP="003A540B">
            <w:pPr>
              <w:pStyle w:val="TableParagraph"/>
              <w:spacing w:before="59"/>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78" w:type="dxa"/>
            <w:gridSpan w:val="2"/>
            <w:shd w:val="clear" w:color="auto" w:fill="auto"/>
          </w:tcPr>
          <w:p w:rsidR="001B1A13" w:rsidRPr="00AB614B" w:rsidRDefault="001B1A13" w:rsidP="003A540B">
            <w:pPr>
              <w:pStyle w:val="TableParagraph"/>
              <w:spacing w:before="59"/>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0" w:type="dxa"/>
            <w:gridSpan w:val="2"/>
            <w:shd w:val="clear" w:color="auto" w:fill="auto"/>
          </w:tcPr>
          <w:p w:rsidR="001B1A13" w:rsidRPr="00AB614B" w:rsidRDefault="001B1A13" w:rsidP="003A540B">
            <w:pPr>
              <w:pStyle w:val="TableParagraph"/>
              <w:spacing w:before="59"/>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0" w:type="dxa"/>
            <w:gridSpan w:val="2"/>
            <w:shd w:val="clear" w:color="auto" w:fill="auto"/>
          </w:tcPr>
          <w:p w:rsidR="001B1A13" w:rsidRPr="00AB614B" w:rsidRDefault="001B1A13" w:rsidP="003A540B">
            <w:pPr>
              <w:pStyle w:val="TableParagraph"/>
              <w:spacing w:before="59"/>
              <w:jc w:val="center"/>
              <w:rPr>
                <w:rFonts w:ascii="標楷體" w:eastAsia="標楷體" w:hAnsi="標楷體"/>
                <w:color w:val="FF0000"/>
                <w:sz w:val="24"/>
              </w:rPr>
            </w:pPr>
            <w:r w:rsidRPr="00AB614B">
              <w:rPr>
                <w:rFonts w:ascii="標楷體" w:eastAsia="標楷體" w:hAnsi="標楷體"/>
                <w:color w:val="FF0000"/>
                <w:sz w:val="24"/>
              </w:rPr>
              <w:t>○</w:t>
            </w:r>
          </w:p>
        </w:tc>
        <w:tc>
          <w:tcPr>
            <w:tcW w:w="846" w:type="dxa"/>
            <w:gridSpan w:val="2"/>
            <w:shd w:val="clear" w:color="auto" w:fill="auto"/>
          </w:tcPr>
          <w:p w:rsidR="001B1A13" w:rsidRPr="00AB614B" w:rsidRDefault="001B1A13" w:rsidP="003A540B">
            <w:pPr>
              <w:pStyle w:val="TableParagraph"/>
              <w:spacing w:before="59"/>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722" w:type="dxa"/>
            <w:gridSpan w:val="2"/>
            <w:shd w:val="clear" w:color="auto" w:fill="auto"/>
          </w:tcPr>
          <w:p w:rsidR="001B1A13" w:rsidRPr="00AB614B" w:rsidRDefault="001B1A13" w:rsidP="003A540B">
            <w:pPr>
              <w:pStyle w:val="TableParagraph"/>
              <w:spacing w:before="59"/>
              <w:ind w:left="235"/>
              <w:rPr>
                <w:rFonts w:ascii="標楷體" w:eastAsia="標楷體" w:hAnsi="標楷體"/>
                <w:color w:val="FF0000"/>
                <w:sz w:val="24"/>
              </w:rPr>
            </w:pPr>
            <w:r w:rsidRPr="00AB614B">
              <w:rPr>
                <w:rFonts w:ascii="標楷體" w:eastAsia="標楷體" w:hAnsi="標楷體"/>
                <w:color w:val="FF0000"/>
                <w:sz w:val="24"/>
              </w:rPr>
              <w:t>○</w:t>
            </w:r>
          </w:p>
        </w:tc>
        <w:tc>
          <w:tcPr>
            <w:tcW w:w="662" w:type="dxa"/>
            <w:shd w:val="clear" w:color="auto" w:fill="auto"/>
          </w:tcPr>
          <w:p w:rsidR="001B1A13" w:rsidRPr="00AB614B" w:rsidRDefault="001B1A13" w:rsidP="003A540B">
            <w:pPr>
              <w:pStyle w:val="TableParagraph"/>
              <w:rPr>
                <w:rFonts w:ascii="標楷體" w:eastAsia="標楷體" w:hAnsi="標楷體"/>
                <w:color w:val="FF0000"/>
                <w:sz w:val="24"/>
              </w:rPr>
            </w:pPr>
          </w:p>
        </w:tc>
      </w:tr>
      <w:tr w:rsidR="001B1A13" w:rsidRPr="00AB614B" w:rsidTr="003A540B">
        <w:trPr>
          <w:trHeight w:val="455"/>
        </w:trPr>
        <w:tc>
          <w:tcPr>
            <w:tcW w:w="3140" w:type="dxa"/>
            <w:gridSpan w:val="2"/>
            <w:shd w:val="clear" w:color="auto" w:fill="BEBEBE"/>
          </w:tcPr>
          <w:p w:rsidR="001B1A13" w:rsidRPr="00AB614B" w:rsidRDefault="001B1A13" w:rsidP="003A540B">
            <w:pPr>
              <w:pStyle w:val="TableParagraph"/>
              <w:spacing w:line="422" w:lineRule="exact"/>
              <w:ind w:left="107"/>
              <w:rPr>
                <w:rFonts w:ascii="標楷體" w:eastAsia="標楷體" w:hAnsi="標楷體"/>
                <w:b/>
                <w:color w:val="FF0000"/>
                <w:sz w:val="24"/>
              </w:rPr>
            </w:pPr>
            <w:r w:rsidRPr="00AB614B">
              <w:rPr>
                <w:rFonts w:ascii="標楷體" w:eastAsia="標楷體" w:hAnsi="標楷體" w:hint="eastAsia"/>
                <w:b/>
                <w:color w:val="FF0000"/>
                <w:sz w:val="24"/>
              </w:rPr>
              <w:t>整體任務評估</w:t>
            </w:r>
          </w:p>
        </w:tc>
        <w:tc>
          <w:tcPr>
            <w:tcW w:w="863" w:type="dxa"/>
            <w:shd w:val="clear" w:color="auto" w:fill="BEBEBE"/>
          </w:tcPr>
          <w:p w:rsidR="001B1A13" w:rsidRPr="00AB614B" w:rsidRDefault="001B1A13" w:rsidP="003A540B">
            <w:pPr>
              <w:pStyle w:val="TableParagraph"/>
              <w:rPr>
                <w:rFonts w:ascii="標楷體" w:eastAsia="標楷體" w:hAnsi="標楷體"/>
                <w:color w:val="FF0000"/>
                <w:sz w:val="24"/>
              </w:rPr>
            </w:pPr>
          </w:p>
        </w:tc>
        <w:tc>
          <w:tcPr>
            <w:tcW w:w="818" w:type="dxa"/>
            <w:shd w:val="clear" w:color="auto" w:fill="BEBEBE"/>
          </w:tcPr>
          <w:p w:rsidR="001B1A13" w:rsidRPr="00AB614B" w:rsidRDefault="001B1A13" w:rsidP="003A540B">
            <w:pPr>
              <w:pStyle w:val="TableParagraph"/>
              <w:rPr>
                <w:rFonts w:ascii="標楷體" w:eastAsia="標楷體" w:hAnsi="標楷體"/>
                <w:color w:val="FF0000"/>
                <w:sz w:val="24"/>
              </w:rPr>
            </w:pPr>
          </w:p>
        </w:tc>
        <w:tc>
          <w:tcPr>
            <w:tcW w:w="799" w:type="dxa"/>
            <w:gridSpan w:val="2"/>
            <w:shd w:val="clear" w:color="auto" w:fill="BEBEBE"/>
          </w:tcPr>
          <w:p w:rsidR="001B1A13" w:rsidRPr="00AB614B" w:rsidRDefault="001B1A13" w:rsidP="003A540B">
            <w:pPr>
              <w:pStyle w:val="TableParagraph"/>
              <w:rPr>
                <w:rFonts w:ascii="標楷體" w:eastAsia="標楷體" w:hAnsi="標楷體"/>
                <w:color w:val="FF0000"/>
                <w:sz w:val="24"/>
              </w:rPr>
            </w:pPr>
          </w:p>
        </w:tc>
        <w:tc>
          <w:tcPr>
            <w:tcW w:w="777" w:type="dxa"/>
            <w:gridSpan w:val="2"/>
            <w:shd w:val="clear" w:color="auto" w:fill="BEBEBE"/>
          </w:tcPr>
          <w:p w:rsidR="001B1A13" w:rsidRPr="00AB614B" w:rsidRDefault="001B1A13" w:rsidP="003A540B">
            <w:pPr>
              <w:pStyle w:val="TableParagraph"/>
              <w:rPr>
                <w:rFonts w:ascii="標楷體" w:eastAsia="標楷體" w:hAnsi="標楷體"/>
                <w:color w:val="FF0000"/>
                <w:sz w:val="24"/>
              </w:rPr>
            </w:pPr>
          </w:p>
        </w:tc>
        <w:tc>
          <w:tcPr>
            <w:tcW w:w="778" w:type="dxa"/>
            <w:gridSpan w:val="2"/>
            <w:shd w:val="clear" w:color="auto" w:fill="BEBEBE"/>
          </w:tcPr>
          <w:p w:rsidR="001B1A13" w:rsidRPr="00AB614B" w:rsidRDefault="001B1A13" w:rsidP="003A540B">
            <w:pPr>
              <w:pStyle w:val="TableParagraph"/>
              <w:rPr>
                <w:rFonts w:ascii="標楷體" w:eastAsia="標楷體" w:hAnsi="標楷體"/>
                <w:color w:val="FF0000"/>
                <w:sz w:val="24"/>
              </w:rPr>
            </w:pPr>
          </w:p>
        </w:tc>
        <w:tc>
          <w:tcPr>
            <w:tcW w:w="830" w:type="dxa"/>
            <w:gridSpan w:val="2"/>
            <w:shd w:val="clear" w:color="auto" w:fill="BEBEBE"/>
          </w:tcPr>
          <w:p w:rsidR="001B1A13" w:rsidRPr="00AB614B" w:rsidRDefault="001B1A13" w:rsidP="003A540B">
            <w:pPr>
              <w:pStyle w:val="TableParagraph"/>
              <w:rPr>
                <w:rFonts w:ascii="標楷體" w:eastAsia="標楷體" w:hAnsi="標楷體"/>
                <w:color w:val="FF0000"/>
                <w:sz w:val="24"/>
              </w:rPr>
            </w:pPr>
          </w:p>
        </w:tc>
        <w:tc>
          <w:tcPr>
            <w:tcW w:w="830" w:type="dxa"/>
            <w:gridSpan w:val="2"/>
            <w:shd w:val="clear" w:color="auto" w:fill="BEBEBE"/>
          </w:tcPr>
          <w:p w:rsidR="001B1A13" w:rsidRPr="00AB614B" w:rsidRDefault="001B1A13" w:rsidP="003A540B">
            <w:pPr>
              <w:pStyle w:val="TableParagraph"/>
              <w:rPr>
                <w:rFonts w:ascii="標楷體" w:eastAsia="標楷體" w:hAnsi="標楷體"/>
                <w:color w:val="FF0000"/>
                <w:sz w:val="24"/>
              </w:rPr>
            </w:pPr>
          </w:p>
        </w:tc>
        <w:tc>
          <w:tcPr>
            <w:tcW w:w="846" w:type="dxa"/>
            <w:gridSpan w:val="2"/>
            <w:shd w:val="clear" w:color="auto" w:fill="BEBEBE"/>
          </w:tcPr>
          <w:p w:rsidR="001B1A13" w:rsidRPr="00AB614B" w:rsidRDefault="001B1A13" w:rsidP="003A540B">
            <w:pPr>
              <w:pStyle w:val="TableParagraph"/>
              <w:rPr>
                <w:rFonts w:ascii="標楷體" w:eastAsia="標楷體" w:hAnsi="標楷體"/>
                <w:color w:val="FF0000"/>
                <w:sz w:val="24"/>
              </w:rPr>
            </w:pPr>
          </w:p>
        </w:tc>
        <w:tc>
          <w:tcPr>
            <w:tcW w:w="722" w:type="dxa"/>
            <w:gridSpan w:val="2"/>
            <w:shd w:val="clear" w:color="auto" w:fill="BEBEBE"/>
          </w:tcPr>
          <w:p w:rsidR="001B1A13" w:rsidRPr="00AB614B" w:rsidRDefault="001B1A13" w:rsidP="003A540B">
            <w:pPr>
              <w:pStyle w:val="TableParagraph"/>
              <w:rPr>
                <w:rFonts w:ascii="標楷體" w:eastAsia="標楷體" w:hAnsi="標楷體"/>
                <w:color w:val="FF0000"/>
                <w:sz w:val="24"/>
              </w:rPr>
            </w:pPr>
          </w:p>
        </w:tc>
        <w:tc>
          <w:tcPr>
            <w:tcW w:w="662" w:type="dxa"/>
            <w:shd w:val="clear" w:color="auto" w:fill="BEBEBE"/>
          </w:tcPr>
          <w:p w:rsidR="001B1A13" w:rsidRPr="00AB614B" w:rsidRDefault="001B1A13" w:rsidP="003A540B">
            <w:pPr>
              <w:pStyle w:val="TableParagraph"/>
              <w:rPr>
                <w:rFonts w:ascii="標楷體" w:eastAsia="標楷體" w:hAnsi="標楷體"/>
                <w:color w:val="FF0000"/>
                <w:sz w:val="24"/>
              </w:rPr>
            </w:pPr>
          </w:p>
        </w:tc>
      </w:tr>
      <w:tr w:rsidR="001B1A13" w:rsidRPr="00AB614B" w:rsidTr="003A540B">
        <w:trPr>
          <w:trHeight w:val="1279"/>
        </w:trPr>
        <w:tc>
          <w:tcPr>
            <w:tcW w:w="11065" w:type="dxa"/>
            <w:gridSpan w:val="19"/>
            <w:shd w:val="clear" w:color="auto" w:fill="auto"/>
          </w:tcPr>
          <w:p w:rsidR="001B1A13" w:rsidRPr="00AB614B" w:rsidRDefault="001B1A13" w:rsidP="003A540B">
            <w:pPr>
              <w:pStyle w:val="TableParagraph"/>
              <w:spacing w:line="350" w:lineRule="exact"/>
              <w:ind w:left="107"/>
              <w:rPr>
                <w:rFonts w:ascii="標楷體" w:eastAsia="標楷體" w:hAnsi="標楷體"/>
                <w:b/>
                <w:color w:val="FF0000"/>
                <w:sz w:val="24"/>
              </w:rPr>
            </w:pPr>
            <w:r w:rsidRPr="00AB614B">
              <w:rPr>
                <w:rFonts w:ascii="標楷體" w:eastAsia="標楷體" w:hAnsi="標楷體"/>
                <w:b/>
                <w:color w:val="FF0000"/>
                <w:sz w:val="24"/>
              </w:rPr>
              <w:t>4.</w:t>
            </w:r>
            <w:r w:rsidRPr="00AB614B">
              <w:rPr>
                <w:rFonts w:ascii="標楷體" w:eastAsia="標楷體" w:hAnsi="標楷體" w:hint="eastAsia"/>
                <w:b/>
                <w:color w:val="FF0000"/>
                <w:sz w:val="24"/>
              </w:rPr>
              <w:t>質性回饋</w:t>
            </w:r>
            <w:r w:rsidRPr="00AB614B">
              <w:rPr>
                <w:rFonts w:ascii="標楷體" w:eastAsia="標楷體" w:hAnsi="標楷體"/>
                <w:b/>
                <w:color w:val="FF0000"/>
                <w:sz w:val="24"/>
              </w:rPr>
              <w:t>(</w:t>
            </w:r>
            <w:r w:rsidRPr="00AB614B">
              <w:rPr>
                <w:rFonts w:ascii="標楷體" w:eastAsia="標楷體" w:hAnsi="標楷體" w:hint="eastAsia"/>
                <w:b/>
                <w:color w:val="FF0000"/>
                <w:sz w:val="24"/>
              </w:rPr>
              <w:t>學員</w:t>
            </w:r>
            <w:r w:rsidRPr="00AB614B">
              <w:rPr>
                <w:rFonts w:ascii="標楷體" w:eastAsia="標楷體" w:hAnsi="標楷體"/>
                <w:b/>
                <w:color w:val="FF0000"/>
                <w:sz w:val="24"/>
              </w:rPr>
              <w:t>)</w:t>
            </w:r>
          </w:p>
        </w:tc>
      </w:tr>
      <w:tr w:rsidR="001B1A13" w:rsidRPr="00AB614B" w:rsidTr="003A540B">
        <w:trPr>
          <w:trHeight w:val="1268"/>
        </w:trPr>
        <w:tc>
          <w:tcPr>
            <w:tcW w:w="11065" w:type="dxa"/>
            <w:gridSpan w:val="19"/>
            <w:tcBorders>
              <w:bottom w:val="single" w:sz="8" w:space="0" w:color="000000"/>
            </w:tcBorders>
            <w:shd w:val="clear" w:color="auto" w:fill="auto"/>
          </w:tcPr>
          <w:p w:rsidR="001B1A13" w:rsidRPr="00AB614B" w:rsidRDefault="001B1A13" w:rsidP="003A540B">
            <w:pPr>
              <w:pStyle w:val="TableParagraph"/>
              <w:spacing w:line="350" w:lineRule="exact"/>
              <w:ind w:left="107"/>
              <w:rPr>
                <w:rFonts w:ascii="標楷體" w:eastAsia="標楷體" w:hAnsi="標楷體"/>
                <w:b/>
                <w:color w:val="FF0000"/>
                <w:sz w:val="24"/>
              </w:rPr>
            </w:pPr>
            <w:r w:rsidRPr="00AB614B">
              <w:rPr>
                <w:rFonts w:ascii="標楷體" w:eastAsia="標楷體" w:hAnsi="標楷體"/>
                <w:b/>
                <w:color w:val="FF0000"/>
                <w:sz w:val="24"/>
              </w:rPr>
              <w:t>5.</w:t>
            </w:r>
            <w:r w:rsidRPr="00AB614B">
              <w:rPr>
                <w:rFonts w:ascii="標楷體" w:eastAsia="標楷體" w:hAnsi="標楷體" w:hint="eastAsia"/>
                <w:b/>
                <w:color w:val="FF0000"/>
                <w:sz w:val="24"/>
              </w:rPr>
              <w:t>質性回饋</w:t>
            </w:r>
            <w:r w:rsidRPr="00AB614B">
              <w:rPr>
                <w:rFonts w:ascii="標楷體" w:eastAsia="標楷體" w:hAnsi="標楷體"/>
                <w:b/>
                <w:color w:val="FF0000"/>
                <w:sz w:val="24"/>
              </w:rPr>
              <w:t>(</w:t>
            </w:r>
            <w:r w:rsidRPr="00AB614B">
              <w:rPr>
                <w:rFonts w:ascii="標楷體" w:eastAsia="標楷體" w:hAnsi="標楷體" w:hint="eastAsia"/>
                <w:b/>
                <w:color w:val="FF0000"/>
                <w:sz w:val="24"/>
              </w:rPr>
              <w:t>臨床指導老師</w:t>
            </w:r>
            <w:r w:rsidRPr="00AB614B">
              <w:rPr>
                <w:rFonts w:ascii="標楷體" w:eastAsia="標楷體" w:hAnsi="標楷體"/>
                <w:b/>
                <w:color w:val="FF0000"/>
                <w:sz w:val="24"/>
              </w:rPr>
              <w:t>)</w:t>
            </w:r>
          </w:p>
        </w:tc>
      </w:tr>
      <w:tr w:rsidR="001B1A13" w:rsidRPr="00AB614B" w:rsidTr="003A540B">
        <w:trPr>
          <w:trHeight w:val="311"/>
        </w:trPr>
        <w:tc>
          <w:tcPr>
            <w:tcW w:w="28" w:type="dxa"/>
            <w:vMerge w:val="restart"/>
            <w:tcBorders>
              <w:left w:val="nil"/>
              <w:bottom w:val="nil"/>
            </w:tcBorders>
            <w:shd w:val="clear" w:color="auto" w:fill="auto"/>
          </w:tcPr>
          <w:p w:rsidR="001B1A13" w:rsidRPr="00AB614B" w:rsidRDefault="001B1A13" w:rsidP="003A540B">
            <w:pPr>
              <w:pStyle w:val="TableParagraph"/>
              <w:rPr>
                <w:rFonts w:ascii="標楷體" w:eastAsia="標楷體" w:hAnsi="標楷體"/>
                <w:color w:val="FF0000"/>
                <w:sz w:val="24"/>
              </w:rPr>
            </w:pPr>
          </w:p>
        </w:tc>
        <w:tc>
          <w:tcPr>
            <w:tcW w:w="3112" w:type="dxa"/>
            <w:vMerge w:val="restart"/>
            <w:tcBorders>
              <w:top w:val="single" w:sz="8" w:space="0" w:color="000000"/>
            </w:tcBorders>
            <w:shd w:val="clear" w:color="auto" w:fill="D9D9D9"/>
          </w:tcPr>
          <w:p w:rsidR="001B1A13" w:rsidRPr="00AB614B" w:rsidRDefault="001B1A13" w:rsidP="003A540B">
            <w:pPr>
              <w:pStyle w:val="TableParagraph"/>
              <w:spacing w:before="4"/>
              <w:rPr>
                <w:rFonts w:ascii="標楷體" w:eastAsia="標楷體" w:hAnsi="標楷體"/>
                <w:b/>
                <w:color w:val="FF0000"/>
                <w:sz w:val="25"/>
              </w:rPr>
            </w:pPr>
          </w:p>
          <w:p w:rsidR="001B1A13" w:rsidRPr="00AB614B" w:rsidRDefault="001B1A13" w:rsidP="003A540B">
            <w:pPr>
              <w:pStyle w:val="TableParagraph"/>
              <w:spacing w:before="1"/>
              <w:ind w:left="897"/>
              <w:rPr>
                <w:rFonts w:ascii="標楷體" w:eastAsia="標楷體" w:hAnsi="標楷體"/>
                <w:color w:val="FF0000"/>
                <w:sz w:val="24"/>
              </w:rPr>
            </w:pPr>
            <w:r w:rsidRPr="00AB614B">
              <w:rPr>
                <w:rFonts w:ascii="標楷體" w:eastAsia="標楷體" w:hAnsi="標楷體"/>
                <w:color w:val="FF0000"/>
                <w:sz w:val="24"/>
              </w:rPr>
              <w:t>滿意度評估</w:t>
            </w:r>
          </w:p>
        </w:tc>
        <w:tc>
          <w:tcPr>
            <w:tcW w:w="7925" w:type="dxa"/>
            <w:gridSpan w:val="17"/>
            <w:tcBorders>
              <w:top w:val="single" w:sz="8" w:space="0" w:color="000000"/>
            </w:tcBorders>
            <w:shd w:val="clear" w:color="auto" w:fill="D9D9D9"/>
          </w:tcPr>
          <w:p w:rsidR="001B1A13" w:rsidRPr="00AB614B" w:rsidRDefault="001B1A13" w:rsidP="003A540B">
            <w:pPr>
              <w:pStyle w:val="TableParagraph"/>
              <w:spacing w:line="291" w:lineRule="exact"/>
              <w:ind w:left="2986" w:right="2972"/>
              <w:jc w:val="center"/>
              <w:rPr>
                <w:rFonts w:ascii="標楷體" w:eastAsia="標楷體" w:hAnsi="標楷體"/>
                <w:color w:val="FF0000"/>
                <w:sz w:val="24"/>
              </w:rPr>
            </w:pPr>
            <w:r w:rsidRPr="00AB614B">
              <w:rPr>
                <w:rFonts w:ascii="標楷體" w:eastAsia="標楷體" w:hAnsi="標楷體"/>
                <w:color w:val="FF0000"/>
                <w:sz w:val="24"/>
              </w:rPr>
              <w:t>滿意度採九級計分</w:t>
            </w:r>
          </w:p>
        </w:tc>
      </w:tr>
      <w:tr w:rsidR="001B1A13" w:rsidRPr="00AB614B" w:rsidTr="003A540B">
        <w:trPr>
          <w:trHeight w:val="311"/>
        </w:trPr>
        <w:tc>
          <w:tcPr>
            <w:tcW w:w="28" w:type="dxa"/>
            <w:vMerge/>
            <w:tcBorders>
              <w:top w:val="nil"/>
              <w:left w:val="nil"/>
              <w:bottom w:val="nil"/>
            </w:tcBorders>
            <w:shd w:val="clear" w:color="auto" w:fill="auto"/>
          </w:tcPr>
          <w:p w:rsidR="001B1A13" w:rsidRPr="00AB614B" w:rsidRDefault="001B1A13" w:rsidP="003A540B">
            <w:pPr>
              <w:autoSpaceDE w:val="0"/>
              <w:autoSpaceDN w:val="0"/>
              <w:rPr>
                <w:rFonts w:ascii="標楷體" w:eastAsia="標楷體" w:hAnsi="標楷體"/>
                <w:color w:val="FF0000"/>
                <w:sz w:val="2"/>
                <w:szCs w:val="2"/>
              </w:rPr>
            </w:pPr>
          </w:p>
        </w:tc>
        <w:tc>
          <w:tcPr>
            <w:tcW w:w="3112" w:type="dxa"/>
            <w:vMerge/>
            <w:tcBorders>
              <w:top w:val="nil"/>
            </w:tcBorders>
            <w:shd w:val="clear" w:color="auto" w:fill="D9D9D9"/>
          </w:tcPr>
          <w:p w:rsidR="001B1A13" w:rsidRPr="00AB614B" w:rsidRDefault="001B1A13" w:rsidP="003A540B">
            <w:pPr>
              <w:autoSpaceDE w:val="0"/>
              <w:autoSpaceDN w:val="0"/>
              <w:rPr>
                <w:rFonts w:ascii="標楷體" w:eastAsia="標楷體" w:hAnsi="標楷體"/>
                <w:color w:val="FF0000"/>
                <w:sz w:val="2"/>
                <w:szCs w:val="2"/>
              </w:rPr>
            </w:pPr>
          </w:p>
        </w:tc>
        <w:tc>
          <w:tcPr>
            <w:tcW w:w="2651" w:type="dxa"/>
            <w:gridSpan w:val="5"/>
            <w:shd w:val="clear" w:color="auto" w:fill="D9D9D9"/>
          </w:tcPr>
          <w:p w:rsidR="001B1A13" w:rsidRPr="00AB614B" w:rsidRDefault="001B1A13" w:rsidP="003A540B">
            <w:pPr>
              <w:pStyle w:val="TableParagraph"/>
              <w:spacing w:line="292" w:lineRule="exact"/>
              <w:ind w:left="658"/>
              <w:rPr>
                <w:rFonts w:ascii="標楷體" w:eastAsia="標楷體" w:hAnsi="標楷體"/>
                <w:color w:val="FF0000"/>
                <w:sz w:val="24"/>
              </w:rPr>
            </w:pPr>
            <w:r w:rsidRPr="00AB614B">
              <w:rPr>
                <w:rFonts w:ascii="標楷體" w:eastAsia="標楷體" w:hAnsi="標楷體"/>
                <w:color w:val="FF0000"/>
                <w:sz w:val="24"/>
              </w:rPr>
              <w:t>1-3</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有待加強</w:t>
            </w:r>
          </w:p>
        </w:tc>
        <w:tc>
          <w:tcPr>
            <w:tcW w:w="2639" w:type="dxa"/>
            <w:gridSpan w:val="6"/>
            <w:shd w:val="clear" w:color="auto" w:fill="D9D9D9"/>
          </w:tcPr>
          <w:p w:rsidR="001B1A13" w:rsidRPr="00AB614B" w:rsidRDefault="001B1A13" w:rsidP="003A540B">
            <w:pPr>
              <w:pStyle w:val="TableParagraph"/>
              <w:spacing w:line="292" w:lineRule="exact"/>
              <w:ind w:left="642"/>
              <w:rPr>
                <w:rFonts w:ascii="標楷體" w:eastAsia="標楷體" w:hAnsi="標楷體"/>
                <w:color w:val="FF0000"/>
                <w:sz w:val="24"/>
              </w:rPr>
            </w:pPr>
            <w:r w:rsidRPr="00AB614B">
              <w:rPr>
                <w:rFonts w:ascii="標楷體" w:eastAsia="標楷體" w:hAnsi="標楷體"/>
                <w:color w:val="FF0000"/>
                <w:sz w:val="24"/>
              </w:rPr>
              <w:t>4-6</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合乎標準</w:t>
            </w:r>
          </w:p>
        </w:tc>
        <w:tc>
          <w:tcPr>
            <w:tcW w:w="2635" w:type="dxa"/>
            <w:gridSpan w:val="6"/>
            <w:shd w:val="clear" w:color="auto" w:fill="D9D9D9"/>
          </w:tcPr>
          <w:p w:rsidR="001B1A13" w:rsidRPr="00AB614B" w:rsidRDefault="001B1A13" w:rsidP="003A540B">
            <w:pPr>
              <w:pStyle w:val="TableParagraph"/>
              <w:spacing w:line="292" w:lineRule="exact"/>
              <w:ind w:left="862" w:right="863"/>
              <w:jc w:val="center"/>
              <w:rPr>
                <w:rFonts w:ascii="標楷體" w:eastAsia="標楷體" w:hAnsi="標楷體"/>
                <w:color w:val="FF0000"/>
                <w:sz w:val="24"/>
              </w:rPr>
            </w:pPr>
            <w:r w:rsidRPr="00AB614B">
              <w:rPr>
                <w:rFonts w:ascii="標楷體" w:eastAsia="標楷體" w:hAnsi="標楷體"/>
                <w:color w:val="FF0000"/>
                <w:sz w:val="24"/>
              </w:rPr>
              <w:t>7-9</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優良</w:t>
            </w:r>
          </w:p>
        </w:tc>
      </w:tr>
      <w:tr w:rsidR="001B1A13" w:rsidRPr="00AB614B" w:rsidTr="003A540B">
        <w:trPr>
          <w:trHeight w:val="275"/>
        </w:trPr>
        <w:tc>
          <w:tcPr>
            <w:tcW w:w="28" w:type="dxa"/>
            <w:vMerge/>
            <w:tcBorders>
              <w:top w:val="nil"/>
              <w:left w:val="nil"/>
              <w:bottom w:val="nil"/>
            </w:tcBorders>
            <w:shd w:val="clear" w:color="auto" w:fill="auto"/>
          </w:tcPr>
          <w:p w:rsidR="001B1A13" w:rsidRPr="00AB614B" w:rsidRDefault="001B1A13" w:rsidP="003A540B">
            <w:pPr>
              <w:autoSpaceDE w:val="0"/>
              <w:autoSpaceDN w:val="0"/>
              <w:rPr>
                <w:rFonts w:ascii="標楷體" w:eastAsia="標楷體" w:hAnsi="標楷體"/>
                <w:color w:val="FF0000"/>
                <w:sz w:val="2"/>
                <w:szCs w:val="2"/>
              </w:rPr>
            </w:pPr>
          </w:p>
        </w:tc>
        <w:tc>
          <w:tcPr>
            <w:tcW w:w="3112" w:type="dxa"/>
            <w:vMerge/>
            <w:tcBorders>
              <w:top w:val="nil"/>
            </w:tcBorders>
            <w:shd w:val="clear" w:color="auto" w:fill="D9D9D9"/>
          </w:tcPr>
          <w:p w:rsidR="001B1A13" w:rsidRPr="00AB614B" w:rsidRDefault="001B1A13" w:rsidP="003A540B">
            <w:pPr>
              <w:autoSpaceDE w:val="0"/>
              <w:autoSpaceDN w:val="0"/>
              <w:rPr>
                <w:rFonts w:ascii="標楷體" w:eastAsia="標楷體" w:hAnsi="標楷體"/>
                <w:color w:val="FF0000"/>
                <w:sz w:val="2"/>
                <w:szCs w:val="2"/>
              </w:rPr>
            </w:pPr>
          </w:p>
        </w:tc>
        <w:tc>
          <w:tcPr>
            <w:tcW w:w="863" w:type="dxa"/>
            <w:shd w:val="clear" w:color="auto" w:fill="D9D9D9"/>
          </w:tcPr>
          <w:p w:rsidR="001B1A13" w:rsidRPr="00AB614B" w:rsidRDefault="001B1A13" w:rsidP="003A540B">
            <w:pPr>
              <w:pStyle w:val="TableParagraph"/>
              <w:spacing w:line="256" w:lineRule="exact"/>
              <w:ind w:left="46"/>
              <w:jc w:val="center"/>
              <w:rPr>
                <w:rFonts w:ascii="標楷體" w:eastAsia="標楷體" w:hAnsi="標楷體"/>
                <w:color w:val="FF0000"/>
                <w:sz w:val="24"/>
              </w:rPr>
            </w:pPr>
            <w:r w:rsidRPr="00AB614B">
              <w:rPr>
                <w:rFonts w:ascii="標楷體" w:eastAsia="標楷體" w:hAnsi="標楷體"/>
                <w:color w:val="FF0000"/>
                <w:sz w:val="24"/>
              </w:rPr>
              <w:t>1</w:t>
            </w:r>
          </w:p>
        </w:tc>
        <w:tc>
          <w:tcPr>
            <w:tcW w:w="906" w:type="dxa"/>
            <w:gridSpan w:val="2"/>
            <w:shd w:val="clear" w:color="auto" w:fill="D9D9D9"/>
          </w:tcPr>
          <w:p w:rsidR="001B1A13" w:rsidRPr="00AB614B" w:rsidRDefault="001B1A13" w:rsidP="003A540B">
            <w:pPr>
              <w:pStyle w:val="TableParagraph"/>
              <w:spacing w:line="256" w:lineRule="exact"/>
              <w:ind w:left="30"/>
              <w:jc w:val="center"/>
              <w:rPr>
                <w:rFonts w:ascii="標楷體" w:eastAsia="標楷體" w:hAnsi="標楷體"/>
                <w:color w:val="FF0000"/>
                <w:sz w:val="24"/>
              </w:rPr>
            </w:pPr>
            <w:r w:rsidRPr="00AB614B">
              <w:rPr>
                <w:rFonts w:ascii="標楷體" w:eastAsia="標楷體" w:hAnsi="標楷體"/>
                <w:color w:val="FF0000"/>
                <w:sz w:val="24"/>
              </w:rPr>
              <w:t>2</w:t>
            </w:r>
          </w:p>
        </w:tc>
        <w:tc>
          <w:tcPr>
            <w:tcW w:w="882" w:type="dxa"/>
            <w:gridSpan w:val="2"/>
            <w:shd w:val="clear" w:color="auto" w:fill="D9D9D9"/>
          </w:tcPr>
          <w:p w:rsidR="001B1A13" w:rsidRPr="00AB614B" w:rsidRDefault="001B1A13" w:rsidP="003A540B">
            <w:pPr>
              <w:pStyle w:val="TableParagraph"/>
              <w:spacing w:line="256" w:lineRule="exact"/>
              <w:ind w:left="2"/>
              <w:jc w:val="center"/>
              <w:rPr>
                <w:rFonts w:ascii="標楷體" w:eastAsia="標楷體" w:hAnsi="標楷體"/>
                <w:color w:val="FF0000"/>
                <w:sz w:val="24"/>
              </w:rPr>
            </w:pPr>
            <w:r w:rsidRPr="00AB614B">
              <w:rPr>
                <w:rFonts w:ascii="標楷體" w:eastAsia="標楷體" w:hAnsi="標楷體"/>
                <w:color w:val="FF0000"/>
                <w:sz w:val="24"/>
              </w:rPr>
              <w:t>3</w:t>
            </w:r>
          </w:p>
        </w:tc>
        <w:tc>
          <w:tcPr>
            <w:tcW w:w="880" w:type="dxa"/>
            <w:gridSpan w:val="2"/>
            <w:shd w:val="clear" w:color="auto" w:fill="D9D9D9"/>
          </w:tcPr>
          <w:p w:rsidR="001B1A13" w:rsidRPr="00AB614B" w:rsidRDefault="001B1A13" w:rsidP="003A540B">
            <w:pPr>
              <w:pStyle w:val="TableParagraph"/>
              <w:spacing w:line="256" w:lineRule="exact"/>
              <w:ind w:right="1"/>
              <w:jc w:val="center"/>
              <w:rPr>
                <w:rFonts w:ascii="標楷體" w:eastAsia="標楷體" w:hAnsi="標楷體"/>
                <w:color w:val="FF0000"/>
                <w:sz w:val="24"/>
              </w:rPr>
            </w:pPr>
            <w:r w:rsidRPr="00AB614B">
              <w:rPr>
                <w:rFonts w:ascii="標楷體" w:eastAsia="標楷體" w:hAnsi="標楷體"/>
                <w:color w:val="FF0000"/>
                <w:sz w:val="24"/>
              </w:rPr>
              <w:t>4</w:t>
            </w:r>
          </w:p>
        </w:tc>
        <w:tc>
          <w:tcPr>
            <w:tcW w:w="878" w:type="dxa"/>
            <w:gridSpan w:val="2"/>
            <w:shd w:val="clear" w:color="auto" w:fill="D9D9D9"/>
          </w:tcPr>
          <w:p w:rsidR="001B1A13" w:rsidRPr="00AB614B" w:rsidRDefault="001B1A13" w:rsidP="003A540B">
            <w:pPr>
              <w:pStyle w:val="TableParagraph"/>
              <w:spacing w:line="256" w:lineRule="exact"/>
              <w:ind w:right="1"/>
              <w:jc w:val="center"/>
              <w:rPr>
                <w:rFonts w:ascii="標楷體" w:eastAsia="標楷體" w:hAnsi="標楷體"/>
                <w:color w:val="FF0000"/>
                <w:sz w:val="24"/>
              </w:rPr>
            </w:pPr>
            <w:r w:rsidRPr="00AB614B">
              <w:rPr>
                <w:rFonts w:ascii="標楷體" w:eastAsia="標楷體" w:hAnsi="標楷體"/>
                <w:color w:val="FF0000"/>
                <w:sz w:val="24"/>
              </w:rPr>
              <w:t>5</w:t>
            </w:r>
          </w:p>
        </w:tc>
        <w:tc>
          <w:tcPr>
            <w:tcW w:w="881" w:type="dxa"/>
            <w:gridSpan w:val="2"/>
            <w:shd w:val="clear" w:color="auto" w:fill="D9D9D9"/>
          </w:tcPr>
          <w:p w:rsidR="001B1A13" w:rsidRPr="00AB614B" w:rsidRDefault="001B1A13" w:rsidP="003A540B">
            <w:pPr>
              <w:pStyle w:val="TableParagraph"/>
              <w:spacing w:line="256" w:lineRule="exact"/>
              <w:jc w:val="center"/>
              <w:rPr>
                <w:rFonts w:ascii="標楷體" w:eastAsia="標楷體" w:hAnsi="標楷體"/>
                <w:color w:val="FF0000"/>
                <w:sz w:val="24"/>
              </w:rPr>
            </w:pPr>
            <w:r w:rsidRPr="00AB614B">
              <w:rPr>
                <w:rFonts w:ascii="標楷體" w:eastAsia="標楷體" w:hAnsi="標楷體"/>
                <w:color w:val="FF0000"/>
                <w:sz w:val="24"/>
              </w:rPr>
              <w:t>6</w:t>
            </w:r>
          </w:p>
        </w:tc>
        <w:tc>
          <w:tcPr>
            <w:tcW w:w="877" w:type="dxa"/>
            <w:gridSpan w:val="2"/>
            <w:shd w:val="clear" w:color="auto" w:fill="D9D9D9"/>
          </w:tcPr>
          <w:p w:rsidR="001B1A13" w:rsidRPr="00AB614B" w:rsidRDefault="001B1A13" w:rsidP="003A540B">
            <w:pPr>
              <w:pStyle w:val="TableParagraph"/>
              <w:spacing w:line="256" w:lineRule="exact"/>
              <w:jc w:val="center"/>
              <w:rPr>
                <w:rFonts w:ascii="標楷體" w:eastAsia="標楷體" w:hAnsi="標楷體"/>
                <w:color w:val="FF0000"/>
                <w:sz w:val="24"/>
              </w:rPr>
            </w:pPr>
            <w:r w:rsidRPr="00AB614B">
              <w:rPr>
                <w:rFonts w:ascii="標楷體" w:eastAsia="標楷體" w:hAnsi="標楷體"/>
                <w:color w:val="FF0000"/>
                <w:sz w:val="24"/>
              </w:rPr>
              <w:t>7</w:t>
            </w:r>
          </w:p>
        </w:tc>
        <w:tc>
          <w:tcPr>
            <w:tcW w:w="878" w:type="dxa"/>
            <w:gridSpan w:val="2"/>
            <w:shd w:val="clear" w:color="auto" w:fill="D9D9D9"/>
          </w:tcPr>
          <w:p w:rsidR="001B1A13" w:rsidRPr="00AB614B" w:rsidRDefault="001B1A13" w:rsidP="003A540B">
            <w:pPr>
              <w:pStyle w:val="TableParagraph"/>
              <w:spacing w:line="256" w:lineRule="exact"/>
              <w:ind w:left="6"/>
              <w:jc w:val="center"/>
              <w:rPr>
                <w:rFonts w:ascii="標楷體" w:eastAsia="標楷體" w:hAnsi="標楷體"/>
                <w:color w:val="FF0000"/>
                <w:sz w:val="24"/>
              </w:rPr>
            </w:pPr>
            <w:r w:rsidRPr="00AB614B">
              <w:rPr>
                <w:rFonts w:ascii="標楷體" w:eastAsia="標楷體" w:hAnsi="標楷體"/>
                <w:color w:val="FF0000"/>
                <w:sz w:val="24"/>
              </w:rPr>
              <w:t>8</w:t>
            </w:r>
          </w:p>
        </w:tc>
        <w:tc>
          <w:tcPr>
            <w:tcW w:w="880" w:type="dxa"/>
            <w:gridSpan w:val="2"/>
            <w:shd w:val="clear" w:color="auto" w:fill="D9D9D9"/>
          </w:tcPr>
          <w:p w:rsidR="001B1A13" w:rsidRPr="00AB614B" w:rsidRDefault="001B1A13" w:rsidP="003A540B">
            <w:pPr>
              <w:pStyle w:val="TableParagraph"/>
              <w:spacing w:line="256" w:lineRule="exact"/>
              <w:ind w:left="4"/>
              <w:jc w:val="center"/>
              <w:rPr>
                <w:rFonts w:ascii="標楷體" w:eastAsia="標楷體" w:hAnsi="標楷體"/>
                <w:color w:val="FF0000"/>
                <w:sz w:val="24"/>
              </w:rPr>
            </w:pPr>
            <w:r w:rsidRPr="00AB614B">
              <w:rPr>
                <w:rFonts w:ascii="標楷體" w:eastAsia="標楷體" w:hAnsi="標楷體"/>
                <w:color w:val="FF0000"/>
                <w:sz w:val="24"/>
              </w:rPr>
              <w:t>9</w:t>
            </w:r>
          </w:p>
        </w:tc>
      </w:tr>
      <w:tr w:rsidR="001B1A13" w:rsidRPr="00AB614B" w:rsidTr="003A540B">
        <w:trPr>
          <w:trHeight w:val="314"/>
        </w:trPr>
        <w:tc>
          <w:tcPr>
            <w:tcW w:w="28" w:type="dxa"/>
            <w:tcBorders>
              <w:top w:val="nil"/>
              <w:left w:val="nil"/>
              <w:bottom w:val="nil"/>
            </w:tcBorders>
            <w:shd w:val="clear" w:color="auto" w:fill="auto"/>
          </w:tcPr>
          <w:p w:rsidR="001B1A13" w:rsidRPr="00AB614B" w:rsidRDefault="001B1A13" w:rsidP="003A540B">
            <w:pPr>
              <w:pStyle w:val="TableParagraph"/>
              <w:rPr>
                <w:rFonts w:ascii="標楷體" w:eastAsia="標楷體" w:hAnsi="標楷體"/>
                <w:color w:val="FF0000"/>
              </w:rPr>
            </w:pPr>
          </w:p>
        </w:tc>
        <w:tc>
          <w:tcPr>
            <w:tcW w:w="3112" w:type="dxa"/>
            <w:shd w:val="clear" w:color="auto" w:fill="auto"/>
          </w:tcPr>
          <w:p w:rsidR="001B1A13" w:rsidRPr="00AB614B" w:rsidRDefault="001B1A13" w:rsidP="003A540B">
            <w:pPr>
              <w:pStyle w:val="TableParagraph"/>
              <w:spacing w:line="294" w:lineRule="exact"/>
              <w:ind w:left="157" w:right="143"/>
              <w:jc w:val="center"/>
              <w:rPr>
                <w:rFonts w:ascii="標楷體" w:eastAsia="標楷體" w:hAnsi="標楷體"/>
                <w:color w:val="FF0000"/>
                <w:sz w:val="24"/>
              </w:rPr>
            </w:pPr>
            <w:r w:rsidRPr="00AB614B">
              <w:rPr>
                <w:rFonts w:ascii="標楷體" w:eastAsia="標楷體" w:hAnsi="標楷體"/>
                <w:color w:val="FF0000"/>
                <w:sz w:val="24"/>
              </w:rPr>
              <w:t>教師對本次評量滿意程度</w:t>
            </w:r>
          </w:p>
        </w:tc>
        <w:tc>
          <w:tcPr>
            <w:tcW w:w="863" w:type="dxa"/>
            <w:shd w:val="clear" w:color="auto" w:fill="auto"/>
          </w:tcPr>
          <w:p w:rsidR="001B1A13" w:rsidRPr="00AB614B" w:rsidRDefault="001B1A13" w:rsidP="003A540B">
            <w:pPr>
              <w:pStyle w:val="TableParagraph"/>
              <w:spacing w:line="294" w:lineRule="exact"/>
              <w:ind w:left="46"/>
              <w:jc w:val="center"/>
              <w:rPr>
                <w:rFonts w:ascii="標楷體" w:eastAsia="標楷體" w:hAnsi="標楷體"/>
                <w:color w:val="FF0000"/>
                <w:sz w:val="24"/>
              </w:rPr>
            </w:pPr>
            <w:r w:rsidRPr="00AB614B">
              <w:rPr>
                <w:rFonts w:ascii="標楷體" w:eastAsia="標楷體" w:hAnsi="標楷體"/>
                <w:color w:val="FF0000"/>
                <w:sz w:val="24"/>
              </w:rPr>
              <w:t>○</w:t>
            </w:r>
          </w:p>
        </w:tc>
        <w:tc>
          <w:tcPr>
            <w:tcW w:w="906" w:type="dxa"/>
            <w:gridSpan w:val="2"/>
            <w:shd w:val="clear" w:color="auto" w:fill="auto"/>
          </w:tcPr>
          <w:p w:rsidR="001B1A13" w:rsidRPr="00AB614B" w:rsidRDefault="001B1A13" w:rsidP="003A540B">
            <w:pPr>
              <w:pStyle w:val="TableParagraph"/>
              <w:spacing w:line="294" w:lineRule="exact"/>
              <w:ind w:left="30"/>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shd w:val="clear" w:color="auto" w:fill="auto"/>
          </w:tcPr>
          <w:p w:rsidR="001B1A13" w:rsidRPr="00AB614B" w:rsidRDefault="001B1A13" w:rsidP="003A540B">
            <w:pPr>
              <w:pStyle w:val="TableParagraph"/>
              <w:spacing w:line="294" w:lineRule="exact"/>
              <w:ind w:left="2"/>
              <w:jc w:val="center"/>
              <w:rPr>
                <w:rFonts w:ascii="標楷體" w:eastAsia="標楷體" w:hAnsi="標楷體"/>
                <w:color w:val="FF0000"/>
                <w:sz w:val="24"/>
              </w:rPr>
            </w:pPr>
            <w:r w:rsidRPr="00AB614B">
              <w:rPr>
                <w:rFonts w:ascii="標楷體" w:eastAsia="標楷體" w:hAnsi="標楷體"/>
                <w:color w:val="FF0000"/>
                <w:sz w:val="24"/>
              </w:rPr>
              <w:t>○</w:t>
            </w:r>
          </w:p>
        </w:tc>
        <w:tc>
          <w:tcPr>
            <w:tcW w:w="880" w:type="dxa"/>
            <w:gridSpan w:val="2"/>
            <w:shd w:val="clear" w:color="auto" w:fill="auto"/>
          </w:tcPr>
          <w:p w:rsidR="001B1A13" w:rsidRPr="00AB614B" w:rsidRDefault="001B1A13" w:rsidP="003A540B">
            <w:pPr>
              <w:pStyle w:val="TableParagraph"/>
              <w:spacing w:line="294" w:lineRule="exact"/>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78" w:type="dxa"/>
            <w:gridSpan w:val="2"/>
            <w:shd w:val="clear" w:color="auto" w:fill="auto"/>
          </w:tcPr>
          <w:p w:rsidR="001B1A13" w:rsidRPr="00AB614B" w:rsidRDefault="001B1A13" w:rsidP="003A540B">
            <w:pPr>
              <w:pStyle w:val="TableParagraph"/>
              <w:spacing w:line="294" w:lineRule="exact"/>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81" w:type="dxa"/>
            <w:gridSpan w:val="2"/>
            <w:shd w:val="clear" w:color="auto" w:fill="auto"/>
          </w:tcPr>
          <w:p w:rsidR="001B1A13" w:rsidRPr="00AB614B" w:rsidRDefault="001B1A13" w:rsidP="003A540B">
            <w:pPr>
              <w:pStyle w:val="TableParagraph"/>
              <w:spacing w:line="294"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77" w:type="dxa"/>
            <w:gridSpan w:val="2"/>
            <w:shd w:val="clear" w:color="auto" w:fill="auto"/>
          </w:tcPr>
          <w:p w:rsidR="001B1A13" w:rsidRPr="00AB614B" w:rsidRDefault="001B1A13" w:rsidP="003A540B">
            <w:pPr>
              <w:pStyle w:val="TableParagraph"/>
              <w:spacing w:line="294"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78" w:type="dxa"/>
            <w:gridSpan w:val="2"/>
            <w:shd w:val="clear" w:color="auto" w:fill="auto"/>
          </w:tcPr>
          <w:p w:rsidR="001B1A13" w:rsidRPr="00AB614B" w:rsidRDefault="001B1A13" w:rsidP="003A540B">
            <w:pPr>
              <w:pStyle w:val="TableParagraph"/>
              <w:spacing w:line="294" w:lineRule="exact"/>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80" w:type="dxa"/>
            <w:gridSpan w:val="2"/>
            <w:shd w:val="clear" w:color="auto" w:fill="auto"/>
          </w:tcPr>
          <w:p w:rsidR="001B1A13" w:rsidRPr="00AB614B" w:rsidRDefault="001B1A13" w:rsidP="003A540B">
            <w:pPr>
              <w:pStyle w:val="TableParagraph"/>
              <w:spacing w:line="294" w:lineRule="exact"/>
              <w:ind w:left="4"/>
              <w:jc w:val="center"/>
              <w:rPr>
                <w:rFonts w:ascii="標楷體" w:eastAsia="標楷體" w:hAnsi="標楷體"/>
                <w:color w:val="FF0000"/>
                <w:sz w:val="24"/>
              </w:rPr>
            </w:pPr>
            <w:r w:rsidRPr="00AB614B">
              <w:rPr>
                <w:rFonts w:ascii="標楷體" w:eastAsia="標楷體" w:hAnsi="標楷體"/>
                <w:color w:val="FF0000"/>
                <w:sz w:val="24"/>
              </w:rPr>
              <w:t>○</w:t>
            </w:r>
          </w:p>
        </w:tc>
      </w:tr>
      <w:tr w:rsidR="001B1A13" w:rsidRPr="00AB614B" w:rsidTr="003A540B">
        <w:trPr>
          <w:trHeight w:val="311"/>
        </w:trPr>
        <w:tc>
          <w:tcPr>
            <w:tcW w:w="28" w:type="dxa"/>
            <w:tcBorders>
              <w:top w:val="nil"/>
              <w:left w:val="nil"/>
              <w:bottom w:val="nil"/>
            </w:tcBorders>
            <w:shd w:val="clear" w:color="auto" w:fill="auto"/>
          </w:tcPr>
          <w:p w:rsidR="001B1A13" w:rsidRPr="00AB614B" w:rsidRDefault="001B1A13" w:rsidP="003A540B">
            <w:pPr>
              <w:pStyle w:val="TableParagraph"/>
              <w:rPr>
                <w:rFonts w:ascii="標楷體" w:eastAsia="標楷體" w:hAnsi="標楷體"/>
                <w:color w:val="FF0000"/>
              </w:rPr>
            </w:pPr>
          </w:p>
        </w:tc>
        <w:tc>
          <w:tcPr>
            <w:tcW w:w="3112" w:type="dxa"/>
            <w:shd w:val="clear" w:color="auto" w:fill="auto"/>
          </w:tcPr>
          <w:p w:rsidR="001B1A13" w:rsidRPr="00AB614B" w:rsidRDefault="001B1A13" w:rsidP="003A540B">
            <w:pPr>
              <w:pStyle w:val="TableParagraph"/>
              <w:spacing w:line="292" w:lineRule="exact"/>
              <w:ind w:left="157" w:right="143"/>
              <w:jc w:val="center"/>
              <w:rPr>
                <w:rFonts w:ascii="標楷體" w:eastAsia="標楷體" w:hAnsi="標楷體"/>
                <w:color w:val="FF0000"/>
                <w:sz w:val="24"/>
              </w:rPr>
            </w:pPr>
            <w:r w:rsidRPr="00AB614B">
              <w:rPr>
                <w:rFonts w:ascii="標楷體" w:eastAsia="標楷體" w:hAnsi="標楷體"/>
                <w:color w:val="FF0000"/>
                <w:sz w:val="24"/>
              </w:rPr>
              <w:t>學員對本次評量滿意程度</w:t>
            </w:r>
          </w:p>
        </w:tc>
        <w:tc>
          <w:tcPr>
            <w:tcW w:w="863" w:type="dxa"/>
            <w:shd w:val="clear" w:color="auto" w:fill="auto"/>
          </w:tcPr>
          <w:p w:rsidR="001B1A13" w:rsidRPr="00AB614B" w:rsidRDefault="001B1A13" w:rsidP="003A540B">
            <w:pPr>
              <w:pStyle w:val="TableParagraph"/>
              <w:spacing w:line="292" w:lineRule="exact"/>
              <w:ind w:left="46"/>
              <w:jc w:val="center"/>
              <w:rPr>
                <w:rFonts w:ascii="標楷體" w:eastAsia="標楷體" w:hAnsi="標楷體"/>
                <w:color w:val="FF0000"/>
                <w:sz w:val="24"/>
              </w:rPr>
            </w:pPr>
            <w:r w:rsidRPr="00AB614B">
              <w:rPr>
                <w:rFonts w:ascii="標楷體" w:eastAsia="標楷體" w:hAnsi="標楷體"/>
                <w:color w:val="FF0000"/>
                <w:sz w:val="24"/>
              </w:rPr>
              <w:t>○</w:t>
            </w:r>
          </w:p>
        </w:tc>
        <w:tc>
          <w:tcPr>
            <w:tcW w:w="906" w:type="dxa"/>
            <w:gridSpan w:val="2"/>
            <w:shd w:val="clear" w:color="auto" w:fill="auto"/>
          </w:tcPr>
          <w:p w:rsidR="001B1A13" w:rsidRPr="00AB614B" w:rsidRDefault="001B1A13" w:rsidP="003A540B">
            <w:pPr>
              <w:pStyle w:val="TableParagraph"/>
              <w:spacing w:line="292" w:lineRule="exact"/>
              <w:ind w:left="30"/>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shd w:val="clear" w:color="auto" w:fill="auto"/>
          </w:tcPr>
          <w:p w:rsidR="001B1A13" w:rsidRPr="00AB614B" w:rsidRDefault="001B1A13" w:rsidP="003A540B">
            <w:pPr>
              <w:pStyle w:val="TableParagraph"/>
              <w:spacing w:line="292" w:lineRule="exact"/>
              <w:ind w:left="2"/>
              <w:jc w:val="center"/>
              <w:rPr>
                <w:rFonts w:ascii="標楷體" w:eastAsia="標楷體" w:hAnsi="標楷體"/>
                <w:color w:val="FF0000"/>
                <w:sz w:val="24"/>
              </w:rPr>
            </w:pPr>
            <w:r w:rsidRPr="00AB614B">
              <w:rPr>
                <w:rFonts w:ascii="標楷體" w:eastAsia="標楷體" w:hAnsi="標楷體"/>
                <w:color w:val="FF0000"/>
                <w:sz w:val="24"/>
              </w:rPr>
              <w:t>○</w:t>
            </w:r>
          </w:p>
        </w:tc>
        <w:tc>
          <w:tcPr>
            <w:tcW w:w="880" w:type="dxa"/>
            <w:gridSpan w:val="2"/>
            <w:shd w:val="clear" w:color="auto" w:fill="auto"/>
          </w:tcPr>
          <w:p w:rsidR="001B1A13" w:rsidRPr="00AB614B" w:rsidRDefault="001B1A13" w:rsidP="003A540B">
            <w:pPr>
              <w:pStyle w:val="TableParagraph"/>
              <w:spacing w:line="292" w:lineRule="exact"/>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78" w:type="dxa"/>
            <w:gridSpan w:val="2"/>
            <w:shd w:val="clear" w:color="auto" w:fill="auto"/>
          </w:tcPr>
          <w:p w:rsidR="001B1A13" w:rsidRPr="00AB614B" w:rsidRDefault="001B1A13" w:rsidP="003A540B">
            <w:pPr>
              <w:pStyle w:val="TableParagraph"/>
              <w:spacing w:line="292" w:lineRule="exact"/>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81" w:type="dxa"/>
            <w:gridSpan w:val="2"/>
            <w:shd w:val="clear" w:color="auto" w:fill="auto"/>
          </w:tcPr>
          <w:p w:rsidR="001B1A13" w:rsidRPr="00AB614B" w:rsidRDefault="001B1A13" w:rsidP="003A540B">
            <w:pPr>
              <w:pStyle w:val="TableParagraph"/>
              <w:spacing w:line="292"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77" w:type="dxa"/>
            <w:gridSpan w:val="2"/>
            <w:shd w:val="clear" w:color="auto" w:fill="auto"/>
          </w:tcPr>
          <w:p w:rsidR="001B1A13" w:rsidRPr="00AB614B" w:rsidRDefault="001B1A13" w:rsidP="003A540B">
            <w:pPr>
              <w:pStyle w:val="TableParagraph"/>
              <w:spacing w:line="292"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78" w:type="dxa"/>
            <w:gridSpan w:val="2"/>
            <w:shd w:val="clear" w:color="auto" w:fill="auto"/>
          </w:tcPr>
          <w:p w:rsidR="001B1A13" w:rsidRPr="00AB614B" w:rsidRDefault="001B1A13" w:rsidP="003A540B">
            <w:pPr>
              <w:pStyle w:val="TableParagraph"/>
              <w:spacing w:line="292" w:lineRule="exact"/>
              <w:ind w:left="6"/>
              <w:jc w:val="center"/>
              <w:rPr>
                <w:rFonts w:ascii="標楷體" w:eastAsia="標楷體" w:hAnsi="標楷體"/>
                <w:color w:val="FF0000"/>
                <w:sz w:val="24"/>
              </w:rPr>
            </w:pPr>
            <w:r w:rsidRPr="00AB614B">
              <w:rPr>
                <w:rFonts w:ascii="標楷體" w:eastAsia="標楷體" w:hAnsi="標楷體"/>
                <w:color w:val="FF0000"/>
                <w:sz w:val="24"/>
              </w:rPr>
              <w:t>○</w:t>
            </w:r>
          </w:p>
        </w:tc>
        <w:tc>
          <w:tcPr>
            <w:tcW w:w="880" w:type="dxa"/>
            <w:gridSpan w:val="2"/>
            <w:shd w:val="clear" w:color="auto" w:fill="auto"/>
          </w:tcPr>
          <w:p w:rsidR="001B1A13" w:rsidRPr="00AB614B" w:rsidRDefault="001B1A13" w:rsidP="003A540B">
            <w:pPr>
              <w:pStyle w:val="TableParagraph"/>
              <w:spacing w:line="292" w:lineRule="exact"/>
              <w:ind w:left="4"/>
              <w:jc w:val="center"/>
              <w:rPr>
                <w:rFonts w:ascii="標楷體" w:eastAsia="標楷體" w:hAnsi="標楷體"/>
                <w:color w:val="FF0000"/>
                <w:sz w:val="24"/>
              </w:rPr>
            </w:pPr>
            <w:r w:rsidRPr="00AB614B">
              <w:rPr>
                <w:rFonts w:ascii="標楷體" w:eastAsia="標楷體" w:hAnsi="標楷體"/>
                <w:color w:val="FF0000"/>
                <w:sz w:val="24"/>
              </w:rPr>
              <w:t>○</w:t>
            </w:r>
          </w:p>
        </w:tc>
      </w:tr>
    </w:tbl>
    <w:p w:rsidR="001B1A13" w:rsidRPr="00AB614B" w:rsidRDefault="001B1A13" w:rsidP="001B1A13">
      <w:pPr>
        <w:tabs>
          <w:tab w:val="left" w:pos="3109"/>
          <w:tab w:val="left" w:pos="3415"/>
          <w:tab w:val="left" w:pos="10313"/>
        </w:tabs>
        <w:spacing w:before="5" w:line="340" w:lineRule="exact"/>
        <w:jc w:val="right"/>
        <w:rPr>
          <w:rFonts w:ascii="標楷體" w:eastAsia="標楷體" w:hAnsi="標楷體"/>
          <w:b/>
          <w:color w:val="FF0000"/>
        </w:rPr>
      </w:pPr>
      <w:r w:rsidRPr="00AB614B">
        <w:rPr>
          <w:rFonts w:ascii="標楷體" w:eastAsia="標楷體" w:hAnsi="標楷體"/>
          <w:color w:val="FF0000"/>
        </w:rPr>
        <w:t>學員簽章：</w:t>
      </w:r>
      <w:r w:rsidRPr="00AB614B">
        <w:rPr>
          <w:rFonts w:ascii="標楷體" w:eastAsia="標楷體" w:hAnsi="標楷體"/>
          <w:color w:val="FF0000"/>
          <w:u w:val="single"/>
        </w:rPr>
        <w:tab/>
      </w:r>
      <w:r w:rsidRPr="00AB614B">
        <w:rPr>
          <w:rFonts w:ascii="標楷體" w:eastAsia="標楷體" w:hAnsi="標楷體"/>
          <w:color w:val="FF0000"/>
        </w:rPr>
        <w:tab/>
        <w:t>臨床教</w:t>
      </w:r>
      <w:r w:rsidRPr="00AB614B">
        <w:rPr>
          <w:rFonts w:ascii="標楷體" w:eastAsia="標楷體" w:hAnsi="標楷體" w:hint="eastAsia"/>
          <w:color w:val="FF0000"/>
        </w:rPr>
        <w:t>師簽章：</w:t>
      </w:r>
      <w:r w:rsidRPr="00AB614B">
        <w:rPr>
          <w:rFonts w:ascii="標楷體" w:eastAsia="標楷體" w:hAnsi="標楷體" w:hint="eastAsia"/>
          <w:color w:val="FF0000"/>
          <w:u w:val="single"/>
        </w:rPr>
        <w:t xml:space="preserve">         </w:t>
      </w:r>
      <w:r w:rsidRPr="00AB614B">
        <w:rPr>
          <w:rFonts w:ascii="標楷體" w:eastAsia="標楷體" w:hAnsi="標楷體"/>
          <w:color w:val="FF0000"/>
        </w:rPr>
        <w:t xml:space="preserve"> (日期：</w:t>
      </w:r>
      <w:r w:rsidRPr="00AB614B">
        <w:rPr>
          <w:rFonts w:ascii="標楷體" w:eastAsia="標楷體" w:hAnsi="標楷體"/>
          <w:color w:val="FF0000"/>
          <w:spacing w:val="119"/>
          <w:u w:val="single"/>
        </w:rPr>
        <w:t xml:space="preserve"> </w:t>
      </w:r>
      <w:r w:rsidRPr="00AB614B">
        <w:rPr>
          <w:rFonts w:ascii="標楷體" w:eastAsia="標楷體" w:hAnsi="標楷體"/>
          <w:color w:val="FF0000"/>
        </w:rPr>
        <w:t>年</w:t>
      </w:r>
      <w:r w:rsidRPr="00AB614B">
        <w:rPr>
          <w:rFonts w:ascii="標楷體" w:eastAsia="標楷體" w:hAnsi="標楷體"/>
          <w:color w:val="FF0000"/>
          <w:u w:val="single"/>
        </w:rPr>
        <w:t xml:space="preserve">  </w:t>
      </w:r>
      <w:r w:rsidRPr="00AB614B">
        <w:rPr>
          <w:rFonts w:ascii="標楷體" w:eastAsia="標楷體" w:hAnsi="標楷體"/>
          <w:color w:val="FF0000"/>
        </w:rPr>
        <w:t>月</w:t>
      </w:r>
      <w:r w:rsidRPr="00AB614B">
        <w:rPr>
          <w:rFonts w:ascii="標楷體" w:eastAsia="標楷體" w:hAnsi="標楷體"/>
          <w:color w:val="FF0000"/>
          <w:u w:val="single"/>
        </w:rPr>
        <w:t xml:space="preserve">  </w:t>
      </w:r>
      <w:r w:rsidRPr="00AB614B">
        <w:rPr>
          <w:rFonts w:ascii="標楷體" w:eastAsia="標楷體" w:hAnsi="標楷體"/>
          <w:color w:val="FF0000"/>
        </w:rPr>
        <w:t>日)</w:t>
      </w:r>
    </w:p>
    <w:p w:rsidR="001B1A13" w:rsidRPr="001B1A13" w:rsidRDefault="001B1A13" w:rsidP="001B1A13">
      <w:pPr>
        <w:rPr>
          <w:rFonts w:ascii="標楷體" w:eastAsia="標楷體" w:hAnsi="標楷體"/>
          <w:b/>
          <w:color w:val="FF0000"/>
          <w:sz w:val="32"/>
          <w:szCs w:val="28"/>
          <w:u w:val="single"/>
        </w:rPr>
      </w:pPr>
      <w:r w:rsidRPr="001B1A13">
        <w:rPr>
          <w:rFonts w:ascii="標楷體" w:eastAsia="標楷體" w:hAnsi="標楷體"/>
          <w:b/>
          <w:color w:val="FF0000"/>
          <w:sz w:val="28"/>
        </w:rPr>
        <w:lastRenderedPageBreak/>
        <w:t>EPA3</w:t>
      </w:r>
      <w:r w:rsidRPr="001B1A13">
        <w:rPr>
          <w:rFonts w:ascii="標楷體" w:eastAsia="標楷體" w:hAnsi="標楷體"/>
          <w:b/>
          <w:color w:val="FF0000"/>
          <w:spacing w:val="29"/>
          <w:sz w:val="28"/>
        </w:rPr>
        <w:t>.</w:t>
      </w:r>
      <w:r w:rsidRPr="001B1A13">
        <w:rPr>
          <w:rFonts w:ascii="標楷體" w:eastAsia="標楷體" w:hAnsi="標楷體"/>
          <w:b/>
          <w:color w:val="FF0000"/>
          <w:sz w:val="28"/>
        </w:rPr>
        <w:t>重症單位營養照護</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3398"/>
        <w:gridCol w:w="1699"/>
        <w:gridCol w:w="1698"/>
      </w:tblGrid>
      <w:tr w:rsidR="001B1A13" w:rsidRPr="00AB614B" w:rsidTr="003A540B">
        <w:trPr>
          <w:trHeight w:val="311"/>
        </w:trPr>
        <w:tc>
          <w:tcPr>
            <w:tcW w:w="10194" w:type="dxa"/>
            <w:gridSpan w:val="4"/>
            <w:shd w:val="clear" w:color="auto" w:fill="D9D9D9"/>
          </w:tcPr>
          <w:p w:rsidR="001B1A13" w:rsidRPr="00AB614B" w:rsidRDefault="001B1A13"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1.</w:t>
            </w:r>
            <w:r w:rsidRPr="00AB614B">
              <w:rPr>
                <w:rFonts w:ascii="標楷體" w:eastAsia="標楷體" w:hAnsi="標楷體"/>
                <w:b/>
                <w:color w:val="FF0000"/>
                <w:spacing w:val="1"/>
                <w:sz w:val="24"/>
              </w:rPr>
              <w:t xml:space="preserve"> </w:t>
            </w:r>
            <w:r w:rsidRPr="00AB614B">
              <w:rPr>
                <w:rFonts w:ascii="標楷體" w:eastAsia="標楷體" w:hAnsi="標楷體" w:hint="eastAsia"/>
                <w:b/>
                <w:color w:val="FF0000"/>
                <w:sz w:val="24"/>
              </w:rPr>
              <w:t>標題</w:t>
            </w:r>
          </w:p>
        </w:tc>
      </w:tr>
      <w:tr w:rsidR="001B1A13" w:rsidRPr="00AB614B" w:rsidTr="003A540B">
        <w:trPr>
          <w:trHeight w:val="311"/>
        </w:trPr>
        <w:tc>
          <w:tcPr>
            <w:tcW w:w="10194" w:type="dxa"/>
            <w:gridSpan w:val="4"/>
          </w:tcPr>
          <w:p w:rsidR="001B1A13" w:rsidRPr="00AB614B" w:rsidRDefault="001B1A13" w:rsidP="003A540B">
            <w:pPr>
              <w:pStyle w:val="TableParagraph"/>
              <w:spacing w:line="292" w:lineRule="exact"/>
              <w:ind w:left="107"/>
              <w:rPr>
                <w:rFonts w:ascii="標楷體" w:eastAsia="標楷體" w:hAnsi="標楷體"/>
                <w:color w:val="FF0000"/>
                <w:sz w:val="24"/>
              </w:rPr>
            </w:pPr>
            <w:r w:rsidRPr="00AB614B">
              <w:rPr>
                <w:rFonts w:ascii="標楷體" w:eastAsia="標楷體" w:hAnsi="標楷體"/>
                <w:color w:val="FF0000"/>
                <w:sz w:val="24"/>
              </w:rPr>
              <w:t>重症單位營養照護</w:t>
            </w:r>
          </w:p>
        </w:tc>
      </w:tr>
      <w:tr w:rsidR="001B1A13" w:rsidRPr="00AB614B" w:rsidTr="003A540B">
        <w:trPr>
          <w:trHeight w:val="311"/>
        </w:trPr>
        <w:tc>
          <w:tcPr>
            <w:tcW w:w="10194" w:type="dxa"/>
            <w:gridSpan w:val="4"/>
            <w:shd w:val="clear" w:color="auto" w:fill="D9D9D9"/>
          </w:tcPr>
          <w:p w:rsidR="001B1A13" w:rsidRPr="00AB614B" w:rsidRDefault="001B1A13"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2.</w:t>
            </w:r>
            <w:r w:rsidRPr="00AB614B">
              <w:rPr>
                <w:rFonts w:ascii="標楷體" w:eastAsia="標楷體" w:hAnsi="標楷體"/>
                <w:b/>
                <w:color w:val="FF0000"/>
                <w:spacing w:val="1"/>
                <w:sz w:val="24"/>
              </w:rPr>
              <w:t xml:space="preserve"> </w:t>
            </w:r>
            <w:r w:rsidRPr="00AB614B">
              <w:rPr>
                <w:rFonts w:ascii="標楷體" w:eastAsia="標楷體" w:hAnsi="標楷體" w:hint="eastAsia"/>
                <w:b/>
                <w:color w:val="FF0000"/>
                <w:sz w:val="24"/>
              </w:rPr>
              <w:t>任務描述</w:t>
            </w:r>
          </w:p>
        </w:tc>
      </w:tr>
      <w:tr w:rsidR="001B1A13" w:rsidRPr="00AB614B" w:rsidTr="003A540B">
        <w:trPr>
          <w:trHeight w:val="2690"/>
        </w:trPr>
        <w:tc>
          <w:tcPr>
            <w:tcW w:w="10194" w:type="dxa"/>
            <w:gridSpan w:val="4"/>
          </w:tcPr>
          <w:p w:rsidR="001B1A13" w:rsidRPr="00AB614B" w:rsidRDefault="001B1A13" w:rsidP="003A540B">
            <w:pPr>
              <w:pStyle w:val="TableParagraph"/>
              <w:spacing w:line="298" w:lineRule="exact"/>
              <w:ind w:left="107"/>
              <w:rPr>
                <w:rFonts w:ascii="標楷體" w:eastAsia="標楷體" w:hAnsi="標楷體"/>
                <w:color w:val="FF0000"/>
                <w:sz w:val="24"/>
              </w:rPr>
            </w:pPr>
            <w:r w:rsidRPr="00AB614B">
              <w:rPr>
                <w:rFonts w:ascii="標楷體" w:eastAsia="標楷體" w:hAnsi="標楷體"/>
                <w:color w:val="FF0000"/>
                <w:spacing w:val="-1"/>
                <w:sz w:val="24"/>
              </w:rPr>
              <w:t>當接獲重症病人營養照護需求，須執行之任務</w:t>
            </w:r>
            <w:r w:rsidRPr="00AB614B">
              <w:rPr>
                <w:rFonts w:ascii="標楷體" w:eastAsia="標楷體" w:hAnsi="標楷體"/>
                <w:color w:val="FF0000"/>
                <w:sz w:val="24"/>
              </w:rPr>
              <w:t>:</w:t>
            </w:r>
          </w:p>
          <w:p w:rsidR="001B1A13" w:rsidRPr="00AB614B" w:rsidRDefault="001B1A13" w:rsidP="001B1A13">
            <w:pPr>
              <w:pStyle w:val="TableParagraph"/>
              <w:numPr>
                <w:ilvl w:val="0"/>
                <w:numId w:val="79"/>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z w:val="24"/>
              </w:rPr>
              <w:t>確認營養照護需求，必要時與醫護團隊溝通。</w:t>
            </w:r>
          </w:p>
          <w:p w:rsidR="001B1A13" w:rsidRPr="00AB614B" w:rsidRDefault="001B1A13" w:rsidP="001B1A13">
            <w:pPr>
              <w:pStyle w:val="TableParagraph"/>
              <w:numPr>
                <w:ilvl w:val="0"/>
                <w:numId w:val="79"/>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z w:val="24"/>
              </w:rPr>
              <w:t>收集營養評估客觀資訊。</w:t>
            </w:r>
          </w:p>
          <w:p w:rsidR="001B1A13" w:rsidRPr="00AB614B" w:rsidRDefault="001B1A13" w:rsidP="001B1A13">
            <w:pPr>
              <w:pStyle w:val="TableParagraph"/>
              <w:numPr>
                <w:ilvl w:val="0"/>
                <w:numId w:val="79"/>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z w:val="24"/>
              </w:rPr>
              <w:t>按照醫院規範進行病人辨識，必要時表明自己身份。</w:t>
            </w:r>
          </w:p>
          <w:p w:rsidR="001B1A13" w:rsidRPr="00AB614B" w:rsidRDefault="001B1A13" w:rsidP="001B1A13">
            <w:pPr>
              <w:pStyle w:val="TableParagraph"/>
              <w:numPr>
                <w:ilvl w:val="0"/>
                <w:numId w:val="79"/>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z w:val="24"/>
              </w:rPr>
              <w:t>評估營養支持途徑與攝取量。</w:t>
            </w:r>
          </w:p>
          <w:p w:rsidR="001B1A13" w:rsidRPr="00AB614B" w:rsidRDefault="001B1A13" w:rsidP="001B1A13">
            <w:pPr>
              <w:pStyle w:val="TableParagraph"/>
              <w:numPr>
                <w:ilvl w:val="0"/>
                <w:numId w:val="79"/>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z w:val="24"/>
              </w:rPr>
              <w:t>判定營養診斷。</w:t>
            </w:r>
          </w:p>
          <w:p w:rsidR="001B1A13" w:rsidRPr="00AB614B" w:rsidRDefault="001B1A13" w:rsidP="001B1A13">
            <w:pPr>
              <w:pStyle w:val="TableParagraph"/>
              <w:numPr>
                <w:ilvl w:val="0"/>
                <w:numId w:val="79"/>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z w:val="24"/>
              </w:rPr>
              <w:t>與醫療團隊共同討論，擬定營養治療目標與介入計畫。</w:t>
            </w:r>
          </w:p>
          <w:p w:rsidR="001B1A13" w:rsidRPr="00AB614B" w:rsidRDefault="001B1A13" w:rsidP="001B1A13">
            <w:pPr>
              <w:pStyle w:val="TableParagraph"/>
              <w:numPr>
                <w:ilvl w:val="0"/>
                <w:numId w:val="79"/>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z w:val="24"/>
              </w:rPr>
              <w:t>完成營養病歷紀錄。</w:t>
            </w:r>
          </w:p>
        </w:tc>
      </w:tr>
      <w:tr w:rsidR="001B1A13" w:rsidRPr="00AB614B" w:rsidTr="003A540B">
        <w:trPr>
          <w:trHeight w:val="313"/>
        </w:trPr>
        <w:tc>
          <w:tcPr>
            <w:tcW w:w="10194" w:type="dxa"/>
            <w:gridSpan w:val="4"/>
          </w:tcPr>
          <w:p w:rsidR="001B1A13" w:rsidRPr="00AB614B" w:rsidRDefault="001B1A13" w:rsidP="003A540B">
            <w:pPr>
              <w:pStyle w:val="TableParagraph"/>
              <w:spacing w:line="294" w:lineRule="exact"/>
              <w:ind w:left="107"/>
              <w:rPr>
                <w:rFonts w:ascii="標楷體" w:eastAsia="標楷體" w:hAnsi="標楷體"/>
                <w:color w:val="FF0000"/>
                <w:sz w:val="24"/>
              </w:rPr>
            </w:pPr>
            <w:r w:rsidRPr="00AB614B">
              <w:rPr>
                <w:rFonts w:ascii="標楷體" w:eastAsia="標楷體" w:hAnsi="標楷體" w:hint="eastAsia"/>
                <w:b/>
                <w:color w:val="FF0000"/>
                <w:spacing w:val="-1"/>
                <w:sz w:val="24"/>
              </w:rPr>
              <w:t>適用限制</w:t>
            </w:r>
            <w:r w:rsidRPr="00AB614B">
              <w:rPr>
                <w:rFonts w:ascii="標楷體" w:eastAsia="標楷體" w:hAnsi="標楷體"/>
                <w:color w:val="FF0000"/>
                <w:sz w:val="24"/>
              </w:rPr>
              <w:t>：適用於一般成人重症單位</w:t>
            </w:r>
          </w:p>
        </w:tc>
      </w:tr>
      <w:tr w:rsidR="001B1A13" w:rsidRPr="00AB614B" w:rsidTr="003A540B">
        <w:trPr>
          <w:trHeight w:val="311"/>
        </w:trPr>
        <w:tc>
          <w:tcPr>
            <w:tcW w:w="10194" w:type="dxa"/>
            <w:gridSpan w:val="4"/>
            <w:shd w:val="clear" w:color="auto" w:fill="D9D9D9"/>
          </w:tcPr>
          <w:p w:rsidR="001B1A13" w:rsidRPr="00AB614B" w:rsidRDefault="001B1A13"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3.</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任務執行不當時可能造成的風險</w:t>
            </w:r>
          </w:p>
        </w:tc>
      </w:tr>
      <w:tr w:rsidR="001B1A13" w:rsidRPr="00AB614B" w:rsidTr="003A540B">
        <w:trPr>
          <w:trHeight w:val="935"/>
        </w:trPr>
        <w:tc>
          <w:tcPr>
            <w:tcW w:w="10194" w:type="dxa"/>
            <w:gridSpan w:val="4"/>
          </w:tcPr>
          <w:p w:rsidR="001B1A13" w:rsidRPr="00AB614B" w:rsidRDefault="001B1A13" w:rsidP="001B1A13">
            <w:pPr>
              <w:pStyle w:val="TableParagraph"/>
              <w:numPr>
                <w:ilvl w:val="0"/>
                <w:numId w:val="78"/>
              </w:numPr>
              <w:tabs>
                <w:tab w:val="left" w:pos="588"/>
                <w:tab w:val="left" w:pos="589"/>
              </w:tabs>
              <w:spacing w:line="297" w:lineRule="exact"/>
              <w:ind w:hanging="482"/>
              <w:rPr>
                <w:rFonts w:ascii="標楷體" w:eastAsia="標楷體" w:hAnsi="標楷體"/>
                <w:color w:val="FF0000"/>
                <w:sz w:val="24"/>
              </w:rPr>
            </w:pPr>
            <w:r w:rsidRPr="00AB614B">
              <w:rPr>
                <w:rFonts w:ascii="標楷體" w:eastAsia="標楷體" w:hAnsi="標楷體"/>
                <w:color w:val="FF0000"/>
                <w:sz w:val="24"/>
              </w:rPr>
              <w:t>營養介入計畫不當可能導致合併症發生、影響病情進展及增加照護成本。</w:t>
            </w:r>
          </w:p>
          <w:p w:rsidR="001B1A13" w:rsidRPr="00AB614B" w:rsidRDefault="001B1A13" w:rsidP="001B1A13">
            <w:pPr>
              <w:pStyle w:val="TableParagraph"/>
              <w:numPr>
                <w:ilvl w:val="0"/>
                <w:numId w:val="78"/>
              </w:numPr>
              <w:tabs>
                <w:tab w:val="left" w:pos="588"/>
                <w:tab w:val="left" w:pos="589"/>
              </w:tabs>
              <w:spacing w:before="2"/>
              <w:ind w:hanging="482"/>
              <w:rPr>
                <w:rFonts w:ascii="標楷體" w:eastAsia="標楷體" w:hAnsi="標楷體"/>
                <w:color w:val="FF0000"/>
                <w:sz w:val="24"/>
              </w:rPr>
            </w:pPr>
            <w:r w:rsidRPr="00AB614B">
              <w:rPr>
                <w:rFonts w:ascii="標楷體" w:eastAsia="標楷體" w:hAnsi="標楷體"/>
                <w:color w:val="FF0000"/>
                <w:sz w:val="24"/>
              </w:rPr>
              <w:t>醫療團隊面臨醫療爭議的風險及壓力。</w:t>
            </w:r>
          </w:p>
          <w:p w:rsidR="001B1A13" w:rsidRPr="00AB614B" w:rsidRDefault="001B1A13" w:rsidP="001B1A13">
            <w:pPr>
              <w:pStyle w:val="TableParagraph"/>
              <w:numPr>
                <w:ilvl w:val="0"/>
                <w:numId w:val="78"/>
              </w:numPr>
              <w:tabs>
                <w:tab w:val="left" w:pos="588"/>
                <w:tab w:val="left" w:pos="589"/>
              </w:tabs>
              <w:spacing w:before="5" w:line="304" w:lineRule="exact"/>
              <w:ind w:hanging="482"/>
              <w:rPr>
                <w:rFonts w:ascii="標楷體" w:eastAsia="標楷體" w:hAnsi="標楷體"/>
                <w:color w:val="FF0000"/>
                <w:sz w:val="24"/>
              </w:rPr>
            </w:pPr>
            <w:r w:rsidRPr="00AB614B">
              <w:rPr>
                <w:rFonts w:ascii="標楷體" w:eastAsia="標楷體" w:hAnsi="標楷體"/>
                <w:color w:val="FF0000"/>
                <w:sz w:val="24"/>
              </w:rPr>
              <w:t>學員學習意願降低、成效不佳及信心受損。</w:t>
            </w:r>
          </w:p>
        </w:tc>
      </w:tr>
      <w:tr w:rsidR="001B1A13" w:rsidRPr="00AB614B" w:rsidTr="003A540B">
        <w:trPr>
          <w:trHeight w:val="311"/>
        </w:trPr>
        <w:tc>
          <w:tcPr>
            <w:tcW w:w="10194" w:type="dxa"/>
            <w:gridSpan w:val="4"/>
            <w:shd w:val="clear" w:color="auto" w:fill="D9D9D9"/>
          </w:tcPr>
          <w:p w:rsidR="001B1A13" w:rsidRPr="00AB614B" w:rsidRDefault="001B1A13"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4.</w:t>
            </w:r>
            <w:r w:rsidRPr="00AB614B">
              <w:rPr>
                <w:rFonts w:ascii="標楷體" w:eastAsia="標楷體" w:hAnsi="標楷體"/>
                <w:b/>
                <w:color w:val="FF0000"/>
                <w:spacing w:val="2"/>
                <w:sz w:val="24"/>
              </w:rPr>
              <w:t xml:space="preserve"> </w:t>
            </w:r>
            <w:r w:rsidRPr="00AB614B">
              <w:rPr>
                <w:rFonts w:ascii="標楷體" w:eastAsia="標楷體" w:hAnsi="標楷體" w:hint="eastAsia"/>
                <w:b/>
                <w:color w:val="FF0000"/>
                <w:sz w:val="24"/>
              </w:rPr>
              <w:t>對應之核心能力</w:t>
            </w:r>
          </w:p>
        </w:tc>
      </w:tr>
      <w:tr w:rsidR="001B1A13" w:rsidRPr="00AB614B" w:rsidTr="003A540B">
        <w:trPr>
          <w:trHeight w:val="1562"/>
        </w:trPr>
        <w:tc>
          <w:tcPr>
            <w:tcW w:w="10194" w:type="dxa"/>
            <w:gridSpan w:val="4"/>
          </w:tcPr>
          <w:p w:rsidR="001B1A13" w:rsidRPr="00AB614B" w:rsidRDefault="001B1A13" w:rsidP="001B1A13">
            <w:pPr>
              <w:pStyle w:val="TableParagraph"/>
              <w:numPr>
                <w:ilvl w:val="0"/>
                <w:numId w:val="77"/>
              </w:numPr>
              <w:tabs>
                <w:tab w:val="left" w:pos="462"/>
              </w:tabs>
              <w:spacing w:line="298" w:lineRule="exact"/>
              <w:ind w:hanging="355"/>
              <w:rPr>
                <w:rFonts w:ascii="標楷體" w:eastAsia="標楷體" w:hAnsi="標楷體"/>
                <w:color w:val="FF0000"/>
                <w:sz w:val="24"/>
              </w:rPr>
            </w:pPr>
            <w:r w:rsidRPr="00AB614B">
              <w:rPr>
                <w:rFonts w:ascii="標楷體" w:eastAsia="標楷體" w:hAnsi="標楷體"/>
                <w:color w:val="FF0000"/>
                <w:sz w:val="24"/>
              </w:rPr>
              <w:t>營養專業知識</w:t>
            </w:r>
          </w:p>
          <w:p w:rsidR="001B1A13" w:rsidRPr="00AB614B" w:rsidRDefault="001B1A13" w:rsidP="001B1A13">
            <w:pPr>
              <w:pStyle w:val="TableParagraph"/>
              <w:numPr>
                <w:ilvl w:val="0"/>
                <w:numId w:val="77"/>
              </w:numPr>
              <w:tabs>
                <w:tab w:val="left" w:pos="450"/>
              </w:tabs>
              <w:spacing w:before="4"/>
              <w:ind w:left="449" w:hanging="343"/>
              <w:rPr>
                <w:rFonts w:ascii="標楷體" w:eastAsia="標楷體" w:hAnsi="標楷體"/>
                <w:color w:val="FF0000"/>
                <w:sz w:val="24"/>
              </w:rPr>
            </w:pPr>
            <w:r w:rsidRPr="00AB614B">
              <w:rPr>
                <w:rFonts w:ascii="標楷體" w:eastAsia="標楷體" w:hAnsi="標楷體"/>
                <w:color w:val="FF0000"/>
                <w:sz w:val="24"/>
              </w:rPr>
              <w:t>人際關係及溝通技巧</w:t>
            </w:r>
          </w:p>
          <w:p w:rsidR="001B1A13" w:rsidRPr="00AB614B" w:rsidRDefault="001B1A13" w:rsidP="001B1A13">
            <w:pPr>
              <w:pStyle w:val="TableParagraph"/>
              <w:numPr>
                <w:ilvl w:val="0"/>
                <w:numId w:val="77"/>
              </w:numPr>
              <w:tabs>
                <w:tab w:val="left" w:pos="450"/>
              </w:tabs>
              <w:spacing w:before="5"/>
              <w:ind w:left="449" w:hanging="343"/>
              <w:rPr>
                <w:rFonts w:ascii="標楷體" w:eastAsia="標楷體" w:hAnsi="標楷體"/>
                <w:color w:val="FF0000"/>
                <w:sz w:val="24"/>
              </w:rPr>
            </w:pPr>
            <w:r w:rsidRPr="00AB614B">
              <w:rPr>
                <w:rFonts w:ascii="標楷體" w:eastAsia="標楷體" w:hAnsi="標楷體"/>
                <w:color w:val="FF0000"/>
                <w:sz w:val="24"/>
              </w:rPr>
              <w:t>營養照護能力</w:t>
            </w:r>
          </w:p>
          <w:p w:rsidR="001B1A13" w:rsidRPr="00AB614B" w:rsidRDefault="001B1A13" w:rsidP="001B1A13">
            <w:pPr>
              <w:pStyle w:val="TableParagraph"/>
              <w:numPr>
                <w:ilvl w:val="0"/>
                <w:numId w:val="77"/>
              </w:numPr>
              <w:tabs>
                <w:tab w:val="left" w:pos="462"/>
              </w:tabs>
              <w:spacing w:before="4"/>
              <w:ind w:hanging="355"/>
              <w:rPr>
                <w:rFonts w:ascii="標楷體" w:eastAsia="標楷體" w:hAnsi="標楷體"/>
                <w:color w:val="FF0000"/>
                <w:sz w:val="24"/>
              </w:rPr>
            </w:pPr>
            <w:r w:rsidRPr="00AB614B">
              <w:rPr>
                <w:rFonts w:ascii="標楷體" w:eastAsia="標楷體" w:hAnsi="標楷體"/>
                <w:color w:val="FF0000"/>
                <w:sz w:val="24"/>
              </w:rPr>
              <w:t>專業素養</w:t>
            </w:r>
          </w:p>
          <w:p w:rsidR="001B1A13" w:rsidRPr="00AB614B" w:rsidRDefault="001B1A13" w:rsidP="001B1A13">
            <w:pPr>
              <w:pStyle w:val="TableParagraph"/>
              <w:numPr>
                <w:ilvl w:val="0"/>
                <w:numId w:val="77"/>
              </w:numPr>
              <w:tabs>
                <w:tab w:val="left" w:pos="435"/>
              </w:tabs>
              <w:spacing w:before="5" w:line="304" w:lineRule="exact"/>
              <w:ind w:left="434" w:hanging="328"/>
              <w:rPr>
                <w:rFonts w:ascii="標楷體" w:eastAsia="標楷體" w:hAnsi="標楷體"/>
                <w:color w:val="FF0000"/>
                <w:sz w:val="24"/>
              </w:rPr>
            </w:pPr>
            <w:r w:rsidRPr="00AB614B">
              <w:rPr>
                <w:rFonts w:ascii="標楷體" w:eastAsia="標楷體" w:hAnsi="標楷體"/>
                <w:color w:val="FF0000"/>
                <w:sz w:val="24"/>
              </w:rPr>
              <w:t>從工作中學習成長</w:t>
            </w:r>
          </w:p>
        </w:tc>
      </w:tr>
      <w:tr w:rsidR="001B1A13" w:rsidRPr="00AB614B" w:rsidTr="003A540B">
        <w:trPr>
          <w:trHeight w:val="311"/>
        </w:trPr>
        <w:tc>
          <w:tcPr>
            <w:tcW w:w="10194" w:type="dxa"/>
            <w:gridSpan w:val="4"/>
            <w:shd w:val="clear" w:color="auto" w:fill="D9D9D9"/>
          </w:tcPr>
          <w:p w:rsidR="001B1A13" w:rsidRPr="00AB614B" w:rsidRDefault="001B1A13"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5.</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先備知識、技能、態度與經驗</w:t>
            </w:r>
          </w:p>
        </w:tc>
      </w:tr>
      <w:tr w:rsidR="001B1A13" w:rsidRPr="00AB614B" w:rsidTr="003A540B">
        <w:trPr>
          <w:trHeight w:val="4058"/>
        </w:trPr>
        <w:tc>
          <w:tcPr>
            <w:tcW w:w="3399" w:type="dxa"/>
          </w:tcPr>
          <w:p w:rsidR="001B1A13" w:rsidRPr="00AB614B" w:rsidRDefault="001B1A13" w:rsidP="001B1A13">
            <w:pPr>
              <w:pStyle w:val="TableParagraph"/>
              <w:numPr>
                <w:ilvl w:val="0"/>
                <w:numId w:val="76"/>
              </w:numPr>
              <w:tabs>
                <w:tab w:val="left" w:pos="588"/>
                <w:tab w:val="left" w:pos="589"/>
              </w:tabs>
              <w:spacing w:line="295" w:lineRule="exact"/>
              <w:ind w:hanging="482"/>
              <w:rPr>
                <w:rFonts w:ascii="標楷體" w:eastAsia="標楷體" w:hAnsi="標楷體"/>
                <w:color w:val="FF0000"/>
                <w:sz w:val="24"/>
              </w:rPr>
            </w:pPr>
            <w:r w:rsidRPr="00AB614B">
              <w:rPr>
                <w:rFonts w:ascii="標楷體" w:eastAsia="標楷體" w:hAnsi="標楷體"/>
                <w:color w:val="FF0000"/>
                <w:sz w:val="24"/>
              </w:rPr>
              <w:t>知識</w:t>
            </w:r>
          </w:p>
          <w:p w:rsidR="001B1A13" w:rsidRPr="00AB614B" w:rsidRDefault="001B1A13" w:rsidP="001B1A13">
            <w:pPr>
              <w:pStyle w:val="TableParagraph"/>
              <w:numPr>
                <w:ilvl w:val="0"/>
                <w:numId w:val="75"/>
              </w:numPr>
              <w:tabs>
                <w:tab w:val="left" w:pos="588"/>
                <w:tab w:val="left" w:pos="589"/>
              </w:tabs>
              <w:spacing w:before="7" w:line="242" w:lineRule="auto"/>
              <w:ind w:right="158"/>
              <w:rPr>
                <w:rFonts w:ascii="標楷體" w:eastAsia="標楷體" w:hAnsi="標楷體"/>
                <w:color w:val="FF0000"/>
                <w:sz w:val="24"/>
              </w:rPr>
            </w:pPr>
            <w:r w:rsidRPr="00AB614B">
              <w:rPr>
                <w:rFonts w:ascii="標楷體" w:eastAsia="標楷體" w:hAnsi="標楷體"/>
                <w:color w:val="FF0000"/>
                <w:sz w:val="24"/>
              </w:rPr>
              <w:t>重症營養醫療知識(ASPEN、ESPEN</w:t>
            </w:r>
            <w:r w:rsidRPr="00AB614B">
              <w:rPr>
                <w:rFonts w:ascii="標楷體" w:eastAsia="標楷體" w:hAnsi="標楷體"/>
                <w:color w:val="FF0000"/>
                <w:spacing w:val="-3"/>
                <w:sz w:val="24"/>
              </w:rPr>
              <w:t xml:space="preserve"> </w:t>
            </w:r>
            <w:r w:rsidRPr="00AB614B">
              <w:rPr>
                <w:rFonts w:ascii="標楷體" w:eastAsia="標楷體" w:hAnsi="標楷體"/>
                <w:color w:val="FF0000"/>
                <w:sz w:val="24"/>
              </w:rPr>
              <w:t>等國內</w:t>
            </w:r>
            <w:r w:rsidRPr="00AB614B">
              <w:rPr>
                <w:rFonts w:ascii="標楷體" w:eastAsia="標楷體" w:hAnsi="標楷體"/>
                <w:color w:val="FF0000"/>
                <w:spacing w:val="-1"/>
                <w:sz w:val="24"/>
              </w:rPr>
              <w:t>外學公會發展之重症臨床</w:t>
            </w:r>
            <w:r w:rsidRPr="00AB614B">
              <w:rPr>
                <w:rFonts w:ascii="標楷體" w:eastAsia="標楷體" w:hAnsi="標楷體"/>
                <w:color w:val="FF0000"/>
                <w:sz w:val="24"/>
              </w:rPr>
              <w:t>營養治療指引)</w:t>
            </w:r>
          </w:p>
          <w:p w:rsidR="001B1A13" w:rsidRPr="00AB614B" w:rsidRDefault="001B1A13" w:rsidP="001B1A13">
            <w:pPr>
              <w:pStyle w:val="TableParagraph"/>
              <w:numPr>
                <w:ilvl w:val="0"/>
                <w:numId w:val="75"/>
              </w:numPr>
              <w:tabs>
                <w:tab w:val="left" w:pos="588"/>
                <w:tab w:val="left" w:pos="589"/>
              </w:tabs>
              <w:spacing w:before="5" w:line="242" w:lineRule="auto"/>
              <w:ind w:right="158"/>
              <w:rPr>
                <w:rFonts w:ascii="標楷體" w:eastAsia="標楷體" w:hAnsi="標楷體"/>
                <w:color w:val="FF0000"/>
                <w:sz w:val="24"/>
              </w:rPr>
            </w:pPr>
            <w:r w:rsidRPr="00AB614B">
              <w:rPr>
                <w:rFonts w:ascii="標楷體" w:eastAsia="標楷體" w:hAnsi="標楷體"/>
                <w:color w:val="FF0000"/>
                <w:spacing w:val="-1"/>
                <w:sz w:val="24"/>
              </w:rPr>
              <w:t>常見重症疾病病程進展及</w:t>
            </w:r>
            <w:r w:rsidRPr="00AB614B">
              <w:rPr>
                <w:rFonts w:ascii="標楷體" w:eastAsia="標楷體" w:hAnsi="標楷體"/>
                <w:color w:val="FF0000"/>
                <w:sz w:val="24"/>
              </w:rPr>
              <w:t>營養支持相關併發症</w:t>
            </w:r>
          </w:p>
          <w:p w:rsidR="001B1A13" w:rsidRPr="00AB614B" w:rsidRDefault="001B1A13" w:rsidP="001B1A13">
            <w:pPr>
              <w:pStyle w:val="TableParagraph"/>
              <w:numPr>
                <w:ilvl w:val="0"/>
                <w:numId w:val="75"/>
              </w:numPr>
              <w:tabs>
                <w:tab w:val="left" w:pos="588"/>
                <w:tab w:val="left" w:pos="589"/>
              </w:tabs>
              <w:spacing w:before="3" w:line="242" w:lineRule="auto"/>
              <w:ind w:right="158"/>
              <w:rPr>
                <w:rFonts w:ascii="標楷體" w:eastAsia="標楷體" w:hAnsi="標楷體"/>
                <w:color w:val="FF0000"/>
                <w:sz w:val="24"/>
              </w:rPr>
            </w:pPr>
            <w:r w:rsidRPr="00AB614B">
              <w:rPr>
                <w:rFonts w:ascii="標楷體" w:eastAsia="標楷體" w:hAnsi="標楷體"/>
                <w:color w:val="FF0000"/>
                <w:spacing w:val="-1"/>
                <w:sz w:val="24"/>
              </w:rPr>
              <w:t>了解重症單位常用藥物及影響體內代謝之藥物資訊</w:t>
            </w:r>
          </w:p>
          <w:p w:rsidR="001B1A13" w:rsidRPr="00AB614B" w:rsidRDefault="001B1A13" w:rsidP="001B1A13">
            <w:pPr>
              <w:pStyle w:val="TableParagraph"/>
              <w:numPr>
                <w:ilvl w:val="0"/>
                <w:numId w:val="75"/>
              </w:numPr>
              <w:tabs>
                <w:tab w:val="left" w:pos="589"/>
              </w:tabs>
              <w:spacing w:before="4" w:line="242" w:lineRule="auto"/>
              <w:ind w:right="138"/>
              <w:jc w:val="both"/>
              <w:rPr>
                <w:rFonts w:ascii="標楷體" w:eastAsia="標楷體" w:hAnsi="標楷體"/>
                <w:color w:val="FF0000"/>
                <w:sz w:val="24"/>
              </w:rPr>
            </w:pPr>
            <w:r w:rsidRPr="00AB614B">
              <w:rPr>
                <w:rFonts w:ascii="標楷體" w:eastAsia="標楷體" w:hAnsi="標楷體"/>
                <w:color w:val="FF0000"/>
                <w:sz w:val="24"/>
              </w:rPr>
              <w:t>認識重症病人常用醫療儀器(如:呼吸器、ECMO</w:t>
            </w:r>
            <w:r w:rsidRPr="00AB614B">
              <w:rPr>
                <w:rFonts w:ascii="標楷體" w:eastAsia="標楷體" w:hAnsi="標楷體"/>
                <w:color w:val="FF0000"/>
                <w:spacing w:val="-13"/>
                <w:sz w:val="24"/>
              </w:rPr>
              <w:t xml:space="preserve"> </w:t>
            </w:r>
            <w:r w:rsidRPr="00AB614B">
              <w:rPr>
                <w:rFonts w:ascii="標楷體" w:eastAsia="標楷體" w:hAnsi="標楷體"/>
                <w:color w:val="FF0000"/>
                <w:sz w:val="24"/>
              </w:rPr>
              <w:t>等)</w:t>
            </w:r>
            <w:r w:rsidRPr="00AB614B">
              <w:rPr>
                <w:rFonts w:ascii="標楷體" w:eastAsia="標楷體" w:hAnsi="標楷體"/>
                <w:color w:val="FF0000"/>
                <w:spacing w:val="-58"/>
                <w:sz w:val="24"/>
              </w:rPr>
              <w:t xml:space="preserve"> </w:t>
            </w:r>
            <w:r w:rsidRPr="00AB614B">
              <w:rPr>
                <w:rFonts w:ascii="標楷體" w:eastAsia="標楷體" w:hAnsi="標楷體"/>
                <w:color w:val="FF0000"/>
                <w:sz w:val="24"/>
              </w:rPr>
              <w:t>或醫療處置</w:t>
            </w:r>
          </w:p>
        </w:tc>
        <w:tc>
          <w:tcPr>
            <w:tcW w:w="3398" w:type="dxa"/>
          </w:tcPr>
          <w:p w:rsidR="001B1A13" w:rsidRPr="00AB614B" w:rsidRDefault="001B1A13" w:rsidP="001B1A13">
            <w:pPr>
              <w:pStyle w:val="TableParagraph"/>
              <w:numPr>
                <w:ilvl w:val="0"/>
                <w:numId w:val="74"/>
              </w:numPr>
              <w:tabs>
                <w:tab w:val="left" w:pos="586"/>
              </w:tabs>
              <w:spacing w:line="295" w:lineRule="exact"/>
              <w:ind w:hanging="481"/>
              <w:jc w:val="both"/>
              <w:rPr>
                <w:rFonts w:ascii="標楷體" w:eastAsia="標楷體" w:hAnsi="標楷體"/>
                <w:color w:val="FF0000"/>
                <w:sz w:val="24"/>
              </w:rPr>
            </w:pPr>
            <w:r w:rsidRPr="00AB614B">
              <w:rPr>
                <w:rFonts w:ascii="標楷體" w:eastAsia="標楷體" w:hAnsi="標楷體"/>
                <w:color w:val="FF0000"/>
                <w:sz w:val="24"/>
              </w:rPr>
              <w:t>技能</w:t>
            </w:r>
          </w:p>
          <w:p w:rsidR="001B1A13" w:rsidRPr="00AB614B" w:rsidRDefault="001B1A13" w:rsidP="001B1A13">
            <w:pPr>
              <w:pStyle w:val="TableParagraph"/>
              <w:numPr>
                <w:ilvl w:val="0"/>
                <w:numId w:val="73"/>
              </w:numPr>
              <w:tabs>
                <w:tab w:val="left" w:pos="586"/>
              </w:tabs>
              <w:spacing w:before="7"/>
              <w:ind w:hanging="481"/>
              <w:jc w:val="both"/>
              <w:rPr>
                <w:rFonts w:ascii="標楷體" w:eastAsia="標楷體" w:hAnsi="標楷體"/>
                <w:color w:val="FF0000"/>
                <w:sz w:val="24"/>
              </w:rPr>
            </w:pPr>
            <w:r w:rsidRPr="00AB614B">
              <w:rPr>
                <w:rFonts w:ascii="標楷體" w:eastAsia="標楷體" w:hAnsi="標楷體"/>
                <w:color w:val="FF0000"/>
                <w:sz w:val="24"/>
              </w:rPr>
              <w:t>病歷閱讀</w:t>
            </w:r>
          </w:p>
          <w:p w:rsidR="001B1A13" w:rsidRPr="00AB614B" w:rsidRDefault="001B1A13" w:rsidP="001B1A13">
            <w:pPr>
              <w:pStyle w:val="TableParagraph"/>
              <w:numPr>
                <w:ilvl w:val="0"/>
                <w:numId w:val="73"/>
              </w:numPr>
              <w:tabs>
                <w:tab w:val="left" w:pos="586"/>
              </w:tabs>
              <w:spacing w:before="4" w:line="242" w:lineRule="auto"/>
              <w:ind w:right="160"/>
              <w:jc w:val="both"/>
              <w:rPr>
                <w:rFonts w:ascii="標楷體" w:eastAsia="標楷體" w:hAnsi="標楷體"/>
                <w:color w:val="FF0000"/>
                <w:sz w:val="24"/>
              </w:rPr>
            </w:pPr>
            <w:r w:rsidRPr="00AB614B">
              <w:rPr>
                <w:rFonts w:ascii="標楷體" w:eastAsia="標楷體" w:hAnsi="標楷體"/>
                <w:color w:val="FF0000"/>
                <w:spacing w:val="-1"/>
                <w:sz w:val="24"/>
              </w:rPr>
              <w:t>完整的營養評估：食物營養相關史、體位、生化、</w:t>
            </w:r>
            <w:r w:rsidRPr="00AB614B">
              <w:rPr>
                <w:rFonts w:ascii="標楷體" w:eastAsia="標楷體" w:hAnsi="標楷體"/>
                <w:color w:val="FF0000"/>
                <w:sz w:val="24"/>
              </w:rPr>
              <w:t>醫療檢查及身體檢測</w:t>
            </w:r>
          </w:p>
          <w:p w:rsidR="001B1A13" w:rsidRPr="00AB614B" w:rsidRDefault="001B1A13" w:rsidP="001B1A13">
            <w:pPr>
              <w:pStyle w:val="TableParagraph"/>
              <w:numPr>
                <w:ilvl w:val="0"/>
                <w:numId w:val="73"/>
              </w:numPr>
              <w:tabs>
                <w:tab w:val="left" w:pos="586"/>
              </w:tabs>
              <w:spacing w:before="4" w:line="242" w:lineRule="auto"/>
              <w:ind w:right="160"/>
              <w:jc w:val="both"/>
              <w:rPr>
                <w:rFonts w:ascii="標楷體" w:eastAsia="標楷體" w:hAnsi="標楷體"/>
                <w:color w:val="FF0000"/>
                <w:sz w:val="24"/>
              </w:rPr>
            </w:pPr>
            <w:r w:rsidRPr="00AB614B">
              <w:rPr>
                <w:rFonts w:ascii="標楷體" w:eastAsia="標楷體" w:hAnsi="標楷體"/>
                <w:color w:val="FF0000"/>
                <w:spacing w:val="-1"/>
                <w:sz w:val="24"/>
              </w:rPr>
              <w:t>依照營養評估結果給予營</w:t>
            </w:r>
            <w:r w:rsidRPr="00AB614B">
              <w:rPr>
                <w:rFonts w:ascii="標楷體" w:eastAsia="標楷體" w:hAnsi="標楷體"/>
                <w:color w:val="FF0000"/>
                <w:sz w:val="24"/>
              </w:rPr>
              <w:t>養診斷</w:t>
            </w:r>
          </w:p>
          <w:p w:rsidR="001B1A13" w:rsidRPr="00AB614B" w:rsidRDefault="001B1A13" w:rsidP="001B1A13">
            <w:pPr>
              <w:pStyle w:val="TableParagraph"/>
              <w:numPr>
                <w:ilvl w:val="0"/>
                <w:numId w:val="73"/>
              </w:numPr>
              <w:tabs>
                <w:tab w:val="left" w:pos="586"/>
              </w:tabs>
              <w:spacing w:before="3"/>
              <w:ind w:hanging="481"/>
              <w:jc w:val="both"/>
              <w:rPr>
                <w:rFonts w:ascii="標楷體" w:eastAsia="標楷體" w:hAnsi="標楷體"/>
                <w:color w:val="FF0000"/>
                <w:sz w:val="24"/>
              </w:rPr>
            </w:pPr>
            <w:r w:rsidRPr="00AB614B">
              <w:rPr>
                <w:rFonts w:ascii="標楷體" w:eastAsia="標楷體" w:hAnsi="標楷體"/>
                <w:color w:val="FF0000"/>
                <w:sz w:val="24"/>
              </w:rPr>
              <w:t>營養介入計畫及執行</w:t>
            </w:r>
          </w:p>
          <w:p w:rsidR="001B1A13" w:rsidRPr="00AB614B" w:rsidRDefault="001B1A13" w:rsidP="001B1A13">
            <w:pPr>
              <w:pStyle w:val="TableParagraph"/>
              <w:numPr>
                <w:ilvl w:val="0"/>
                <w:numId w:val="73"/>
              </w:numPr>
              <w:tabs>
                <w:tab w:val="left" w:pos="586"/>
              </w:tabs>
              <w:spacing w:before="5"/>
              <w:ind w:hanging="481"/>
              <w:jc w:val="both"/>
              <w:rPr>
                <w:rFonts w:ascii="標楷體" w:eastAsia="標楷體" w:hAnsi="標楷體"/>
                <w:color w:val="FF0000"/>
                <w:sz w:val="24"/>
              </w:rPr>
            </w:pPr>
            <w:r w:rsidRPr="00AB614B">
              <w:rPr>
                <w:rFonts w:ascii="標楷體" w:eastAsia="標楷體" w:hAnsi="標楷體"/>
                <w:color w:val="FF0000"/>
                <w:sz w:val="24"/>
              </w:rPr>
              <w:t>追蹤監測與評值</w:t>
            </w:r>
          </w:p>
          <w:p w:rsidR="001B1A13" w:rsidRPr="00AB614B" w:rsidRDefault="001B1A13" w:rsidP="001B1A13">
            <w:pPr>
              <w:pStyle w:val="TableParagraph"/>
              <w:numPr>
                <w:ilvl w:val="0"/>
                <w:numId w:val="73"/>
              </w:numPr>
              <w:tabs>
                <w:tab w:val="left" w:pos="585"/>
                <w:tab w:val="left" w:pos="586"/>
              </w:tabs>
              <w:spacing w:before="5" w:line="242" w:lineRule="auto"/>
              <w:ind w:right="160"/>
              <w:rPr>
                <w:rFonts w:ascii="標楷體" w:eastAsia="標楷體" w:hAnsi="標楷體"/>
                <w:color w:val="FF0000"/>
                <w:sz w:val="24"/>
              </w:rPr>
            </w:pPr>
            <w:r w:rsidRPr="00AB614B">
              <w:rPr>
                <w:rFonts w:ascii="標楷體" w:eastAsia="標楷體" w:hAnsi="標楷體"/>
                <w:color w:val="FF0000"/>
                <w:spacing w:val="-1"/>
                <w:sz w:val="24"/>
              </w:rPr>
              <w:t>營養照護病歷記錄之正確</w:t>
            </w:r>
            <w:r w:rsidRPr="00AB614B">
              <w:rPr>
                <w:rFonts w:ascii="標楷體" w:eastAsia="標楷體" w:hAnsi="標楷體"/>
                <w:color w:val="FF0000"/>
                <w:sz w:val="24"/>
              </w:rPr>
              <w:t>性及完整性</w:t>
            </w:r>
          </w:p>
          <w:p w:rsidR="001B1A13" w:rsidRPr="00AB614B" w:rsidRDefault="001B1A13" w:rsidP="001B1A13">
            <w:pPr>
              <w:pStyle w:val="TableParagraph"/>
              <w:numPr>
                <w:ilvl w:val="0"/>
                <w:numId w:val="73"/>
              </w:numPr>
              <w:tabs>
                <w:tab w:val="left" w:pos="585"/>
                <w:tab w:val="left" w:pos="586"/>
              </w:tabs>
              <w:spacing w:before="3"/>
              <w:ind w:hanging="481"/>
              <w:rPr>
                <w:rFonts w:ascii="標楷體" w:eastAsia="標楷體" w:hAnsi="標楷體"/>
                <w:color w:val="FF0000"/>
                <w:sz w:val="24"/>
              </w:rPr>
            </w:pPr>
            <w:r w:rsidRPr="00AB614B">
              <w:rPr>
                <w:rFonts w:ascii="標楷體" w:eastAsia="標楷體" w:hAnsi="標楷體"/>
                <w:color w:val="FF0000"/>
                <w:sz w:val="24"/>
              </w:rPr>
              <w:t>溝通能力與技巧</w:t>
            </w:r>
          </w:p>
          <w:p w:rsidR="001B1A13" w:rsidRPr="00AB614B" w:rsidRDefault="001B1A13" w:rsidP="001B1A13">
            <w:pPr>
              <w:pStyle w:val="TableParagraph"/>
              <w:numPr>
                <w:ilvl w:val="0"/>
                <w:numId w:val="73"/>
              </w:numPr>
              <w:tabs>
                <w:tab w:val="left" w:pos="585"/>
                <w:tab w:val="left" w:pos="586"/>
              </w:tabs>
              <w:spacing w:before="4" w:line="304" w:lineRule="exact"/>
              <w:ind w:hanging="481"/>
              <w:rPr>
                <w:rFonts w:ascii="標楷體" w:eastAsia="標楷體" w:hAnsi="標楷體"/>
                <w:color w:val="FF0000"/>
                <w:sz w:val="24"/>
              </w:rPr>
            </w:pPr>
            <w:r w:rsidRPr="00AB614B">
              <w:rPr>
                <w:rFonts w:ascii="標楷體" w:eastAsia="標楷體" w:hAnsi="標楷體"/>
                <w:color w:val="FF0000"/>
                <w:sz w:val="24"/>
              </w:rPr>
              <w:t>跨領域團隊照護</w:t>
            </w:r>
          </w:p>
        </w:tc>
        <w:tc>
          <w:tcPr>
            <w:tcW w:w="1699" w:type="dxa"/>
          </w:tcPr>
          <w:p w:rsidR="001B1A13" w:rsidRPr="00AB614B" w:rsidRDefault="001B1A13" w:rsidP="001B1A13">
            <w:pPr>
              <w:pStyle w:val="TableParagraph"/>
              <w:numPr>
                <w:ilvl w:val="0"/>
                <w:numId w:val="72"/>
              </w:numPr>
              <w:tabs>
                <w:tab w:val="left" w:pos="587"/>
              </w:tabs>
              <w:spacing w:line="295" w:lineRule="exact"/>
              <w:ind w:hanging="481"/>
              <w:jc w:val="both"/>
              <w:rPr>
                <w:rFonts w:ascii="標楷體" w:eastAsia="標楷體" w:hAnsi="標楷體"/>
                <w:color w:val="FF0000"/>
                <w:sz w:val="24"/>
              </w:rPr>
            </w:pPr>
            <w:r w:rsidRPr="00AB614B">
              <w:rPr>
                <w:rFonts w:ascii="標楷體" w:eastAsia="標楷體" w:hAnsi="標楷體"/>
                <w:color w:val="FF0000"/>
                <w:sz w:val="24"/>
              </w:rPr>
              <w:t>態度</w:t>
            </w:r>
          </w:p>
          <w:p w:rsidR="001B1A13" w:rsidRPr="00AB614B" w:rsidRDefault="001B1A13" w:rsidP="001B1A13">
            <w:pPr>
              <w:pStyle w:val="TableParagraph"/>
              <w:numPr>
                <w:ilvl w:val="0"/>
                <w:numId w:val="71"/>
              </w:numPr>
              <w:tabs>
                <w:tab w:val="left" w:pos="587"/>
              </w:tabs>
              <w:spacing w:before="7"/>
              <w:ind w:hanging="481"/>
              <w:jc w:val="both"/>
              <w:rPr>
                <w:rFonts w:ascii="標楷體" w:eastAsia="標楷體" w:hAnsi="標楷體"/>
                <w:color w:val="FF0000"/>
                <w:sz w:val="24"/>
              </w:rPr>
            </w:pPr>
            <w:r w:rsidRPr="00AB614B">
              <w:rPr>
                <w:rFonts w:ascii="標楷體" w:eastAsia="標楷體" w:hAnsi="標楷體"/>
                <w:color w:val="FF0000"/>
                <w:sz w:val="24"/>
              </w:rPr>
              <w:t>有需要時</w:t>
            </w:r>
          </w:p>
          <w:p w:rsidR="001B1A13" w:rsidRPr="00AB614B" w:rsidRDefault="001B1A13" w:rsidP="003A540B">
            <w:pPr>
              <w:pStyle w:val="TableParagraph"/>
              <w:spacing w:before="4" w:line="242" w:lineRule="auto"/>
              <w:ind w:left="586" w:right="140"/>
              <w:jc w:val="both"/>
              <w:rPr>
                <w:rFonts w:ascii="標楷體" w:eastAsia="標楷體" w:hAnsi="標楷體"/>
                <w:color w:val="FF0000"/>
                <w:sz w:val="24"/>
              </w:rPr>
            </w:pPr>
            <w:r w:rsidRPr="00AB614B">
              <w:rPr>
                <w:rFonts w:ascii="標楷體" w:eastAsia="標楷體" w:hAnsi="標楷體"/>
                <w:color w:val="FF0000"/>
                <w:spacing w:val="-1"/>
                <w:sz w:val="24"/>
              </w:rPr>
              <w:t>能主動尋求團隊的</w:t>
            </w:r>
            <w:r w:rsidRPr="00AB614B">
              <w:rPr>
                <w:rFonts w:ascii="標楷體" w:eastAsia="標楷體" w:hAnsi="標楷體"/>
                <w:color w:val="FF0000"/>
                <w:sz w:val="24"/>
              </w:rPr>
              <w:t>協助</w:t>
            </w:r>
          </w:p>
          <w:p w:rsidR="001B1A13" w:rsidRPr="00AB614B" w:rsidRDefault="001B1A13" w:rsidP="001B1A13">
            <w:pPr>
              <w:pStyle w:val="TableParagraph"/>
              <w:numPr>
                <w:ilvl w:val="0"/>
                <w:numId w:val="71"/>
              </w:numPr>
              <w:tabs>
                <w:tab w:val="left" w:pos="586"/>
                <w:tab w:val="left" w:pos="587"/>
              </w:tabs>
              <w:spacing w:before="4"/>
              <w:ind w:hanging="481"/>
              <w:rPr>
                <w:rFonts w:ascii="標楷體" w:eastAsia="標楷體" w:hAnsi="標楷體"/>
                <w:color w:val="FF0000"/>
                <w:sz w:val="24"/>
              </w:rPr>
            </w:pPr>
            <w:r w:rsidRPr="00AB614B">
              <w:rPr>
                <w:rFonts w:ascii="標楷體" w:eastAsia="標楷體" w:hAnsi="標楷體"/>
                <w:color w:val="FF0000"/>
                <w:sz w:val="24"/>
              </w:rPr>
              <w:t>能同理病</w:t>
            </w:r>
          </w:p>
          <w:p w:rsidR="001B1A13" w:rsidRPr="00AB614B" w:rsidRDefault="001B1A13" w:rsidP="003A540B">
            <w:pPr>
              <w:pStyle w:val="TableParagraph"/>
              <w:spacing w:before="5" w:line="242" w:lineRule="auto"/>
              <w:ind w:left="586" w:right="140"/>
              <w:rPr>
                <w:rFonts w:ascii="標楷體" w:eastAsia="標楷體" w:hAnsi="標楷體"/>
                <w:color w:val="FF0000"/>
                <w:sz w:val="24"/>
              </w:rPr>
            </w:pPr>
            <w:r w:rsidRPr="00AB614B">
              <w:rPr>
                <w:rFonts w:ascii="標楷體" w:eastAsia="標楷體" w:hAnsi="標楷體"/>
                <w:color w:val="FF0000"/>
                <w:spacing w:val="-1"/>
                <w:sz w:val="24"/>
              </w:rPr>
              <w:t>人或家屬</w:t>
            </w:r>
            <w:r w:rsidRPr="00AB614B">
              <w:rPr>
                <w:rFonts w:ascii="標楷體" w:eastAsia="標楷體" w:hAnsi="標楷體"/>
                <w:color w:val="FF0000"/>
                <w:sz w:val="24"/>
              </w:rPr>
              <w:t>感受</w:t>
            </w:r>
          </w:p>
          <w:p w:rsidR="001B1A13" w:rsidRPr="00AB614B" w:rsidRDefault="001B1A13" w:rsidP="001B1A13">
            <w:pPr>
              <w:pStyle w:val="TableParagraph"/>
              <w:numPr>
                <w:ilvl w:val="0"/>
                <w:numId w:val="71"/>
              </w:numPr>
              <w:tabs>
                <w:tab w:val="left" w:pos="586"/>
                <w:tab w:val="left" w:pos="587"/>
              </w:tabs>
              <w:spacing w:before="3"/>
              <w:ind w:hanging="481"/>
              <w:rPr>
                <w:rFonts w:ascii="標楷體" w:eastAsia="標楷體" w:hAnsi="標楷體"/>
                <w:color w:val="FF0000"/>
                <w:sz w:val="24"/>
              </w:rPr>
            </w:pPr>
            <w:r w:rsidRPr="00AB614B">
              <w:rPr>
                <w:rFonts w:ascii="標楷體" w:eastAsia="標楷體" w:hAnsi="標楷體"/>
                <w:color w:val="FF0000"/>
                <w:sz w:val="24"/>
              </w:rPr>
              <w:t>學習尊重</w:t>
            </w:r>
          </w:p>
          <w:p w:rsidR="001B1A13" w:rsidRPr="00AB614B" w:rsidRDefault="001B1A13" w:rsidP="003A540B">
            <w:pPr>
              <w:pStyle w:val="TableParagraph"/>
              <w:spacing w:before="5" w:line="242" w:lineRule="auto"/>
              <w:ind w:left="586" w:right="140"/>
              <w:rPr>
                <w:rFonts w:ascii="標楷體" w:eastAsia="標楷體" w:hAnsi="標楷體"/>
                <w:color w:val="FF0000"/>
                <w:sz w:val="24"/>
              </w:rPr>
            </w:pPr>
            <w:r w:rsidRPr="00AB614B">
              <w:rPr>
                <w:rFonts w:ascii="標楷體" w:eastAsia="標楷體" w:hAnsi="標楷體"/>
                <w:color w:val="FF0000"/>
                <w:spacing w:val="-1"/>
                <w:sz w:val="24"/>
              </w:rPr>
              <w:t>生命及關</w:t>
            </w:r>
            <w:r w:rsidRPr="00AB614B">
              <w:rPr>
                <w:rFonts w:ascii="標楷體" w:eastAsia="標楷體" w:hAnsi="標楷體"/>
                <w:color w:val="FF0000"/>
                <w:sz w:val="24"/>
              </w:rPr>
              <w:t>懷</w:t>
            </w:r>
          </w:p>
        </w:tc>
        <w:tc>
          <w:tcPr>
            <w:tcW w:w="1698" w:type="dxa"/>
          </w:tcPr>
          <w:p w:rsidR="001B1A13" w:rsidRPr="00AB614B" w:rsidRDefault="001B1A13" w:rsidP="001B1A13">
            <w:pPr>
              <w:pStyle w:val="TableParagraph"/>
              <w:numPr>
                <w:ilvl w:val="0"/>
                <w:numId w:val="70"/>
              </w:numPr>
              <w:tabs>
                <w:tab w:val="left" w:pos="588"/>
              </w:tabs>
              <w:spacing w:line="295" w:lineRule="exact"/>
              <w:ind w:hanging="481"/>
              <w:jc w:val="both"/>
              <w:rPr>
                <w:rFonts w:ascii="標楷體" w:eastAsia="標楷體" w:hAnsi="標楷體"/>
                <w:color w:val="FF0000"/>
                <w:sz w:val="24"/>
              </w:rPr>
            </w:pPr>
            <w:r w:rsidRPr="00AB614B">
              <w:rPr>
                <w:rFonts w:ascii="標楷體" w:eastAsia="標楷體" w:hAnsi="標楷體"/>
                <w:color w:val="FF0000"/>
                <w:sz w:val="24"/>
              </w:rPr>
              <w:t>必要經歷</w:t>
            </w:r>
          </w:p>
          <w:p w:rsidR="001B1A13" w:rsidRDefault="001B1A13" w:rsidP="001B1A13">
            <w:pPr>
              <w:pStyle w:val="TableParagraph"/>
              <w:numPr>
                <w:ilvl w:val="0"/>
                <w:numId w:val="83"/>
              </w:numPr>
              <w:spacing w:before="7"/>
              <w:jc w:val="both"/>
              <w:rPr>
                <w:rFonts w:ascii="標楷體" w:eastAsia="標楷體" w:hAnsi="標楷體"/>
                <w:color w:val="FF0000"/>
                <w:sz w:val="24"/>
              </w:rPr>
            </w:pPr>
            <w:r w:rsidRPr="00AB614B">
              <w:rPr>
                <w:rFonts w:ascii="標楷體" w:eastAsia="標楷體" w:hAnsi="標楷體"/>
                <w:color w:val="FF0000"/>
                <w:sz w:val="24"/>
              </w:rPr>
              <w:t>學員於到</w:t>
            </w:r>
            <w:r w:rsidRPr="00AB614B">
              <w:rPr>
                <w:rFonts w:ascii="標楷體" w:eastAsia="標楷體" w:hAnsi="標楷體"/>
                <w:color w:val="FF0000"/>
                <w:spacing w:val="-1"/>
                <w:sz w:val="24"/>
              </w:rPr>
              <w:t>職基本訓練課程完成後，具有住院營養照護經</w:t>
            </w:r>
            <w:r w:rsidRPr="00AB614B">
              <w:rPr>
                <w:rFonts w:ascii="標楷體" w:eastAsia="標楷體" w:hAnsi="標楷體"/>
                <w:color w:val="FF0000"/>
                <w:spacing w:val="-33"/>
                <w:sz w:val="24"/>
              </w:rPr>
              <w:t xml:space="preserve">驗 </w:t>
            </w:r>
            <w:r w:rsidRPr="00AB614B">
              <w:rPr>
                <w:rFonts w:ascii="標楷體" w:eastAsia="標楷體" w:hAnsi="標楷體"/>
                <w:color w:val="FF0000"/>
                <w:spacing w:val="-5"/>
                <w:sz w:val="24"/>
              </w:rPr>
              <w:t>5</w:t>
            </w:r>
            <w:r w:rsidRPr="00AB614B">
              <w:rPr>
                <w:rFonts w:ascii="標楷體" w:eastAsia="標楷體" w:hAnsi="標楷體"/>
                <w:color w:val="FF0000"/>
                <w:sz w:val="24"/>
              </w:rPr>
              <w:t xml:space="preserve"> </w:t>
            </w:r>
            <w:r w:rsidRPr="00AB614B">
              <w:rPr>
                <w:rFonts w:ascii="標楷體" w:eastAsia="標楷體" w:hAnsi="標楷體"/>
                <w:color w:val="FF0000"/>
                <w:spacing w:val="-4"/>
                <w:sz w:val="24"/>
              </w:rPr>
              <w:t>個月</w:t>
            </w:r>
            <w:r w:rsidRPr="00AB614B">
              <w:rPr>
                <w:rFonts w:ascii="標楷體" w:eastAsia="標楷體" w:hAnsi="標楷體"/>
                <w:color w:val="FF0000"/>
                <w:sz w:val="24"/>
              </w:rPr>
              <w:t>以上</w:t>
            </w:r>
          </w:p>
          <w:p w:rsidR="001B1A13" w:rsidRPr="00AB614B" w:rsidRDefault="001B1A13" w:rsidP="001B1A13">
            <w:pPr>
              <w:pStyle w:val="TableParagraph"/>
              <w:spacing w:before="7"/>
              <w:ind w:left="467"/>
              <w:jc w:val="both"/>
              <w:rPr>
                <w:rFonts w:ascii="標楷體" w:eastAsia="標楷體" w:hAnsi="標楷體"/>
                <w:color w:val="FF0000"/>
                <w:sz w:val="24"/>
              </w:rPr>
            </w:pPr>
          </w:p>
        </w:tc>
      </w:tr>
      <w:tr w:rsidR="001B1A13" w:rsidRPr="00AB614B" w:rsidTr="003A540B">
        <w:trPr>
          <w:trHeight w:val="314"/>
        </w:trPr>
        <w:tc>
          <w:tcPr>
            <w:tcW w:w="10194" w:type="dxa"/>
            <w:gridSpan w:val="4"/>
            <w:shd w:val="clear" w:color="auto" w:fill="D9D9D9"/>
          </w:tcPr>
          <w:p w:rsidR="001B1A13" w:rsidRPr="00AB614B" w:rsidRDefault="001B1A13" w:rsidP="003A540B">
            <w:pPr>
              <w:pStyle w:val="TableParagraph"/>
              <w:spacing w:line="294" w:lineRule="exact"/>
              <w:ind w:left="107"/>
              <w:rPr>
                <w:rFonts w:ascii="標楷體" w:eastAsia="標楷體" w:hAnsi="標楷體"/>
                <w:b/>
                <w:color w:val="FF0000"/>
                <w:sz w:val="24"/>
              </w:rPr>
            </w:pPr>
            <w:r w:rsidRPr="00AB614B">
              <w:rPr>
                <w:rFonts w:ascii="標楷體" w:eastAsia="標楷體" w:hAnsi="標楷體"/>
                <w:b/>
                <w:color w:val="FF0000"/>
                <w:sz w:val="24"/>
              </w:rPr>
              <w:t>6.</w:t>
            </w:r>
            <w:r w:rsidRPr="00AB614B">
              <w:rPr>
                <w:rFonts w:ascii="標楷體" w:eastAsia="標楷體" w:hAnsi="標楷體"/>
                <w:b/>
                <w:color w:val="FF0000"/>
                <w:spacing w:val="2"/>
                <w:sz w:val="24"/>
              </w:rPr>
              <w:t xml:space="preserve"> </w:t>
            </w:r>
            <w:r w:rsidRPr="00AB614B">
              <w:rPr>
                <w:rFonts w:ascii="標楷體" w:eastAsia="標楷體" w:hAnsi="標楷體" w:hint="eastAsia"/>
                <w:b/>
                <w:color w:val="FF0000"/>
                <w:sz w:val="24"/>
              </w:rPr>
              <w:t>評估進展所需相關資訊</w:t>
            </w:r>
          </w:p>
        </w:tc>
      </w:tr>
    </w:tbl>
    <w:p w:rsidR="001B1A13" w:rsidRPr="00AB614B" w:rsidRDefault="001B1A13" w:rsidP="001B1A13">
      <w:pPr>
        <w:rPr>
          <w:rFonts w:ascii="標楷體" w:eastAsia="標楷體" w:hAnsi="標楷體"/>
          <w:b/>
          <w:color w:val="FF0000"/>
          <w:sz w:val="28"/>
          <w:szCs w:val="28"/>
          <w:u w:val="single"/>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7"/>
      </w:tblGrid>
      <w:tr w:rsidR="001B1A13" w:rsidRPr="00AB614B" w:rsidTr="003A540B">
        <w:trPr>
          <w:trHeight w:val="4104"/>
        </w:trPr>
        <w:tc>
          <w:tcPr>
            <w:tcW w:w="10197" w:type="dxa"/>
          </w:tcPr>
          <w:p w:rsidR="001B1A13" w:rsidRPr="00AB614B" w:rsidRDefault="001B1A13" w:rsidP="003A540B">
            <w:pPr>
              <w:pStyle w:val="TableParagraph"/>
              <w:spacing w:line="244" w:lineRule="auto"/>
              <w:ind w:left="107" w:right="237"/>
              <w:jc w:val="both"/>
              <w:rPr>
                <w:rFonts w:ascii="標楷體" w:eastAsia="標楷體" w:hAnsi="標楷體"/>
                <w:color w:val="FF0000"/>
                <w:sz w:val="24"/>
              </w:rPr>
            </w:pPr>
            <w:r w:rsidRPr="00AB614B">
              <w:rPr>
                <w:rFonts w:ascii="標楷體" w:eastAsia="標楷體" w:hAnsi="標楷體"/>
                <w:color w:val="FF0000"/>
                <w:spacing w:val="-1"/>
                <w:sz w:val="24"/>
              </w:rPr>
              <w:lastRenderedPageBreak/>
              <w:t>為了保持營養職類二年期培訓計畫學員及新進人員訓練規劃的彈性以及持續凝聚共識與實證，</w:t>
            </w:r>
            <w:r w:rsidRPr="00AB614B">
              <w:rPr>
                <w:rFonts w:ascii="標楷體" w:eastAsia="標楷體" w:hAnsi="標楷體"/>
                <w:color w:val="FF0000"/>
                <w:spacing w:val="-118"/>
                <w:sz w:val="24"/>
              </w:rPr>
              <w:t xml:space="preserve"> </w:t>
            </w:r>
            <w:r w:rsidRPr="00AB614B">
              <w:rPr>
                <w:rFonts w:ascii="標楷體" w:eastAsia="標楷體" w:hAnsi="標楷體"/>
                <w:color w:val="FF0000"/>
                <w:sz w:val="24"/>
              </w:rPr>
              <w:t>建議訓練機構亦可依照機構規模及訓練計畫需求，以多元(</w:t>
            </w:r>
            <w:r w:rsidRPr="00AB614B">
              <w:rPr>
                <w:rFonts w:ascii="標楷體" w:eastAsia="標楷體" w:hAnsi="標楷體"/>
                <w:color w:val="FF0000"/>
                <w:spacing w:val="-2"/>
                <w:sz w:val="24"/>
              </w:rPr>
              <w:t xml:space="preserve">採用多種對應 </w:t>
            </w:r>
            <w:r w:rsidRPr="00AB614B">
              <w:rPr>
                <w:rFonts w:ascii="標楷體" w:eastAsia="標楷體" w:hAnsi="標楷體"/>
                <w:color w:val="FF0000"/>
                <w:sz w:val="24"/>
              </w:rPr>
              <w:t>EPA</w:t>
            </w:r>
            <w:r w:rsidRPr="00AB614B">
              <w:rPr>
                <w:rFonts w:ascii="標楷體" w:eastAsia="標楷體" w:hAnsi="標楷體"/>
                <w:color w:val="FF0000"/>
                <w:spacing w:val="-6"/>
                <w:sz w:val="24"/>
              </w:rPr>
              <w:t xml:space="preserve"> </w:t>
            </w:r>
            <w:r w:rsidRPr="00AB614B">
              <w:rPr>
                <w:rFonts w:ascii="標楷體" w:eastAsia="標楷體" w:hAnsi="標楷體"/>
                <w:color w:val="FF0000"/>
                <w:sz w:val="24"/>
              </w:rPr>
              <w:t>任務內涵之評估工具)、多點(安排足夠的觀察評估次數)</w:t>
            </w:r>
            <w:r w:rsidRPr="00AB614B">
              <w:rPr>
                <w:rFonts w:ascii="標楷體" w:eastAsia="標楷體" w:hAnsi="標楷體"/>
                <w:color w:val="FF0000"/>
                <w:spacing w:val="-2"/>
                <w:sz w:val="24"/>
              </w:rPr>
              <w:t xml:space="preserve">的原則安排 </w:t>
            </w:r>
            <w:r w:rsidRPr="00AB614B">
              <w:rPr>
                <w:rFonts w:ascii="標楷體" w:eastAsia="標楷體" w:hAnsi="標楷體"/>
                <w:color w:val="FF0000"/>
                <w:sz w:val="24"/>
              </w:rPr>
              <w:t>EPA</w:t>
            </w:r>
            <w:r w:rsidRPr="00AB614B">
              <w:rPr>
                <w:rFonts w:ascii="標楷體" w:eastAsia="標楷體" w:hAnsi="標楷體"/>
                <w:color w:val="FF0000"/>
                <w:spacing w:val="38"/>
                <w:sz w:val="24"/>
              </w:rPr>
              <w:t xml:space="preserve"> </w:t>
            </w:r>
            <w:r w:rsidRPr="00AB614B">
              <w:rPr>
                <w:rFonts w:ascii="標楷體" w:eastAsia="標楷體" w:hAnsi="標楷體"/>
                <w:color w:val="FF0000"/>
                <w:sz w:val="24"/>
              </w:rPr>
              <w:t>的評估資訊收集，達到職場觀察評估的效度及總結性評估的信度。此版本的評估方式及評估頻率可作為訓練規劃之參考。</w:t>
            </w:r>
          </w:p>
          <w:tbl>
            <w:tblPr>
              <w:tblpPr w:leftFromText="180" w:rightFromText="180" w:vertAnchor="text" w:horzAnchor="margin" w:tblpXSpec="center" w:tblpY="21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3690"/>
            </w:tblGrid>
            <w:tr w:rsidR="001B1A13" w:rsidRPr="00AB614B" w:rsidTr="003A540B">
              <w:trPr>
                <w:trHeight w:val="340"/>
              </w:trPr>
              <w:tc>
                <w:tcPr>
                  <w:tcW w:w="5812" w:type="dxa"/>
                </w:tcPr>
                <w:p w:rsidR="001B1A13" w:rsidRPr="00AB614B" w:rsidRDefault="001B1A13" w:rsidP="003A540B">
                  <w:pPr>
                    <w:pStyle w:val="TableParagraph"/>
                    <w:spacing w:line="320" w:lineRule="exact"/>
                    <w:ind w:left="1082"/>
                    <w:rPr>
                      <w:rFonts w:ascii="標楷體" w:eastAsia="標楷體" w:hAnsi="標楷體"/>
                      <w:b/>
                      <w:color w:val="FF0000"/>
                      <w:sz w:val="24"/>
                    </w:rPr>
                  </w:pPr>
                  <w:r w:rsidRPr="00AB614B">
                    <w:rPr>
                      <w:rFonts w:ascii="標楷體" w:eastAsia="標楷體" w:hAnsi="標楷體" w:hint="eastAsia"/>
                      <w:b/>
                      <w:color w:val="FF0000"/>
                      <w:spacing w:val="4"/>
                      <w:sz w:val="24"/>
                    </w:rPr>
                    <w:t xml:space="preserve">評估進展所需相關資訊 </w:t>
                  </w:r>
                  <w:r w:rsidRPr="00AB614B">
                    <w:rPr>
                      <w:rFonts w:ascii="標楷體" w:eastAsia="標楷體" w:hAnsi="標楷體"/>
                      <w:b/>
                      <w:color w:val="FF0000"/>
                      <w:sz w:val="24"/>
                    </w:rPr>
                    <w:t>(</w:t>
                  </w:r>
                  <w:r w:rsidRPr="00AB614B">
                    <w:rPr>
                      <w:rFonts w:ascii="標楷體" w:eastAsia="標楷體" w:hAnsi="標楷體" w:hint="eastAsia"/>
                      <w:b/>
                      <w:color w:val="FF0000"/>
                      <w:sz w:val="24"/>
                    </w:rPr>
                    <w:t>評估方式</w:t>
                  </w:r>
                  <w:r w:rsidRPr="00AB614B">
                    <w:rPr>
                      <w:rFonts w:ascii="標楷體" w:eastAsia="標楷體" w:hAnsi="標楷體"/>
                      <w:b/>
                      <w:color w:val="FF0000"/>
                      <w:sz w:val="24"/>
                    </w:rPr>
                    <w:t>)</w:t>
                  </w:r>
                </w:p>
              </w:tc>
              <w:tc>
                <w:tcPr>
                  <w:tcW w:w="3690" w:type="dxa"/>
                </w:tcPr>
                <w:p w:rsidR="001B1A13" w:rsidRPr="00AB614B" w:rsidRDefault="001B1A13" w:rsidP="003A540B">
                  <w:pPr>
                    <w:pStyle w:val="TableParagraph"/>
                    <w:spacing w:line="320" w:lineRule="exact"/>
                    <w:ind w:left="1342" w:right="1337"/>
                    <w:jc w:val="center"/>
                    <w:rPr>
                      <w:rFonts w:ascii="標楷體" w:eastAsia="標楷體" w:hAnsi="標楷體"/>
                      <w:b/>
                      <w:color w:val="FF0000"/>
                      <w:sz w:val="24"/>
                    </w:rPr>
                  </w:pPr>
                  <w:r w:rsidRPr="00AB614B">
                    <w:rPr>
                      <w:rFonts w:ascii="標楷體" w:eastAsia="標楷體" w:hAnsi="標楷體" w:hint="eastAsia"/>
                      <w:b/>
                      <w:color w:val="FF0000"/>
                      <w:sz w:val="24"/>
                    </w:rPr>
                    <w:t>評估頻率</w:t>
                  </w:r>
                </w:p>
              </w:tc>
            </w:tr>
            <w:tr w:rsidR="001B1A13" w:rsidRPr="00AB614B" w:rsidTr="003A540B">
              <w:trPr>
                <w:trHeight w:val="340"/>
              </w:trPr>
              <w:tc>
                <w:tcPr>
                  <w:tcW w:w="5812" w:type="dxa"/>
                </w:tcPr>
                <w:p w:rsidR="001B1A13" w:rsidRPr="00AB614B" w:rsidRDefault="001B1A13" w:rsidP="001B1A13">
                  <w:pPr>
                    <w:pStyle w:val="TableParagraph"/>
                    <w:numPr>
                      <w:ilvl w:val="0"/>
                      <w:numId w:val="82"/>
                    </w:numPr>
                    <w:tabs>
                      <w:tab w:val="left" w:pos="657"/>
                      <w:tab w:val="left" w:pos="658"/>
                    </w:tabs>
                    <w:spacing w:line="295" w:lineRule="exact"/>
                    <w:rPr>
                      <w:rFonts w:ascii="標楷體" w:eastAsia="標楷體" w:hAnsi="標楷體"/>
                      <w:color w:val="FF0000"/>
                      <w:sz w:val="24"/>
                    </w:rPr>
                  </w:pPr>
                  <w:r w:rsidRPr="00AB614B">
                    <w:rPr>
                      <w:rFonts w:ascii="標楷體" w:eastAsia="標楷體" w:hAnsi="標楷體"/>
                      <w:color w:val="FF0000"/>
                      <w:sz w:val="24"/>
                    </w:rPr>
                    <w:t>針對重症營養照護進行知識測驗</w:t>
                  </w:r>
                </w:p>
              </w:tc>
              <w:tc>
                <w:tcPr>
                  <w:tcW w:w="3690" w:type="dxa"/>
                </w:tcPr>
                <w:p w:rsidR="001B1A13" w:rsidRPr="00AB614B" w:rsidRDefault="001B1A13" w:rsidP="003A540B">
                  <w:pPr>
                    <w:pStyle w:val="TableParagraph"/>
                    <w:spacing w:line="295" w:lineRule="exact"/>
                    <w:ind w:left="107"/>
                    <w:rPr>
                      <w:rFonts w:ascii="標楷體" w:eastAsia="標楷體" w:hAnsi="標楷體"/>
                      <w:color w:val="FF0000"/>
                      <w:sz w:val="24"/>
                    </w:rPr>
                  </w:pPr>
                  <w:r w:rsidRPr="00AB614B">
                    <w:rPr>
                      <w:rFonts w:ascii="標楷體" w:eastAsia="標楷體" w:hAnsi="標楷體"/>
                      <w:color w:val="FF0000"/>
                      <w:sz w:val="24"/>
                    </w:rPr>
                    <w:t>依照訓練計畫規範執行</w:t>
                  </w:r>
                </w:p>
              </w:tc>
            </w:tr>
            <w:tr w:rsidR="001B1A13" w:rsidRPr="00AB614B" w:rsidTr="003A540B">
              <w:trPr>
                <w:trHeight w:val="340"/>
              </w:trPr>
              <w:tc>
                <w:tcPr>
                  <w:tcW w:w="5812" w:type="dxa"/>
                </w:tcPr>
                <w:p w:rsidR="001B1A13" w:rsidRPr="00AB614B" w:rsidRDefault="001B1A13" w:rsidP="001B1A13">
                  <w:pPr>
                    <w:pStyle w:val="TableParagraph"/>
                    <w:numPr>
                      <w:ilvl w:val="0"/>
                      <w:numId w:val="81"/>
                    </w:numPr>
                    <w:tabs>
                      <w:tab w:val="left" w:pos="657"/>
                      <w:tab w:val="left" w:pos="658"/>
                    </w:tabs>
                    <w:spacing w:line="320" w:lineRule="exact"/>
                    <w:rPr>
                      <w:rFonts w:ascii="標楷體" w:eastAsia="標楷體" w:hAnsi="標楷體"/>
                      <w:color w:val="FF0000"/>
                      <w:sz w:val="24"/>
                    </w:rPr>
                  </w:pPr>
                  <w:r w:rsidRPr="00AB614B">
                    <w:rPr>
                      <w:rFonts w:ascii="標楷體" w:eastAsia="標楷體" w:hAnsi="標楷體"/>
                      <w:color w:val="FF0000"/>
                      <w:w w:val="95"/>
                      <w:position w:val="1"/>
                      <w:sz w:val="24"/>
                    </w:rPr>
                    <w:t>重症營養照護個案分析，推薦的工具有</w:t>
                  </w:r>
                  <w:r w:rsidRPr="00AB614B">
                    <w:rPr>
                      <w:rFonts w:ascii="標楷體" w:eastAsia="標楷體" w:hAnsi="標楷體"/>
                      <w:color w:val="FF0000"/>
                      <w:spacing w:val="166"/>
                      <w:position w:val="1"/>
                      <w:sz w:val="24"/>
                    </w:rPr>
                    <w:t xml:space="preserve"> </w:t>
                  </w:r>
                  <w:r w:rsidRPr="00AB614B">
                    <w:rPr>
                      <w:rFonts w:ascii="標楷體" w:eastAsia="標楷體" w:hAnsi="標楷體"/>
                      <w:color w:val="FF0000"/>
                      <w:w w:val="95"/>
                      <w:position w:val="1"/>
                      <w:sz w:val="24"/>
                    </w:rPr>
                    <w:t>CbD</w:t>
                  </w:r>
                </w:p>
              </w:tc>
              <w:tc>
                <w:tcPr>
                  <w:tcW w:w="3690" w:type="dxa"/>
                </w:tcPr>
                <w:p w:rsidR="001B1A13" w:rsidRPr="00AB614B" w:rsidRDefault="001B1A13" w:rsidP="003A540B">
                  <w:pPr>
                    <w:pStyle w:val="TableParagraph"/>
                    <w:spacing w:line="295" w:lineRule="exact"/>
                    <w:ind w:left="107"/>
                    <w:rPr>
                      <w:rFonts w:ascii="標楷體" w:eastAsia="標楷體" w:hAnsi="標楷體"/>
                      <w:color w:val="FF0000"/>
                      <w:sz w:val="24"/>
                    </w:rPr>
                  </w:pPr>
                  <w:r w:rsidRPr="00AB614B">
                    <w:rPr>
                      <w:rFonts w:ascii="標楷體" w:eastAsia="標楷體" w:hAnsi="標楷體"/>
                      <w:color w:val="FF0000"/>
                      <w:spacing w:val="-7"/>
                      <w:sz w:val="24"/>
                    </w:rPr>
                    <w:t xml:space="preserve">訓練期間至少評估 </w:t>
                  </w:r>
                  <w:r w:rsidRPr="00AB614B">
                    <w:rPr>
                      <w:rFonts w:ascii="標楷體" w:eastAsia="標楷體" w:hAnsi="標楷體"/>
                      <w:color w:val="FF0000"/>
                      <w:sz w:val="24"/>
                    </w:rPr>
                    <w:t>4 次</w:t>
                  </w:r>
                </w:p>
              </w:tc>
            </w:tr>
            <w:tr w:rsidR="001B1A13" w:rsidRPr="00AB614B" w:rsidTr="003A540B">
              <w:trPr>
                <w:trHeight w:val="1247"/>
              </w:trPr>
              <w:tc>
                <w:tcPr>
                  <w:tcW w:w="5812" w:type="dxa"/>
                </w:tcPr>
                <w:p w:rsidR="001B1A13" w:rsidRPr="00AB614B" w:rsidRDefault="001B1A13" w:rsidP="001B1A13">
                  <w:pPr>
                    <w:pStyle w:val="TableParagraph"/>
                    <w:numPr>
                      <w:ilvl w:val="0"/>
                      <w:numId w:val="80"/>
                    </w:numPr>
                    <w:tabs>
                      <w:tab w:val="left" w:pos="657"/>
                      <w:tab w:val="left" w:pos="658"/>
                    </w:tabs>
                    <w:spacing w:line="242" w:lineRule="auto"/>
                    <w:ind w:right="107"/>
                    <w:rPr>
                      <w:rFonts w:ascii="標楷體" w:eastAsia="標楷體" w:hAnsi="標楷體"/>
                      <w:color w:val="FF0000"/>
                      <w:sz w:val="24"/>
                    </w:rPr>
                  </w:pPr>
                  <w:r w:rsidRPr="00AB614B">
                    <w:rPr>
                      <w:rFonts w:ascii="標楷體" w:eastAsia="標楷體" w:hAnsi="標楷體"/>
                      <w:color w:val="FF0000"/>
                      <w:sz w:val="24"/>
                    </w:rPr>
                    <w:t>職場直接觀察評估(short-practice observation)：</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針對學員在職場上某一次(或某一班)任務執行的</w:t>
                  </w:r>
                  <w:r w:rsidRPr="00AB614B">
                    <w:rPr>
                      <w:rFonts w:ascii="標楷體" w:eastAsia="標楷體" w:hAnsi="標楷體"/>
                      <w:color w:val="FF0000"/>
                      <w:spacing w:val="-5"/>
                      <w:sz w:val="24"/>
                    </w:rPr>
                    <w:t xml:space="preserve">實際表現進行觀察與評估，推薦的工具有 </w:t>
                  </w:r>
                  <w:r w:rsidRPr="00AB614B">
                    <w:rPr>
                      <w:rFonts w:ascii="標楷體" w:eastAsia="標楷體" w:hAnsi="標楷體"/>
                      <w:color w:val="FF0000"/>
                      <w:sz w:val="24"/>
                    </w:rPr>
                    <w:t>ad-hocEPA-based</w:t>
                  </w:r>
                  <w:r w:rsidRPr="00AB614B">
                    <w:rPr>
                      <w:rFonts w:ascii="標楷體" w:eastAsia="標楷體" w:hAnsi="標楷體"/>
                      <w:color w:val="FF0000"/>
                      <w:spacing w:val="-15"/>
                      <w:sz w:val="24"/>
                    </w:rPr>
                    <w:t xml:space="preserve"> </w:t>
                  </w:r>
                  <w:r w:rsidRPr="00AB614B">
                    <w:rPr>
                      <w:rFonts w:ascii="標楷體" w:eastAsia="標楷體" w:hAnsi="標楷體"/>
                      <w:color w:val="FF0000"/>
                      <w:sz w:val="24"/>
                    </w:rPr>
                    <w:t>assessment、mini-CEX</w:t>
                  </w:r>
                </w:p>
              </w:tc>
              <w:tc>
                <w:tcPr>
                  <w:tcW w:w="3690" w:type="dxa"/>
                </w:tcPr>
                <w:p w:rsidR="001B1A13" w:rsidRPr="00AB614B" w:rsidRDefault="001B1A13" w:rsidP="003A540B">
                  <w:pPr>
                    <w:pStyle w:val="TableParagraph"/>
                    <w:spacing w:line="242" w:lineRule="auto"/>
                    <w:ind w:left="107" w:right="458"/>
                    <w:rPr>
                      <w:rFonts w:ascii="標楷體" w:eastAsia="標楷體" w:hAnsi="標楷體"/>
                      <w:color w:val="FF0000"/>
                      <w:sz w:val="24"/>
                    </w:rPr>
                  </w:pPr>
                  <w:r w:rsidRPr="00AB614B">
                    <w:rPr>
                      <w:rFonts w:ascii="標楷體" w:eastAsia="標楷體" w:hAnsi="標楷體"/>
                      <w:color w:val="FF0000"/>
                      <w:spacing w:val="-9"/>
                      <w:sz w:val="24"/>
                    </w:rPr>
                    <w:t xml:space="preserve">訓練期間至少包含 </w:t>
                  </w:r>
                  <w:r w:rsidRPr="00AB614B">
                    <w:rPr>
                      <w:rFonts w:ascii="標楷體" w:eastAsia="標楷體" w:hAnsi="標楷體"/>
                      <w:color w:val="FF0000"/>
                      <w:spacing w:val="-1"/>
                      <w:sz w:val="24"/>
                    </w:rPr>
                    <w:t>1</w:t>
                  </w:r>
                  <w:r w:rsidRPr="00AB614B">
                    <w:rPr>
                      <w:rFonts w:ascii="標楷體" w:eastAsia="標楷體" w:hAnsi="標楷體"/>
                      <w:color w:val="FF0000"/>
                      <w:sz w:val="24"/>
                    </w:rPr>
                    <w:t xml:space="preserve"> </w:t>
                  </w:r>
                  <w:r w:rsidRPr="00AB614B">
                    <w:rPr>
                      <w:rFonts w:ascii="標楷體" w:eastAsia="標楷體" w:hAnsi="標楷體"/>
                      <w:color w:val="FF0000"/>
                      <w:spacing w:val="-31"/>
                      <w:sz w:val="24"/>
                    </w:rPr>
                    <w:t xml:space="preserve">次 </w:t>
                  </w:r>
                  <w:r w:rsidRPr="00AB614B">
                    <w:rPr>
                      <w:rFonts w:ascii="標楷體" w:eastAsia="標楷體" w:hAnsi="標楷體"/>
                      <w:color w:val="FF0000"/>
                      <w:spacing w:val="-1"/>
                      <w:sz w:val="24"/>
                    </w:rPr>
                    <w:t>ad-hoc</w:t>
                  </w:r>
                  <w:r w:rsidRPr="00AB614B">
                    <w:rPr>
                      <w:rFonts w:ascii="標楷體" w:eastAsia="標楷體" w:hAnsi="標楷體"/>
                      <w:color w:val="FF0000"/>
                      <w:spacing w:val="-57"/>
                      <w:sz w:val="24"/>
                    </w:rPr>
                    <w:t xml:space="preserve"> </w:t>
                  </w:r>
                  <w:r w:rsidRPr="00AB614B">
                    <w:rPr>
                      <w:rFonts w:ascii="標楷體" w:eastAsia="標楷體" w:hAnsi="標楷體"/>
                      <w:color w:val="FF0000"/>
                      <w:sz w:val="24"/>
                    </w:rPr>
                    <w:t>EPA</w:t>
                  </w:r>
                  <w:r w:rsidRPr="00AB614B">
                    <w:rPr>
                      <w:rFonts w:ascii="標楷體" w:eastAsia="標楷體" w:hAnsi="標楷體"/>
                      <w:color w:val="FF0000"/>
                      <w:spacing w:val="-2"/>
                      <w:sz w:val="24"/>
                    </w:rPr>
                    <w:t xml:space="preserve"> </w:t>
                  </w:r>
                  <w:r w:rsidRPr="00AB614B">
                    <w:rPr>
                      <w:rFonts w:ascii="標楷體" w:eastAsia="標楷體" w:hAnsi="標楷體"/>
                      <w:color w:val="FF0000"/>
                      <w:sz w:val="24"/>
                    </w:rPr>
                    <w:t>評量</w:t>
                  </w:r>
                </w:p>
              </w:tc>
            </w:tr>
          </w:tbl>
          <w:p w:rsidR="001B1A13" w:rsidRPr="00AB614B" w:rsidRDefault="001B1A13" w:rsidP="003A540B">
            <w:pPr>
              <w:pStyle w:val="TableParagraph"/>
              <w:spacing w:line="244" w:lineRule="auto"/>
              <w:ind w:left="107" w:right="237"/>
              <w:jc w:val="both"/>
              <w:rPr>
                <w:rFonts w:ascii="標楷體" w:eastAsia="標楷體" w:hAnsi="標楷體"/>
                <w:color w:val="FF0000"/>
                <w:sz w:val="24"/>
              </w:rPr>
            </w:pPr>
            <w:r w:rsidRPr="00AB614B">
              <w:rPr>
                <w:rFonts w:ascii="標楷體" w:eastAsia="標楷體" w:hAnsi="標楷體"/>
                <w:noProof/>
                <w:color w:val="FF0000"/>
              </w:rPr>
              <mc:AlternateContent>
                <mc:Choice Requires="wps">
                  <w:drawing>
                    <wp:anchor distT="0" distB="0" distL="114300" distR="114300" simplePos="0" relativeHeight="251736064" behindDoc="0" locked="0" layoutInCell="1" allowOverlap="1">
                      <wp:simplePos x="0" y="0"/>
                      <wp:positionH relativeFrom="page">
                        <wp:posOffset>48260</wp:posOffset>
                      </wp:positionH>
                      <wp:positionV relativeFrom="page">
                        <wp:posOffset>1699260</wp:posOffset>
                      </wp:positionV>
                      <wp:extent cx="6199505" cy="408940"/>
                      <wp:effectExtent l="0" t="1270" r="2540" b="0"/>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40B" w:rsidRDefault="003A540B" w:rsidP="001B1A13">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6" o:spid="_x0000_s1071" type="#_x0000_t202" style="position:absolute;left:0;text-align:left;margin-left:3.8pt;margin-top:133.8pt;width:488.15pt;height:32.2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" filled="f" stroked="f">
                      <v:textbox inset="0,0,0,0">
                        <w:txbxContent>
                          <w:p w:rsidR="003A540B" w:rsidRDefault="003A540B" w:rsidP="001B1A13">
                            <w:pPr>
                              <w:pStyle w:val="a3"/>
                            </w:pPr>
                          </w:p>
                        </w:txbxContent>
                      </v:textbox>
                      <w10:wrap anchorx="page" anchory="page"/>
                    </v:shape>
                  </w:pict>
                </mc:Fallback>
              </mc:AlternateContent>
            </w:r>
          </w:p>
        </w:tc>
      </w:tr>
      <w:tr w:rsidR="001B1A13" w:rsidRPr="00AB614B" w:rsidTr="003A540B">
        <w:trPr>
          <w:trHeight w:val="311"/>
        </w:trPr>
        <w:tc>
          <w:tcPr>
            <w:tcW w:w="10197" w:type="dxa"/>
            <w:shd w:val="clear" w:color="auto" w:fill="D9D9D9"/>
          </w:tcPr>
          <w:p w:rsidR="001B1A13" w:rsidRPr="00AB614B" w:rsidRDefault="001B1A13"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7.</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期待學員能夠獨立操作的時機</w:t>
            </w:r>
          </w:p>
        </w:tc>
      </w:tr>
      <w:tr w:rsidR="001B1A13" w:rsidRPr="00AB614B" w:rsidTr="003A540B">
        <w:trPr>
          <w:trHeight w:val="623"/>
        </w:trPr>
        <w:tc>
          <w:tcPr>
            <w:tcW w:w="10197" w:type="dxa"/>
          </w:tcPr>
          <w:p w:rsidR="001B1A13" w:rsidRPr="00AB614B" w:rsidRDefault="001B1A13" w:rsidP="003A540B">
            <w:pPr>
              <w:pStyle w:val="TableParagraph"/>
              <w:spacing w:line="295" w:lineRule="exact"/>
              <w:ind w:left="107"/>
              <w:rPr>
                <w:rFonts w:ascii="標楷體" w:eastAsia="標楷體" w:hAnsi="標楷體"/>
                <w:color w:val="FF0000"/>
                <w:sz w:val="24"/>
              </w:rPr>
            </w:pPr>
            <w:r w:rsidRPr="00AB614B">
              <w:rPr>
                <w:rFonts w:ascii="標楷體" w:eastAsia="標楷體" w:hAnsi="標楷體"/>
                <w:color w:val="FF0000"/>
                <w:spacing w:val="-4"/>
                <w:sz w:val="24"/>
              </w:rPr>
              <w:t xml:space="preserve">接受「臨床營養治療與支持」訓練結束前，可達到 </w:t>
            </w:r>
            <w:r w:rsidRPr="00AB614B">
              <w:rPr>
                <w:rFonts w:ascii="標楷體" w:eastAsia="標楷體" w:hAnsi="標楷體"/>
                <w:color w:val="FF0000"/>
                <w:sz w:val="24"/>
              </w:rPr>
              <w:t>Level 2b「教師在旁必要時協助」的信賴層</w:t>
            </w:r>
          </w:p>
          <w:p w:rsidR="001B1A13" w:rsidRPr="00AB614B" w:rsidRDefault="001B1A13" w:rsidP="003A540B">
            <w:pPr>
              <w:pStyle w:val="TableParagraph"/>
              <w:spacing w:before="4" w:line="304" w:lineRule="exact"/>
              <w:ind w:left="107"/>
              <w:rPr>
                <w:rFonts w:ascii="標楷體" w:eastAsia="標楷體" w:hAnsi="標楷體"/>
                <w:color w:val="FF0000"/>
                <w:sz w:val="24"/>
              </w:rPr>
            </w:pPr>
            <w:r w:rsidRPr="00AB614B">
              <w:rPr>
                <w:rFonts w:ascii="標楷體" w:eastAsia="標楷體" w:hAnsi="標楷體"/>
                <w:color w:val="FF0000"/>
                <w:sz w:val="24"/>
              </w:rPr>
              <w:t>級。</w:t>
            </w:r>
          </w:p>
        </w:tc>
      </w:tr>
      <w:tr w:rsidR="001B1A13" w:rsidRPr="00AB614B" w:rsidTr="003A540B">
        <w:trPr>
          <w:trHeight w:val="311"/>
        </w:trPr>
        <w:tc>
          <w:tcPr>
            <w:tcW w:w="10197" w:type="dxa"/>
            <w:shd w:val="clear" w:color="auto" w:fill="D9D9D9"/>
          </w:tcPr>
          <w:p w:rsidR="001B1A13" w:rsidRPr="00AB614B" w:rsidRDefault="001B1A13"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8.</w:t>
            </w:r>
            <w:r w:rsidRPr="00AB614B">
              <w:rPr>
                <w:rFonts w:ascii="標楷體" w:eastAsia="標楷體" w:hAnsi="標楷體"/>
                <w:b/>
                <w:color w:val="FF0000"/>
                <w:spacing w:val="2"/>
                <w:sz w:val="24"/>
              </w:rPr>
              <w:t xml:space="preserve"> </w:t>
            </w:r>
            <w:r w:rsidRPr="00AB614B">
              <w:rPr>
                <w:rFonts w:ascii="標楷體" w:eastAsia="標楷體" w:hAnsi="標楷體" w:hint="eastAsia"/>
                <w:b/>
                <w:color w:val="FF0000"/>
                <w:sz w:val="24"/>
              </w:rPr>
              <w:t>信賴等級維持期限</w:t>
            </w:r>
          </w:p>
        </w:tc>
      </w:tr>
      <w:tr w:rsidR="001B1A13" w:rsidRPr="00AB614B" w:rsidTr="003A540B">
        <w:trPr>
          <w:trHeight w:val="626"/>
        </w:trPr>
        <w:tc>
          <w:tcPr>
            <w:tcW w:w="10197" w:type="dxa"/>
          </w:tcPr>
          <w:p w:rsidR="001B1A13" w:rsidRPr="00AB614B" w:rsidRDefault="001B1A13" w:rsidP="003A540B">
            <w:pPr>
              <w:pStyle w:val="TableParagraph"/>
              <w:spacing w:line="298" w:lineRule="exact"/>
              <w:ind w:left="107"/>
              <w:rPr>
                <w:rFonts w:ascii="標楷體" w:eastAsia="標楷體" w:hAnsi="標楷體"/>
                <w:color w:val="FF0000"/>
                <w:sz w:val="24"/>
              </w:rPr>
            </w:pPr>
            <w:r w:rsidRPr="00AB614B">
              <w:rPr>
                <w:rFonts w:ascii="標楷體" w:eastAsia="標楷體" w:hAnsi="標楷體"/>
                <w:color w:val="FF0000"/>
                <w:w w:val="95"/>
                <w:sz w:val="24"/>
              </w:rPr>
              <w:t>發生影響重症病人病情進展重大事件，或受訓中暫離訓練超過1年，信賴授權及督導層級應重</w:t>
            </w:r>
            <w:r w:rsidRPr="00AB614B">
              <w:rPr>
                <w:rFonts w:ascii="標楷體" w:eastAsia="標楷體" w:hAnsi="標楷體"/>
                <w:color w:val="FF0000"/>
                <w:sz w:val="24"/>
              </w:rPr>
              <w:t>新評量認定。</w:t>
            </w:r>
          </w:p>
        </w:tc>
      </w:tr>
    </w:tbl>
    <w:p w:rsidR="00AD76FE" w:rsidRDefault="00AD76FE" w:rsidP="006F2B5F">
      <w:pPr>
        <w:spacing w:line="276" w:lineRule="auto"/>
        <w:ind w:right="-568"/>
      </w:pPr>
    </w:p>
    <w:p w:rsidR="001B1A13" w:rsidRDefault="001B1A13" w:rsidP="006F2B5F">
      <w:pPr>
        <w:spacing w:line="276" w:lineRule="auto"/>
        <w:ind w:right="-568"/>
      </w:pPr>
    </w:p>
    <w:p w:rsidR="001B1A13" w:rsidRDefault="001B1A13" w:rsidP="006F2B5F">
      <w:pPr>
        <w:spacing w:line="276" w:lineRule="auto"/>
        <w:ind w:right="-568"/>
      </w:pPr>
    </w:p>
    <w:p w:rsidR="001B1A13" w:rsidRDefault="001B1A13" w:rsidP="006F2B5F">
      <w:pPr>
        <w:spacing w:line="276" w:lineRule="auto"/>
        <w:ind w:right="-568"/>
      </w:pPr>
    </w:p>
    <w:p w:rsidR="001B1A13" w:rsidRDefault="001B1A13" w:rsidP="006F2B5F">
      <w:pPr>
        <w:spacing w:line="276" w:lineRule="auto"/>
        <w:ind w:right="-568"/>
      </w:pPr>
    </w:p>
    <w:p w:rsidR="001B1A13" w:rsidRDefault="001B1A13" w:rsidP="006F2B5F">
      <w:pPr>
        <w:spacing w:line="276" w:lineRule="auto"/>
        <w:ind w:right="-568"/>
      </w:pPr>
    </w:p>
    <w:p w:rsidR="001B1A13" w:rsidRDefault="001B1A13" w:rsidP="006F2B5F">
      <w:pPr>
        <w:spacing w:line="276" w:lineRule="auto"/>
        <w:ind w:right="-568"/>
      </w:pPr>
    </w:p>
    <w:p w:rsidR="001B1A13" w:rsidRDefault="001B1A13" w:rsidP="006F2B5F">
      <w:pPr>
        <w:spacing w:line="276" w:lineRule="auto"/>
        <w:ind w:right="-568"/>
      </w:pPr>
    </w:p>
    <w:p w:rsidR="001B1A13" w:rsidRDefault="001B1A13" w:rsidP="006F2B5F">
      <w:pPr>
        <w:spacing w:line="276" w:lineRule="auto"/>
        <w:ind w:right="-568"/>
      </w:pPr>
    </w:p>
    <w:p w:rsidR="001B1A13" w:rsidRDefault="001B1A13" w:rsidP="006F2B5F">
      <w:pPr>
        <w:spacing w:line="276" w:lineRule="auto"/>
        <w:ind w:right="-568"/>
      </w:pPr>
    </w:p>
    <w:p w:rsidR="001B1A13" w:rsidRDefault="001B1A13" w:rsidP="006F2B5F">
      <w:pPr>
        <w:spacing w:line="276" w:lineRule="auto"/>
        <w:ind w:right="-568"/>
      </w:pPr>
    </w:p>
    <w:p w:rsidR="001B1A13" w:rsidRDefault="001B1A13" w:rsidP="006F2B5F">
      <w:pPr>
        <w:spacing w:line="276" w:lineRule="auto"/>
        <w:ind w:right="-568"/>
      </w:pPr>
    </w:p>
    <w:p w:rsidR="001B1A13" w:rsidRDefault="001B1A13" w:rsidP="006F2B5F">
      <w:pPr>
        <w:spacing w:line="276" w:lineRule="auto"/>
        <w:ind w:right="-568"/>
      </w:pPr>
    </w:p>
    <w:p w:rsidR="001B1A13" w:rsidRDefault="001B1A13" w:rsidP="006F2B5F">
      <w:pPr>
        <w:spacing w:line="276" w:lineRule="auto"/>
        <w:ind w:right="-568"/>
      </w:pPr>
    </w:p>
    <w:p w:rsidR="001B1A13" w:rsidRDefault="001B1A13" w:rsidP="006F2B5F">
      <w:pPr>
        <w:spacing w:line="276" w:lineRule="auto"/>
        <w:ind w:right="-568"/>
      </w:pPr>
    </w:p>
    <w:p w:rsidR="001B1A13" w:rsidRDefault="001B1A13" w:rsidP="006F2B5F">
      <w:pPr>
        <w:spacing w:line="276" w:lineRule="auto"/>
        <w:ind w:right="-568"/>
      </w:pPr>
    </w:p>
    <w:p w:rsidR="001B1A13" w:rsidRDefault="001B1A13" w:rsidP="006F2B5F">
      <w:pPr>
        <w:spacing w:line="276" w:lineRule="auto"/>
        <w:ind w:right="-568"/>
      </w:pPr>
    </w:p>
    <w:p w:rsidR="001B1A13" w:rsidRDefault="001B1A13" w:rsidP="006F2B5F">
      <w:pPr>
        <w:spacing w:line="276" w:lineRule="auto"/>
        <w:ind w:right="-568"/>
      </w:pPr>
    </w:p>
    <w:p w:rsidR="006107BA" w:rsidRPr="00AB614B" w:rsidRDefault="006107BA" w:rsidP="006107BA">
      <w:pPr>
        <w:spacing w:line="360" w:lineRule="exact"/>
        <w:ind w:left="1752" w:right="1355"/>
        <w:jc w:val="center"/>
        <w:rPr>
          <w:rFonts w:ascii="標楷體" w:eastAsia="標楷體" w:hAnsi="標楷體"/>
          <w:b/>
          <w:color w:val="FF0000"/>
          <w:spacing w:val="-4"/>
          <w:sz w:val="28"/>
          <w:szCs w:val="28"/>
        </w:rPr>
      </w:pPr>
      <w:r w:rsidRPr="00AB614B">
        <w:rPr>
          <w:rFonts w:ascii="標楷體" w:eastAsia="標楷體" w:hAnsi="標楷體" w:hint="eastAsia"/>
          <w:b/>
          <w:noProof/>
          <w:color w:val="FF0000"/>
          <w:sz w:val="28"/>
          <w:szCs w:val="28"/>
        </w:rPr>
        <w:lastRenderedPageBreak/>
        <mc:AlternateContent>
          <mc:Choice Requires="wps">
            <w:drawing>
              <wp:anchor distT="45720" distB="45720" distL="114300" distR="114300" simplePos="0" relativeHeight="251738112" behindDoc="0" locked="0" layoutInCell="1" allowOverlap="1">
                <wp:simplePos x="0" y="0"/>
                <wp:positionH relativeFrom="column">
                  <wp:posOffset>5871845</wp:posOffset>
                </wp:positionH>
                <wp:positionV relativeFrom="paragraph">
                  <wp:posOffset>-3175</wp:posOffset>
                </wp:positionV>
                <wp:extent cx="946785" cy="329565"/>
                <wp:effectExtent l="8890" t="8255" r="6350" b="5080"/>
                <wp:wrapSquare wrapText="bothSides"/>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9565"/>
                        </a:xfrm>
                        <a:prstGeom prst="rect">
                          <a:avLst/>
                        </a:prstGeom>
                        <a:solidFill>
                          <a:srgbClr val="FFFFFF"/>
                        </a:solidFill>
                        <a:ln w="9525">
                          <a:solidFill>
                            <a:srgbClr val="000000"/>
                          </a:solidFill>
                          <a:miter lim="800000"/>
                          <a:headEnd/>
                          <a:tailEnd/>
                        </a:ln>
                      </wps:spPr>
                      <wps:txbx>
                        <w:txbxContent>
                          <w:p w:rsidR="003A540B" w:rsidRPr="00546025" w:rsidRDefault="003A540B" w:rsidP="006107BA">
                            <w:pPr>
                              <w:rPr>
                                <w:rFonts w:ascii="標楷體" w:eastAsia="標楷體" w:hAnsi="標楷體"/>
                                <w:b/>
                                <w:color w:val="FF0000"/>
                              </w:rPr>
                            </w:pPr>
                            <w:r w:rsidRPr="00546025">
                              <w:rPr>
                                <w:rFonts w:ascii="標楷體" w:eastAsia="標楷體" w:hAnsi="標楷體" w:hint="eastAsia"/>
                                <w:b/>
                                <w:color w:val="FF0000"/>
                              </w:rPr>
                              <w:t>附件十</w:t>
                            </w:r>
                            <w:r>
                              <w:rPr>
                                <w:rFonts w:ascii="標楷體" w:eastAsia="標楷體" w:hAnsi="標楷體" w:hint="eastAsia"/>
                                <w:b/>
                                <w:color w:val="FF0000"/>
                              </w:rPr>
                              <w:t>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8" o:spid="_x0000_s1072" type="#_x0000_t202" style="position:absolute;left:0;text-align:left;margin-left:462.35pt;margin-top:-.25pt;width:74.55pt;height:25.95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">
                <v:textbox style="mso-fit-shape-to-text:t">
                  <w:txbxContent>
                    <w:p w:rsidR="003A540B" w:rsidRPr="00546025" w:rsidRDefault="003A540B" w:rsidP="006107BA">
                      <w:pPr>
                        <w:rPr>
                          <w:rFonts w:ascii="標楷體" w:eastAsia="標楷體" w:hAnsi="標楷體"/>
                          <w:b/>
                          <w:color w:val="FF0000"/>
                        </w:rPr>
                      </w:pPr>
                      <w:r w:rsidRPr="00546025">
                        <w:rPr>
                          <w:rFonts w:ascii="標楷體" w:eastAsia="標楷體" w:hAnsi="標楷體" w:hint="eastAsia"/>
                          <w:b/>
                          <w:color w:val="FF0000"/>
                        </w:rPr>
                        <w:t>附件十</w:t>
                      </w:r>
                      <w:r>
                        <w:rPr>
                          <w:rFonts w:ascii="標楷體" w:eastAsia="標楷體" w:hAnsi="標楷體" w:hint="eastAsia"/>
                          <w:b/>
                          <w:color w:val="FF0000"/>
                        </w:rPr>
                        <w:t>八</w:t>
                      </w:r>
                    </w:p>
                  </w:txbxContent>
                </v:textbox>
                <w10:wrap type="square"/>
              </v:shape>
            </w:pict>
          </mc:Fallback>
        </mc:AlternateContent>
      </w:r>
      <w:r w:rsidRPr="00AB614B">
        <w:rPr>
          <w:rFonts w:ascii="標楷體" w:eastAsia="標楷體" w:hAnsi="標楷體" w:hint="eastAsia"/>
          <w:b/>
          <w:color w:val="FF0000"/>
          <w:sz w:val="28"/>
          <w:szCs w:val="28"/>
        </w:rPr>
        <w:t>長庚醫療財團法人</w:t>
      </w:r>
      <w:r w:rsidRPr="00AB614B">
        <w:rPr>
          <w:rFonts w:ascii="標楷體" w:eastAsia="標楷體" w:hAnsi="標楷體"/>
          <w:b/>
          <w:color w:val="FF0000"/>
          <w:sz w:val="28"/>
          <w:szCs w:val="28"/>
        </w:rPr>
        <w:t>嘉義長庚紀念醫</w:t>
      </w:r>
      <w:r w:rsidRPr="00AB614B">
        <w:rPr>
          <w:rFonts w:ascii="標楷體" w:eastAsia="標楷體" w:hAnsi="標楷體" w:hint="eastAsia"/>
          <w:b/>
          <w:color w:val="FF0000"/>
          <w:sz w:val="28"/>
          <w:szCs w:val="28"/>
        </w:rPr>
        <w:t>院</w:t>
      </w:r>
      <w:r w:rsidRPr="00AB614B">
        <w:rPr>
          <w:rFonts w:ascii="標楷體" w:eastAsia="標楷體" w:hAnsi="標楷體" w:hint="eastAsia"/>
          <w:b/>
          <w:color w:val="FF0000"/>
          <w:spacing w:val="-4"/>
          <w:sz w:val="28"/>
          <w:szCs w:val="28"/>
        </w:rPr>
        <w:t xml:space="preserve">營養職類 </w:t>
      </w:r>
    </w:p>
    <w:p w:rsidR="006107BA" w:rsidRPr="00AB614B" w:rsidRDefault="006107BA" w:rsidP="006107BA">
      <w:pPr>
        <w:spacing w:line="360" w:lineRule="exact"/>
        <w:ind w:left="1752" w:right="1355"/>
        <w:jc w:val="center"/>
        <w:rPr>
          <w:rFonts w:ascii="標楷體" w:eastAsia="標楷體" w:hAnsi="標楷體"/>
          <w:b/>
          <w:color w:val="FF0000"/>
          <w:sz w:val="28"/>
          <w:szCs w:val="28"/>
          <w:u w:val="single"/>
        </w:rPr>
      </w:pPr>
      <w:r w:rsidRPr="00AB614B">
        <w:rPr>
          <w:rFonts w:ascii="標楷體" w:eastAsia="標楷體" w:hAnsi="標楷體"/>
          <w:b/>
          <w:color w:val="FF0000"/>
          <w:sz w:val="28"/>
          <w:szCs w:val="28"/>
        </w:rPr>
        <w:t>ad-hoc</w:t>
      </w:r>
      <w:r w:rsidRPr="00AB614B">
        <w:rPr>
          <w:rFonts w:ascii="標楷體" w:eastAsia="標楷體" w:hAnsi="標楷體"/>
          <w:b/>
          <w:color w:val="FF0000"/>
          <w:spacing w:val="-5"/>
          <w:sz w:val="28"/>
          <w:szCs w:val="28"/>
        </w:rPr>
        <w:t xml:space="preserve"> </w:t>
      </w:r>
      <w:r w:rsidRPr="00AB614B">
        <w:rPr>
          <w:rFonts w:ascii="標楷體" w:eastAsia="標楷體" w:hAnsi="標楷體"/>
          <w:b/>
          <w:color w:val="FF0000"/>
          <w:sz w:val="28"/>
          <w:szCs w:val="28"/>
        </w:rPr>
        <w:t>EPA</w:t>
      </w:r>
      <w:r w:rsidRPr="00AB614B">
        <w:rPr>
          <w:rFonts w:ascii="標楷體" w:eastAsia="標楷體" w:hAnsi="標楷體"/>
          <w:b/>
          <w:color w:val="FF0000"/>
          <w:spacing w:val="-4"/>
          <w:sz w:val="28"/>
          <w:szCs w:val="28"/>
        </w:rPr>
        <w:t xml:space="preserve"> </w:t>
      </w:r>
      <w:r w:rsidRPr="00AB614B">
        <w:rPr>
          <w:rFonts w:ascii="標楷體" w:eastAsia="標楷體" w:hAnsi="標楷體" w:hint="eastAsia"/>
          <w:b/>
          <w:color w:val="FF0000"/>
          <w:spacing w:val="8"/>
          <w:sz w:val="28"/>
          <w:szCs w:val="28"/>
        </w:rPr>
        <w:t>評量表單：</w:t>
      </w:r>
      <w:r w:rsidRPr="00AB614B">
        <w:rPr>
          <w:rFonts w:ascii="標楷體" w:eastAsia="標楷體" w:hAnsi="標楷體" w:hint="eastAsia"/>
          <w:b/>
          <w:color w:val="FF0000"/>
          <w:spacing w:val="-4"/>
          <w:sz w:val="28"/>
          <w:szCs w:val="28"/>
          <w:u w:val="single"/>
        </w:rPr>
        <w:t xml:space="preserve"> </w:t>
      </w:r>
      <w:r w:rsidRPr="00AB614B">
        <w:rPr>
          <w:rFonts w:ascii="標楷體" w:eastAsia="標楷體" w:hAnsi="標楷體" w:hint="eastAsia"/>
          <w:b/>
          <w:color w:val="FF0000"/>
          <w:sz w:val="28"/>
          <w:szCs w:val="28"/>
          <w:u w:val="single"/>
        </w:rPr>
        <w:t>門診病人常見慢性疾病營養照護</w:t>
      </w:r>
      <w:r w:rsidRPr="00AB614B">
        <w:rPr>
          <w:rFonts w:ascii="Microsoft YaHei UI" w:eastAsia="Microsoft YaHei UI" w:hint="eastAsia"/>
          <w:b/>
          <w:color w:val="FF0000"/>
          <w:sz w:val="28"/>
          <w:u w:val="single"/>
        </w:rPr>
        <w:t xml:space="preserve"> </w:t>
      </w:r>
      <w:r w:rsidRPr="00AB614B">
        <w:rPr>
          <w:rFonts w:ascii="標楷體" w:eastAsia="標楷體" w:hAnsi="標楷體" w:hint="eastAsia"/>
          <w:b/>
          <w:color w:val="FF0000"/>
          <w:sz w:val="28"/>
          <w:szCs w:val="28"/>
          <w:u w:val="single"/>
        </w:rPr>
        <w:t xml:space="preserve">   </w:t>
      </w:r>
    </w:p>
    <w:p w:rsidR="006107BA" w:rsidRPr="00AB614B" w:rsidRDefault="006107BA" w:rsidP="006107BA">
      <w:pPr>
        <w:tabs>
          <w:tab w:val="left" w:pos="1276"/>
          <w:tab w:val="left" w:pos="2127"/>
          <w:tab w:val="left" w:pos="2814"/>
          <w:tab w:val="left" w:pos="3415"/>
          <w:tab w:val="left" w:pos="6833"/>
          <w:tab w:val="left" w:pos="9958"/>
        </w:tabs>
        <w:spacing w:before="10" w:line="400" w:lineRule="exact"/>
        <w:ind w:leftChars="-44" w:hangingChars="44" w:hanging="106"/>
        <w:rPr>
          <w:rFonts w:ascii="標楷體" w:eastAsia="標楷體" w:hAnsi="標楷體"/>
          <w:b/>
          <w:color w:val="FF0000"/>
        </w:rPr>
      </w:pPr>
      <w:r w:rsidRPr="00AB614B">
        <w:rPr>
          <w:rFonts w:ascii="標楷體" w:eastAsia="標楷體" w:hAnsi="標楷體" w:hint="eastAsia"/>
          <w:b/>
          <w:color w:val="FF0000"/>
        </w:rPr>
        <w:t>日期：</w:t>
      </w:r>
      <w:r w:rsidRPr="00AB614B">
        <w:rPr>
          <w:rFonts w:ascii="標楷體" w:eastAsia="標楷體" w:hAnsi="標楷體"/>
          <w:b/>
          <w:color w:val="FF0000"/>
          <w:u w:val="thick"/>
        </w:rPr>
        <w:tab/>
      </w:r>
      <w:r w:rsidRPr="00AB614B">
        <w:rPr>
          <w:rFonts w:ascii="標楷體" w:eastAsia="標楷體" w:hAnsi="標楷體" w:hint="eastAsia"/>
          <w:b/>
          <w:color w:val="FF0000"/>
        </w:rPr>
        <w:t>年</w:t>
      </w:r>
      <w:r w:rsidRPr="00AB614B">
        <w:rPr>
          <w:rFonts w:ascii="標楷體" w:eastAsia="標楷體" w:hAnsi="標楷體"/>
          <w:b/>
          <w:color w:val="FF0000"/>
          <w:u w:val="thick"/>
        </w:rPr>
        <w:tab/>
      </w:r>
      <w:r w:rsidRPr="00AB614B">
        <w:rPr>
          <w:rFonts w:ascii="標楷體" w:eastAsia="標楷體" w:hAnsi="標楷體" w:hint="eastAsia"/>
          <w:b/>
          <w:color w:val="FF0000"/>
        </w:rPr>
        <w:t>月</w:t>
      </w:r>
      <w:r w:rsidRPr="00AB614B">
        <w:rPr>
          <w:rFonts w:ascii="標楷體" w:eastAsia="標楷體" w:hAnsi="標楷體"/>
          <w:b/>
          <w:color w:val="FF0000"/>
          <w:u w:val="thick"/>
        </w:rPr>
        <w:tab/>
      </w:r>
      <w:r w:rsidRPr="00AB614B">
        <w:rPr>
          <w:rFonts w:ascii="標楷體" w:eastAsia="標楷體" w:hAnsi="標楷體" w:hint="eastAsia"/>
          <w:b/>
          <w:color w:val="FF0000"/>
        </w:rPr>
        <w:t>日</w:t>
      </w:r>
      <w:r w:rsidRPr="00AB614B">
        <w:rPr>
          <w:rFonts w:ascii="標楷體" w:eastAsia="標楷體" w:hAnsi="標楷體" w:hint="eastAsia"/>
          <w:b/>
          <w:color w:val="FF0000"/>
        </w:rPr>
        <w:tab/>
        <w:t>評量實施地點：</w:t>
      </w:r>
      <w:r w:rsidRPr="00AB614B">
        <w:rPr>
          <w:rFonts w:ascii="標楷體" w:eastAsia="標楷體" w:hAnsi="標楷體"/>
          <w:b/>
          <w:color w:val="FF0000"/>
          <w:u w:val="thick"/>
        </w:rPr>
        <w:tab/>
      </w:r>
      <w:r w:rsidRPr="00AB614B">
        <w:rPr>
          <w:rFonts w:ascii="標楷體" w:eastAsia="標楷體" w:hAnsi="標楷體" w:hint="eastAsia"/>
          <w:b/>
          <w:color w:val="FF0000"/>
        </w:rPr>
        <w:t>評估次數：</w:t>
      </w:r>
      <w:r w:rsidRPr="00AB614B">
        <w:rPr>
          <w:rFonts w:ascii="標楷體" w:eastAsia="標楷體" w:hAnsi="標楷體"/>
          <w:b/>
          <w:color w:val="FF0000"/>
          <w:u w:val="thick"/>
        </w:rPr>
        <w:t xml:space="preserve"> </w:t>
      </w:r>
      <w:r w:rsidRPr="00AB614B">
        <w:rPr>
          <w:rFonts w:ascii="標楷體" w:eastAsia="標楷體" w:hAnsi="標楷體"/>
          <w:b/>
          <w:color w:val="FF0000"/>
          <w:u w:val="thick"/>
        </w:rPr>
        <w:tab/>
      </w:r>
    </w:p>
    <w:p w:rsidR="006107BA" w:rsidRPr="00AB614B" w:rsidRDefault="006107BA" w:rsidP="006107BA">
      <w:pPr>
        <w:tabs>
          <w:tab w:val="left" w:pos="3109"/>
          <w:tab w:val="left" w:pos="3415"/>
          <w:tab w:val="left" w:pos="10313"/>
        </w:tabs>
        <w:spacing w:before="5" w:line="340" w:lineRule="exact"/>
        <w:ind w:leftChars="-44" w:hangingChars="44" w:hanging="106"/>
        <w:rPr>
          <w:rFonts w:ascii="標楷體" w:eastAsia="標楷體" w:hAnsi="標楷體"/>
          <w:b/>
          <w:color w:val="FF0000"/>
          <w:u w:val="thick"/>
        </w:rPr>
      </w:pPr>
      <w:r w:rsidRPr="00AB614B">
        <w:rPr>
          <w:rFonts w:ascii="標楷體" w:eastAsia="標楷體" w:hAnsi="標楷體" w:hint="eastAsia"/>
          <w:b/>
          <w:color w:val="FF0000"/>
        </w:rPr>
        <w:t>學員：</w:t>
      </w:r>
      <w:r w:rsidRPr="00AB614B">
        <w:rPr>
          <w:rFonts w:ascii="標楷體" w:eastAsia="標楷體" w:hAnsi="標楷體"/>
          <w:b/>
          <w:color w:val="FF0000"/>
          <w:u w:val="thick"/>
        </w:rPr>
        <w:tab/>
      </w:r>
      <w:r w:rsidRPr="00AB614B">
        <w:rPr>
          <w:rFonts w:ascii="標楷體" w:eastAsia="標楷體" w:hAnsi="標楷體"/>
          <w:b/>
          <w:color w:val="FF0000"/>
        </w:rPr>
        <w:tab/>
      </w:r>
      <w:r w:rsidRPr="00AB614B">
        <w:rPr>
          <w:rFonts w:ascii="標楷體" w:eastAsia="標楷體" w:hAnsi="標楷體" w:hint="eastAsia"/>
          <w:b/>
          <w:color w:val="FF0000"/>
        </w:rPr>
        <w:t>職級：</w:t>
      </w:r>
      <w:r w:rsidRPr="00AB614B">
        <w:rPr>
          <w:rFonts w:ascii="標楷體" w:eastAsia="標楷體" w:hAnsi="標楷體"/>
          <w:color w:val="FF0000"/>
        </w:rPr>
        <w:t>○</w:t>
      </w:r>
      <w:r w:rsidRPr="00AB614B">
        <w:rPr>
          <w:rFonts w:ascii="標楷體" w:eastAsia="標楷體" w:hAnsi="標楷體" w:hint="eastAsia"/>
          <w:b/>
          <w:color w:val="FF0000"/>
        </w:rPr>
        <w:t>培訓計畫學員</w:t>
      </w:r>
      <w:r w:rsidRPr="00AB614B">
        <w:rPr>
          <w:rFonts w:ascii="標楷體" w:eastAsia="標楷體" w:hAnsi="標楷體"/>
          <w:color w:val="FF0000"/>
        </w:rPr>
        <w:t>○</w:t>
      </w:r>
      <w:r w:rsidRPr="00AB614B">
        <w:rPr>
          <w:rFonts w:ascii="標楷體" w:eastAsia="標楷體" w:hAnsi="標楷體" w:hint="eastAsia"/>
          <w:b/>
          <w:color w:val="FF0000"/>
        </w:rPr>
        <w:t>新進人員</w:t>
      </w:r>
      <w:r w:rsidRPr="00AB614B">
        <w:rPr>
          <w:rFonts w:ascii="標楷體" w:eastAsia="標楷體" w:hAnsi="標楷體"/>
          <w:b/>
          <w:color w:val="FF0000"/>
        </w:rPr>
        <w:t>(</w:t>
      </w:r>
      <w:r w:rsidRPr="00AB614B">
        <w:rPr>
          <w:rFonts w:ascii="標楷體" w:eastAsia="標楷體" w:hAnsi="標楷體" w:hint="eastAsia"/>
          <w:b/>
          <w:color w:val="FF0000"/>
        </w:rPr>
        <w:t>領證</w:t>
      </w:r>
      <w:r w:rsidRPr="00AB614B">
        <w:rPr>
          <w:rFonts w:ascii="標楷體" w:eastAsia="標楷體" w:hAnsi="標楷體"/>
          <w:b/>
          <w:color w:val="FF0000"/>
        </w:rPr>
        <w:t>&gt;4</w:t>
      </w:r>
      <w:r w:rsidRPr="00AB614B">
        <w:rPr>
          <w:rFonts w:ascii="標楷體" w:eastAsia="標楷體" w:hAnsi="標楷體"/>
          <w:b/>
          <w:color w:val="FF0000"/>
          <w:spacing w:val="1"/>
        </w:rPr>
        <w:t xml:space="preserve"> </w:t>
      </w:r>
      <w:r w:rsidRPr="00AB614B">
        <w:rPr>
          <w:rFonts w:ascii="標楷體" w:eastAsia="標楷體" w:hAnsi="標楷體" w:hint="eastAsia"/>
          <w:b/>
          <w:color w:val="FF0000"/>
        </w:rPr>
        <w:t>年</w:t>
      </w:r>
      <w:r w:rsidRPr="00AB614B">
        <w:rPr>
          <w:rFonts w:ascii="標楷體" w:eastAsia="標楷體" w:hAnsi="標楷體"/>
          <w:b/>
          <w:color w:val="FF0000"/>
        </w:rPr>
        <w:t>)</w:t>
      </w:r>
      <w:r w:rsidRPr="00AB614B">
        <w:rPr>
          <w:rFonts w:ascii="標楷體" w:eastAsia="標楷體" w:hAnsi="標楷體"/>
          <w:b/>
          <w:color w:val="FF0000"/>
          <w:spacing w:val="63"/>
        </w:rPr>
        <w:t xml:space="preserve"> </w:t>
      </w:r>
      <w:r w:rsidRPr="00AB614B">
        <w:rPr>
          <w:rFonts w:ascii="標楷體" w:eastAsia="標楷體" w:hAnsi="標楷體" w:hint="eastAsia"/>
          <w:b/>
          <w:color w:val="FF0000"/>
        </w:rPr>
        <w:t>觀察時間：</w:t>
      </w:r>
      <w:r w:rsidRPr="00AB614B">
        <w:rPr>
          <w:rFonts w:ascii="標楷體" w:eastAsia="標楷體" w:hAnsi="標楷體"/>
          <w:b/>
          <w:color w:val="FF0000"/>
          <w:u w:val="thick"/>
        </w:rPr>
        <w:t xml:space="preserve"> </w:t>
      </w:r>
      <w:r w:rsidRPr="00AB614B">
        <w:rPr>
          <w:rFonts w:ascii="標楷體" w:eastAsia="標楷體" w:hAnsi="標楷體"/>
          <w:b/>
          <w:color w:val="FF0000"/>
          <w:u w:val="thick"/>
        </w:rPr>
        <w:tab/>
      </w:r>
      <w:r w:rsidRPr="00AB614B">
        <w:rPr>
          <w:rFonts w:ascii="標楷體" w:eastAsia="標楷體" w:hAnsi="標楷體" w:hint="eastAsia"/>
          <w:b/>
          <w:color w:val="FF0000"/>
          <w:u w:val="thick"/>
        </w:rPr>
        <w:t xml:space="preserve">  </w:t>
      </w:r>
    </w:p>
    <w:tbl>
      <w:tblPr>
        <w:tblW w:w="10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5"/>
        <w:gridCol w:w="108"/>
        <w:gridCol w:w="685"/>
        <w:gridCol w:w="195"/>
        <w:gridCol w:w="656"/>
        <w:gridCol w:w="224"/>
        <w:gridCol w:w="627"/>
        <w:gridCol w:w="255"/>
        <w:gridCol w:w="601"/>
        <w:gridCol w:w="279"/>
        <w:gridCol w:w="569"/>
        <w:gridCol w:w="310"/>
        <w:gridCol w:w="540"/>
        <w:gridCol w:w="341"/>
        <w:gridCol w:w="494"/>
        <w:gridCol w:w="384"/>
        <w:gridCol w:w="485"/>
        <w:gridCol w:w="394"/>
        <w:gridCol w:w="238"/>
        <w:gridCol w:w="644"/>
      </w:tblGrid>
      <w:tr w:rsidR="006107BA" w:rsidRPr="00AB614B" w:rsidTr="003A540B">
        <w:trPr>
          <w:trHeight w:val="314"/>
        </w:trPr>
        <w:tc>
          <w:tcPr>
            <w:tcW w:w="10924" w:type="dxa"/>
            <w:gridSpan w:val="20"/>
            <w:shd w:val="clear" w:color="auto" w:fill="auto"/>
          </w:tcPr>
          <w:p w:rsidR="006107BA" w:rsidRPr="00AB614B" w:rsidRDefault="006107BA" w:rsidP="003A540B">
            <w:pPr>
              <w:pStyle w:val="TableParagraph"/>
              <w:spacing w:line="294" w:lineRule="exact"/>
              <w:ind w:left="105"/>
              <w:rPr>
                <w:rFonts w:ascii="標楷體" w:eastAsia="標楷體" w:hAnsi="標楷體"/>
                <w:b/>
                <w:color w:val="FF0000"/>
                <w:sz w:val="24"/>
              </w:rPr>
            </w:pPr>
            <w:r w:rsidRPr="00AB614B">
              <w:rPr>
                <w:rFonts w:ascii="標楷體" w:eastAsia="標楷體" w:hAnsi="標楷體"/>
                <w:b/>
                <w:color w:val="FF0000"/>
                <w:sz w:val="24"/>
              </w:rPr>
              <w:t>1.</w:t>
            </w:r>
            <w:r w:rsidRPr="00AB614B">
              <w:rPr>
                <w:rFonts w:ascii="標楷體" w:eastAsia="標楷體" w:hAnsi="標楷體" w:hint="eastAsia"/>
                <w:b/>
                <w:color w:val="FF0000"/>
                <w:sz w:val="24"/>
              </w:rPr>
              <w:t>主題：門診病人常見慢性疾病營養照護</w:t>
            </w:r>
          </w:p>
        </w:tc>
      </w:tr>
      <w:tr w:rsidR="006107BA" w:rsidRPr="00AB614B" w:rsidTr="003A540B">
        <w:trPr>
          <w:trHeight w:val="937"/>
        </w:trPr>
        <w:tc>
          <w:tcPr>
            <w:tcW w:w="10924" w:type="dxa"/>
            <w:gridSpan w:val="20"/>
            <w:shd w:val="clear" w:color="auto" w:fill="auto"/>
          </w:tcPr>
          <w:p w:rsidR="006107BA" w:rsidRPr="00AB614B" w:rsidRDefault="006107BA" w:rsidP="003A540B">
            <w:pPr>
              <w:pStyle w:val="TableParagraph"/>
              <w:spacing w:line="292" w:lineRule="exact"/>
              <w:ind w:left="105"/>
              <w:rPr>
                <w:rFonts w:ascii="標楷體" w:eastAsia="標楷體" w:hAnsi="標楷體"/>
                <w:b/>
                <w:color w:val="FF0000"/>
                <w:sz w:val="24"/>
              </w:rPr>
            </w:pPr>
            <w:r w:rsidRPr="00AB614B">
              <w:rPr>
                <w:rFonts w:ascii="標楷體" w:eastAsia="標楷體" w:hAnsi="標楷體"/>
                <w:b/>
                <w:color w:val="FF0000"/>
                <w:sz w:val="24"/>
              </w:rPr>
              <w:t>2.</w:t>
            </w:r>
            <w:r w:rsidRPr="00AB614B">
              <w:rPr>
                <w:rFonts w:ascii="標楷體" w:eastAsia="標楷體" w:hAnsi="標楷體" w:hint="eastAsia"/>
                <w:b/>
                <w:color w:val="FF0000"/>
                <w:sz w:val="24"/>
              </w:rPr>
              <w:t>情境說明：當接獲門診病人常見慢性疾病營養諮詢時，須執行之任務</w:t>
            </w:r>
          </w:p>
          <w:p w:rsidR="006107BA" w:rsidRPr="00AB614B" w:rsidRDefault="006107BA" w:rsidP="003A540B">
            <w:pPr>
              <w:pStyle w:val="TableParagraph"/>
              <w:spacing w:line="313" w:lineRule="exact"/>
              <w:ind w:left="225"/>
              <w:rPr>
                <w:rFonts w:ascii="標楷體" w:eastAsia="標楷體" w:hAnsi="標楷體"/>
                <w:b/>
                <w:color w:val="FF0000"/>
                <w:sz w:val="24"/>
              </w:rPr>
            </w:pPr>
            <w:r w:rsidRPr="00AB614B">
              <w:rPr>
                <w:rFonts w:ascii="標楷體" w:eastAsia="標楷體" w:hAnsi="標楷體"/>
                <w:b/>
                <w:color w:val="FF0000"/>
                <w:sz w:val="24"/>
              </w:rPr>
              <w:t>(</w:t>
            </w:r>
            <w:r w:rsidRPr="00AB614B">
              <w:rPr>
                <w:rFonts w:ascii="標楷體" w:eastAsia="標楷體" w:hAnsi="標楷體" w:hint="eastAsia"/>
                <w:b/>
                <w:color w:val="FF0000"/>
                <w:sz w:val="24"/>
              </w:rPr>
              <w:t>適用限制：適用於門診常見慢性疾病之病人</w:t>
            </w:r>
            <w:r>
              <w:rPr>
                <w:rFonts w:ascii="標楷體" w:eastAsia="標楷體" w:hAnsi="標楷體" w:hint="eastAsia"/>
                <w:b/>
                <w:color w:val="FF0000"/>
                <w:sz w:val="24"/>
              </w:rPr>
              <w:t xml:space="preserve">  </w:t>
            </w:r>
            <w:r w:rsidRPr="00AB614B">
              <w:rPr>
                <w:rFonts w:ascii="標楷體" w:eastAsia="標楷體" w:hAnsi="標楷體"/>
                <w:b/>
                <w:color w:val="FF0000"/>
                <w:sz w:val="24"/>
              </w:rPr>
              <w:t>(</w:t>
            </w:r>
            <w:r w:rsidRPr="00AB614B">
              <w:rPr>
                <w:rFonts w:ascii="標楷體" w:eastAsia="標楷體" w:hAnsi="標楷體" w:hint="eastAsia"/>
                <w:b/>
                <w:color w:val="FF0000"/>
                <w:sz w:val="24"/>
              </w:rPr>
              <w:t>□糖尿病□慢性腎臟疾病□心血管疾病□慢性呼吸道</w:t>
            </w:r>
          </w:p>
          <w:p w:rsidR="006107BA" w:rsidRPr="00AB614B" w:rsidRDefault="006107BA" w:rsidP="003A540B">
            <w:pPr>
              <w:pStyle w:val="TableParagraph"/>
              <w:spacing w:line="312" w:lineRule="exact"/>
              <w:ind w:left="105"/>
              <w:rPr>
                <w:rFonts w:ascii="標楷體" w:eastAsia="標楷體" w:hAnsi="標楷體"/>
                <w:b/>
                <w:color w:val="FF0000"/>
                <w:sz w:val="24"/>
              </w:rPr>
            </w:pPr>
            <w:r w:rsidRPr="00AB614B">
              <w:rPr>
                <w:rFonts w:ascii="標楷體" w:eastAsia="標楷體" w:hAnsi="標楷體" w:hint="eastAsia"/>
                <w:b/>
                <w:color w:val="FF0000"/>
                <w:w w:val="105"/>
                <w:sz w:val="24"/>
              </w:rPr>
              <w:t>疾病□癌症□肝臟疾病□胃腸道疾病□體重管理</w:t>
            </w:r>
            <w:r w:rsidRPr="00AB614B">
              <w:rPr>
                <w:rFonts w:ascii="標楷體" w:eastAsia="標楷體" w:hAnsi="標楷體"/>
                <w:b/>
                <w:color w:val="FF0000"/>
                <w:w w:val="105"/>
                <w:sz w:val="24"/>
              </w:rPr>
              <w:t>)</w:t>
            </w:r>
          </w:p>
        </w:tc>
      </w:tr>
      <w:tr w:rsidR="006107BA" w:rsidRPr="00AB614B" w:rsidTr="003A540B">
        <w:trPr>
          <w:trHeight w:val="311"/>
        </w:trPr>
        <w:tc>
          <w:tcPr>
            <w:tcW w:w="10924" w:type="dxa"/>
            <w:gridSpan w:val="20"/>
            <w:shd w:val="clear" w:color="auto" w:fill="auto"/>
          </w:tcPr>
          <w:p w:rsidR="006107BA" w:rsidRPr="00AB614B" w:rsidRDefault="006107BA" w:rsidP="003A540B">
            <w:pPr>
              <w:pStyle w:val="TableParagraph"/>
              <w:spacing w:line="292" w:lineRule="exact"/>
              <w:ind w:left="105"/>
              <w:rPr>
                <w:rFonts w:ascii="標楷體" w:eastAsia="標楷體" w:hAnsi="標楷體"/>
                <w:b/>
                <w:color w:val="FF0000"/>
                <w:sz w:val="24"/>
              </w:rPr>
            </w:pPr>
            <w:r w:rsidRPr="00AB614B">
              <w:rPr>
                <w:rFonts w:ascii="標楷體" w:eastAsia="標楷體" w:hAnsi="標楷體"/>
                <w:b/>
                <w:color w:val="FF0000"/>
                <w:sz w:val="24"/>
              </w:rPr>
              <w:t>3.</w:t>
            </w:r>
            <w:r w:rsidRPr="00AB614B">
              <w:rPr>
                <w:rFonts w:ascii="標楷體" w:eastAsia="標楷體" w:hAnsi="標楷體" w:hint="eastAsia"/>
                <w:b/>
                <w:color w:val="FF0000"/>
                <w:sz w:val="24"/>
              </w:rPr>
              <w:t>即時評估項目與信賴等級</w:t>
            </w:r>
            <w:r w:rsidRPr="00AB614B">
              <w:rPr>
                <w:rFonts w:ascii="標楷體" w:eastAsia="標楷體" w:hAnsi="標楷體"/>
                <w:b/>
                <w:color w:val="FF0000"/>
                <w:sz w:val="24"/>
              </w:rPr>
              <w:t>(</w:t>
            </w:r>
            <w:r w:rsidRPr="00AB614B">
              <w:rPr>
                <w:rFonts w:ascii="標楷體" w:eastAsia="標楷體" w:hAnsi="標楷體" w:hint="eastAsia"/>
                <w:b/>
                <w:color w:val="FF0000"/>
                <w:sz w:val="24"/>
              </w:rPr>
              <w:t>觀察學員處置後，下次遇到類似情境時，您認為此學員勝任之程度</w:t>
            </w:r>
            <w:r w:rsidRPr="00AB614B">
              <w:rPr>
                <w:rFonts w:ascii="標楷體" w:eastAsia="標楷體" w:hAnsi="標楷體"/>
                <w:b/>
                <w:color w:val="FF0000"/>
                <w:sz w:val="24"/>
              </w:rPr>
              <w:t>)</w:t>
            </w:r>
          </w:p>
        </w:tc>
      </w:tr>
      <w:tr w:rsidR="006107BA" w:rsidRPr="00AB614B" w:rsidTr="003A540B">
        <w:trPr>
          <w:trHeight w:val="311"/>
        </w:trPr>
        <w:tc>
          <w:tcPr>
            <w:tcW w:w="2895" w:type="dxa"/>
            <w:vMerge w:val="restart"/>
            <w:shd w:val="clear" w:color="auto" w:fill="auto"/>
          </w:tcPr>
          <w:p w:rsidR="006107BA" w:rsidRPr="00AB614B" w:rsidRDefault="006107BA" w:rsidP="003A540B">
            <w:pPr>
              <w:pStyle w:val="TableParagraph"/>
              <w:rPr>
                <w:rFonts w:ascii="標楷體" w:eastAsia="標楷體" w:hAnsi="標楷體"/>
                <w:b/>
                <w:color w:val="FF0000"/>
                <w:sz w:val="24"/>
              </w:rPr>
            </w:pPr>
          </w:p>
          <w:p w:rsidR="006107BA" w:rsidRPr="00AB614B" w:rsidRDefault="006107BA" w:rsidP="003A540B">
            <w:pPr>
              <w:pStyle w:val="TableParagraph"/>
              <w:rPr>
                <w:rFonts w:ascii="標楷體" w:eastAsia="標楷體" w:hAnsi="標楷體"/>
                <w:b/>
                <w:color w:val="FF0000"/>
                <w:sz w:val="24"/>
              </w:rPr>
            </w:pPr>
          </w:p>
          <w:p w:rsidR="006107BA" w:rsidRPr="00AB614B" w:rsidRDefault="006107BA" w:rsidP="003A540B">
            <w:pPr>
              <w:pStyle w:val="TableParagraph"/>
              <w:rPr>
                <w:rFonts w:ascii="標楷體" w:eastAsia="標楷體" w:hAnsi="標楷體"/>
                <w:b/>
                <w:color w:val="FF0000"/>
                <w:sz w:val="33"/>
              </w:rPr>
            </w:pPr>
          </w:p>
          <w:p w:rsidR="006107BA" w:rsidRPr="00AB614B" w:rsidRDefault="006107BA" w:rsidP="003A540B">
            <w:pPr>
              <w:pStyle w:val="TableParagraph"/>
              <w:ind w:left="965"/>
              <w:rPr>
                <w:rFonts w:ascii="標楷體" w:eastAsia="標楷體" w:hAnsi="標楷體"/>
                <w:b/>
                <w:color w:val="FF0000"/>
                <w:sz w:val="24"/>
              </w:rPr>
            </w:pPr>
            <w:r w:rsidRPr="00AB614B">
              <w:rPr>
                <w:rFonts w:ascii="標楷體" w:eastAsia="標楷體" w:hAnsi="標楷體" w:hint="eastAsia"/>
                <w:b/>
                <w:color w:val="FF0000"/>
                <w:sz w:val="24"/>
              </w:rPr>
              <w:t>評估項目</w:t>
            </w:r>
          </w:p>
        </w:tc>
        <w:tc>
          <w:tcPr>
            <w:tcW w:w="8029" w:type="dxa"/>
            <w:gridSpan w:val="19"/>
            <w:shd w:val="clear" w:color="auto" w:fill="auto"/>
          </w:tcPr>
          <w:p w:rsidR="006107BA" w:rsidRPr="00AB614B" w:rsidRDefault="006107BA" w:rsidP="003A540B">
            <w:pPr>
              <w:pStyle w:val="TableParagraph"/>
              <w:spacing w:line="292" w:lineRule="exact"/>
              <w:ind w:left="3511" w:right="3508"/>
              <w:jc w:val="center"/>
              <w:rPr>
                <w:rFonts w:ascii="標楷體" w:eastAsia="標楷體" w:hAnsi="標楷體"/>
                <w:b/>
                <w:color w:val="FF0000"/>
                <w:sz w:val="24"/>
              </w:rPr>
            </w:pPr>
            <w:r w:rsidRPr="00AB614B">
              <w:rPr>
                <w:rFonts w:ascii="標楷體" w:eastAsia="標楷體" w:hAnsi="標楷體" w:hint="eastAsia"/>
                <w:b/>
                <w:color w:val="FF0000"/>
                <w:sz w:val="24"/>
              </w:rPr>
              <w:t>信賴等級</w:t>
            </w:r>
          </w:p>
        </w:tc>
      </w:tr>
      <w:tr w:rsidR="006107BA" w:rsidRPr="00AB614B" w:rsidTr="003A540B">
        <w:trPr>
          <w:trHeight w:val="600"/>
        </w:trPr>
        <w:tc>
          <w:tcPr>
            <w:tcW w:w="2895" w:type="dxa"/>
            <w:vMerge/>
            <w:tcBorders>
              <w:top w:val="nil"/>
            </w:tcBorders>
            <w:shd w:val="clear" w:color="auto" w:fill="auto"/>
          </w:tcPr>
          <w:p w:rsidR="006107BA" w:rsidRPr="00AB614B" w:rsidRDefault="006107BA" w:rsidP="003A540B">
            <w:pPr>
              <w:autoSpaceDE w:val="0"/>
              <w:autoSpaceDN w:val="0"/>
              <w:rPr>
                <w:rFonts w:ascii="標楷體" w:eastAsia="標楷體" w:hAnsi="標楷體"/>
                <w:color w:val="FF0000"/>
                <w:sz w:val="2"/>
                <w:szCs w:val="2"/>
              </w:rPr>
            </w:pPr>
          </w:p>
        </w:tc>
        <w:tc>
          <w:tcPr>
            <w:tcW w:w="793" w:type="dxa"/>
            <w:gridSpan w:val="2"/>
            <w:shd w:val="clear" w:color="auto" w:fill="auto"/>
          </w:tcPr>
          <w:p w:rsidR="006107BA" w:rsidRPr="006107BA" w:rsidRDefault="006107BA" w:rsidP="003A540B">
            <w:pPr>
              <w:pStyle w:val="TableParagraph"/>
              <w:spacing w:before="15"/>
              <w:ind w:left="32" w:right="27"/>
              <w:jc w:val="center"/>
              <w:rPr>
                <w:rFonts w:ascii="標楷體" w:eastAsia="標楷體" w:hAnsi="標楷體"/>
                <w:b/>
                <w:color w:val="FF0000"/>
              </w:rPr>
            </w:pPr>
            <w:r w:rsidRPr="006107BA">
              <w:rPr>
                <w:rFonts w:ascii="標楷體" w:eastAsia="標楷體" w:hAnsi="標楷體"/>
                <w:b/>
                <w:color w:val="FF0000"/>
              </w:rPr>
              <w:t>Level</w:t>
            </w:r>
          </w:p>
          <w:p w:rsidR="006107BA" w:rsidRPr="006107BA" w:rsidRDefault="006107BA" w:rsidP="003A540B">
            <w:pPr>
              <w:pStyle w:val="TableParagraph"/>
              <w:spacing w:before="25" w:line="264" w:lineRule="exact"/>
              <w:ind w:left="4"/>
              <w:jc w:val="center"/>
              <w:rPr>
                <w:rFonts w:ascii="標楷體" w:eastAsia="標楷體" w:hAnsi="標楷體"/>
                <w:b/>
                <w:color w:val="FF0000"/>
              </w:rPr>
            </w:pPr>
            <w:r w:rsidRPr="006107BA">
              <w:rPr>
                <w:rFonts w:ascii="標楷體" w:eastAsia="標楷體" w:hAnsi="標楷體"/>
                <w:b/>
                <w:color w:val="FF0000"/>
              </w:rPr>
              <w:t>1</w:t>
            </w:r>
          </w:p>
        </w:tc>
        <w:tc>
          <w:tcPr>
            <w:tcW w:w="851" w:type="dxa"/>
            <w:gridSpan w:val="2"/>
            <w:shd w:val="clear" w:color="auto" w:fill="auto"/>
          </w:tcPr>
          <w:p w:rsidR="006107BA" w:rsidRPr="006107BA" w:rsidRDefault="006107BA" w:rsidP="003A540B">
            <w:pPr>
              <w:pStyle w:val="TableParagraph"/>
              <w:spacing w:before="15"/>
              <w:ind w:left="61" w:right="57"/>
              <w:jc w:val="center"/>
              <w:rPr>
                <w:rFonts w:ascii="標楷體" w:eastAsia="標楷體" w:hAnsi="標楷體"/>
                <w:b/>
                <w:color w:val="FF0000"/>
              </w:rPr>
            </w:pPr>
            <w:r w:rsidRPr="006107BA">
              <w:rPr>
                <w:rFonts w:ascii="標楷體" w:eastAsia="標楷體" w:hAnsi="標楷體"/>
                <w:b/>
                <w:color w:val="FF0000"/>
              </w:rPr>
              <w:t>Level</w:t>
            </w:r>
          </w:p>
          <w:p w:rsidR="006107BA" w:rsidRPr="006107BA" w:rsidRDefault="006107BA" w:rsidP="003A540B">
            <w:pPr>
              <w:pStyle w:val="TableParagraph"/>
              <w:spacing w:before="25" w:line="264" w:lineRule="exact"/>
              <w:ind w:left="59" w:right="57"/>
              <w:jc w:val="center"/>
              <w:rPr>
                <w:rFonts w:ascii="標楷體" w:eastAsia="標楷體" w:hAnsi="標楷體"/>
                <w:b/>
                <w:color w:val="FF0000"/>
              </w:rPr>
            </w:pPr>
            <w:r w:rsidRPr="006107BA">
              <w:rPr>
                <w:rFonts w:ascii="標楷體" w:eastAsia="標楷體" w:hAnsi="標楷體"/>
                <w:b/>
                <w:color w:val="FF0000"/>
              </w:rPr>
              <w:t>2a</w:t>
            </w:r>
          </w:p>
        </w:tc>
        <w:tc>
          <w:tcPr>
            <w:tcW w:w="851" w:type="dxa"/>
            <w:gridSpan w:val="2"/>
            <w:shd w:val="clear" w:color="auto" w:fill="auto"/>
          </w:tcPr>
          <w:p w:rsidR="006107BA" w:rsidRPr="006107BA" w:rsidRDefault="006107BA" w:rsidP="003A540B">
            <w:pPr>
              <w:pStyle w:val="TableParagraph"/>
              <w:spacing w:before="15"/>
              <w:ind w:left="55" w:right="54"/>
              <w:jc w:val="center"/>
              <w:rPr>
                <w:rFonts w:ascii="標楷體" w:eastAsia="標楷體" w:hAnsi="標楷體"/>
                <w:b/>
                <w:color w:val="FF0000"/>
              </w:rPr>
            </w:pPr>
            <w:r w:rsidRPr="006107BA">
              <w:rPr>
                <w:rFonts w:ascii="標楷體" w:eastAsia="標楷體" w:hAnsi="標楷體"/>
                <w:b/>
                <w:color w:val="FF0000"/>
              </w:rPr>
              <w:t>Level</w:t>
            </w:r>
          </w:p>
          <w:p w:rsidR="006107BA" w:rsidRPr="006107BA" w:rsidRDefault="006107BA" w:rsidP="003A540B">
            <w:pPr>
              <w:pStyle w:val="TableParagraph"/>
              <w:spacing w:before="25" w:line="264" w:lineRule="exact"/>
              <w:ind w:left="57" w:right="54"/>
              <w:jc w:val="center"/>
              <w:rPr>
                <w:rFonts w:ascii="標楷體" w:eastAsia="標楷體" w:hAnsi="標楷體"/>
                <w:b/>
                <w:color w:val="FF0000"/>
              </w:rPr>
            </w:pPr>
            <w:r w:rsidRPr="006107BA">
              <w:rPr>
                <w:rFonts w:ascii="標楷體" w:eastAsia="標楷體" w:hAnsi="標楷體"/>
                <w:b/>
                <w:color w:val="FF0000"/>
              </w:rPr>
              <w:t>2b</w:t>
            </w:r>
          </w:p>
        </w:tc>
        <w:tc>
          <w:tcPr>
            <w:tcW w:w="856" w:type="dxa"/>
            <w:gridSpan w:val="2"/>
            <w:shd w:val="clear" w:color="auto" w:fill="auto"/>
          </w:tcPr>
          <w:p w:rsidR="006107BA" w:rsidRPr="006107BA" w:rsidRDefault="006107BA" w:rsidP="003A540B">
            <w:pPr>
              <w:pStyle w:val="TableParagraph"/>
              <w:spacing w:before="15"/>
              <w:ind w:left="121" w:right="125"/>
              <w:jc w:val="center"/>
              <w:rPr>
                <w:rFonts w:ascii="標楷體" w:eastAsia="標楷體" w:hAnsi="標楷體"/>
                <w:b/>
                <w:color w:val="FF0000"/>
              </w:rPr>
            </w:pPr>
            <w:r w:rsidRPr="006107BA">
              <w:rPr>
                <w:rFonts w:ascii="標楷體" w:eastAsia="標楷體" w:hAnsi="標楷體"/>
                <w:b/>
                <w:color w:val="FF0000"/>
              </w:rPr>
              <w:t>Level</w:t>
            </w:r>
          </w:p>
          <w:p w:rsidR="006107BA" w:rsidRPr="006107BA" w:rsidRDefault="006107BA" w:rsidP="003A540B">
            <w:pPr>
              <w:pStyle w:val="TableParagraph"/>
              <w:spacing w:before="25" w:line="264" w:lineRule="exact"/>
              <w:ind w:left="121" w:right="121"/>
              <w:jc w:val="center"/>
              <w:rPr>
                <w:rFonts w:ascii="標楷體" w:eastAsia="標楷體" w:hAnsi="標楷體"/>
                <w:b/>
                <w:color w:val="FF0000"/>
              </w:rPr>
            </w:pPr>
            <w:r w:rsidRPr="006107BA">
              <w:rPr>
                <w:rFonts w:ascii="標楷體" w:eastAsia="標楷體" w:hAnsi="標楷體"/>
                <w:b/>
                <w:color w:val="FF0000"/>
              </w:rPr>
              <w:t>3a</w:t>
            </w:r>
          </w:p>
        </w:tc>
        <w:tc>
          <w:tcPr>
            <w:tcW w:w="848" w:type="dxa"/>
            <w:gridSpan w:val="2"/>
            <w:shd w:val="clear" w:color="auto" w:fill="auto"/>
          </w:tcPr>
          <w:p w:rsidR="006107BA" w:rsidRPr="006107BA" w:rsidRDefault="006107BA" w:rsidP="003A540B">
            <w:pPr>
              <w:pStyle w:val="TableParagraph"/>
              <w:spacing w:before="15"/>
              <w:ind w:left="117" w:right="120"/>
              <w:jc w:val="center"/>
              <w:rPr>
                <w:rFonts w:ascii="標楷體" w:eastAsia="標楷體" w:hAnsi="標楷體"/>
                <w:b/>
                <w:color w:val="FF0000"/>
              </w:rPr>
            </w:pPr>
            <w:r w:rsidRPr="006107BA">
              <w:rPr>
                <w:rFonts w:ascii="標楷體" w:eastAsia="標楷體" w:hAnsi="標楷體"/>
                <w:b/>
                <w:color w:val="FF0000"/>
              </w:rPr>
              <w:t>Level</w:t>
            </w:r>
          </w:p>
          <w:p w:rsidR="006107BA" w:rsidRPr="006107BA" w:rsidRDefault="006107BA" w:rsidP="003A540B">
            <w:pPr>
              <w:pStyle w:val="TableParagraph"/>
              <w:spacing w:before="25" w:line="264" w:lineRule="exact"/>
              <w:ind w:left="117" w:right="118"/>
              <w:jc w:val="center"/>
              <w:rPr>
                <w:rFonts w:ascii="標楷體" w:eastAsia="標楷體" w:hAnsi="標楷體"/>
                <w:b/>
                <w:color w:val="FF0000"/>
              </w:rPr>
            </w:pPr>
            <w:r w:rsidRPr="006107BA">
              <w:rPr>
                <w:rFonts w:ascii="標楷體" w:eastAsia="標楷體" w:hAnsi="標楷體"/>
                <w:b/>
                <w:color w:val="FF0000"/>
              </w:rPr>
              <w:t>3b</w:t>
            </w:r>
          </w:p>
        </w:tc>
        <w:tc>
          <w:tcPr>
            <w:tcW w:w="850" w:type="dxa"/>
            <w:gridSpan w:val="2"/>
            <w:shd w:val="clear" w:color="auto" w:fill="auto"/>
          </w:tcPr>
          <w:p w:rsidR="006107BA" w:rsidRPr="006107BA" w:rsidRDefault="006107BA" w:rsidP="003A540B">
            <w:pPr>
              <w:pStyle w:val="TableParagraph"/>
              <w:spacing w:before="15"/>
              <w:ind w:left="119" w:right="121"/>
              <w:jc w:val="center"/>
              <w:rPr>
                <w:rFonts w:ascii="標楷體" w:eastAsia="標楷體" w:hAnsi="標楷體"/>
                <w:b/>
                <w:color w:val="FF0000"/>
              </w:rPr>
            </w:pPr>
            <w:r w:rsidRPr="006107BA">
              <w:rPr>
                <w:rFonts w:ascii="標楷體" w:eastAsia="標楷體" w:hAnsi="標楷體"/>
                <w:b/>
                <w:color w:val="FF0000"/>
              </w:rPr>
              <w:t>Level</w:t>
            </w:r>
          </w:p>
          <w:p w:rsidR="006107BA" w:rsidRPr="006107BA" w:rsidRDefault="006107BA" w:rsidP="003A540B">
            <w:pPr>
              <w:pStyle w:val="TableParagraph"/>
              <w:spacing w:before="25" w:line="264" w:lineRule="exact"/>
              <w:ind w:left="119" w:right="119"/>
              <w:jc w:val="center"/>
              <w:rPr>
                <w:rFonts w:ascii="標楷體" w:eastAsia="標楷體" w:hAnsi="標楷體"/>
                <w:b/>
                <w:color w:val="FF0000"/>
              </w:rPr>
            </w:pPr>
            <w:r w:rsidRPr="006107BA">
              <w:rPr>
                <w:rFonts w:ascii="標楷體" w:eastAsia="標楷體" w:hAnsi="標楷體"/>
                <w:b/>
                <w:color w:val="FF0000"/>
              </w:rPr>
              <w:t>3c</w:t>
            </w:r>
          </w:p>
        </w:tc>
        <w:tc>
          <w:tcPr>
            <w:tcW w:w="835" w:type="dxa"/>
            <w:gridSpan w:val="2"/>
            <w:shd w:val="clear" w:color="auto" w:fill="auto"/>
          </w:tcPr>
          <w:p w:rsidR="006107BA" w:rsidRPr="006107BA" w:rsidRDefault="006107BA" w:rsidP="003A540B">
            <w:pPr>
              <w:pStyle w:val="TableParagraph"/>
              <w:spacing w:before="15"/>
              <w:ind w:left="111" w:right="113"/>
              <w:jc w:val="center"/>
              <w:rPr>
                <w:rFonts w:ascii="標楷體" w:eastAsia="標楷體" w:hAnsi="標楷體"/>
                <w:b/>
                <w:color w:val="FF0000"/>
              </w:rPr>
            </w:pPr>
            <w:r w:rsidRPr="006107BA">
              <w:rPr>
                <w:rFonts w:ascii="標楷體" w:eastAsia="標楷體" w:hAnsi="標楷體"/>
                <w:b/>
                <w:color w:val="FF0000"/>
              </w:rPr>
              <w:t>Level</w:t>
            </w:r>
          </w:p>
          <w:p w:rsidR="006107BA" w:rsidRPr="006107BA" w:rsidRDefault="006107BA" w:rsidP="003A540B">
            <w:pPr>
              <w:pStyle w:val="TableParagraph"/>
              <w:spacing w:before="25" w:line="264" w:lineRule="exact"/>
              <w:ind w:right="3"/>
              <w:jc w:val="center"/>
              <w:rPr>
                <w:rFonts w:ascii="標楷體" w:eastAsia="標楷體" w:hAnsi="標楷體"/>
                <w:b/>
                <w:color w:val="FF0000"/>
              </w:rPr>
            </w:pPr>
            <w:r w:rsidRPr="006107BA">
              <w:rPr>
                <w:rFonts w:ascii="標楷體" w:eastAsia="標楷體" w:hAnsi="標楷體"/>
                <w:b/>
                <w:color w:val="FF0000"/>
              </w:rPr>
              <w:t>4</w:t>
            </w:r>
          </w:p>
        </w:tc>
        <w:tc>
          <w:tcPr>
            <w:tcW w:w="869" w:type="dxa"/>
            <w:gridSpan w:val="2"/>
            <w:shd w:val="clear" w:color="auto" w:fill="auto"/>
          </w:tcPr>
          <w:p w:rsidR="006107BA" w:rsidRPr="006107BA" w:rsidRDefault="006107BA" w:rsidP="003A540B">
            <w:pPr>
              <w:pStyle w:val="TableParagraph"/>
              <w:spacing w:before="15"/>
              <w:ind w:left="126" w:right="132"/>
              <w:jc w:val="center"/>
              <w:rPr>
                <w:rFonts w:ascii="標楷體" w:eastAsia="標楷體" w:hAnsi="標楷體"/>
                <w:b/>
                <w:color w:val="FF0000"/>
              </w:rPr>
            </w:pPr>
            <w:r w:rsidRPr="006107BA">
              <w:rPr>
                <w:rFonts w:ascii="標楷體" w:eastAsia="標楷體" w:hAnsi="標楷體"/>
                <w:b/>
                <w:color w:val="FF0000"/>
              </w:rPr>
              <w:t>Level</w:t>
            </w:r>
          </w:p>
          <w:p w:rsidR="006107BA" w:rsidRPr="006107BA" w:rsidRDefault="006107BA" w:rsidP="003A540B">
            <w:pPr>
              <w:pStyle w:val="TableParagraph"/>
              <w:spacing w:before="25" w:line="264" w:lineRule="exact"/>
              <w:ind w:right="3"/>
              <w:jc w:val="center"/>
              <w:rPr>
                <w:rFonts w:ascii="標楷體" w:eastAsia="標楷體" w:hAnsi="標楷體"/>
                <w:b/>
                <w:color w:val="FF0000"/>
              </w:rPr>
            </w:pPr>
            <w:r w:rsidRPr="006107BA">
              <w:rPr>
                <w:rFonts w:ascii="標楷體" w:eastAsia="標楷體" w:hAnsi="標楷體"/>
                <w:b/>
                <w:color w:val="FF0000"/>
              </w:rPr>
              <w:t>5</w:t>
            </w:r>
          </w:p>
        </w:tc>
        <w:tc>
          <w:tcPr>
            <w:tcW w:w="632" w:type="dxa"/>
            <w:gridSpan w:val="2"/>
            <w:vMerge w:val="restart"/>
            <w:shd w:val="clear" w:color="auto" w:fill="auto"/>
          </w:tcPr>
          <w:p w:rsidR="006107BA" w:rsidRPr="00AB614B" w:rsidRDefault="006107BA" w:rsidP="003A540B">
            <w:pPr>
              <w:pStyle w:val="TableParagraph"/>
              <w:spacing w:before="7"/>
              <w:jc w:val="center"/>
              <w:rPr>
                <w:rFonts w:ascii="標楷體" w:eastAsia="標楷體" w:hAnsi="標楷體"/>
                <w:b/>
                <w:color w:val="FF0000"/>
                <w:sz w:val="21"/>
              </w:rPr>
            </w:pPr>
          </w:p>
          <w:p w:rsidR="006107BA" w:rsidRPr="00AB614B" w:rsidRDefault="006107BA" w:rsidP="003A540B">
            <w:pPr>
              <w:pStyle w:val="TableParagraph"/>
              <w:spacing w:line="240" w:lineRule="exact"/>
              <w:ind w:right="57" w:firstLine="6"/>
              <w:jc w:val="center"/>
              <w:rPr>
                <w:rFonts w:ascii="標楷體" w:eastAsia="標楷體" w:hAnsi="標楷體"/>
                <w:b/>
                <w:color w:val="FF0000"/>
                <w:sz w:val="24"/>
              </w:rPr>
            </w:pPr>
            <w:r w:rsidRPr="00AB614B">
              <w:rPr>
                <w:rFonts w:ascii="標楷體" w:eastAsia="標楷體" w:hAnsi="標楷體" w:hint="eastAsia"/>
                <w:b/>
                <w:color w:val="FF0000"/>
                <w:sz w:val="24"/>
              </w:rPr>
              <w:t>不</w:t>
            </w:r>
          </w:p>
          <w:p w:rsidR="006107BA" w:rsidRPr="00AB614B" w:rsidRDefault="006107BA" w:rsidP="003A540B">
            <w:pPr>
              <w:pStyle w:val="TableParagraph"/>
              <w:spacing w:line="240" w:lineRule="exact"/>
              <w:ind w:right="57" w:firstLine="6"/>
              <w:jc w:val="center"/>
              <w:rPr>
                <w:rFonts w:ascii="標楷體" w:eastAsia="標楷體" w:hAnsi="標楷體"/>
                <w:b/>
                <w:color w:val="FF0000"/>
                <w:sz w:val="24"/>
              </w:rPr>
            </w:pPr>
            <w:r w:rsidRPr="00AB614B">
              <w:rPr>
                <w:rFonts w:ascii="標楷體" w:eastAsia="標楷體" w:hAnsi="標楷體" w:hint="eastAsia"/>
                <w:b/>
                <w:color w:val="FF0000"/>
                <w:sz w:val="24"/>
              </w:rPr>
              <w:t>適</w:t>
            </w:r>
          </w:p>
          <w:p w:rsidR="006107BA" w:rsidRPr="00AB614B" w:rsidRDefault="006107BA" w:rsidP="003A540B">
            <w:pPr>
              <w:pStyle w:val="TableParagraph"/>
              <w:spacing w:line="240" w:lineRule="exact"/>
              <w:ind w:right="57" w:firstLine="6"/>
              <w:jc w:val="center"/>
              <w:rPr>
                <w:rFonts w:ascii="標楷體" w:eastAsia="標楷體" w:hAnsi="標楷體"/>
                <w:b/>
                <w:color w:val="FF0000"/>
                <w:sz w:val="24"/>
              </w:rPr>
            </w:pPr>
            <w:r w:rsidRPr="00AB614B">
              <w:rPr>
                <w:rFonts w:ascii="標楷體" w:eastAsia="標楷體" w:hAnsi="標楷體" w:hint="eastAsia"/>
                <w:b/>
                <w:color w:val="FF0000"/>
                <w:sz w:val="24"/>
              </w:rPr>
              <w:t>用</w:t>
            </w:r>
          </w:p>
          <w:p w:rsidR="006107BA" w:rsidRPr="00AB614B" w:rsidRDefault="006107BA" w:rsidP="003A540B">
            <w:pPr>
              <w:pStyle w:val="TableParagraph"/>
              <w:spacing w:line="240" w:lineRule="exact"/>
              <w:ind w:right="57" w:firstLine="6"/>
              <w:jc w:val="center"/>
              <w:rPr>
                <w:rFonts w:ascii="標楷體" w:eastAsia="標楷體" w:hAnsi="標楷體"/>
                <w:b/>
                <w:color w:val="FF0000"/>
                <w:sz w:val="24"/>
              </w:rPr>
            </w:pPr>
            <w:r w:rsidRPr="00AB614B">
              <w:rPr>
                <w:rFonts w:ascii="標楷體" w:eastAsia="標楷體" w:hAnsi="標楷體"/>
                <w:b/>
                <w:color w:val="FF0000"/>
                <w:sz w:val="24"/>
              </w:rPr>
              <w:t>(N</w:t>
            </w:r>
          </w:p>
          <w:p w:rsidR="006107BA" w:rsidRPr="00AB614B" w:rsidRDefault="006107BA" w:rsidP="003A540B">
            <w:pPr>
              <w:pStyle w:val="TableParagraph"/>
              <w:spacing w:before="8"/>
              <w:jc w:val="center"/>
              <w:rPr>
                <w:rFonts w:ascii="標楷體" w:eastAsia="標楷體" w:hAnsi="標楷體"/>
                <w:b/>
                <w:color w:val="FF0000"/>
                <w:sz w:val="24"/>
              </w:rPr>
            </w:pPr>
            <w:r w:rsidRPr="00AB614B">
              <w:rPr>
                <w:rFonts w:ascii="標楷體" w:eastAsia="標楷體" w:hAnsi="標楷體"/>
                <w:b/>
                <w:color w:val="FF0000"/>
                <w:sz w:val="24"/>
              </w:rPr>
              <w:t>A)</w:t>
            </w:r>
          </w:p>
        </w:tc>
        <w:tc>
          <w:tcPr>
            <w:tcW w:w="644" w:type="dxa"/>
            <w:vMerge w:val="restart"/>
            <w:shd w:val="clear" w:color="auto" w:fill="auto"/>
          </w:tcPr>
          <w:p w:rsidR="006107BA" w:rsidRPr="00AB614B" w:rsidRDefault="006107BA" w:rsidP="003A540B">
            <w:pPr>
              <w:pStyle w:val="TableParagraph"/>
              <w:rPr>
                <w:rFonts w:ascii="標楷體" w:eastAsia="標楷體" w:hAnsi="標楷體"/>
                <w:b/>
                <w:color w:val="FF0000"/>
                <w:sz w:val="24"/>
              </w:rPr>
            </w:pPr>
          </w:p>
          <w:p w:rsidR="006107BA" w:rsidRPr="00AB614B" w:rsidRDefault="006107BA" w:rsidP="003A540B">
            <w:pPr>
              <w:pStyle w:val="TableParagraph"/>
              <w:rPr>
                <w:rFonts w:ascii="標楷體" w:eastAsia="標楷體" w:hAnsi="標楷體"/>
                <w:b/>
                <w:color w:val="FF0000"/>
                <w:sz w:val="24"/>
              </w:rPr>
            </w:pPr>
          </w:p>
          <w:p w:rsidR="006107BA" w:rsidRPr="00AB614B" w:rsidRDefault="006107BA" w:rsidP="003A540B">
            <w:pPr>
              <w:pStyle w:val="TableParagraph"/>
              <w:spacing w:before="145" w:line="175" w:lineRule="auto"/>
              <w:ind w:left="193" w:right="200"/>
              <w:rPr>
                <w:rFonts w:ascii="標楷體" w:eastAsia="標楷體" w:hAnsi="標楷體"/>
                <w:b/>
                <w:color w:val="FF0000"/>
                <w:sz w:val="24"/>
              </w:rPr>
            </w:pPr>
            <w:r w:rsidRPr="00AB614B">
              <w:rPr>
                <w:rFonts w:ascii="標楷體" w:eastAsia="標楷體" w:hAnsi="標楷體" w:hint="eastAsia"/>
                <w:b/>
                <w:color w:val="FF0000"/>
                <w:sz w:val="24"/>
              </w:rPr>
              <w:t>備註</w:t>
            </w:r>
          </w:p>
        </w:tc>
      </w:tr>
      <w:tr w:rsidR="006107BA" w:rsidRPr="00AB614B" w:rsidTr="003A540B">
        <w:trPr>
          <w:trHeight w:val="1394"/>
        </w:trPr>
        <w:tc>
          <w:tcPr>
            <w:tcW w:w="2895" w:type="dxa"/>
            <w:vMerge/>
            <w:tcBorders>
              <w:top w:val="nil"/>
            </w:tcBorders>
            <w:shd w:val="clear" w:color="auto" w:fill="auto"/>
          </w:tcPr>
          <w:p w:rsidR="006107BA" w:rsidRPr="00AB614B" w:rsidRDefault="006107BA" w:rsidP="003A540B">
            <w:pPr>
              <w:autoSpaceDE w:val="0"/>
              <w:autoSpaceDN w:val="0"/>
              <w:rPr>
                <w:rFonts w:ascii="標楷體" w:eastAsia="標楷體" w:hAnsi="標楷體"/>
                <w:color w:val="FF0000"/>
                <w:sz w:val="2"/>
                <w:szCs w:val="2"/>
              </w:rPr>
            </w:pPr>
          </w:p>
        </w:tc>
        <w:tc>
          <w:tcPr>
            <w:tcW w:w="793" w:type="dxa"/>
            <w:gridSpan w:val="2"/>
            <w:shd w:val="clear" w:color="auto" w:fill="auto"/>
          </w:tcPr>
          <w:p w:rsidR="006107BA" w:rsidRPr="00AB614B" w:rsidRDefault="006107BA" w:rsidP="006107BA">
            <w:pPr>
              <w:pStyle w:val="TableParagraph"/>
              <w:spacing w:line="276" w:lineRule="auto"/>
              <w:ind w:right="27"/>
              <w:rPr>
                <w:rFonts w:ascii="標楷體" w:eastAsia="標楷體" w:hAnsi="標楷體"/>
                <w:b/>
                <w:color w:val="FF0000"/>
                <w:sz w:val="24"/>
              </w:rPr>
            </w:pPr>
            <w:r w:rsidRPr="00AB614B">
              <w:rPr>
                <w:rFonts w:ascii="標楷體" w:eastAsia="標楷體" w:hAnsi="標楷體" w:hint="eastAsia"/>
                <w:b/>
                <w:color w:val="FF0000"/>
                <w:spacing w:val="-2"/>
                <w:sz w:val="24"/>
              </w:rPr>
              <w:t>學習者在旁觀</w:t>
            </w:r>
            <w:r w:rsidRPr="00AB614B">
              <w:rPr>
                <w:rFonts w:ascii="標楷體" w:eastAsia="標楷體" w:hAnsi="標楷體" w:hint="eastAsia"/>
                <w:b/>
                <w:color w:val="FF0000"/>
                <w:sz w:val="24"/>
              </w:rPr>
              <w:t>察</w:t>
            </w:r>
          </w:p>
        </w:tc>
        <w:tc>
          <w:tcPr>
            <w:tcW w:w="851" w:type="dxa"/>
            <w:gridSpan w:val="2"/>
            <w:shd w:val="clear" w:color="auto" w:fill="auto"/>
          </w:tcPr>
          <w:p w:rsidR="006107BA" w:rsidRPr="00AB614B" w:rsidRDefault="006107BA" w:rsidP="006107BA">
            <w:pPr>
              <w:pStyle w:val="TableParagraph"/>
              <w:spacing w:line="276" w:lineRule="auto"/>
              <w:ind w:left="61" w:right="57"/>
              <w:jc w:val="center"/>
              <w:rPr>
                <w:rFonts w:ascii="標楷體" w:eastAsia="標楷體" w:hAnsi="標楷體"/>
                <w:b/>
                <w:color w:val="FF0000"/>
                <w:sz w:val="24"/>
              </w:rPr>
            </w:pPr>
            <w:r w:rsidRPr="00AB614B">
              <w:rPr>
                <w:rFonts w:ascii="標楷體" w:eastAsia="標楷體" w:hAnsi="標楷體" w:hint="eastAsia"/>
                <w:b/>
                <w:color w:val="FF0000"/>
                <w:spacing w:val="-2"/>
                <w:sz w:val="24"/>
              </w:rPr>
              <w:t>教師在旁逐步</w:t>
            </w:r>
            <w:r w:rsidRPr="00AB614B">
              <w:rPr>
                <w:rFonts w:ascii="標楷體" w:eastAsia="標楷體" w:hAnsi="標楷體" w:hint="eastAsia"/>
                <w:b/>
                <w:color w:val="FF0000"/>
                <w:sz w:val="24"/>
              </w:rPr>
              <w:t>共同</w:t>
            </w:r>
            <w:r w:rsidRPr="00AB614B">
              <w:rPr>
                <w:rFonts w:ascii="標楷體" w:eastAsia="標楷體" w:hAnsi="標楷體" w:hint="eastAsia"/>
                <w:b/>
                <w:color w:val="FF0000"/>
                <w:spacing w:val="1"/>
                <w:sz w:val="24"/>
              </w:rPr>
              <w:t xml:space="preserve"> </w:t>
            </w:r>
            <w:r w:rsidRPr="00AB614B">
              <w:rPr>
                <w:rFonts w:ascii="標楷體" w:eastAsia="標楷體" w:hAnsi="標楷體" w:hint="eastAsia"/>
                <w:b/>
                <w:color w:val="FF0000"/>
                <w:sz w:val="24"/>
              </w:rPr>
              <w:t>操作</w:t>
            </w:r>
          </w:p>
        </w:tc>
        <w:tc>
          <w:tcPr>
            <w:tcW w:w="851" w:type="dxa"/>
            <w:gridSpan w:val="2"/>
            <w:shd w:val="clear" w:color="auto" w:fill="auto"/>
          </w:tcPr>
          <w:p w:rsidR="006107BA" w:rsidRPr="00AB614B" w:rsidRDefault="006107BA" w:rsidP="006107BA">
            <w:pPr>
              <w:pStyle w:val="TableParagraph"/>
              <w:spacing w:line="276" w:lineRule="auto"/>
              <w:ind w:right="56"/>
              <w:jc w:val="both"/>
              <w:rPr>
                <w:rFonts w:ascii="標楷體" w:eastAsia="標楷體" w:hAnsi="標楷體"/>
                <w:b/>
                <w:color w:val="FF0000"/>
                <w:sz w:val="24"/>
              </w:rPr>
            </w:pPr>
            <w:r w:rsidRPr="00AB614B">
              <w:rPr>
                <w:rFonts w:ascii="標楷體" w:eastAsia="標楷體" w:hAnsi="標楷體" w:hint="eastAsia"/>
                <w:b/>
                <w:color w:val="FF0000"/>
                <w:spacing w:val="-2"/>
                <w:sz w:val="24"/>
              </w:rPr>
              <w:t>教師在旁必要時協助</w:t>
            </w:r>
          </w:p>
        </w:tc>
        <w:tc>
          <w:tcPr>
            <w:tcW w:w="856" w:type="dxa"/>
            <w:gridSpan w:val="2"/>
            <w:shd w:val="clear" w:color="auto" w:fill="auto"/>
          </w:tcPr>
          <w:p w:rsidR="006107BA" w:rsidRPr="00AB614B" w:rsidRDefault="006107BA" w:rsidP="006107BA">
            <w:pPr>
              <w:pStyle w:val="TableParagraph"/>
              <w:spacing w:line="276" w:lineRule="auto"/>
              <w:ind w:right="62"/>
              <w:jc w:val="both"/>
              <w:rPr>
                <w:rFonts w:ascii="標楷體" w:eastAsia="標楷體" w:hAnsi="標楷體"/>
                <w:b/>
                <w:color w:val="FF0000"/>
                <w:sz w:val="24"/>
              </w:rPr>
            </w:pPr>
            <w:r w:rsidRPr="00AB614B">
              <w:rPr>
                <w:rFonts w:ascii="標楷體" w:eastAsia="標楷體" w:hAnsi="標楷體" w:hint="eastAsia"/>
                <w:b/>
                <w:color w:val="FF0000"/>
                <w:spacing w:val="-2"/>
                <w:sz w:val="24"/>
              </w:rPr>
              <w:t>教師事後逐項</w:t>
            </w:r>
            <w:r w:rsidRPr="00AB614B">
              <w:rPr>
                <w:rFonts w:ascii="標楷體" w:eastAsia="標楷體" w:hAnsi="標楷體" w:hint="eastAsia"/>
                <w:b/>
                <w:color w:val="FF0000"/>
                <w:sz w:val="24"/>
              </w:rPr>
              <w:t>確認</w:t>
            </w:r>
          </w:p>
        </w:tc>
        <w:tc>
          <w:tcPr>
            <w:tcW w:w="848" w:type="dxa"/>
            <w:gridSpan w:val="2"/>
            <w:shd w:val="clear" w:color="auto" w:fill="auto"/>
          </w:tcPr>
          <w:p w:rsidR="006107BA" w:rsidRPr="00AB614B" w:rsidRDefault="006107BA" w:rsidP="006107BA">
            <w:pPr>
              <w:pStyle w:val="TableParagraph"/>
              <w:spacing w:line="276" w:lineRule="auto"/>
              <w:ind w:right="58"/>
              <w:jc w:val="both"/>
              <w:rPr>
                <w:rFonts w:ascii="標楷體" w:eastAsia="標楷體" w:hAnsi="標楷體"/>
                <w:b/>
                <w:color w:val="FF0000"/>
                <w:sz w:val="24"/>
              </w:rPr>
            </w:pPr>
            <w:r w:rsidRPr="00AB614B">
              <w:rPr>
                <w:rFonts w:ascii="標楷體" w:eastAsia="標楷體" w:hAnsi="標楷體" w:hint="eastAsia"/>
                <w:b/>
                <w:color w:val="FF0000"/>
                <w:spacing w:val="-2"/>
                <w:sz w:val="24"/>
              </w:rPr>
              <w:t>教師事後重點</w:t>
            </w:r>
            <w:r w:rsidRPr="00AB614B">
              <w:rPr>
                <w:rFonts w:ascii="標楷體" w:eastAsia="標楷體" w:hAnsi="標楷體" w:hint="eastAsia"/>
                <w:b/>
                <w:color w:val="FF0000"/>
                <w:sz w:val="24"/>
              </w:rPr>
              <w:t>確認</w:t>
            </w:r>
          </w:p>
        </w:tc>
        <w:tc>
          <w:tcPr>
            <w:tcW w:w="850" w:type="dxa"/>
            <w:gridSpan w:val="2"/>
            <w:shd w:val="clear" w:color="auto" w:fill="auto"/>
          </w:tcPr>
          <w:p w:rsidR="006107BA" w:rsidRPr="00AB614B" w:rsidRDefault="006107BA" w:rsidP="006107BA">
            <w:pPr>
              <w:pStyle w:val="TableParagraph"/>
              <w:spacing w:line="276" w:lineRule="auto"/>
              <w:ind w:left="59" w:right="58"/>
              <w:jc w:val="both"/>
              <w:rPr>
                <w:rFonts w:ascii="標楷體" w:eastAsia="標楷體" w:hAnsi="標楷體"/>
                <w:b/>
                <w:color w:val="FF0000"/>
                <w:sz w:val="24"/>
              </w:rPr>
            </w:pPr>
            <w:r w:rsidRPr="00AB614B">
              <w:rPr>
                <w:rFonts w:ascii="標楷體" w:eastAsia="標楷體" w:hAnsi="標楷體" w:hint="eastAsia"/>
                <w:b/>
                <w:color w:val="FF0000"/>
                <w:spacing w:val="-2"/>
                <w:sz w:val="24"/>
              </w:rPr>
              <w:t>必要時聯繫教師事後</w:t>
            </w:r>
            <w:r w:rsidRPr="00AB614B">
              <w:rPr>
                <w:rFonts w:ascii="標楷體" w:eastAsia="標楷體" w:hAnsi="標楷體" w:hint="eastAsia"/>
                <w:b/>
                <w:color w:val="FF0000"/>
                <w:sz w:val="24"/>
              </w:rPr>
              <w:t>確認</w:t>
            </w:r>
          </w:p>
        </w:tc>
        <w:tc>
          <w:tcPr>
            <w:tcW w:w="835" w:type="dxa"/>
            <w:gridSpan w:val="2"/>
            <w:shd w:val="clear" w:color="auto" w:fill="auto"/>
          </w:tcPr>
          <w:p w:rsidR="006107BA" w:rsidRPr="00AB614B" w:rsidRDefault="006107BA" w:rsidP="006107BA">
            <w:pPr>
              <w:pStyle w:val="TableParagraph"/>
              <w:spacing w:line="276" w:lineRule="auto"/>
              <w:rPr>
                <w:rFonts w:ascii="標楷體" w:eastAsia="標楷體" w:hAnsi="標楷體"/>
                <w:b/>
                <w:color w:val="FF0000"/>
                <w:sz w:val="24"/>
              </w:rPr>
            </w:pPr>
          </w:p>
          <w:p w:rsidR="006107BA" w:rsidRPr="00AB614B" w:rsidRDefault="006107BA" w:rsidP="006107BA">
            <w:pPr>
              <w:pStyle w:val="TableParagraph"/>
              <w:spacing w:line="276" w:lineRule="auto"/>
              <w:ind w:left="169" w:right="173"/>
              <w:rPr>
                <w:rFonts w:ascii="標楷體" w:eastAsia="標楷體" w:hAnsi="標楷體"/>
                <w:b/>
                <w:color w:val="FF0000"/>
                <w:sz w:val="24"/>
              </w:rPr>
            </w:pPr>
            <w:r w:rsidRPr="00AB614B">
              <w:rPr>
                <w:rFonts w:ascii="標楷體" w:eastAsia="標楷體" w:hAnsi="標楷體" w:hint="eastAsia"/>
                <w:b/>
                <w:color w:val="FF0000"/>
                <w:spacing w:val="-2"/>
                <w:sz w:val="24"/>
              </w:rPr>
              <w:t>獨立執行</w:t>
            </w:r>
          </w:p>
        </w:tc>
        <w:tc>
          <w:tcPr>
            <w:tcW w:w="869" w:type="dxa"/>
            <w:gridSpan w:val="2"/>
            <w:shd w:val="clear" w:color="auto" w:fill="auto"/>
          </w:tcPr>
          <w:p w:rsidR="006107BA" w:rsidRPr="00AB614B" w:rsidRDefault="006107BA" w:rsidP="006107BA">
            <w:pPr>
              <w:pStyle w:val="TableParagraph"/>
              <w:spacing w:line="276" w:lineRule="auto"/>
              <w:rPr>
                <w:rFonts w:ascii="標楷體" w:eastAsia="標楷體" w:hAnsi="標楷體"/>
                <w:b/>
                <w:color w:val="FF0000"/>
                <w:sz w:val="24"/>
              </w:rPr>
            </w:pPr>
          </w:p>
          <w:p w:rsidR="006107BA" w:rsidRPr="00AB614B" w:rsidRDefault="006107BA" w:rsidP="006107BA">
            <w:pPr>
              <w:pStyle w:val="TableParagraph"/>
              <w:spacing w:line="276" w:lineRule="auto"/>
              <w:ind w:left="186" w:right="70" w:hanging="120"/>
              <w:rPr>
                <w:rFonts w:ascii="標楷體" w:eastAsia="標楷體" w:hAnsi="標楷體"/>
                <w:b/>
                <w:color w:val="FF0000"/>
                <w:sz w:val="24"/>
              </w:rPr>
            </w:pPr>
            <w:r w:rsidRPr="00AB614B">
              <w:rPr>
                <w:rFonts w:ascii="標楷體" w:eastAsia="標楷體" w:hAnsi="標楷體" w:hint="eastAsia"/>
                <w:b/>
                <w:color w:val="FF0000"/>
                <w:spacing w:val="-2"/>
                <w:sz w:val="24"/>
              </w:rPr>
              <w:t>可執行</w:t>
            </w:r>
            <w:r w:rsidRPr="00AB614B">
              <w:rPr>
                <w:rFonts w:ascii="標楷體" w:eastAsia="標楷體" w:hAnsi="標楷體" w:hint="eastAsia"/>
                <w:b/>
                <w:color w:val="FF0000"/>
                <w:sz w:val="24"/>
              </w:rPr>
              <w:t>教學</w:t>
            </w:r>
          </w:p>
        </w:tc>
        <w:tc>
          <w:tcPr>
            <w:tcW w:w="632" w:type="dxa"/>
            <w:gridSpan w:val="2"/>
            <w:vMerge/>
            <w:tcBorders>
              <w:top w:val="nil"/>
            </w:tcBorders>
            <w:shd w:val="clear" w:color="auto" w:fill="auto"/>
          </w:tcPr>
          <w:p w:rsidR="006107BA" w:rsidRPr="00AB614B" w:rsidRDefault="006107BA" w:rsidP="003A540B">
            <w:pPr>
              <w:autoSpaceDE w:val="0"/>
              <w:autoSpaceDN w:val="0"/>
              <w:rPr>
                <w:rFonts w:ascii="標楷體" w:eastAsia="標楷體" w:hAnsi="標楷體"/>
                <w:color w:val="FF0000"/>
                <w:sz w:val="2"/>
                <w:szCs w:val="2"/>
              </w:rPr>
            </w:pPr>
          </w:p>
        </w:tc>
        <w:tc>
          <w:tcPr>
            <w:tcW w:w="644" w:type="dxa"/>
            <w:vMerge/>
            <w:tcBorders>
              <w:top w:val="nil"/>
            </w:tcBorders>
            <w:shd w:val="clear" w:color="auto" w:fill="auto"/>
          </w:tcPr>
          <w:p w:rsidR="006107BA" w:rsidRPr="00AB614B" w:rsidRDefault="006107BA" w:rsidP="003A540B">
            <w:pPr>
              <w:autoSpaceDE w:val="0"/>
              <w:autoSpaceDN w:val="0"/>
              <w:rPr>
                <w:rFonts w:ascii="標楷體" w:eastAsia="標楷體" w:hAnsi="標楷體"/>
                <w:color w:val="FF0000"/>
                <w:sz w:val="2"/>
                <w:szCs w:val="2"/>
              </w:rPr>
            </w:pPr>
          </w:p>
        </w:tc>
      </w:tr>
      <w:tr w:rsidR="006107BA" w:rsidRPr="00AB614B" w:rsidTr="003A540B">
        <w:trPr>
          <w:trHeight w:val="625"/>
        </w:trPr>
        <w:tc>
          <w:tcPr>
            <w:tcW w:w="2895" w:type="dxa"/>
            <w:shd w:val="clear" w:color="auto" w:fill="auto"/>
          </w:tcPr>
          <w:p w:rsidR="006107BA" w:rsidRPr="00AB614B" w:rsidRDefault="006107BA" w:rsidP="003A540B">
            <w:pPr>
              <w:pStyle w:val="TableParagraph"/>
              <w:spacing w:line="294" w:lineRule="exact"/>
              <w:ind w:left="105"/>
              <w:rPr>
                <w:rFonts w:ascii="標楷體" w:eastAsia="標楷體" w:hAnsi="標楷體"/>
                <w:b/>
                <w:color w:val="FF0000"/>
                <w:sz w:val="24"/>
              </w:rPr>
            </w:pPr>
            <w:r w:rsidRPr="00AB614B">
              <w:rPr>
                <w:rFonts w:ascii="標楷體" w:eastAsia="標楷體" w:hAnsi="標楷體" w:hint="eastAsia"/>
                <w:b/>
                <w:color w:val="FF0000"/>
                <w:sz w:val="24"/>
              </w:rPr>
              <w:t>按照醫院規範核對病人身</w:t>
            </w:r>
          </w:p>
          <w:p w:rsidR="006107BA" w:rsidRPr="00AB614B" w:rsidRDefault="006107BA" w:rsidP="003A540B">
            <w:pPr>
              <w:pStyle w:val="TableParagraph"/>
              <w:spacing w:line="312" w:lineRule="exact"/>
              <w:ind w:left="105"/>
              <w:rPr>
                <w:rFonts w:ascii="標楷體" w:eastAsia="標楷體" w:hAnsi="標楷體"/>
                <w:b/>
                <w:color w:val="FF0000"/>
                <w:sz w:val="24"/>
              </w:rPr>
            </w:pPr>
            <w:r w:rsidRPr="00AB614B">
              <w:rPr>
                <w:rFonts w:ascii="標楷體" w:eastAsia="標楷體" w:hAnsi="標楷體" w:hint="eastAsia"/>
                <w:b/>
                <w:color w:val="FF0000"/>
                <w:sz w:val="24"/>
              </w:rPr>
              <w:t>份</w:t>
            </w:r>
          </w:p>
        </w:tc>
        <w:tc>
          <w:tcPr>
            <w:tcW w:w="793" w:type="dxa"/>
            <w:gridSpan w:val="2"/>
            <w:shd w:val="clear" w:color="auto" w:fill="auto"/>
          </w:tcPr>
          <w:p w:rsidR="006107BA" w:rsidRPr="00AB614B" w:rsidRDefault="006107BA" w:rsidP="003A540B">
            <w:pPr>
              <w:pStyle w:val="TableParagraph"/>
              <w:spacing w:before="143"/>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shd w:val="clear" w:color="auto" w:fill="auto"/>
          </w:tcPr>
          <w:p w:rsidR="006107BA" w:rsidRPr="00AB614B" w:rsidRDefault="006107BA" w:rsidP="003A540B">
            <w:pPr>
              <w:pStyle w:val="TableParagraph"/>
              <w:spacing w:before="143"/>
              <w:ind w:left="2"/>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shd w:val="clear" w:color="auto" w:fill="auto"/>
          </w:tcPr>
          <w:p w:rsidR="006107BA" w:rsidRPr="00AB614B" w:rsidRDefault="006107BA" w:rsidP="003A540B">
            <w:pPr>
              <w:pStyle w:val="TableParagraph"/>
              <w:spacing w:before="143"/>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56" w:type="dxa"/>
            <w:gridSpan w:val="2"/>
            <w:shd w:val="clear" w:color="auto" w:fill="auto"/>
          </w:tcPr>
          <w:p w:rsidR="006107BA" w:rsidRPr="00AB614B" w:rsidRDefault="006107BA" w:rsidP="003A540B">
            <w:pPr>
              <w:pStyle w:val="TableParagraph"/>
              <w:spacing w:before="143"/>
              <w:jc w:val="center"/>
              <w:rPr>
                <w:rFonts w:ascii="標楷體" w:eastAsia="標楷體" w:hAnsi="標楷體"/>
                <w:color w:val="FF0000"/>
                <w:sz w:val="24"/>
              </w:rPr>
            </w:pPr>
            <w:r w:rsidRPr="00AB614B">
              <w:rPr>
                <w:rFonts w:ascii="標楷體" w:eastAsia="標楷體" w:hAnsi="標楷體"/>
                <w:color w:val="FF0000"/>
                <w:sz w:val="24"/>
              </w:rPr>
              <w:t>○</w:t>
            </w:r>
          </w:p>
        </w:tc>
        <w:tc>
          <w:tcPr>
            <w:tcW w:w="848" w:type="dxa"/>
            <w:gridSpan w:val="2"/>
            <w:shd w:val="clear" w:color="auto" w:fill="auto"/>
          </w:tcPr>
          <w:p w:rsidR="006107BA" w:rsidRPr="00AB614B" w:rsidRDefault="006107BA" w:rsidP="003A540B">
            <w:pPr>
              <w:pStyle w:val="TableParagraph"/>
              <w:spacing w:before="143"/>
              <w:jc w:val="center"/>
              <w:rPr>
                <w:rFonts w:ascii="標楷體" w:eastAsia="標楷體" w:hAnsi="標楷體"/>
                <w:color w:val="FF0000"/>
                <w:sz w:val="24"/>
              </w:rPr>
            </w:pPr>
            <w:r w:rsidRPr="00AB614B">
              <w:rPr>
                <w:rFonts w:ascii="標楷體" w:eastAsia="標楷體" w:hAnsi="標楷體"/>
                <w:color w:val="FF0000"/>
                <w:sz w:val="24"/>
              </w:rPr>
              <w:t>○</w:t>
            </w:r>
          </w:p>
        </w:tc>
        <w:tc>
          <w:tcPr>
            <w:tcW w:w="850" w:type="dxa"/>
            <w:gridSpan w:val="2"/>
            <w:shd w:val="clear" w:color="auto" w:fill="auto"/>
          </w:tcPr>
          <w:p w:rsidR="006107BA" w:rsidRPr="00AB614B" w:rsidRDefault="006107BA" w:rsidP="003A540B">
            <w:pPr>
              <w:pStyle w:val="TableParagraph"/>
              <w:spacing w:before="143"/>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5" w:type="dxa"/>
            <w:gridSpan w:val="2"/>
            <w:shd w:val="clear" w:color="auto" w:fill="auto"/>
          </w:tcPr>
          <w:p w:rsidR="006107BA" w:rsidRPr="00AB614B" w:rsidRDefault="006107BA" w:rsidP="003A540B">
            <w:pPr>
              <w:pStyle w:val="TableParagraph"/>
              <w:spacing w:before="143"/>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869" w:type="dxa"/>
            <w:gridSpan w:val="2"/>
            <w:shd w:val="clear" w:color="auto" w:fill="auto"/>
          </w:tcPr>
          <w:p w:rsidR="006107BA" w:rsidRPr="00AB614B" w:rsidRDefault="006107BA" w:rsidP="003A540B">
            <w:pPr>
              <w:pStyle w:val="TableParagraph"/>
              <w:spacing w:before="143"/>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632" w:type="dxa"/>
            <w:gridSpan w:val="2"/>
            <w:shd w:val="clear" w:color="auto" w:fill="auto"/>
          </w:tcPr>
          <w:p w:rsidR="006107BA" w:rsidRPr="00AB614B" w:rsidRDefault="006107BA" w:rsidP="003A540B">
            <w:pPr>
              <w:pStyle w:val="TableParagraph"/>
              <w:spacing w:before="143"/>
              <w:ind w:left="186"/>
              <w:rPr>
                <w:rFonts w:ascii="標楷體" w:eastAsia="標楷體" w:hAnsi="標楷體"/>
                <w:color w:val="FF0000"/>
                <w:sz w:val="24"/>
              </w:rPr>
            </w:pPr>
            <w:r w:rsidRPr="00AB614B">
              <w:rPr>
                <w:rFonts w:ascii="標楷體" w:eastAsia="標楷體" w:hAnsi="標楷體"/>
                <w:color w:val="FF0000"/>
                <w:sz w:val="24"/>
              </w:rPr>
              <w:t>○</w:t>
            </w:r>
          </w:p>
        </w:tc>
        <w:tc>
          <w:tcPr>
            <w:tcW w:w="644" w:type="dxa"/>
            <w:shd w:val="clear" w:color="auto" w:fill="auto"/>
          </w:tcPr>
          <w:p w:rsidR="006107BA" w:rsidRPr="00AB614B" w:rsidRDefault="006107BA" w:rsidP="003A540B">
            <w:pPr>
              <w:pStyle w:val="TableParagraph"/>
              <w:rPr>
                <w:rFonts w:ascii="標楷體" w:eastAsia="標楷體" w:hAnsi="標楷體"/>
                <w:color w:val="FF0000"/>
                <w:sz w:val="24"/>
              </w:rPr>
            </w:pPr>
          </w:p>
        </w:tc>
      </w:tr>
      <w:tr w:rsidR="006107BA" w:rsidRPr="00AB614B" w:rsidTr="003A540B">
        <w:trPr>
          <w:trHeight w:val="623"/>
        </w:trPr>
        <w:tc>
          <w:tcPr>
            <w:tcW w:w="2895" w:type="dxa"/>
            <w:shd w:val="clear" w:color="auto" w:fill="auto"/>
          </w:tcPr>
          <w:p w:rsidR="006107BA" w:rsidRPr="00AB614B" w:rsidRDefault="006107BA" w:rsidP="003A540B">
            <w:pPr>
              <w:pStyle w:val="TableParagraph"/>
              <w:spacing w:line="292" w:lineRule="exact"/>
              <w:ind w:left="105"/>
              <w:rPr>
                <w:rFonts w:ascii="標楷體" w:eastAsia="標楷體" w:hAnsi="標楷體"/>
                <w:b/>
                <w:color w:val="FF0000"/>
                <w:sz w:val="24"/>
              </w:rPr>
            </w:pPr>
            <w:r w:rsidRPr="00AB614B">
              <w:rPr>
                <w:rFonts w:ascii="標楷體" w:eastAsia="標楷體" w:hAnsi="標楷體" w:hint="eastAsia"/>
                <w:b/>
                <w:color w:val="FF0000"/>
                <w:sz w:val="24"/>
              </w:rPr>
              <w:t>確認就診需求，必要時與</w:t>
            </w:r>
          </w:p>
          <w:p w:rsidR="006107BA" w:rsidRPr="00AB614B" w:rsidRDefault="006107BA" w:rsidP="003A540B">
            <w:pPr>
              <w:pStyle w:val="TableParagraph"/>
              <w:spacing w:line="311" w:lineRule="exact"/>
              <w:ind w:left="105"/>
              <w:rPr>
                <w:rFonts w:ascii="標楷體" w:eastAsia="標楷體" w:hAnsi="標楷體"/>
                <w:b/>
                <w:color w:val="FF0000"/>
                <w:sz w:val="24"/>
              </w:rPr>
            </w:pPr>
            <w:r w:rsidRPr="00AB614B">
              <w:rPr>
                <w:rFonts w:ascii="標楷體" w:eastAsia="標楷體" w:hAnsi="標楷體" w:hint="eastAsia"/>
                <w:b/>
                <w:color w:val="FF0000"/>
                <w:sz w:val="24"/>
              </w:rPr>
              <w:t>醫護團隊溝通</w:t>
            </w:r>
          </w:p>
        </w:tc>
        <w:tc>
          <w:tcPr>
            <w:tcW w:w="793" w:type="dxa"/>
            <w:gridSpan w:val="2"/>
            <w:shd w:val="clear" w:color="auto" w:fill="auto"/>
          </w:tcPr>
          <w:p w:rsidR="006107BA" w:rsidRPr="00AB614B" w:rsidRDefault="006107BA" w:rsidP="003A540B">
            <w:pPr>
              <w:pStyle w:val="TableParagraph"/>
              <w:spacing w:before="144"/>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shd w:val="clear" w:color="auto" w:fill="auto"/>
          </w:tcPr>
          <w:p w:rsidR="006107BA" w:rsidRPr="00AB614B" w:rsidRDefault="006107BA" w:rsidP="003A540B">
            <w:pPr>
              <w:pStyle w:val="TableParagraph"/>
              <w:spacing w:before="144"/>
              <w:ind w:left="2"/>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shd w:val="clear" w:color="auto" w:fill="auto"/>
          </w:tcPr>
          <w:p w:rsidR="006107BA" w:rsidRPr="00AB614B" w:rsidRDefault="006107BA" w:rsidP="003A540B">
            <w:pPr>
              <w:pStyle w:val="TableParagraph"/>
              <w:spacing w:before="144"/>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56" w:type="dxa"/>
            <w:gridSpan w:val="2"/>
            <w:shd w:val="clear" w:color="auto" w:fill="auto"/>
          </w:tcPr>
          <w:p w:rsidR="006107BA" w:rsidRPr="00AB614B" w:rsidRDefault="006107BA" w:rsidP="003A540B">
            <w:pPr>
              <w:pStyle w:val="TableParagraph"/>
              <w:spacing w:before="144"/>
              <w:jc w:val="center"/>
              <w:rPr>
                <w:rFonts w:ascii="標楷體" w:eastAsia="標楷體" w:hAnsi="標楷體"/>
                <w:color w:val="FF0000"/>
                <w:sz w:val="24"/>
              </w:rPr>
            </w:pPr>
            <w:r w:rsidRPr="00AB614B">
              <w:rPr>
                <w:rFonts w:ascii="標楷體" w:eastAsia="標楷體" w:hAnsi="標楷體"/>
                <w:color w:val="FF0000"/>
                <w:sz w:val="24"/>
              </w:rPr>
              <w:t>○</w:t>
            </w:r>
          </w:p>
        </w:tc>
        <w:tc>
          <w:tcPr>
            <w:tcW w:w="848" w:type="dxa"/>
            <w:gridSpan w:val="2"/>
            <w:shd w:val="clear" w:color="auto" w:fill="auto"/>
          </w:tcPr>
          <w:p w:rsidR="006107BA" w:rsidRPr="00AB614B" w:rsidRDefault="006107BA" w:rsidP="003A540B">
            <w:pPr>
              <w:pStyle w:val="TableParagraph"/>
              <w:spacing w:before="144"/>
              <w:jc w:val="center"/>
              <w:rPr>
                <w:rFonts w:ascii="標楷體" w:eastAsia="標楷體" w:hAnsi="標楷體"/>
                <w:color w:val="FF0000"/>
                <w:sz w:val="24"/>
              </w:rPr>
            </w:pPr>
            <w:r w:rsidRPr="00AB614B">
              <w:rPr>
                <w:rFonts w:ascii="標楷體" w:eastAsia="標楷體" w:hAnsi="標楷體"/>
                <w:color w:val="FF0000"/>
                <w:sz w:val="24"/>
              </w:rPr>
              <w:t>○</w:t>
            </w:r>
          </w:p>
        </w:tc>
        <w:tc>
          <w:tcPr>
            <w:tcW w:w="850" w:type="dxa"/>
            <w:gridSpan w:val="2"/>
            <w:shd w:val="clear" w:color="auto" w:fill="auto"/>
          </w:tcPr>
          <w:p w:rsidR="006107BA" w:rsidRPr="00AB614B" w:rsidRDefault="006107BA" w:rsidP="003A540B">
            <w:pPr>
              <w:pStyle w:val="TableParagraph"/>
              <w:spacing w:before="144"/>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5" w:type="dxa"/>
            <w:gridSpan w:val="2"/>
            <w:shd w:val="clear" w:color="auto" w:fill="auto"/>
          </w:tcPr>
          <w:p w:rsidR="006107BA" w:rsidRPr="00AB614B" w:rsidRDefault="006107BA" w:rsidP="003A540B">
            <w:pPr>
              <w:pStyle w:val="TableParagraph"/>
              <w:spacing w:before="144"/>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869" w:type="dxa"/>
            <w:gridSpan w:val="2"/>
            <w:shd w:val="clear" w:color="auto" w:fill="auto"/>
          </w:tcPr>
          <w:p w:rsidR="006107BA" w:rsidRPr="00AB614B" w:rsidRDefault="006107BA" w:rsidP="003A540B">
            <w:pPr>
              <w:pStyle w:val="TableParagraph"/>
              <w:spacing w:before="144"/>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632" w:type="dxa"/>
            <w:gridSpan w:val="2"/>
            <w:shd w:val="clear" w:color="auto" w:fill="auto"/>
          </w:tcPr>
          <w:p w:rsidR="006107BA" w:rsidRPr="00AB614B" w:rsidRDefault="006107BA" w:rsidP="003A540B">
            <w:pPr>
              <w:pStyle w:val="TableParagraph"/>
              <w:spacing w:before="144"/>
              <w:ind w:left="186"/>
              <w:rPr>
                <w:rFonts w:ascii="標楷體" w:eastAsia="標楷體" w:hAnsi="標楷體"/>
                <w:color w:val="FF0000"/>
                <w:sz w:val="24"/>
              </w:rPr>
            </w:pPr>
            <w:r w:rsidRPr="00AB614B">
              <w:rPr>
                <w:rFonts w:ascii="標楷體" w:eastAsia="標楷體" w:hAnsi="標楷體"/>
                <w:color w:val="FF0000"/>
                <w:sz w:val="24"/>
              </w:rPr>
              <w:t>○</w:t>
            </w:r>
          </w:p>
        </w:tc>
        <w:tc>
          <w:tcPr>
            <w:tcW w:w="644" w:type="dxa"/>
            <w:shd w:val="clear" w:color="auto" w:fill="auto"/>
          </w:tcPr>
          <w:p w:rsidR="006107BA" w:rsidRPr="00AB614B" w:rsidRDefault="006107BA" w:rsidP="003A540B">
            <w:pPr>
              <w:pStyle w:val="TableParagraph"/>
              <w:rPr>
                <w:rFonts w:ascii="標楷體" w:eastAsia="標楷體" w:hAnsi="標楷體"/>
                <w:color w:val="FF0000"/>
                <w:sz w:val="24"/>
              </w:rPr>
            </w:pPr>
          </w:p>
        </w:tc>
      </w:tr>
      <w:tr w:rsidR="006107BA" w:rsidRPr="00AB614B" w:rsidTr="003A540B">
        <w:trPr>
          <w:trHeight w:val="453"/>
        </w:trPr>
        <w:tc>
          <w:tcPr>
            <w:tcW w:w="2895" w:type="dxa"/>
            <w:shd w:val="clear" w:color="auto" w:fill="auto"/>
          </w:tcPr>
          <w:p w:rsidR="006107BA" w:rsidRPr="00AB614B" w:rsidRDefault="006107BA" w:rsidP="003A540B">
            <w:pPr>
              <w:pStyle w:val="TableParagraph"/>
              <w:spacing w:line="422" w:lineRule="exact"/>
              <w:ind w:left="105"/>
              <w:rPr>
                <w:rFonts w:ascii="標楷體" w:eastAsia="標楷體" w:hAnsi="標楷體"/>
                <w:b/>
                <w:color w:val="FF0000"/>
                <w:sz w:val="24"/>
              </w:rPr>
            </w:pPr>
            <w:r w:rsidRPr="00AB614B">
              <w:rPr>
                <w:rFonts w:ascii="標楷體" w:eastAsia="標楷體" w:hAnsi="標楷體" w:hint="eastAsia"/>
                <w:b/>
                <w:color w:val="FF0000"/>
                <w:sz w:val="24"/>
              </w:rPr>
              <w:t>收集營養評估客觀資訊</w:t>
            </w:r>
          </w:p>
        </w:tc>
        <w:tc>
          <w:tcPr>
            <w:tcW w:w="793" w:type="dxa"/>
            <w:gridSpan w:val="2"/>
            <w:shd w:val="clear" w:color="auto" w:fill="auto"/>
          </w:tcPr>
          <w:p w:rsidR="006107BA" w:rsidRPr="00AB614B" w:rsidRDefault="006107BA" w:rsidP="003A540B">
            <w:pPr>
              <w:pStyle w:val="TableParagraph"/>
              <w:spacing w:before="60"/>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shd w:val="clear" w:color="auto" w:fill="auto"/>
          </w:tcPr>
          <w:p w:rsidR="006107BA" w:rsidRPr="00AB614B" w:rsidRDefault="006107BA" w:rsidP="003A540B">
            <w:pPr>
              <w:pStyle w:val="TableParagraph"/>
              <w:spacing w:before="60"/>
              <w:ind w:left="2"/>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shd w:val="clear" w:color="auto" w:fill="auto"/>
          </w:tcPr>
          <w:p w:rsidR="006107BA" w:rsidRPr="00AB614B" w:rsidRDefault="006107BA" w:rsidP="003A540B">
            <w:pPr>
              <w:pStyle w:val="TableParagraph"/>
              <w:spacing w:before="60"/>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56" w:type="dxa"/>
            <w:gridSpan w:val="2"/>
            <w:shd w:val="clear" w:color="auto" w:fill="auto"/>
          </w:tcPr>
          <w:p w:rsidR="006107BA" w:rsidRPr="00AB614B" w:rsidRDefault="006107BA" w:rsidP="003A540B">
            <w:pPr>
              <w:pStyle w:val="TableParagraph"/>
              <w:spacing w:before="60"/>
              <w:jc w:val="center"/>
              <w:rPr>
                <w:rFonts w:ascii="標楷體" w:eastAsia="標楷體" w:hAnsi="標楷體"/>
                <w:color w:val="FF0000"/>
                <w:sz w:val="24"/>
              </w:rPr>
            </w:pPr>
            <w:r w:rsidRPr="00AB614B">
              <w:rPr>
                <w:rFonts w:ascii="標楷體" w:eastAsia="標楷體" w:hAnsi="標楷體"/>
                <w:color w:val="FF0000"/>
                <w:sz w:val="24"/>
              </w:rPr>
              <w:t>○</w:t>
            </w:r>
          </w:p>
        </w:tc>
        <w:tc>
          <w:tcPr>
            <w:tcW w:w="848" w:type="dxa"/>
            <w:gridSpan w:val="2"/>
            <w:shd w:val="clear" w:color="auto" w:fill="auto"/>
          </w:tcPr>
          <w:p w:rsidR="006107BA" w:rsidRPr="00AB614B" w:rsidRDefault="006107BA" w:rsidP="003A540B">
            <w:pPr>
              <w:pStyle w:val="TableParagraph"/>
              <w:spacing w:before="60"/>
              <w:jc w:val="center"/>
              <w:rPr>
                <w:rFonts w:ascii="標楷體" w:eastAsia="標楷體" w:hAnsi="標楷體"/>
                <w:color w:val="FF0000"/>
                <w:sz w:val="24"/>
              </w:rPr>
            </w:pPr>
            <w:r w:rsidRPr="00AB614B">
              <w:rPr>
                <w:rFonts w:ascii="標楷體" w:eastAsia="標楷體" w:hAnsi="標楷體"/>
                <w:color w:val="FF0000"/>
                <w:sz w:val="24"/>
              </w:rPr>
              <w:t>○</w:t>
            </w:r>
          </w:p>
        </w:tc>
        <w:tc>
          <w:tcPr>
            <w:tcW w:w="850" w:type="dxa"/>
            <w:gridSpan w:val="2"/>
            <w:shd w:val="clear" w:color="auto" w:fill="auto"/>
          </w:tcPr>
          <w:p w:rsidR="006107BA" w:rsidRPr="00AB614B" w:rsidRDefault="006107BA" w:rsidP="003A540B">
            <w:pPr>
              <w:pStyle w:val="TableParagraph"/>
              <w:spacing w:before="60"/>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5" w:type="dxa"/>
            <w:gridSpan w:val="2"/>
            <w:shd w:val="clear" w:color="auto" w:fill="auto"/>
          </w:tcPr>
          <w:p w:rsidR="006107BA" w:rsidRPr="00AB614B" w:rsidRDefault="006107BA" w:rsidP="003A540B">
            <w:pPr>
              <w:pStyle w:val="TableParagraph"/>
              <w:spacing w:before="60"/>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869" w:type="dxa"/>
            <w:gridSpan w:val="2"/>
            <w:shd w:val="clear" w:color="auto" w:fill="auto"/>
          </w:tcPr>
          <w:p w:rsidR="006107BA" w:rsidRPr="00AB614B" w:rsidRDefault="006107BA" w:rsidP="003A540B">
            <w:pPr>
              <w:pStyle w:val="TableParagraph"/>
              <w:spacing w:before="60"/>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632" w:type="dxa"/>
            <w:gridSpan w:val="2"/>
            <w:shd w:val="clear" w:color="auto" w:fill="auto"/>
          </w:tcPr>
          <w:p w:rsidR="006107BA" w:rsidRPr="00AB614B" w:rsidRDefault="006107BA" w:rsidP="003A540B">
            <w:pPr>
              <w:pStyle w:val="TableParagraph"/>
              <w:spacing w:before="60"/>
              <w:ind w:left="186"/>
              <w:rPr>
                <w:rFonts w:ascii="標楷體" w:eastAsia="標楷體" w:hAnsi="標楷體"/>
                <w:color w:val="FF0000"/>
                <w:sz w:val="24"/>
              </w:rPr>
            </w:pPr>
            <w:r w:rsidRPr="00AB614B">
              <w:rPr>
                <w:rFonts w:ascii="標楷體" w:eastAsia="標楷體" w:hAnsi="標楷體"/>
                <w:color w:val="FF0000"/>
                <w:sz w:val="24"/>
              </w:rPr>
              <w:t>○</w:t>
            </w:r>
          </w:p>
        </w:tc>
        <w:tc>
          <w:tcPr>
            <w:tcW w:w="644" w:type="dxa"/>
            <w:shd w:val="clear" w:color="auto" w:fill="auto"/>
          </w:tcPr>
          <w:p w:rsidR="006107BA" w:rsidRPr="00AB614B" w:rsidRDefault="006107BA" w:rsidP="003A540B">
            <w:pPr>
              <w:pStyle w:val="TableParagraph"/>
              <w:rPr>
                <w:rFonts w:ascii="標楷體" w:eastAsia="標楷體" w:hAnsi="標楷體"/>
                <w:color w:val="FF0000"/>
                <w:sz w:val="24"/>
              </w:rPr>
            </w:pPr>
          </w:p>
        </w:tc>
      </w:tr>
      <w:tr w:rsidR="006107BA" w:rsidRPr="00AB614B" w:rsidTr="003A540B">
        <w:trPr>
          <w:trHeight w:val="626"/>
        </w:trPr>
        <w:tc>
          <w:tcPr>
            <w:tcW w:w="2895" w:type="dxa"/>
            <w:shd w:val="clear" w:color="auto" w:fill="auto"/>
          </w:tcPr>
          <w:p w:rsidR="006107BA" w:rsidRPr="00AB614B" w:rsidRDefault="006107BA" w:rsidP="003A540B">
            <w:pPr>
              <w:pStyle w:val="TableParagraph"/>
              <w:spacing w:line="293" w:lineRule="exact"/>
              <w:ind w:left="105"/>
              <w:rPr>
                <w:rFonts w:ascii="標楷體" w:eastAsia="標楷體" w:hAnsi="標楷體"/>
                <w:b/>
                <w:color w:val="FF0000"/>
                <w:sz w:val="24"/>
              </w:rPr>
            </w:pPr>
            <w:r w:rsidRPr="00AB614B">
              <w:rPr>
                <w:rFonts w:ascii="標楷體" w:eastAsia="標楷體" w:hAnsi="標楷體" w:hint="eastAsia"/>
                <w:b/>
                <w:color w:val="FF0000"/>
                <w:sz w:val="24"/>
              </w:rPr>
              <w:t>進行訪談，以評估飲食內</w:t>
            </w:r>
          </w:p>
          <w:p w:rsidR="006107BA" w:rsidRPr="00AB614B" w:rsidRDefault="006107BA" w:rsidP="003A540B">
            <w:pPr>
              <w:pStyle w:val="TableParagraph"/>
              <w:spacing w:line="314" w:lineRule="exact"/>
              <w:ind w:left="105"/>
              <w:rPr>
                <w:rFonts w:ascii="標楷體" w:eastAsia="標楷體" w:hAnsi="標楷體"/>
                <w:b/>
                <w:color w:val="FF0000"/>
                <w:sz w:val="24"/>
              </w:rPr>
            </w:pPr>
            <w:r w:rsidRPr="00AB614B">
              <w:rPr>
                <w:rFonts w:ascii="標楷體" w:eastAsia="標楷體" w:hAnsi="標楷體" w:hint="eastAsia"/>
                <w:b/>
                <w:color w:val="FF0000"/>
                <w:sz w:val="24"/>
              </w:rPr>
              <w:t>容與生活型態</w:t>
            </w:r>
          </w:p>
        </w:tc>
        <w:tc>
          <w:tcPr>
            <w:tcW w:w="793" w:type="dxa"/>
            <w:gridSpan w:val="2"/>
            <w:shd w:val="clear" w:color="auto" w:fill="auto"/>
          </w:tcPr>
          <w:p w:rsidR="006107BA" w:rsidRPr="00AB614B" w:rsidRDefault="006107BA" w:rsidP="003A540B">
            <w:pPr>
              <w:pStyle w:val="TableParagraph"/>
              <w:spacing w:before="144"/>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shd w:val="clear" w:color="auto" w:fill="auto"/>
          </w:tcPr>
          <w:p w:rsidR="006107BA" w:rsidRPr="00AB614B" w:rsidRDefault="006107BA" w:rsidP="003A540B">
            <w:pPr>
              <w:pStyle w:val="TableParagraph"/>
              <w:spacing w:before="144"/>
              <w:ind w:left="2"/>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shd w:val="clear" w:color="auto" w:fill="auto"/>
          </w:tcPr>
          <w:p w:rsidR="006107BA" w:rsidRPr="00AB614B" w:rsidRDefault="006107BA" w:rsidP="003A540B">
            <w:pPr>
              <w:pStyle w:val="TableParagraph"/>
              <w:spacing w:before="144"/>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56" w:type="dxa"/>
            <w:gridSpan w:val="2"/>
            <w:shd w:val="clear" w:color="auto" w:fill="auto"/>
          </w:tcPr>
          <w:p w:rsidR="006107BA" w:rsidRPr="00AB614B" w:rsidRDefault="006107BA" w:rsidP="003A540B">
            <w:pPr>
              <w:pStyle w:val="TableParagraph"/>
              <w:spacing w:before="144"/>
              <w:jc w:val="center"/>
              <w:rPr>
                <w:rFonts w:ascii="標楷體" w:eastAsia="標楷體" w:hAnsi="標楷體"/>
                <w:color w:val="FF0000"/>
                <w:sz w:val="24"/>
              </w:rPr>
            </w:pPr>
            <w:r w:rsidRPr="00AB614B">
              <w:rPr>
                <w:rFonts w:ascii="標楷體" w:eastAsia="標楷體" w:hAnsi="標楷體"/>
                <w:color w:val="FF0000"/>
                <w:sz w:val="24"/>
              </w:rPr>
              <w:t>○</w:t>
            </w:r>
          </w:p>
        </w:tc>
        <w:tc>
          <w:tcPr>
            <w:tcW w:w="848" w:type="dxa"/>
            <w:gridSpan w:val="2"/>
            <w:shd w:val="clear" w:color="auto" w:fill="auto"/>
          </w:tcPr>
          <w:p w:rsidR="006107BA" w:rsidRPr="00AB614B" w:rsidRDefault="006107BA" w:rsidP="003A540B">
            <w:pPr>
              <w:pStyle w:val="TableParagraph"/>
              <w:spacing w:before="144"/>
              <w:jc w:val="center"/>
              <w:rPr>
                <w:rFonts w:ascii="標楷體" w:eastAsia="標楷體" w:hAnsi="標楷體"/>
                <w:color w:val="FF0000"/>
                <w:sz w:val="24"/>
              </w:rPr>
            </w:pPr>
            <w:r w:rsidRPr="00AB614B">
              <w:rPr>
                <w:rFonts w:ascii="標楷體" w:eastAsia="標楷體" w:hAnsi="標楷體"/>
                <w:color w:val="FF0000"/>
                <w:sz w:val="24"/>
              </w:rPr>
              <w:t>○</w:t>
            </w:r>
          </w:p>
        </w:tc>
        <w:tc>
          <w:tcPr>
            <w:tcW w:w="850" w:type="dxa"/>
            <w:gridSpan w:val="2"/>
            <w:shd w:val="clear" w:color="auto" w:fill="auto"/>
          </w:tcPr>
          <w:p w:rsidR="006107BA" w:rsidRPr="00AB614B" w:rsidRDefault="006107BA" w:rsidP="003A540B">
            <w:pPr>
              <w:pStyle w:val="TableParagraph"/>
              <w:spacing w:before="144"/>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5" w:type="dxa"/>
            <w:gridSpan w:val="2"/>
            <w:shd w:val="clear" w:color="auto" w:fill="auto"/>
          </w:tcPr>
          <w:p w:rsidR="006107BA" w:rsidRPr="00AB614B" w:rsidRDefault="006107BA" w:rsidP="003A540B">
            <w:pPr>
              <w:pStyle w:val="TableParagraph"/>
              <w:spacing w:before="144"/>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869" w:type="dxa"/>
            <w:gridSpan w:val="2"/>
            <w:shd w:val="clear" w:color="auto" w:fill="auto"/>
          </w:tcPr>
          <w:p w:rsidR="006107BA" w:rsidRPr="00AB614B" w:rsidRDefault="006107BA" w:rsidP="003A540B">
            <w:pPr>
              <w:pStyle w:val="TableParagraph"/>
              <w:spacing w:before="144"/>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632" w:type="dxa"/>
            <w:gridSpan w:val="2"/>
            <w:shd w:val="clear" w:color="auto" w:fill="auto"/>
          </w:tcPr>
          <w:p w:rsidR="006107BA" w:rsidRPr="00AB614B" w:rsidRDefault="006107BA" w:rsidP="003A540B">
            <w:pPr>
              <w:pStyle w:val="TableParagraph"/>
              <w:spacing w:before="144"/>
              <w:ind w:left="186"/>
              <w:rPr>
                <w:rFonts w:ascii="標楷體" w:eastAsia="標楷體" w:hAnsi="標楷體"/>
                <w:color w:val="FF0000"/>
                <w:sz w:val="24"/>
              </w:rPr>
            </w:pPr>
            <w:r w:rsidRPr="00AB614B">
              <w:rPr>
                <w:rFonts w:ascii="標楷體" w:eastAsia="標楷體" w:hAnsi="標楷體"/>
                <w:color w:val="FF0000"/>
                <w:sz w:val="24"/>
              </w:rPr>
              <w:t>○</w:t>
            </w:r>
          </w:p>
        </w:tc>
        <w:tc>
          <w:tcPr>
            <w:tcW w:w="644" w:type="dxa"/>
            <w:shd w:val="clear" w:color="auto" w:fill="auto"/>
          </w:tcPr>
          <w:p w:rsidR="006107BA" w:rsidRPr="00AB614B" w:rsidRDefault="006107BA" w:rsidP="003A540B">
            <w:pPr>
              <w:pStyle w:val="TableParagraph"/>
              <w:rPr>
                <w:rFonts w:ascii="標楷體" w:eastAsia="標楷體" w:hAnsi="標楷體"/>
                <w:color w:val="FF0000"/>
                <w:sz w:val="24"/>
              </w:rPr>
            </w:pPr>
          </w:p>
        </w:tc>
      </w:tr>
      <w:tr w:rsidR="006107BA" w:rsidRPr="00AB614B" w:rsidTr="003A540B">
        <w:trPr>
          <w:trHeight w:val="453"/>
        </w:trPr>
        <w:tc>
          <w:tcPr>
            <w:tcW w:w="2895" w:type="dxa"/>
            <w:shd w:val="clear" w:color="auto" w:fill="auto"/>
          </w:tcPr>
          <w:p w:rsidR="006107BA" w:rsidRPr="00AB614B" w:rsidRDefault="006107BA" w:rsidP="003A540B">
            <w:pPr>
              <w:pStyle w:val="TableParagraph"/>
              <w:spacing w:line="420" w:lineRule="exact"/>
              <w:ind w:left="105"/>
              <w:rPr>
                <w:rFonts w:ascii="標楷體" w:eastAsia="標楷體" w:hAnsi="標楷體"/>
                <w:b/>
                <w:color w:val="FF0000"/>
                <w:sz w:val="24"/>
              </w:rPr>
            </w:pPr>
            <w:r w:rsidRPr="00AB614B">
              <w:rPr>
                <w:rFonts w:ascii="標楷體" w:eastAsia="標楷體" w:hAnsi="標楷體" w:hint="eastAsia"/>
                <w:b/>
                <w:color w:val="FF0000"/>
                <w:sz w:val="24"/>
              </w:rPr>
              <w:t>判定營養診斷</w:t>
            </w:r>
          </w:p>
        </w:tc>
        <w:tc>
          <w:tcPr>
            <w:tcW w:w="793" w:type="dxa"/>
            <w:gridSpan w:val="2"/>
            <w:shd w:val="clear" w:color="auto" w:fill="auto"/>
          </w:tcPr>
          <w:p w:rsidR="006107BA" w:rsidRPr="00AB614B" w:rsidRDefault="006107BA" w:rsidP="003A540B">
            <w:pPr>
              <w:pStyle w:val="TableParagraph"/>
              <w:spacing w:before="57"/>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shd w:val="clear" w:color="auto" w:fill="auto"/>
          </w:tcPr>
          <w:p w:rsidR="006107BA" w:rsidRPr="00AB614B" w:rsidRDefault="006107BA" w:rsidP="003A540B">
            <w:pPr>
              <w:pStyle w:val="TableParagraph"/>
              <w:spacing w:before="57"/>
              <w:ind w:left="2"/>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shd w:val="clear" w:color="auto" w:fill="auto"/>
          </w:tcPr>
          <w:p w:rsidR="006107BA" w:rsidRPr="00AB614B" w:rsidRDefault="006107BA" w:rsidP="003A540B">
            <w:pPr>
              <w:pStyle w:val="TableParagraph"/>
              <w:spacing w:before="57"/>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56" w:type="dxa"/>
            <w:gridSpan w:val="2"/>
            <w:shd w:val="clear" w:color="auto" w:fill="auto"/>
          </w:tcPr>
          <w:p w:rsidR="006107BA" w:rsidRPr="00AB614B" w:rsidRDefault="006107BA" w:rsidP="003A540B">
            <w:pPr>
              <w:pStyle w:val="TableParagraph"/>
              <w:spacing w:before="57"/>
              <w:jc w:val="center"/>
              <w:rPr>
                <w:rFonts w:ascii="標楷體" w:eastAsia="標楷體" w:hAnsi="標楷體"/>
                <w:color w:val="FF0000"/>
                <w:sz w:val="24"/>
              </w:rPr>
            </w:pPr>
            <w:r w:rsidRPr="00AB614B">
              <w:rPr>
                <w:rFonts w:ascii="標楷體" w:eastAsia="標楷體" w:hAnsi="標楷體"/>
                <w:color w:val="FF0000"/>
                <w:sz w:val="24"/>
              </w:rPr>
              <w:t>○</w:t>
            </w:r>
          </w:p>
        </w:tc>
        <w:tc>
          <w:tcPr>
            <w:tcW w:w="848" w:type="dxa"/>
            <w:gridSpan w:val="2"/>
            <w:shd w:val="clear" w:color="auto" w:fill="auto"/>
          </w:tcPr>
          <w:p w:rsidR="006107BA" w:rsidRPr="00AB614B" w:rsidRDefault="006107BA" w:rsidP="003A540B">
            <w:pPr>
              <w:pStyle w:val="TableParagraph"/>
              <w:spacing w:before="57"/>
              <w:jc w:val="center"/>
              <w:rPr>
                <w:rFonts w:ascii="標楷體" w:eastAsia="標楷體" w:hAnsi="標楷體"/>
                <w:color w:val="FF0000"/>
                <w:sz w:val="24"/>
              </w:rPr>
            </w:pPr>
            <w:r w:rsidRPr="00AB614B">
              <w:rPr>
                <w:rFonts w:ascii="標楷體" w:eastAsia="標楷體" w:hAnsi="標楷體"/>
                <w:color w:val="FF0000"/>
                <w:sz w:val="24"/>
              </w:rPr>
              <w:t>○</w:t>
            </w:r>
          </w:p>
        </w:tc>
        <w:tc>
          <w:tcPr>
            <w:tcW w:w="850" w:type="dxa"/>
            <w:gridSpan w:val="2"/>
            <w:shd w:val="clear" w:color="auto" w:fill="auto"/>
          </w:tcPr>
          <w:p w:rsidR="006107BA" w:rsidRPr="00AB614B" w:rsidRDefault="006107BA" w:rsidP="003A540B">
            <w:pPr>
              <w:pStyle w:val="TableParagraph"/>
              <w:spacing w:before="57"/>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5" w:type="dxa"/>
            <w:gridSpan w:val="2"/>
            <w:shd w:val="clear" w:color="auto" w:fill="auto"/>
          </w:tcPr>
          <w:p w:rsidR="006107BA" w:rsidRPr="00AB614B" w:rsidRDefault="006107BA" w:rsidP="003A540B">
            <w:pPr>
              <w:pStyle w:val="TableParagraph"/>
              <w:spacing w:before="57"/>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869" w:type="dxa"/>
            <w:gridSpan w:val="2"/>
            <w:shd w:val="clear" w:color="auto" w:fill="auto"/>
          </w:tcPr>
          <w:p w:rsidR="006107BA" w:rsidRPr="00AB614B" w:rsidRDefault="006107BA" w:rsidP="003A540B">
            <w:pPr>
              <w:pStyle w:val="TableParagraph"/>
              <w:spacing w:before="57"/>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632" w:type="dxa"/>
            <w:gridSpan w:val="2"/>
            <w:shd w:val="clear" w:color="auto" w:fill="auto"/>
          </w:tcPr>
          <w:p w:rsidR="006107BA" w:rsidRPr="00AB614B" w:rsidRDefault="006107BA" w:rsidP="003A540B">
            <w:pPr>
              <w:pStyle w:val="TableParagraph"/>
              <w:spacing w:before="57"/>
              <w:ind w:left="186"/>
              <w:rPr>
                <w:rFonts w:ascii="標楷體" w:eastAsia="標楷體" w:hAnsi="標楷體"/>
                <w:color w:val="FF0000"/>
                <w:sz w:val="24"/>
              </w:rPr>
            </w:pPr>
            <w:r w:rsidRPr="00AB614B">
              <w:rPr>
                <w:rFonts w:ascii="標楷體" w:eastAsia="標楷體" w:hAnsi="標楷體"/>
                <w:color w:val="FF0000"/>
                <w:sz w:val="24"/>
              </w:rPr>
              <w:t>○</w:t>
            </w:r>
          </w:p>
        </w:tc>
        <w:tc>
          <w:tcPr>
            <w:tcW w:w="644" w:type="dxa"/>
            <w:shd w:val="clear" w:color="auto" w:fill="auto"/>
          </w:tcPr>
          <w:p w:rsidR="006107BA" w:rsidRPr="00AB614B" w:rsidRDefault="006107BA" w:rsidP="003A540B">
            <w:pPr>
              <w:pStyle w:val="TableParagraph"/>
              <w:rPr>
                <w:rFonts w:ascii="標楷體" w:eastAsia="標楷體" w:hAnsi="標楷體"/>
                <w:color w:val="FF0000"/>
                <w:sz w:val="24"/>
              </w:rPr>
            </w:pPr>
          </w:p>
        </w:tc>
      </w:tr>
      <w:tr w:rsidR="006107BA" w:rsidRPr="00AB614B" w:rsidTr="003A540B">
        <w:trPr>
          <w:trHeight w:val="935"/>
        </w:trPr>
        <w:tc>
          <w:tcPr>
            <w:tcW w:w="2895" w:type="dxa"/>
            <w:shd w:val="clear" w:color="auto" w:fill="auto"/>
          </w:tcPr>
          <w:p w:rsidR="006107BA" w:rsidRPr="00AB614B" w:rsidRDefault="006107BA" w:rsidP="003A540B">
            <w:pPr>
              <w:pStyle w:val="TableParagraph"/>
              <w:spacing w:before="5" w:line="240" w:lineRule="exact"/>
              <w:ind w:left="108" w:right="135"/>
              <w:rPr>
                <w:rFonts w:ascii="標楷體" w:eastAsia="標楷體" w:hAnsi="標楷體"/>
                <w:b/>
                <w:color w:val="FF0000"/>
                <w:sz w:val="24"/>
              </w:rPr>
            </w:pPr>
            <w:r w:rsidRPr="00AB614B">
              <w:rPr>
                <w:rFonts w:ascii="標楷體" w:eastAsia="標楷體" w:hAnsi="標楷體" w:hint="eastAsia"/>
                <w:b/>
                <w:color w:val="FF0000"/>
                <w:spacing w:val="-1"/>
                <w:sz w:val="24"/>
              </w:rPr>
              <w:t>與病人共同擬定目標，提供個案飲食計畫、營養諮</w:t>
            </w:r>
          </w:p>
          <w:p w:rsidR="006107BA" w:rsidRPr="00AB614B" w:rsidRDefault="006107BA" w:rsidP="003A540B">
            <w:pPr>
              <w:pStyle w:val="TableParagraph"/>
              <w:spacing w:line="240" w:lineRule="exact"/>
              <w:ind w:left="108"/>
              <w:rPr>
                <w:rFonts w:ascii="標楷體" w:eastAsia="標楷體" w:hAnsi="標楷體"/>
                <w:b/>
                <w:color w:val="FF0000"/>
                <w:sz w:val="24"/>
              </w:rPr>
            </w:pPr>
            <w:r w:rsidRPr="00AB614B">
              <w:rPr>
                <w:rFonts w:ascii="標楷體" w:eastAsia="標楷體" w:hAnsi="標楷體" w:hint="eastAsia"/>
                <w:b/>
                <w:color w:val="FF0000"/>
                <w:sz w:val="24"/>
              </w:rPr>
              <w:t>詢及衛教</w:t>
            </w:r>
          </w:p>
        </w:tc>
        <w:tc>
          <w:tcPr>
            <w:tcW w:w="793" w:type="dxa"/>
            <w:gridSpan w:val="2"/>
            <w:shd w:val="clear" w:color="auto" w:fill="auto"/>
          </w:tcPr>
          <w:p w:rsidR="006107BA" w:rsidRPr="00AB614B" w:rsidRDefault="006107BA" w:rsidP="003A540B">
            <w:pPr>
              <w:pStyle w:val="TableParagraph"/>
              <w:rPr>
                <w:rFonts w:ascii="標楷體" w:eastAsia="標楷體" w:hAnsi="標楷體"/>
                <w:b/>
                <w:color w:val="FF0000"/>
                <w:sz w:val="26"/>
              </w:rPr>
            </w:pPr>
          </w:p>
          <w:p w:rsidR="006107BA" w:rsidRPr="00AB614B" w:rsidRDefault="006107BA" w:rsidP="003A540B">
            <w:pPr>
              <w:pStyle w:val="TableParagraph"/>
              <w:spacing w:before="1"/>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shd w:val="clear" w:color="auto" w:fill="auto"/>
          </w:tcPr>
          <w:p w:rsidR="006107BA" w:rsidRPr="00AB614B" w:rsidRDefault="006107BA" w:rsidP="003A540B">
            <w:pPr>
              <w:pStyle w:val="TableParagraph"/>
              <w:rPr>
                <w:rFonts w:ascii="標楷體" w:eastAsia="標楷體" w:hAnsi="標楷體"/>
                <w:b/>
                <w:color w:val="FF0000"/>
                <w:sz w:val="26"/>
              </w:rPr>
            </w:pPr>
          </w:p>
          <w:p w:rsidR="006107BA" w:rsidRPr="00AB614B" w:rsidRDefault="006107BA" w:rsidP="003A540B">
            <w:pPr>
              <w:pStyle w:val="TableParagraph"/>
              <w:spacing w:before="1"/>
              <w:ind w:left="2"/>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shd w:val="clear" w:color="auto" w:fill="auto"/>
          </w:tcPr>
          <w:p w:rsidR="006107BA" w:rsidRPr="00AB614B" w:rsidRDefault="006107BA" w:rsidP="003A540B">
            <w:pPr>
              <w:pStyle w:val="TableParagraph"/>
              <w:rPr>
                <w:rFonts w:ascii="標楷體" w:eastAsia="標楷體" w:hAnsi="標楷體"/>
                <w:b/>
                <w:color w:val="FF0000"/>
                <w:sz w:val="26"/>
              </w:rPr>
            </w:pPr>
          </w:p>
          <w:p w:rsidR="006107BA" w:rsidRPr="00AB614B" w:rsidRDefault="006107BA" w:rsidP="003A540B">
            <w:pPr>
              <w:pStyle w:val="TableParagraph"/>
              <w:spacing w:before="1"/>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56" w:type="dxa"/>
            <w:gridSpan w:val="2"/>
            <w:shd w:val="clear" w:color="auto" w:fill="auto"/>
          </w:tcPr>
          <w:p w:rsidR="006107BA" w:rsidRPr="00AB614B" w:rsidRDefault="006107BA" w:rsidP="003A540B">
            <w:pPr>
              <w:pStyle w:val="TableParagraph"/>
              <w:rPr>
                <w:rFonts w:ascii="標楷體" w:eastAsia="標楷體" w:hAnsi="標楷體"/>
                <w:b/>
                <w:color w:val="FF0000"/>
                <w:sz w:val="26"/>
              </w:rPr>
            </w:pPr>
          </w:p>
          <w:p w:rsidR="006107BA" w:rsidRPr="00AB614B" w:rsidRDefault="006107BA" w:rsidP="003A540B">
            <w:pPr>
              <w:pStyle w:val="TableParagraph"/>
              <w:spacing w:before="1"/>
              <w:jc w:val="center"/>
              <w:rPr>
                <w:rFonts w:ascii="標楷體" w:eastAsia="標楷體" w:hAnsi="標楷體"/>
                <w:color w:val="FF0000"/>
                <w:sz w:val="24"/>
              </w:rPr>
            </w:pPr>
            <w:r w:rsidRPr="00AB614B">
              <w:rPr>
                <w:rFonts w:ascii="標楷體" w:eastAsia="標楷體" w:hAnsi="標楷體"/>
                <w:color w:val="FF0000"/>
                <w:sz w:val="24"/>
              </w:rPr>
              <w:t>○</w:t>
            </w:r>
          </w:p>
        </w:tc>
        <w:tc>
          <w:tcPr>
            <w:tcW w:w="848" w:type="dxa"/>
            <w:gridSpan w:val="2"/>
            <w:shd w:val="clear" w:color="auto" w:fill="auto"/>
          </w:tcPr>
          <w:p w:rsidR="006107BA" w:rsidRPr="00AB614B" w:rsidRDefault="006107BA" w:rsidP="003A540B">
            <w:pPr>
              <w:pStyle w:val="TableParagraph"/>
              <w:rPr>
                <w:rFonts w:ascii="標楷體" w:eastAsia="標楷體" w:hAnsi="標楷體"/>
                <w:b/>
                <w:color w:val="FF0000"/>
                <w:sz w:val="26"/>
              </w:rPr>
            </w:pPr>
          </w:p>
          <w:p w:rsidR="006107BA" w:rsidRPr="00AB614B" w:rsidRDefault="006107BA" w:rsidP="003A540B">
            <w:pPr>
              <w:pStyle w:val="TableParagraph"/>
              <w:spacing w:before="1"/>
              <w:jc w:val="center"/>
              <w:rPr>
                <w:rFonts w:ascii="標楷體" w:eastAsia="標楷體" w:hAnsi="標楷體"/>
                <w:color w:val="FF0000"/>
                <w:sz w:val="24"/>
              </w:rPr>
            </w:pPr>
            <w:r w:rsidRPr="00AB614B">
              <w:rPr>
                <w:rFonts w:ascii="標楷體" w:eastAsia="標楷體" w:hAnsi="標楷體"/>
                <w:color w:val="FF0000"/>
                <w:sz w:val="24"/>
              </w:rPr>
              <w:t>○</w:t>
            </w:r>
          </w:p>
        </w:tc>
        <w:tc>
          <w:tcPr>
            <w:tcW w:w="850" w:type="dxa"/>
            <w:gridSpan w:val="2"/>
            <w:shd w:val="clear" w:color="auto" w:fill="auto"/>
          </w:tcPr>
          <w:p w:rsidR="006107BA" w:rsidRPr="00AB614B" w:rsidRDefault="006107BA" w:rsidP="003A540B">
            <w:pPr>
              <w:pStyle w:val="TableParagraph"/>
              <w:rPr>
                <w:rFonts w:ascii="標楷體" w:eastAsia="標楷體" w:hAnsi="標楷體"/>
                <w:b/>
                <w:color w:val="FF0000"/>
                <w:sz w:val="26"/>
              </w:rPr>
            </w:pPr>
          </w:p>
          <w:p w:rsidR="006107BA" w:rsidRPr="00AB614B" w:rsidRDefault="006107BA" w:rsidP="003A540B">
            <w:pPr>
              <w:pStyle w:val="TableParagraph"/>
              <w:spacing w:before="1"/>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5" w:type="dxa"/>
            <w:gridSpan w:val="2"/>
            <w:shd w:val="clear" w:color="auto" w:fill="auto"/>
          </w:tcPr>
          <w:p w:rsidR="006107BA" w:rsidRPr="00AB614B" w:rsidRDefault="006107BA" w:rsidP="003A540B">
            <w:pPr>
              <w:pStyle w:val="TableParagraph"/>
              <w:rPr>
                <w:rFonts w:ascii="標楷體" w:eastAsia="標楷體" w:hAnsi="標楷體"/>
                <w:b/>
                <w:color w:val="FF0000"/>
                <w:sz w:val="26"/>
              </w:rPr>
            </w:pPr>
          </w:p>
          <w:p w:rsidR="006107BA" w:rsidRPr="00AB614B" w:rsidRDefault="006107BA" w:rsidP="003A540B">
            <w:pPr>
              <w:pStyle w:val="TableParagraph"/>
              <w:spacing w:before="1"/>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869" w:type="dxa"/>
            <w:gridSpan w:val="2"/>
            <w:shd w:val="clear" w:color="auto" w:fill="auto"/>
          </w:tcPr>
          <w:p w:rsidR="006107BA" w:rsidRPr="00AB614B" w:rsidRDefault="006107BA" w:rsidP="003A540B">
            <w:pPr>
              <w:pStyle w:val="TableParagraph"/>
              <w:rPr>
                <w:rFonts w:ascii="標楷體" w:eastAsia="標楷體" w:hAnsi="標楷體"/>
                <w:b/>
                <w:color w:val="FF0000"/>
                <w:sz w:val="26"/>
              </w:rPr>
            </w:pPr>
          </w:p>
          <w:p w:rsidR="006107BA" w:rsidRPr="00AB614B" w:rsidRDefault="006107BA" w:rsidP="003A540B">
            <w:pPr>
              <w:pStyle w:val="TableParagraph"/>
              <w:spacing w:before="1"/>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632" w:type="dxa"/>
            <w:gridSpan w:val="2"/>
            <w:shd w:val="clear" w:color="auto" w:fill="auto"/>
          </w:tcPr>
          <w:p w:rsidR="006107BA" w:rsidRPr="00AB614B" w:rsidRDefault="006107BA" w:rsidP="003A540B">
            <w:pPr>
              <w:pStyle w:val="TableParagraph"/>
              <w:rPr>
                <w:rFonts w:ascii="標楷體" w:eastAsia="標楷體" w:hAnsi="標楷體"/>
                <w:b/>
                <w:color w:val="FF0000"/>
                <w:sz w:val="26"/>
              </w:rPr>
            </w:pPr>
          </w:p>
          <w:p w:rsidR="006107BA" w:rsidRPr="00AB614B" w:rsidRDefault="006107BA" w:rsidP="003A540B">
            <w:pPr>
              <w:pStyle w:val="TableParagraph"/>
              <w:spacing w:before="1"/>
              <w:ind w:left="186"/>
              <w:rPr>
                <w:rFonts w:ascii="標楷體" w:eastAsia="標楷體" w:hAnsi="標楷體"/>
                <w:color w:val="FF0000"/>
                <w:sz w:val="24"/>
              </w:rPr>
            </w:pPr>
            <w:r w:rsidRPr="00AB614B">
              <w:rPr>
                <w:rFonts w:ascii="標楷體" w:eastAsia="標楷體" w:hAnsi="標楷體"/>
                <w:color w:val="FF0000"/>
                <w:sz w:val="24"/>
              </w:rPr>
              <w:t>○</w:t>
            </w:r>
          </w:p>
        </w:tc>
        <w:tc>
          <w:tcPr>
            <w:tcW w:w="644" w:type="dxa"/>
            <w:shd w:val="clear" w:color="auto" w:fill="auto"/>
          </w:tcPr>
          <w:p w:rsidR="006107BA" w:rsidRPr="00AB614B" w:rsidRDefault="006107BA" w:rsidP="003A540B">
            <w:pPr>
              <w:pStyle w:val="TableParagraph"/>
              <w:rPr>
                <w:rFonts w:ascii="標楷體" w:eastAsia="標楷體" w:hAnsi="標楷體"/>
                <w:color w:val="FF0000"/>
                <w:sz w:val="24"/>
              </w:rPr>
            </w:pPr>
          </w:p>
        </w:tc>
      </w:tr>
      <w:tr w:rsidR="006107BA" w:rsidRPr="00AB614B" w:rsidTr="003A540B">
        <w:trPr>
          <w:trHeight w:val="455"/>
        </w:trPr>
        <w:tc>
          <w:tcPr>
            <w:tcW w:w="2895" w:type="dxa"/>
            <w:shd w:val="clear" w:color="auto" w:fill="auto"/>
          </w:tcPr>
          <w:p w:rsidR="006107BA" w:rsidRPr="00AB614B" w:rsidRDefault="006107BA" w:rsidP="003A540B">
            <w:pPr>
              <w:pStyle w:val="TableParagraph"/>
              <w:spacing w:line="422" w:lineRule="exact"/>
              <w:ind w:left="105"/>
              <w:rPr>
                <w:rFonts w:ascii="標楷體" w:eastAsia="標楷體" w:hAnsi="標楷體"/>
                <w:b/>
                <w:color w:val="FF0000"/>
                <w:sz w:val="24"/>
              </w:rPr>
            </w:pPr>
            <w:r w:rsidRPr="00AB614B">
              <w:rPr>
                <w:rFonts w:ascii="標楷體" w:eastAsia="標楷體" w:hAnsi="標楷體" w:hint="eastAsia"/>
                <w:b/>
                <w:color w:val="FF0000"/>
                <w:sz w:val="24"/>
              </w:rPr>
              <w:t>完成營養病歷紀錄</w:t>
            </w:r>
          </w:p>
        </w:tc>
        <w:tc>
          <w:tcPr>
            <w:tcW w:w="793" w:type="dxa"/>
            <w:gridSpan w:val="2"/>
            <w:shd w:val="clear" w:color="auto" w:fill="auto"/>
          </w:tcPr>
          <w:p w:rsidR="006107BA" w:rsidRPr="00AB614B" w:rsidRDefault="006107BA" w:rsidP="003A540B">
            <w:pPr>
              <w:pStyle w:val="TableParagraph"/>
              <w:spacing w:before="60"/>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shd w:val="clear" w:color="auto" w:fill="auto"/>
          </w:tcPr>
          <w:p w:rsidR="006107BA" w:rsidRPr="00AB614B" w:rsidRDefault="006107BA" w:rsidP="003A540B">
            <w:pPr>
              <w:pStyle w:val="TableParagraph"/>
              <w:spacing w:before="60"/>
              <w:ind w:left="2"/>
              <w:jc w:val="center"/>
              <w:rPr>
                <w:rFonts w:ascii="標楷體" w:eastAsia="標楷體" w:hAnsi="標楷體"/>
                <w:color w:val="FF0000"/>
                <w:sz w:val="24"/>
              </w:rPr>
            </w:pPr>
            <w:r w:rsidRPr="00AB614B">
              <w:rPr>
                <w:rFonts w:ascii="標楷體" w:eastAsia="標楷體" w:hAnsi="標楷體"/>
                <w:color w:val="FF0000"/>
                <w:sz w:val="24"/>
              </w:rPr>
              <w:t>○</w:t>
            </w:r>
          </w:p>
        </w:tc>
        <w:tc>
          <w:tcPr>
            <w:tcW w:w="851" w:type="dxa"/>
            <w:gridSpan w:val="2"/>
            <w:shd w:val="clear" w:color="auto" w:fill="auto"/>
          </w:tcPr>
          <w:p w:rsidR="006107BA" w:rsidRPr="00AB614B" w:rsidRDefault="006107BA" w:rsidP="003A540B">
            <w:pPr>
              <w:pStyle w:val="TableParagraph"/>
              <w:spacing w:before="60"/>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56" w:type="dxa"/>
            <w:gridSpan w:val="2"/>
            <w:shd w:val="clear" w:color="auto" w:fill="auto"/>
          </w:tcPr>
          <w:p w:rsidR="006107BA" w:rsidRPr="00AB614B" w:rsidRDefault="006107BA" w:rsidP="003A540B">
            <w:pPr>
              <w:pStyle w:val="TableParagraph"/>
              <w:spacing w:before="60"/>
              <w:jc w:val="center"/>
              <w:rPr>
                <w:rFonts w:ascii="標楷體" w:eastAsia="標楷體" w:hAnsi="標楷體"/>
                <w:color w:val="FF0000"/>
                <w:sz w:val="24"/>
              </w:rPr>
            </w:pPr>
            <w:r w:rsidRPr="00AB614B">
              <w:rPr>
                <w:rFonts w:ascii="標楷體" w:eastAsia="標楷體" w:hAnsi="標楷體"/>
                <w:color w:val="FF0000"/>
                <w:sz w:val="24"/>
              </w:rPr>
              <w:t>○</w:t>
            </w:r>
          </w:p>
        </w:tc>
        <w:tc>
          <w:tcPr>
            <w:tcW w:w="848" w:type="dxa"/>
            <w:gridSpan w:val="2"/>
            <w:shd w:val="clear" w:color="auto" w:fill="auto"/>
          </w:tcPr>
          <w:p w:rsidR="006107BA" w:rsidRPr="00AB614B" w:rsidRDefault="006107BA" w:rsidP="003A540B">
            <w:pPr>
              <w:pStyle w:val="TableParagraph"/>
              <w:spacing w:before="60"/>
              <w:jc w:val="center"/>
              <w:rPr>
                <w:rFonts w:ascii="標楷體" w:eastAsia="標楷體" w:hAnsi="標楷體"/>
                <w:color w:val="FF0000"/>
                <w:sz w:val="24"/>
              </w:rPr>
            </w:pPr>
            <w:r w:rsidRPr="00AB614B">
              <w:rPr>
                <w:rFonts w:ascii="標楷體" w:eastAsia="標楷體" w:hAnsi="標楷體"/>
                <w:color w:val="FF0000"/>
                <w:sz w:val="24"/>
              </w:rPr>
              <w:t>○</w:t>
            </w:r>
          </w:p>
        </w:tc>
        <w:tc>
          <w:tcPr>
            <w:tcW w:w="850" w:type="dxa"/>
            <w:gridSpan w:val="2"/>
            <w:shd w:val="clear" w:color="auto" w:fill="auto"/>
          </w:tcPr>
          <w:p w:rsidR="006107BA" w:rsidRPr="00AB614B" w:rsidRDefault="006107BA" w:rsidP="003A540B">
            <w:pPr>
              <w:pStyle w:val="TableParagraph"/>
              <w:spacing w:before="60"/>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35" w:type="dxa"/>
            <w:gridSpan w:val="2"/>
            <w:shd w:val="clear" w:color="auto" w:fill="auto"/>
          </w:tcPr>
          <w:p w:rsidR="006107BA" w:rsidRPr="00AB614B" w:rsidRDefault="006107BA" w:rsidP="003A540B">
            <w:pPr>
              <w:pStyle w:val="TableParagraph"/>
              <w:spacing w:before="60"/>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869" w:type="dxa"/>
            <w:gridSpan w:val="2"/>
            <w:shd w:val="clear" w:color="auto" w:fill="auto"/>
          </w:tcPr>
          <w:p w:rsidR="006107BA" w:rsidRPr="00AB614B" w:rsidRDefault="006107BA" w:rsidP="003A540B">
            <w:pPr>
              <w:pStyle w:val="TableParagraph"/>
              <w:spacing w:before="60"/>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632" w:type="dxa"/>
            <w:gridSpan w:val="2"/>
            <w:shd w:val="clear" w:color="auto" w:fill="auto"/>
          </w:tcPr>
          <w:p w:rsidR="006107BA" w:rsidRPr="00AB614B" w:rsidRDefault="006107BA" w:rsidP="003A540B">
            <w:pPr>
              <w:pStyle w:val="TableParagraph"/>
              <w:spacing w:before="60"/>
              <w:ind w:left="186"/>
              <w:rPr>
                <w:rFonts w:ascii="標楷體" w:eastAsia="標楷體" w:hAnsi="標楷體"/>
                <w:color w:val="FF0000"/>
                <w:sz w:val="24"/>
              </w:rPr>
            </w:pPr>
            <w:r w:rsidRPr="00AB614B">
              <w:rPr>
                <w:rFonts w:ascii="標楷體" w:eastAsia="標楷體" w:hAnsi="標楷體"/>
                <w:color w:val="FF0000"/>
                <w:sz w:val="24"/>
              </w:rPr>
              <w:t>○</w:t>
            </w:r>
          </w:p>
        </w:tc>
        <w:tc>
          <w:tcPr>
            <w:tcW w:w="644" w:type="dxa"/>
            <w:shd w:val="clear" w:color="auto" w:fill="auto"/>
          </w:tcPr>
          <w:p w:rsidR="006107BA" w:rsidRPr="00AB614B" w:rsidRDefault="006107BA" w:rsidP="003A540B">
            <w:pPr>
              <w:pStyle w:val="TableParagraph"/>
              <w:rPr>
                <w:rFonts w:ascii="標楷體" w:eastAsia="標楷體" w:hAnsi="標楷體"/>
                <w:color w:val="FF0000"/>
                <w:sz w:val="24"/>
              </w:rPr>
            </w:pPr>
          </w:p>
        </w:tc>
      </w:tr>
      <w:tr w:rsidR="006107BA" w:rsidRPr="00AB614B" w:rsidTr="003A540B">
        <w:trPr>
          <w:trHeight w:val="453"/>
        </w:trPr>
        <w:tc>
          <w:tcPr>
            <w:tcW w:w="2895" w:type="dxa"/>
            <w:shd w:val="clear" w:color="auto" w:fill="BEBEBE"/>
          </w:tcPr>
          <w:p w:rsidR="006107BA" w:rsidRPr="00AB614B" w:rsidRDefault="006107BA" w:rsidP="003A540B">
            <w:pPr>
              <w:pStyle w:val="TableParagraph"/>
              <w:spacing w:line="420" w:lineRule="exact"/>
              <w:ind w:left="105"/>
              <w:rPr>
                <w:rFonts w:ascii="標楷體" w:eastAsia="標楷體" w:hAnsi="標楷體"/>
                <w:b/>
                <w:color w:val="FF0000"/>
                <w:sz w:val="24"/>
              </w:rPr>
            </w:pPr>
            <w:r w:rsidRPr="00AB614B">
              <w:rPr>
                <w:rFonts w:ascii="標楷體" w:eastAsia="標楷體" w:hAnsi="標楷體" w:hint="eastAsia"/>
                <w:b/>
                <w:color w:val="FF0000"/>
                <w:sz w:val="24"/>
              </w:rPr>
              <w:t>整體任務評估</w:t>
            </w:r>
          </w:p>
        </w:tc>
        <w:tc>
          <w:tcPr>
            <w:tcW w:w="793" w:type="dxa"/>
            <w:gridSpan w:val="2"/>
            <w:shd w:val="clear" w:color="auto" w:fill="BEBEBE"/>
          </w:tcPr>
          <w:p w:rsidR="006107BA" w:rsidRPr="00AB614B" w:rsidRDefault="006107BA" w:rsidP="003A540B">
            <w:pPr>
              <w:pStyle w:val="TableParagraph"/>
              <w:rPr>
                <w:rFonts w:ascii="標楷體" w:eastAsia="標楷體" w:hAnsi="標楷體"/>
                <w:color w:val="FF0000"/>
                <w:sz w:val="24"/>
              </w:rPr>
            </w:pPr>
          </w:p>
        </w:tc>
        <w:tc>
          <w:tcPr>
            <w:tcW w:w="851" w:type="dxa"/>
            <w:gridSpan w:val="2"/>
            <w:shd w:val="clear" w:color="auto" w:fill="BEBEBE"/>
          </w:tcPr>
          <w:p w:rsidR="006107BA" w:rsidRPr="00AB614B" w:rsidRDefault="006107BA" w:rsidP="003A540B">
            <w:pPr>
              <w:pStyle w:val="TableParagraph"/>
              <w:rPr>
                <w:rFonts w:ascii="標楷體" w:eastAsia="標楷體" w:hAnsi="標楷體"/>
                <w:color w:val="FF0000"/>
                <w:sz w:val="24"/>
              </w:rPr>
            </w:pPr>
          </w:p>
        </w:tc>
        <w:tc>
          <w:tcPr>
            <w:tcW w:w="851" w:type="dxa"/>
            <w:gridSpan w:val="2"/>
            <w:shd w:val="clear" w:color="auto" w:fill="BEBEBE"/>
          </w:tcPr>
          <w:p w:rsidR="006107BA" w:rsidRPr="00AB614B" w:rsidRDefault="006107BA" w:rsidP="003A540B">
            <w:pPr>
              <w:pStyle w:val="TableParagraph"/>
              <w:rPr>
                <w:rFonts w:ascii="標楷體" w:eastAsia="標楷體" w:hAnsi="標楷體"/>
                <w:color w:val="FF0000"/>
                <w:sz w:val="24"/>
              </w:rPr>
            </w:pPr>
          </w:p>
        </w:tc>
        <w:tc>
          <w:tcPr>
            <w:tcW w:w="856" w:type="dxa"/>
            <w:gridSpan w:val="2"/>
            <w:shd w:val="clear" w:color="auto" w:fill="BEBEBE"/>
          </w:tcPr>
          <w:p w:rsidR="006107BA" w:rsidRPr="00AB614B" w:rsidRDefault="006107BA" w:rsidP="003A540B">
            <w:pPr>
              <w:pStyle w:val="TableParagraph"/>
              <w:rPr>
                <w:rFonts w:ascii="標楷體" w:eastAsia="標楷體" w:hAnsi="標楷體"/>
                <w:color w:val="FF0000"/>
                <w:sz w:val="24"/>
              </w:rPr>
            </w:pPr>
          </w:p>
        </w:tc>
        <w:tc>
          <w:tcPr>
            <w:tcW w:w="848" w:type="dxa"/>
            <w:gridSpan w:val="2"/>
            <w:shd w:val="clear" w:color="auto" w:fill="BEBEBE"/>
          </w:tcPr>
          <w:p w:rsidR="006107BA" w:rsidRPr="00AB614B" w:rsidRDefault="006107BA" w:rsidP="003A540B">
            <w:pPr>
              <w:pStyle w:val="TableParagraph"/>
              <w:rPr>
                <w:rFonts w:ascii="標楷體" w:eastAsia="標楷體" w:hAnsi="標楷體"/>
                <w:color w:val="FF0000"/>
                <w:sz w:val="24"/>
              </w:rPr>
            </w:pPr>
          </w:p>
        </w:tc>
        <w:tc>
          <w:tcPr>
            <w:tcW w:w="850" w:type="dxa"/>
            <w:gridSpan w:val="2"/>
            <w:shd w:val="clear" w:color="auto" w:fill="BEBEBE"/>
          </w:tcPr>
          <w:p w:rsidR="006107BA" w:rsidRPr="00AB614B" w:rsidRDefault="006107BA" w:rsidP="003A540B">
            <w:pPr>
              <w:pStyle w:val="TableParagraph"/>
              <w:rPr>
                <w:rFonts w:ascii="標楷體" w:eastAsia="標楷體" w:hAnsi="標楷體"/>
                <w:color w:val="FF0000"/>
                <w:sz w:val="24"/>
              </w:rPr>
            </w:pPr>
          </w:p>
        </w:tc>
        <w:tc>
          <w:tcPr>
            <w:tcW w:w="835" w:type="dxa"/>
            <w:gridSpan w:val="2"/>
            <w:shd w:val="clear" w:color="auto" w:fill="BEBEBE"/>
          </w:tcPr>
          <w:p w:rsidR="006107BA" w:rsidRPr="00AB614B" w:rsidRDefault="006107BA" w:rsidP="003A540B">
            <w:pPr>
              <w:pStyle w:val="TableParagraph"/>
              <w:rPr>
                <w:rFonts w:ascii="標楷體" w:eastAsia="標楷體" w:hAnsi="標楷體"/>
                <w:color w:val="FF0000"/>
                <w:sz w:val="24"/>
              </w:rPr>
            </w:pPr>
          </w:p>
        </w:tc>
        <w:tc>
          <w:tcPr>
            <w:tcW w:w="869" w:type="dxa"/>
            <w:gridSpan w:val="2"/>
            <w:shd w:val="clear" w:color="auto" w:fill="BEBEBE"/>
          </w:tcPr>
          <w:p w:rsidR="006107BA" w:rsidRPr="00AB614B" w:rsidRDefault="006107BA" w:rsidP="003A540B">
            <w:pPr>
              <w:pStyle w:val="TableParagraph"/>
              <w:rPr>
                <w:rFonts w:ascii="標楷體" w:eastAsia="標楷體" w:hAnsi="標楷體"/>
                <w:color w:val="FF0000"/>
                <w:sz w:val="24"/>
              </w:rPr>
            </w:pPr>
          </w:p>
        </w:tc>
        <w:tc>
          <w:tcPr>
            <w:tcW w:w="632" w:type="dxa"/>
            <w:gridSpan w:val="2"/>
            <w:shd w:val="clear" w:color="auto" w:fill="BEBEBE"/>
          </w:tcPr>
          <w:p w:rsidR="006107BA" w:rsidRPr="00AB614B" w:rsidRDefault="006107BA" w:rsidP="003A540B">
            <w:pPr>
              <w:pStyle w:val="TableParagraph"/>
              <w:rPr>
                <w:rFonts w:ascii="標楷體" w:eastAsia="標楷體" w:hAnsi="標楷體"/>
                <w:color w:val="FF0000"/>
                <w:sz w:val="24"/>
              </w:rPr>
            </w:pPr>
          </w:p>
        </w:tc>
        <w:tc>
          <w:tcPr>
            <w:tcW w:w="644" w:type="dxa"/>
            <w:shd w:val="clear" w:color="auto" w:fill="BEBEBE"/>
          </w:tcPr>
          <w:p w:rsidR="006107BA" w:rsidRPr="00AB614B" w:rsidRDefault="006107BA" w:rsidP="003A540B">
            <w:pPr>
              <w:pStyle w:val="TableParagraph"/>
              <w:rPr>
                <w:rFonts w:ascii="標楷體" w:eastAsia="標楷體" w:hAnsi="標楷體"/>
                <w:color w:val="FF0000"/>
                <w:sz w:val="24"/>
              </w:rPr>
            </w:pPr>
          </w:p>
        </w:tc>
      </w:tr>
      <w:tr w:rsidR="006107BA" w:rsidRPr="00AB614B" w:rsidTr="006107BA">
        <w:trPr>
          <w:trHeight w:val="889"/>
        </w:trPr>
        <w:tc>
          <w:tcPr>
            <w:tcW w:w="10924" w:type="dxa"/>
            <w:gridSpan w:val="20"/>
            <w:shd w:val="clear" w:color="auto" w:fill="auto"/>
          </w:tcPr>
          <w:p w:rsidR="006107BA" w:rsidRPr="00AB614B" w:rsidRDefault="006107BA" w:rsidP="003A540B">
            <w:pPr>
              <w:pStyle w:val="TableParagraph"/>
              <w:spacing w:line="350" w:lineRule="exact"/>
              <w:ind w:left="105"/>
              <w:rPr>
                <w:rFonts w:ascii="標楷體" w:eastAsia="標楷體" w:hAnsi="標楷體"/>
                <w:b/>
                <w:color w:val="FF0000"/>
                <w:sz w:val="24"/>
              </w:rPr>
            </w:pPr>
            <w:r w:rsidRPr="00AB614B">
              <w:rPr>
                <w:rFonts w:ascii="標楷體" w:eastAsia="標楷體" w:hAnsi="標楷體"/>
                <w:b/>
                <w:color w:val="FF0000"/>
                <w:sz w:val="24"/>
              </w:rPr>
              <w:t>4.</w:t>
            </w:r>
            <w:r w:rsidRPr="00AB614B">
              <w:rPr>
                <w:rFonts w:ascii="標楷體" w:eastAsia="標楷體" w:hAnsi="標楷體" w:hint="eastAsia"/>
                <w:b/>
                <w:color w:val="FF0000"/>
                <w:sz w:val="24"/>
              </w:rPr>
              <w:t>質性回饋</w:t>
            </w:r>
            <w:r w:rsidRPr="00AB614B">
              <w:rPr>
                <w:rFonts w:ascii="標楷體" w:eastAsia="標楷體" w:hAnsi="標楷體"/>
                <w:b/>
                <w:color w:val="FF0000"/>
                <w:sz w:val="24"/>
              </w:rPr>
              <w:t>(</w:t>
            </w:r>
            <w:r w:rsidRPr="00AB614B">
              <w:rPr>
                <w:rFonts w:ascii="標楷體" w:eastAsia="標楷體" w:hAnsi="標楷體" w:hint="eastAsia"/>
                <w:b/>
                <w:color w:val="FF0000"/>
                <w:sz w:val="24"/>
              </w:rPr>
              <w:t>學員</w:t>
            </w:r>
            <w:r w:rsidRPr="00AB614B">
              <w:rPr>
                <w:rFonts w:ascii="標楷體" w:eastAsia="標楷體" w:hAnsi="標楷體"/>
                <w:b/>
                <w:color w:val="FF0000"/>
                <w:sz w:val="24"/>
              </w:rPr>
              <w:t>)</w:t>
            </w:r>
          </w:p>
        </w:tc>
      </w:tr>
      <w:tr w:rsidR="006107BA" w:rsidRPr="00AB614B" w:rsidTr="003A540B">
        <w:trPr>
          <w:trHeight w:val="799"/>
        </w:trPr>
        <w:tc>
          <w:tcPr>
            <w:tcW w:w="10924" w:type="dxa"/>
            <w:gridSpan w:val="20"/>
            <w:tcBorders>
              <w:bottom w:val="single" w:sz="8" w:space="0" w:color="000000"/>
            </w:tcBorders>
            <w:shd w:val="clear" w:color="auto" w:fill="auto"/>
          </w:tcPr>
          <w:p w:rsidR="006107BA" w:rsidRPr="00AB614B" w:rsidRDefault="006107BA" w:rsidP="003A540B">
            <w:pPr>
              <w:pStyle w:val="TableParagraph"/>
              <w:spacing w:line="350" w:lineRule="exact"/>
              <w:ind w:left="105"/>
              <w:rPr>
                <w:rFonts w:ascii="標楷體" w:eastAsia="標楷體" w:hAnsi="標楷體"/>
                <w:b/>
                <w:color w:val="FF0000"/>
                <w:sz w:val="24"/>
              </w:rPr>
            </w:pPr>
            <w:r w:rsidRPr="00AB614B">
              <w:rPr>
                <w:rFonts w:ascii="標楷體" w:eastAsia="標楷體" w:hAnsi="標楷體"/>
                <w:b/>
                <w:color w:val="FF0000"/>
                <w:sz w:val="24"/>
              </w:rPr>
              <w:t>5.</w:t>
            </w:r>
            <w:r w:rsidRPr="00AB614B">
              <w:rPr>
                <w:rFonts w:ascii="標楷體" w:eastAsia="標楷體" w:hAnsi="標楷體" w:hint="eastAsia"/>
                <w:b/>
                <w:color w:val="FF0000"/>
                <w:sz w:val="24"/>
              </w:rPr>
              <w:t>質性回饋</w:t>
            </w:r>
            <w:r w:rsidRPr="00AB614B">
              <w:rPr>
                <w:rFonts w:ascii="標楷體" w:eastAsia="標楷體" w:hAnsi="標楷體"/>
                <w:b/>
                <w:color w:val="FF0000"/>
                <w:sz w:val="24"/>
              </w:rPr>
              <w:t>(</w:t>
            </w:r>
            <w:r w:rsidRPr="00AB614B">
              <w:rPr>
                <w:rFonts w:ascii="標楷體" w:eastAsia="標楷體" w:hAnsi="標楷體" w:hint="eastAsia"/>
                <w:b/>
                <w:color w:val="FF0000"/>
                <w:sz w:val="24"/>
              </w:rPr>
              <w:t>臨床指導老師</w:t>
            </w:r>
            <w:r w:rsidRPr="00AB614B">
              <w:rPr>
                <w:rFonts w:ascii="標楷體" w:eastAsia="標楷體" w:hAnsi="標楷體"/>
                <w:b/>
                <w:color w:val="FF0000"/>
                <w:sz w:val="24"/>
              </w:rPr>
              <w:t>)</w:t>
            </w:r>
          </w:p>
        </w:tc>
      </w:tr>
      <w:tr w:rsidR="006107BA" w:rsidRPr="00AB614B" w:rsidTr="003A540B">
        <w:trPr>
          <w:trHeight w:val="311"/>
        </w:trPr>
        <w:tc>
          <w:tcPr>
            <w:tcW w:w="3003" w:type="dxa"/>
            <w:gridSpan w:val="2"/>
            <w:vMerge w:val="restart"/>
            <w:tcBorders>
              <w:top w:val="single" w:sz="8" w:space="0" w:color="000000"/>
            </w:tcBorders>
            <w:shd w:val="clear" w:color="auto" w:fill="D9D9D9"/>
          </w:tcPr>
          <w:p w:rsidR="006107BA" w:rsidRPr="00AB614B" w:rsidRDefault="006107BA" w:rsidP="003A540B">
            <w:pPr>
              <w:pStyle w:val="TableParagraph"/>
              <w:spacing w:before="4"/>
              <w:rPr>
                <w:rFonts w:ascii="標楷體" w:eastAsia="標楷體" w:hAnsi="標楷體"/>
                <w:b/>
                <w:color w:val="FF0000"/>
                <w:sz w:val="25"/>
              </w:rPr>
            </w:pPr>
          </w:p>
          <w:p w:rsidR="006107BA" w:rsidRPr="00AB614B" w:rsidRDefault="006107BA" w:rsidP="003A540B">
            <w:pPr>
              <w:pStyle w:val="TableParagraph"/>
              <w:spacing w:before="1"/>
              <w:ind w:left="897"/>
              <w:rPr>
                <w:rFonts w:ascii="標楷體" w:eastAsia="標楷體" w:hAnsi="標楷體"/>
                <w:color w:val="FF0000"/>
                <w:sz w:val="24"/>
              </w:rPr>
            </w:pPr>
            <w:r w:rsidRPr="00AB614B">
              <w:rPr>
                <w:rFonts w:ascii="標楷體" w:eastAsia="標楷體" w:hAnsi="標楷體"/>
                <w:color w:val="FF0000"/>
                <w:sz w:val="24"/>
              </w:rPr>
              <w:t>滿意度評估</w:t>
            </w:r>
          </w:p>
        </w:tc>
        <w:tc>
          <w:tcPr>
            <w:tcW w:w="7921" w:type="dxa"/>
            <w:gridSpan w:val="18"/>
            <w:tcBorders>
              <w:top w:val="single" w:sz="8" w:space="0" w:color="000000"/>
            </w:tcBorders>
            <w:shd w:val="clear" w:color="auto" w:fill="D9D9D9"/>
          </w:tcPr>
          <w:p w:rsidR="006107BA" w:rsidRPr="00AB614B" w:rsidRDefault="006107BA" w:rsidP="003A540B">
            <w:pPr>
              <w:pStyle w:val="TableParagraph"/>
              <w:spacing w:line="291" w:lineRule="exact"/>
              <w:ind w:left="2974" w:right="2976"/>
              <w:jc w:val="center"/>
              <w:rPr>
                <w:rFonts w:ascii="標楷體" w:eastAsia="標楷體" w:hAnsi="標楷體"/>
                <w:color w:val="FF0000"/>
                <w:sz w:val="24"/>
              </w:rPr>
            </w:pPr>
            <w:r w:rsidRPr="00AB614B">
              <w:rPr>
                <w:rFonts w:ascii="標楷體" w:eastAsia="標楷體" w:hAnsi="標楷體"/>
                <w:color w:val="FF0000"/>
                <w:sz w:val="24"/>
              </w:rPr>
              <w:t>滿意度採九級計分</w:t>
            </w:r>
          </w:p>
        </w:tc>
      </w:tr>
      <w:tr w:rsidR="006107BA" w:rsidRPr="00AB614B" w:rsidTr="003A540B">
        <w:trPr>
          <w:trHeight w:val="311"/>
        </w:trPr>
        <w:tc>
          <w:tcPr>
            <w:tcW w:w="3003" w:type="dxa"/>
            <w:gridSpan w:val="2"/>
            <w:vMerge/>
            <w:tcBorders>
              <w:top w:val="nil"/>
            </w:tcBorders>
            <w:shd w:val="clear" w:color="auto" w:fill="D9D9D9"/>
          </w:tcPr>
          <w:p w:rsidR="006107BA" w:rsidRPr="00AB614B" w:rsidRDefault="006107BA" w:rsidP="003A540B">
            <w:pPr>
              <w:autoSpaceDE w:val="0"/>
              <w:autoSpaceDN w:val="0"/>
              <w:rPr>
                <w:rFonts w:ascii="標楷體" w:eastAsia="標楷體" w:hAnsi="標楷體"/>
                <w:color w:val="FF0000"/>
                <w:sz w:val="2"/>
                <w:szCs w:val="2"/>
              </w:rPr>
            </w:pPr>
          </w:p>
        </w:tc>
        <w:tc>
          <w:tcPr>
            <w:tcW w:w="2642" w:type="dxa"/>
            <w:gridSpan w:val="6"/>
            <w:shd w:val="clear" w:color="auto" w:fill="D9D9D9"/>
          </w:tcPr>
          <w:p w:rsidR="006107BA" w:rsidRPr="00AB614B" w:rsidRDefault="006107BA" w:rsidP="003A540B">
            <w:pPr>
              <w:pStyle w:val="TableParagraph"/>
              <w:spacing w:line="292" w:lineRule="exact"/>
              <w:ind w:left="645"/>
              <w:rPr>
                <w:rFonts w:ascii="標楷體" w:eastAsia="標楷體" w:hAnsi="標楷體"/>
                <w:color w:val="FF0000"/>
                <w:sz w:val="24"/>
              </w:rPr>
            </w:pPr>
            <w:r w:rsidRPr="00AB614B">
              <w:rPr>
                <w:rFonts w:ascii="標楷體" w:eastAsia="標楷體" w:hAnsi="標楷體"/>
                <w:color w:val="FF0000"/>
                <w:sz w:val="24"/>
              </w:rPr>
              <w:t>1-3</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有待加強</w:t>
            </w:r>
          </w:p>
        </w:tc>
        <w:tc>
          <w:tcPr>
            <w:tcW w:w="2640" w:type="dxa"/>
            <w:gridSpan w:val="6"/>
            <w:shd w:val="clear" w:color="auto" w:fill="D9D9D9"/>
          </w:tcPr>
          <w:p w:rsidR="006107BA" w:rsidRPr="00AB614B" w:rsidRDefault="006107BA" w:rsidP="003A540B">
            <w:pPr>
              <w:pStyle w:val="TableParagraph"/>
              <w:spacing w:line="292" w:lineRule="exact"/>
              <w:ind w:left="641"/>
              <w:rPr>
                <w:rFonts w:ascii="標楷體" w:eastAsia="標楷體" w:hAnsi="標楷體"/>
                <w:color w:val="FF0000"/>
                <w:sz w:val="24"/>
              </w:rPr>
            </w:pPr>
            <w:r w:rsidRPr="00AB614B">
              <w:rPr>
                <w:rFonts w:ascii="標楷體" w:eastAsia="標楷體" w:hAnsi="標楷體"/>
                <w:color w:val="FF0000"/>
                <w:sz w:val="24"/>
              </w:rPr>
              <w:t>4-6</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合乎標準</w:t>
            </w:r>
          </w:p>
        </w:tc>
        <w:tc>
          <w:tcPr>
            <w:tcW w:w="2639" w:type="dxa"/>
            <w:gridSpan w:val="6"/>
            <w:shd w:val="clear" w:color="auto" w:fill="D9D9D9"/>
          </w:tcPr>
          <w:p w:rsidR="006107BA" w:rsidRPr="00AB614B" w:rsidRDefault="006107BA" w:rsidP="003A540B">
            <w:pPr>
              <w:pStyle w:val="TableParagraph"/>
              <w:spacing w:line="292" w:lineRule="exact"/>
              <w:ind w:left="861" w:right="868"/>
              <w:jc w:val="center"/>
              <w:rPr>
                <w:rFonts w:ascii="標楷體" w:eastAsia="標楷體" w:hAnsi="標楷體"/>
                <w:color w:val="FF0000"/>
                <w:sz w:val="24"/>
              </w:rPr>
            </w:pPr>
            <w:r w:rsidRPr="00AB614B">
              <w:rPr>
                <w:rFonts w:ascii="標楷體" w:eastAsia="標楷體" w:hAnsi="標楷體"/>
                <w:color w:val="FF0000"/>
                <w:sz w:val="24"/>
              </w:rPr>
              <w:t>7-9</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優良</w:t>
            </w:r>
          </w:p>
        </w:tc>
      </w:tr>
      <w:tr w:rsidR="006107BA" w:rsidRPr="00AB614B" w:rsidTr="003A540B">
        <w:trPr>
          <w:trHeight w:val="278"/>
        </w:trPr>
        <w:tc>
          <w:tcPr>
            <w:tcW w:w="3003" w:type="dxa"/>
            <w:gridSpan w:val="2"/>
            <w:vMerge/>
            <w:tcBorders>
              <w:top w:val="nil"/>
            </w:tcBorders>
            <w:shd w:val="clear" w:color="auto" w:fill="D9D9D9"/>
          </w:tcPr>
          <w:p w:rsidR="006107BA" w:rsidRPr="00AB614B" w:rsidRDefault="006107BA" w:rsidP="003A540B">
            <w:pPr>
              <w:autoSpaceDE w:val="0"/>
              <w:autoSpaceDN w:val="0"/>
              <w:rPr>
                <w:rFonts w:ascii="標楷體" w:eastAsia="標楷體" w:hAnsi="標楷體"/>
                <w:color w:val="FF0000"/>
                <w:sz w:val="2"/>
                <w:szCs w:val="2"/>
              </w:rPr>
            </w:pPr>
          </w:p>
        </w:tc>
        <w:tc>
          <w:tcPr>
            <w:tcW w:w="880" w:type="dxa"/>
            <w:gridSpan w:val="2"/>
            <w:shd w:val="clear" w:color="auto" w:fill="D9D9D9"/>
          </w:tcPr>
          <w:p w:rsidR="006107BA" w:rsidRPr="00AB614B" w:rsidRDefault="006107BA" w:rsidP="003A540B">
            <w:pPr>
              <w:pStyle w:val="TableParagraph"/>
              <w:spacing w:before="1" w:line="257" w:lineRule="exact"/>
              <w:ind w:left="4"/>
              <w:jc w:val="center"/>
              <w:rPr>
                <w:rFonts w:ascii="標楷體" w:eastAsia="標楷體" w:hAnsi="標楷體"/>
                <w:color w:val="FF0000"/>
                <w:sz w:val="24"/>
              </w:rPr>
            </w:pPr>
            <w:r w:rsidRPr="00AB614B">
              <w:rPr>
                <w:rFonts w:ascii="標楷體" w:eastAsia="標楷體" w:hAnsi="標楷體"/>
                <w:color w:val="FF0000"/>
                <w:sz w:val="24"/>
              </w:rPr>
              <w:t>1</w:t>
            </w:r>
          </w:p>
        </w:tc>
        <w:tc>
          <w:tcPr>
            <w:tcW w:w="880" w:type="dxa"/>
            <w:gridSpan w:val="2"/>
            <w:shd w:val="clear" w:color="auto" w:fill="D9D9D9"/>
          </w:tcPr>
          <w:p w:rsidR="006107BA" w:rsidRPr="00AB614B" w:rsidRDefault="006107BA" w:rsidP="003A540B">
            <w:pPr>
              <w:pStyle w:val="TableParagraph"/>
              <w:spacing w:before="1" w:line="257" w:lineRule="exact"/>
              <w:jc w:val="center"/>
              <w:rPr>
                <w:rFonts w:ascii="標楷體" w:eastAsia="標楷體" w:hAnsi="標楷體"/>
                <w:color w:val="FF0000"/>
                <w:sz w:val="24"/>
              </w:rPr>
            </w:pPr>
            <w:r w:rsidRPr="00AB614B">
              <w:rPr>
                <w:rFonts w:ascii="標楷體" w:eastAsia="標楷體" w:hAnsi="標楷體"/>
                <w:color w:val="FF0000"/>
                <w:sz w:val="24"/>
              </w:rPr>
              <w:t>2</w:t>
            </w:r>
          </w:p>
        </w:tc>
        <w:tc>
          <w:tcPr>
            <w:tcW w:w="882" w:type="dxa"/>
            <w:gridSpan w:val="2"/>
            <w:shd w:val="clear" w:color="auto" w:fill="D9D9D9"/>
          </w:tcPr>
          <w:p w:rsidR="006107BA" w:rsidRPr="00AB614B" w:rsidRDefault="006107BA" w:rsidP="003A540B">
            <w:pPr>
              <w:pStyle w:val="TableParagraph"/>
              <w:spacing w:before="1" w:line="257" w:lineRule="exact"/>
              <w:jc w:val="center"/>
              <w:rPr>
                <w:rFonts w:ascii="標楷體" w:eastAsia="標楷體" w:hAnsi="標楷體"/>
                <w:color w:val="FF0000"/>
                <w:sz w:val="24"/>
              </w:rPr>
            </w:pPr>
            <w:r w:rsidRPr="00AB614B">
              <w:rPr>
                <w:rFonts w:ascii="標楷體" w:eastAsia="標楷體" w:hAnsi="標楷體"/>
                <w:color w:val="FF0000"/>
                <w:sz w:val="24"/>
              </w:rPr>
              <w:t>3</w:t>
            </w:r>
          </w:p>
        </w:tc>
        <w:tc>
          <w:tcPr>
            <w:tcW w:w="880" w:type="dxa"/>
            <w:gridSpan w:val="2"/>
            <w:shd w:val="clear" w:color="auto" w:fill="D9D9D9"/>
          </w:tcPr>
          <w:p w:rsidR="006107BA" w:rsidRPr="00AB614B" w:rsidRDefault="006107BA" w:rsidP="003A540B">
            <w:pPr>
              <w:pStyle w:val="TableParagraph"/>
              <w:spacing w:before="1" w:line="257" w:lineRule="exact"/>
              <w:ind w:right="3"/>
              <w:jc w:val="center"/>
              <w:rPr>
                <w:rFonts w:ascii="標楷體" w:eastAsia="標楷體" w:hAnsi="標楷體"/>
                <w:color w:val="FF0000"/>
                <w:sz w:val="24"/>
              </w:rPr>
            </w:pPr>
            <w:r w:rsidRPr="00AB614B">
              <w:rPr>
                <w:rFonts w:ascii="標楷體" w:eastAsia="標楷體" w:hAnsi="標楷體"/>
                <w:color w:val="FF0000"/>
                <w:sz w:val="24"/>
              </w:rPr>
              <w:t>4</w:t>
            </w:r>
          </w:p>
        </w:tc>
        <w:tc>
          <w:tcPr>
            <w:tcW w:w="879" w:type="dxa"/>
            <w:gridSpan w:val="2"/>
            <w:shd w:val="clear" w:color="auto" w:fill="D9D9D9"/>
          </w:tcPr>
          <w:p w:rsidR="006107BA" w:rsidRPr="00AB614B" w:rsidRDefault="006107BA" w:rsidP="003A540B">
            <w:pPr>
              <w:pStyle w:val="TableParagraph"/>
              <w:spacing w:before="1" w:line="257" w:lineRule="exact"/>
              <w:ind w:right="4"/>
              <w:jc w:val="center"/>
              <w:rPr>
                <w:rFonts w:ascii="標楷體" w:eastAsia="標楷體" w:hAnsi="標楷體"/>
                <w:color w:val="FF0000"/>
                <w:sz w:val="24"/>
              </w:rPr>
            </w:pPr>
            <w:r w:rsidRPr="00AB614B">
              <w:rPr>
                <w:rFonts w:ascii="標楷體" w:eastAsia="標楷體" w:hAnsi="標楷體"/>
                <w:color w:val="FF0000"/>
                <w:sz w:val="24"/>
              </w:rPr>
              <w:t>5</w:t>
            </w:r>
          </w:p>
        </w:tc>
        <w:tc>
          <w:tcPr>
            <w:tcW w:w="881" w:type="dxa"/>
            <w:gridSpan w:val="2"/>
            <w:shd w:val="clear" w:color="auto" w:fill="D9D9D9"/>
          </w:tcPr>
          <w:p w:rsidR="006107BA" w:rsidRPr="00AB614B" w:rsidRDefault="006107BA" w:rsidP="003A540B">
            <w:pPr>
              <w:pStyle w:val="TableParagraph"/>
              <w:spacing w:before="1" w:line="257" w:lineRule="exact"/>
              <w:ind w:right="2"/>
              <w:jc w:val="center"/>
              <w:rPr>
                <w:rFonts w:ascii="標楷體" w:eastAsia="標楷體" w:hAnsi="標楷體"/>
                <w:color w:val="FF0000"/>
                <w:sz w:val="24"/>
              </w:rPr>
            </w:pPr>
            <w:r w:rsidRPr="00AB614B">
              <w:rPr>
                <w:rFonts w:ascii="標楷體" w:eastAsia="標楷體" w:hAnsi="標楷體"/>
                <w:color w:val="FF0000"/>
                <w:sz w:val="24"/>
              </w:rPr>
              <w:t>6</w:t>
            </w:r>
          </w:p>
        </w:tc>
        <w:tc>
          <w:tcPr>
            <w:tcW w:w="878" w:type="dxa"/>
            <w:gridSpan w:val="2"/>
            <w:shd w:val="clear" w:color="auto" w:fill="D9D9D9"/>
          </w:tcPr>
          <w:p w:rsidR="006107BA" w:rsidRPr="00AB614B" w:rsidRDefault="006107BA" w:rsidP="003A540B">
            <w:pPr>
              <w:pStyle w:val="TableParagraph"/>
              <w:spacing w:before="1" w:line="257" w:lineRule="exact"/>
              <w:ind w:right="3"/>
              <w:jc w:val="center"/>
              <w:rPr>
                <w:rFonts w:ascii="標楷體" w:eastAsia="標楷體" w:hAnsi="標楷體"/>
                <w:color w:val="FF0000"/>
                <w:sz w:val="24"/>
              </w:rPr>
            </w:pPr>
            <w:r w:rsidRPr="00AB614B">
              <w:rPr>
                <w:rFonts w:ascii="標楷體" w:eastAsia="標楷體" w:hAnsi="標楷體"/>
                <w:color w:val="FF0000"/>
                <w:sz w:val="24"/>
              </w:rPr>
              <w:t>7</w:t>
            </w:r>
          </w:p>
        </w:tc>
        <w:tc>
          <w:tcPr>
            <w:tcW w:w="879" w:type="dxa"/>
            <w:gridSpan w:val="2"/>
            <w:shd w:val="clear" w:color="auto" w:fill="D9D9D9"/>
          </w:tcPr>
          <w:p w:rsidR="006107BA" w:rsidRPr="00AB614B" w:rsidRDefault="006107BA" w:rsidP="003A540B">
            <w:pPr>
              <w:pStyle w:val="TableParagraph"/>
              <w:spacing w:before="1" w:line="257" w:lineRule="exact"/>
              <w:jc w:val="center"/>
              <w:rPr>
                <w:rFonts w:ascii="標楷體" w:eastAsia="標楷體" w:hAnsi="標楷體"/>
                <w:color w:val="FF0000"/>
                <w:sz w:val="24"/>
              </w:rPr>
            </w:pPr>
            <w:r w:rsidRPr="00AB614B">
              <w:rPr>
                <w:rFonts w:ascii="標楷體" w:eastAsia="標楷體" w:hAnsi="標楷體"/>
                <w:color w:val="FF0000"/>
                <w:sz w:val="24"/>
              </w:rPr>
              <w:t>8</w:t>
            </w:r>
          </w:p>
        </w:tc>
        <w:tc>
          <w:tcPr>
            <w:tcW w:w="882" w:type="dxa"/>
            <w:gridSpan w:val="2"/>
            <w:shd w:val="clear" w:color="auto" w:fill="D9D9D9"/>
          </w:tcPr>
          <w:p w:rsidR="006107BA" w:rsidRPr="00AB614B" w:rsidRDefault="006107BA" w:rsidP="003A540B">
            <w:pPr>
              <w:pStyle w:val="TableParagraph"/>
              <w:spacing w:before="1" w:line="257" w:lineRule="exact"/>
              <w:ind w:right="3"/>
              <w:jc w:val="center"/>
              <w:rPr>
                <w:rFonts w:ascii="標楷體" w:eastAsia="標楷體" w:hAnsi="標楷體"/>
                <w:color w:val="FF0000"/>
                <w:sz w:val="24"/>
              </w:rPr>
            </w:pPr>
            <w:r w:rsidRPr="00AB614B">
              <w:rPr>
                <w:rFonts w:ascii="標楷體" w:eastAsia="標楷體" w:hAnsi="標楷體"/>
                <w:color w:val="FF0000"/>
                <w:sz w:val="24"/>
              </w:rPr>
              <w:t>9</w:t>
            </w:r>
          </w:p>
        </w:tc>
      </w:tr>
      <w:tr w:rsidR="006107BA" w:rsidRPr="00AB614B" w:rsidTr="003A540B">
        <w:trPr>
          <w:trHeight w:val="311"/>
        </w:trPr>
        <w:tc>
          <w:tcPr>
            <w:tcW w:w="3003" w:type="dxa"/>
            <w:gridSpan w:val="2"/>
            <w:shd w:val="clear" w:color="auto" w:fill="auto"/>
          </w:tcPr>
          <w:p w:rsidR="006107BA" w:rsidRPr="00AB614B" w:rsidRDefault="006107BA" w:rsidP="003A540B">
            <w:pPr>
              <w:pStyle w:val="TableParagraph"/>
              <w:spacing w:line="292" w:lineRule="exact"/>
              <w:ind w:left="177"/>
              <w:rPr>
                <w:rFonts w:ascii="標楷體" w:eastAsia="標楷體" w:hAnsi="標楷體"/>
                <w:color w:val="FF0000"/>
                <w:sz w:val="24"/>
              </w:rPr>
            </w:pPr>
            <w:r w:rsidRPr="00AB614B">
              <w:rPr>
                <w:rFonts w:ascii="標楷體" w:eastAsia="標楷體" w:hAnsi="標楷體"/>
                <w:color w:val="FF0000"/>
                <w:sz w:val="24"/>
              </w:rPr>
              <w:t>教師對本次評量滿意程度</w:t>
            </w:r>
          </w:p>
        </w:tc>
        <w:tc>
          <w:tcPr>
            <w:tcW w:w="880" w:type="dxa"/>
            <w:gridSpan w:val="2"/>
            <w:shd w:val="clear" w:color="auto" w:fill="auto"/>
          </w:tcPr>
          <w:p w:rsidR="006107BA" w:rsidRPr="00AB614B" w:rsidRDefault="006107BA" w:rsidP="003A540B">
            <w:pPr>
              <w:pStyle w:val="TableParagraph"/>
              <w:spacing w:line="292" w:lineRule="exact"/>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80" w:type="dxa"/>
            <w:gridSpan w:val="2"/>
            <w:shd w:val="clear" w:color="auto" w:fill="auto"/>
          </w:tcPr>
          <w:p w:rsidR="006107BA" w:rsidRPr="00AB614B" w:rsidRDefault="006107BA" w:rsidP="003A540B">
            <w:pPr>
              <w:pStyle w:val="TableParagraph"/>
              <w:spacing w:line="292"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shd w:val="clear" w:color="auto" w:fill="auto"/>
          </w:tcPr>
          <w:p w:rsidR="006107BA" w:rsidRPr="00AB614B" w:rsidRDefault="006107BA" w:rsidP="003A540B">
            <w:pPr>
              <w:pStyle w:val="TableParagraph"/>
              <w:spacing w:line="292"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80" w:type="dxa"/>
            <w:gridSpan w:val="2"/>
            <w:shd w:val="clear" w:color="auto" w:fill="auto"/>
          </w:tcPr>
          <w:p w:rsidR="006107BA" w:rsidRPr="00AB614B" w:rsidRDefault="006107BA" w:rsidP="003A540B">
            <w:pPr>
              <w:pStyle w:val="TableParagraph"/>
              <w:spacing w:line="292" w:lineRule="exact"/>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879" w:type="dxa"/>
            <w:gridSpan w:val="2"/>
            <w:shd w:val="clear" w:color="auto" w:fill="auto"/>
          </w:tcPr>
          <w:p w:rsidR="006107BA" w:rsidRPr="00AB614B" w:rsidRDefault="006107BA" w:rsidP="003A540B">
            <w:pPr>
              <w:pStyle w:val="TableParagraph"/>
              <w:spacing w:line="292" w:lineRule="exact"/>
              <w:ind w:right="4"/>
              <w:jc w:val="center"/>
              <w:rPr>
                <w:rFonts w:ascii="標楷體" w:eastAsia="標楷體" w:hAnsi="標楷體"/>
                <w:color w:val="FF0000"/>
                <w:sz w:val="24"/>
              </w:rPr>
            </w:pPr>
            <w:r w:rsidRPr="00AB614B">
              <w:rPr>
                <w:rFonts w:ascii="標楷體" w:eastAsia="標楷體" w:hAnsi="標楷體"/>
                <w:color w:val="FF0000"/>
                <w:sz w:val="24"/>
              </w:rPr>
              <w:t>○</w:t>
            </w:r>
          </w:p>
        </w:tc>
        <w:tc>
          <w:tcPr>
            <w:tcW w:w="881" w:type="dxa"/>
            <w:gridSpan w:val="2"/>
            <w:shd w:val="clear" w:color="auto" w:fill="auto"/>
          </w:tcPr>
          <w:p w:rsidR="006107BA" w:rsidRPr="00AB614B" w:rsidRDefault="006107BA" w:rsidP="003A540B">
            <w:pPr>
              <w:pStyle w:val="TableParagraph"/>
              <w:spacing w:line="292" w:lineRule="exact"/>
              <w:ind w:right="2"/>
              <w:jc w:val="center"/>
              <w:rPr>
                <w:rFonts w:ascii="標楷體" w:eastAsia="標楷體" w:hAnsi="標楷體"/>
                <w:color w:val="FF0000"/>
                <w:sz w:val="24"/>
              </w:rPr>
            </w:pPr>
            <w:r w:rsidRPr="00AB614B">
              <w:rPr>
                <w:rFonts w:ascii="標楷體" w:eastAsia="標楷體" w:hAnsi="標楷體"/>
                <w:color w:val="FF0000"/>
                <w:sz w:val="24"/>
              </w:rPr>
              <w:t>○</w:t>
            </w:r>
          </w:p>
        </w:tc>
        <w:tc>
          <w:tcPr>
            <w:tcW w:w="878" w:type="dxa"/>
            <w:gridSpan w:val="2"/>
            <w:shd w:val="clear" w:color="auto" w:fill="auto"/>
          </w:tcPr>
          <w:p w:rsidR="006107BA" w:rsidRPr="00AB614B" w:rsidRDefault="006107BA" w:rsidP="003A540B">
            <w:pPr>
              <w:pStyle w:val="TableParagraph"/>
              <w:spacing w:line="292" w:lineRule="exact"/>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879" w:type="dxa"/>
            <w:gridSpan w:val="2"/>
            <w:shd w:val="clear" w:color="auto" w:fill="auto"/>
          </w:tcPr>
          <w:p w:rsidR="006107BA" w:rsidRPr="00AB614B" w:rsidRDefault="006107BA" w:rsidP="003A540B">
            <w:pPr>
              <w:pStyle w:val="TableParagraph"/>
              <w:spacing w:line="292"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shd w:val="clear" w:color="auto" w:fill="auto"/>
          </w:tcPr>
          <w:p w:rsidR="006107BA" w:rsidRPr="00AB614B" w:rsidRDefault="006107BA" w:rsidP="003A540B">
            <w:pPr>
              <w:pStyle w:val="TableParagraph"/>
              <w:spacing w:line="292" w:lineRule="exact"/>
              <w:ind w:right="3"/>
              <w:jc w:val="center"/>
              <w:rPr>
                <w:rFonts w:ascii="標楷體" w:eastAsia="標楷體" w:hAnsi="標楷體"/>
                <w:color w:val="FF0000"/>
                <w:sz w:val="24"/>
              </w:rPr>
            </w:pPr>
            <w:r w:rsidRPr="00AB614B">
              <w:rPr>
                <w:rFonts w:ascii="標楷體" w:eastAsia="標楷體" w:hAnsi="標楷體"/>
                <w:color w:val="FF0000"/>
                <w:sz w:val="24"/>
              </w:rPr>
              <w:t>○</w:t>
            </w:r>
          </w:p>
        </w:tc>
      </w:tr>
      <w:tr w:rsidR="006107BA" w:rsidRPr="00AB614B" w:rsidTr="003A540B">
        <w:trPr>
          <w:trHeight w:val="311"/>
        </w:trPr>
        <w:tc>
          <w:tcPr>
            <w:tcW w:w="3003" w:type="dxa"/>
            <w:gridSpan w:val="2"/>
            <w:shd w:val="clear" w:color="auto" w:fill="auto"/>
          </w:tcPr>
          <w:p w:rsidR="006107BA" w:rsidRPr="00AB614B" w:rsidRDefault="006107BA" w:rsidP="003A540B">
            <w:pPr>
              <w:pStyle w:val="TableParagraph"/>
              <w:spacing w:line="292" w:lineRule="exact"/>
              <w:ind w:left="177"/>
              <w:rPr>
                <w:rFonts w:ascii="標楷體" w:eastAsia="標楷體" w:hAnsi="標楷體"/>
                <w:color w:val="FF0000"/>
                <w:sz w:val="24"/>
              </w:rPr>
            </w:pPr>
            <w:r w:rsidRPr="00AB614B">
              <w:rPr>
                <w:rFonts w:ascii="標楷體" w:eastAsia="標楷體" w:hAnsi="標楷體"/>
                <w:color w:val="FF0000"/>
                <w:sz w:val="24"/>
              </w:rPr>
              <w:t>學員對本次評量滿意程度</w:t>
            </w:r>
          </w:p>
        </w:tc>
        <w:tc>
          <w:tcPr>
            <w:tcW w:w="880" w:type="dxa"/>
            <w:gridSpan w:val="2"/>
            <w:shd w:val="clear" w:color="auto" w:fill="auto"/>
          </w:tcPr>
          <w:p w:rsidR="006107BA" w:rsidRPr="00AB614B" w:rsidRDefault="006107BA" w:rsidP="003A540B">
            <w:pPr>
              <w:pStyle w:val="TableParagraph"/>
              <w:spacing w:line="292" w:lineRule="exact"/>
              <w:ind w:left="4"/>
              <w:jc w:val="center"/>
              <w:rPr>
                <w:rFonts w:ascii="標楷體" w:eastAsia="標楷體" w:hAnsi="標楷體"/>
                <w:color w:val="FF0000"/>
                <w:sz w:val="24"/>
              </w:rPr>
            </w:pPr>
            <w:r w:rsidRPr="00AB614B">
              <w:rPr>
                <w:rFonts w:ascii="標楷體" w:eastAsia="標楷體" w:hAnsi="標楷體"/>
                <w:color w:val="FF0000"/>
                <w:sz w:val="24"/>
              </w:rPr>
              <w:t>○</w:t>
            </w:r>
          </w:p>
        </w:tc>
        <w:tc>
          <w:tcPr>
            <w:tcW w:w="880" w:type="dxa"/>
            <w:gridSpan w:val="2"/>
            <w:shd w:val="clear" w:color="auto" w:fill="auto"/>
          </w:tcPr>
          <w:p w:rsidR="006107BA" w:rsidRPr="00AB614B" w:rsidRDefault="006107BA" w:rsidP="003A540B">
            <w:pPr>
              <w:pStyle w:val="TableParagraph"/>
              <w:spacing w:line="292"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shd w:val="clear" w:color="auto" w:fill="auto"/>
          </w:tcPr>
          <w:p w:rsidR="006107BA" w:rsidRPr="00AB614B" w:rsidRDefault="006107BA" w:rsidP="003A540B">
            <w:pPr>
              <w:pStyle w:val="TableParagraph"/>
              <w:spacing w:line="292"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80" w:type="dxa"/>
            <w:gridSpan w:val="2"/>
            <w:shd w:val="clear" w:color="auto" w:fill="auto"/>
          </w:tcPr>
          <w:p w:rsidR="006107BA" w:rsidRPr="00AB614B" w:rsidRDefault="006107BA" w:rsidP="003A540B">
            <w:pPr>
              <w:pStyle w:val="TableParagraph"/>
              <w:spacing w:line="292" w:lineRule="exact"/>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879" w:type="dxa"/>
            <w:gridSpan w:val="2"/>
            <w:shd w:val="clear" w:color="auto" w:fill="auto"/>
          </w:tcPr>
          <w:p w:rsidR="006107BA" w:rsidRPr="00AB614B" w:rsidRDefault="006107BA" w:rsidP="003A540B">
            <w:pPr>
              <w:pStyle w:val="TableParagraph"/>
              <w:spacing w:line="292" w:lineRule="exact"/>
              <w:ind w:right="4"/>
              <w:jc w:val="center"/>
              <w:rPr>
                <w:rFonts w:ascii="標楷體" w:eastAsia="標楷體" w:hAnsi="標楷體"/>
                <w:color w:val="FF0000"/>
                <w:sz w:val="24"/>
              </w:rPr>
            </w:pPr>
            <w:r w:rsidRPr="00AB614B">
              <w:rPr>
                <w:rFonts w:ascii="標楷體" w:eastAsia="標楷體" w:hAnsi="標楷體"/>
                <w:color w:val="FF0000"/>
                <w:sz w:val="24"/>
              </w:rPr>
              <w:t>○</w:t>
            </w:r>
          </w:p>
        </w:tc>
        <w:tc>
          <w:tcPr>
            <w:tcW w:w="881" w:type="dxa"/>
            <w:gridSpan w:val="2"/>
            <w:shd w:val="clear" w:color="auto" w:fill="auto"/>
          </w:tcPr>
          <w:p w:rsidR="006107BA" w:rsidRPr="00AB614B" w:rsidRDefault="006107BA" w:rsidP="003A540B">
            <w:pPr>
              <w:pStyle w:val="TableParagraph"/>
              <w:spacing w:line="292" w:lineRule="exact"/>
              <w:ind w:right="2"/>
              <w:jc w:val="center"/>
              <w:rPr>
                <w:rFonts w:ascii="標楷體" w:eastAsia="標楷體" w:hAnsi="標楷體"/>
                <w:color w:val="FF0000"/>
                <w:sz w:val="24"/>
              </w:rPr>
            </w:pPr>
            <w:r w:rsidRPr="00AB614B">
              <w:rPr>
                <w:rFonts w:ascii="標楷體" w:eastAsia="標楷體" w:hAnsi="標楷體"/>
                <w:color w:val="FF0000"/>
                <w:sz w:val="24"/>
              </w:rPr>
              <w:t>○</w:t>
            </w:r>
          </w:p>
        </w:tc>
        <w:tc>
          <w:tcPr>
            <w:tcW w:w="878" w:type="dxa"/>
            <w:gridSpan w:val="2"/>
            <w:shd w:val="clear" w:color="auto" w:fill="auto"/>
          </w:tcPr>
          <w:p w:rsidR="006107BA" w:rsidRPr="00AB614B" w:rsidRDefault="006107BA" w:rsidP="003A540B">
            <w:pPr>
              <w:pStyle w:val="TableParagraph"/>
              <w:spacing w:line="292" w:lineRule="exact"/>
              <w:ind w:right="3"/>
              <w:jc w:val="center"/>
              <w:rPr>
                <w:rFonts w:ascii="標楷體" w:eastAsia="標楷體" w:hAnsi="標楷體"/>
                <w:color w:val="FF0000"/>
                <w:sz w:val="24"/>
              </w:rPr>
            </w:pPr>
            <w:r w:rsidRPr="00AB614B">
              <w:rPr>
                <w:rFonts w:ascii="標楷體" w:eastAsia="標楷體" w:hAnsi="標楷體"/>
                <w:color w:val="FF0000"/>
                <w:sz w:val="24"/>
              </w:rPr>
              <w:t>○</w:t>
            </w:r>
          </w:p>
        </w:tc>
        <w:tc>
          <w:tcPr>
            <w:tcW w:w="879" w:type="dxa"/>
            <w:gridSpan w:val="2"/>
            <w:shd w:val="clear" w:color="auto" w:fill="auto"/>
          </w:tcPr>
          <w:p w:rsidR="006107BA" w:rsidRPr="00AB614B" w:rsidRDefault="006107BA" w:rsidP="003A540B">
            <w:pPr>
              <w:pStyle w:val="TableParagraph"/>
              <w:spacing w:line="292"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shd w:val="clear" w:color="auto" w:fill="auto"/>
          </w:tcPr>
          <w:p w:rsidR="006107BA" w:rsidRPr="00AB614B" w:rsidRDefault="006107BA" w:rsidP="003A540B">
            <w:pPr>
              <w:pStyle w:val="TableParagraph"/>
              <w:spacing w:line="292" w:lineRule="exact"/>
              <w:ind w:right="3"/>
              <w:jc w:val="center"/>
              <w:rPr>
                <w:rFonts w:ascii="標楷體" w:eastAsia="標楷體" w:hAnsi="標楷體"/>
                <w:color w:val="FF0000"/>
                <w:sz w:val="24"/>
              </w:rPr>
            </w:pPr>
            <w:r w:rsidRPr="00AB614B">
              <w:rPr>
                <w:rFonts w:ascii="標楷體" w:eastAsia="標楷體" w:hAnsi="標楷體"/>
                <w:color w:val="FF0000"/>
                <w:sz w:val="24"/>
              </w:rPr>
              <w:t>○</w:t>
            </w:r>
          </w:p>
        </w:tc>
      </w:tr>
    </w:tbl>
    <w:p w:rsidR="006107BA" w:rsidRDefault="006107BA" w:rsidP="006107BA">
      <w:pPr>
        <w:tabs>
          <w:tab w:val="left" w:pos="3109"/>
          <w:tab w:val="left" w:pos="3415"/>
          <w:tab w:val="left" w:pos="10313"/>
        </w:tabs>
        <w:spacing w:before="5" w:line="340" w:lineRule="exact"/>
        <w:jc w:val="right"/>
        <w:rPr>
          <w:rFonts w:ascii="標楷體" w:eastAsia="標楷體" w:hAnsi="標楷體"/>
          <w:color w:val="FF0000"/>
        </w:rPr>
      </w:pPr>
      <w:r w:rsidRPr="00AB614B">
        <w:rPr>
          <w:rFonts w:ascii="標楷體" w:eastAsia="標楷體" w:hAnsi="標楷體"/>
          <w:color w:val="FF0000"/>
        </w:rPr>
        <w:t>學員簽章：</w:t>
      </w:r>
      <w:r w:rsidRPr="00AB614B">
        <w:rPr>
          <w:rFonts w:ascii="標楷體" w:eastAsia="標楷體" w:hAnsi="標楷體"/>
          <w:color w:val="FF0000"/>
          <w:u w:val="single"/>
        </w:rPr>
        <w:tab/>
      </w:r>
      <w:r w:rsidRPr="00AB614B">
        <w:rPr>
          <w:rFonts w:ascii="標楷體" w:eastAsia="標楷體" w:hAnsi="標楷體"/>
          <w:color w:val="FF0000"/>
        </w:rPr>
        <w:tab/>
        <w:t>臨床教</w:t>
      </w:r>
      <w:r w:rsidRPr="00AB614B">
        <w:rPr>
          <w:rFonts w:ascii="標楷體" w:eastAsia="標楷體" w:hAnsi="標楷體" w:hint="eastAsia"/>
          <w:color w:val="FF0000"/>
        </w:rPr>
        <w:t>師簽章：</w:t>
      </w:r>
      <w:r w:rsidRPr="00AB614B">
        <w:rPr>
          <w:rFonts w:ascii="標楷體" w:eastAsia="標楷體" w:hAnsi="標楷體" w:hint="eastAsia"/>
          <w:color w:val="FF0000"/>
          <w:u w:val="single"/>
        </w:rPr>
        <w:t xml:space="preserve">         </w:t>
      </w:r>
      <w:r w:rsidRPr="00AB614B">
        <w:rPr>
          <w:rFonts w:ascii="標楷體" w:eastAsia="標楷體" w:hAnsi="標楷體"/>
          <w:color w:val="FF0000"/>
        </w:rPr>
        <w:t xml:space="preserve"> (日期：</w:t>
      </w:r>
      <w:r w:rsidRPr="00AB614B">
        <w:rPr>
          <w:rFonts w:ascii="標楷體" w:eastAsia="標楷體" w:hAnsi="標楷體"/>
          <w:color w:val="FF0000"/>
          <w:spacing w:val="119"/>
          <w:u w:val="single"/>
        </w:rPr>
        <w:t xml:space="preserve"> </w:t>
      </w:r>
      <w:r w:rsidRPr="00AB614B">
        <w:rPr>
          <w:rFonts w:ascii="標楷體" w:eastAsia="標楷體" w:hAnsi="標楷體"/>
          <w:color w:val="FF0000"/>
        </w:rPr>
        <w:t>年</w:t>
      </w:r>
      <w:r w:rsidRPr="00AB614B">
        <w:rPr>
          <w:rFonts w:ascii="標楷體" w:eastAsia="標楷體" w:hAnsi="標楷體"/>
          <w:color w:val="FF0000"/>
          <w:u w:val="single"/>
        </w:rPr>
        <w:t xml:space="preserve">  </w:t>
      </w:r>
      <w:r w:rsidRPr="00AB614B">
        <w:rPr>
          <w:rFonts w:ascii="標楷體" w:eastAsia="標楷體" w:hAnsi="標楷體"/>
          <w:color w:val="FF0000"/>
        </w:rPr>
        <w:t>月</w:t>
      </w:r>
      <w:r w:rsidRPr="00AB614B">
        <w:rPr>
          <w:rFonts w:ascii="標楷體" w:eastAsia="標楷體" w:hAnsi="標楷體"/>
          <w:color w:val="FF0000"/>
          <w:u w:val="single"/>
        </w:rPr>
        <w:t xml:space="preserve">  </w:t>
      </w:r>
      <w:r w:rsidRPr="00AB614B">
        <w:rPr>
          <w:rFonts w:ascii="標楷體" w:eastAsia="標楷體" w:hAnsi="標楷體"/>
          <w:color w:val="FF0000"/>
        </w:rPr>
        <w:t>日)</w:t>
      </w:r>
    </w:p>
    <w:p w:rsidR="006107BA" w:rsidRPr="006107BA" w:rsidRDefault="006107BA" w:rsidP="006107BA">
      <w:pPr>
        <w:rPr>
          <w:rFonts w:ascii="標楷體" w:eastAsia="標楷體" w:hAnsi="標楷體"/>
          <w:b/>
          <w:color w:val="FF0000"/>
          <w:spacing w:val="-1"/>
        </w:rPr>
      </w:pPr>
      <w:r w:rsidRPr="006107BA">
        <w:rPr>
          <w:rFonts w:ascii="標楷體" w:eastAsia="標楷體" w:hAnsi="標楷體"/>
          <w:b/>
          <w:color w:val="FF0000"/>
          <w:spacing w:val="-1"/>
          <w:sz w:val="28"/>
        </w:rPr>
        <w:lastRenderedPageBreak/>
        <w:t>EPA</w:t>
      </w:r>
      <w:r w:rsidRPr="006107BA">
        <w:rPr>
          <w:rFonts w:ascii="標楷體" w:eastAsia="標楷體" w:hAnsi="標楷體"/>
          <w:b/>
          <w:color w:val="FF0000"/>
          <w:spacing w:val="-17"/>
          <w:sz w:val="28"/>
        </w:rPr>
        <w:t xml:space="preserve"> </w:t>
      </w:r>
      <w:r w:rsidRPr="006107BA">
        <w:rPr>
          <w:rFonts w:ascii="標楷體" w:eastAsia="標楷體" w:hAnsi="標楷體"/>
          <w:b/>
          <w:color w:val="FF0000"/>
          <w:spacing w:val="-1"/>
          <w:sz w:val="28"/>
        </w:rPr>
        <w:t>2</w:t>
      </w:r>
      <w:r w:rsidRPr="006107BA">
        <w:rPr>
          <w:rFonts w:ascii="標楷體" w:eastAsia="標楷體" w:hAnsi="標楷體"/>
          <w:b/>
          <w:color w:val="FF0000"/>
          <w:spacing w:val="32"/>
          <w:sz w:val="28"/>
        </w:rPr>
        <w:t xml:space="preserve">. </w:t>
      </w:r>
      <w:r w:rsidRPr="006107BA">
        <w:rPr>
          <w:rFonts w:ascii="標楷體" w:eastAsia="標楷體" w:hAnsi="標楷體"/>
          <w:b/>
          <w:color w:val="FF0000"/>
          <w:spacing w:val="-1"/>
          <w:sz w:val="28"/>
        </w:rPr>
        <w:t>門診病人常見慢性疾病營養照護</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9"/>
        <w:gridCol w:w="3543"/>
        <w:gridCol w:w="2127"/>
        <w:gridCol w:w="1978"/>
      </w:tblGrid>
      <w:tr w:rsidR="006107BA" w:rsidRPr="00AB614B" w:rsidTr="003A540B">
        <w:trPr>
          <w:trHeight w:val="311"/>
        </w:trPr>
        <w:tc>
          <w:tcPr>
            <w:tcW w:w="10197" w:type="dxa"/>
            <w:gridSpan w:val="4"/>
            <w:shd w:val="clear" w:color="auto" w:fill="D9D9D9"/>
          </w:tcPr>
          <w:p w:rsidR="006107BA" w:rsidRPr="00AB614B" w:rsidRDefault="006107BA"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1.</w:t>
            </w:r>
            <w:r w:rsidRPr="00AB614B">
              <w:rPr>
                <w:rFonts w:ascii="標楷體" w:eastAsia="標楷體" w:hAnsi="標楷體"/>
                <w:b/>
                <w:color w:val="FF0000"/>
                <w:spacing w:val="1"/>
                <w:sz w:val="24"/>
              </w:rPr>
              <w:t xml:space="preserve"> </w:t>
            </w:r>
            <w:r w:rsidRPr="00AB614B">
              <w:rPr>
                <w:rFonts w:ascii="標楷體" w:eastAsia="標楷體" w:hAnsi="標楷體" w:hint="eastAsia"/>
                <w:b/>
                <w:color w:val="FF0000"/>
                <w:sz w:val="24"/>
              </w:rPr>
              <w:t>標題</w:t>
            </w:r>
          </w:p>
        </w:tc>
      </w:tr>
      <w:tr w:rsidR="006107BA" w:rsidRPr="00AB614B" w:rsidTr="003A540B">
        <w:trPr>
          <w:trHeight w:val="311"/>
        </w:trPr>
        <w:tc>
          <w:tcPr>
            <w:tcW w:w="10197" w:type="dxa"/>
            <w:gridSpan w:val="4"/>
          </w:tcPr>
          <w:p w:rsidR="006107BA" w:rsidRPr="00AB614B" w:rsidRDefault="006107BA" w:rsidP="003A540B">
            <w:pPr>
              <w:pStyle w:val="TableParagraph"/>
              <w:spacing w:line="292" w:lineRule="exact"/>
              <w:ind w:left="107"/>
              <w:rPr>
                <w:rFonts w:ascii="標楷體" w:eastAsia="標楷體" w:hAnsi="標楷體"/>
                <w:color w:val="FF0000"/>
                <w:sz w:val="24"/>
              </w:rPr>
            </w:pPr>
            <w:r w:rsidRPr="00AB614B">
              <w:rPr>
                <w:rFonts w:ascii="標楷體" w:eastAsia="標楷體" w:hAnsi="標楷體"/>
                <w:color w:val="FF0000"/>
                <w:sz w:val="24"/>
              </w:rPr>
              <w:t>門診病人常見慢性疾病營養照護</w:t>
            </w:r>
          </w:p>
        </w:tc>
      </w:tr>
      <w:tr w:rsidR="006107BA" w:rsidRPr="00AB614B" w:rsidTr="003A540B">
        <w:trPr>
          <w:trHeight w:val="311"/>
        </w:trPr>
        <w:tc>
          <w:tcPr>
            <w:tcW w:w="10197" w:type="dxa"/>
            <w:gridSpan w:val="4"/>
            <w:shd w:val="clear" w:color="auto" w:fill="D9D9D9"/>
          </w:tcPr>
          <w:p w:rsidR="006107BA" w:rsidRPr="00AB614B" w:rsidRDefault="006107BA"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2.</w:t>
            </w:r>
            <w:r w:rsidRPr="00AB614B">
              <w:rPr>
                <w:rFonts w:ascii="標楷體" w:eastAsia="標楷體" w:hAnsi="標楷體"/>
                <w:b/>
                <w:color w:val="FF0000"/>
                <w:spacing w:val="1"/>
                <w:sz w:val="24"/>
              </w:rPr>
              <w:t xml:space="preserve"> </w:t>
            </w:r>
            <w:r w:rsidRPr="00AB614B">
              <w:rPr>
                <w:rFonts w:ascii="標楷體" w:eastAsia="標楷體" w:hAnsi="標楷體" w:hint="eastAsia"/>
                <w:b/>
                <w:color w:val="FF0000"/>
                <w:sz w:val="24"/>
              </w:rPr>
              <w:t>任務描述</w:t>
            </w:r>
          </w:p>
        </w:tc>
      </w:tr>
      <w:tr w:rsidR="006107BA" w:rsidRPr="00AB614B" w:rsidTr="003A540B">
        <w:trPr>
          <w:trHeight w:val="2911"/>
        </w:trPr>
        <w:tc>
          <w:tcPr>
            <w:tcW w:w="10197" w:type="dxa"/>
            <w:gridSpan w:val="4"/>
          </w:tcPr>
          <w:p w:rsidR="006107BA" w:rsidRPr="00AB614B" w:rsidRDefault="006107BA" w:rsidP="003A540B">
            <w:pPr>
              <w:pStyle w:val="TableParagraph"/>
              <w:spacing w:line="298" w:lineRule="exact"/>
              <w:ind w:left="107"/>
              <w:rPr>
                <w:rFonts w:ascii="標楷體" w:eastAsia="標楷體" w:hAnsi="標楷體"/>
                <w:color w:val="FF0000"/>
                <w:sz w:val="24"/>
              </w:rPr>
            </w:pPr>
            <w:r w:rsidRPr="00AB614B">
              <w:rPr>
                <w:rFonts w:ascii="標楷體" w:eastAsia="標楷體" w:hAnsi="標楷體"/>
                <w:color w:val="FF0000"/>
                <w:spacing w:val="-1"/>
                <w:sz w:val="24"/>
              </w:rPr>
              <w:t>當接獲門診病人常見慢性疾病營養諮詢時，須執行之任務：</w:t>
            </w:r>
          </w:p>
          <w:p w:rsidR="006107BA" w:rsidRPr="00AB614B" w:rsidRDefault="006107BA" w:rsidP="006107BA">
            <w:pPr>
              <w:pStyle w:val="TableParagraph"/>
              <w:numPr>
                <w:ilvl w:val="0"/>
                <w:numId w:val="93"/>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z w:val="24"/>
              </w:rPr>
              <w:t>按照醫院規範核對病人身份。</w:t>
            </w:r>
          </w:p>
          <w:p w:rsidR="006107BA" w:rsidRPr="00AB614B" w:rsidRDefault="006107BA" w:rsidP="006107BA">
            <w:pPr>
              <w:pStyle w:val="TableParagraph"/>
              <w:numPr>
                <w:ilvl w:val="0"/>
                <w:numId w:val="93"/>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z w:val="24"/>
              </w:rPr>
              <w:t>確認就診需求，必要時與醫護團隊溝通。</w:t>
            </w:r>
          </w:p>
          <w:p w:rsidR="006107BA" w:rsidRPr="00AB614B" w:rsidRDefault="006107BA" w:rsidP="006107BA">
            <w:pPr>
              <w:pStyle w:val="TableParagraph"/>
              <w:numPr>
                <w:ilvl w:val="0"/>
                <w:numId w:val="93"/>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z w:val="24"/>
              </w:rPr>
              <w:t>收集營養評估客觀資訊。</w:t>
            </w:r>
          </w:p>
          <w:p w:rsidR="006107BA" w:rsidRPr="00AB614B" w:rsidRDefault="006107BA" w:rsidP="006107BA">
            <w:pPr>
              <w:pStyle w:val="TableParagraph"/>
              <w:numPr>
                <w:ilvl w:val="0"/>
                <w:numId w:val="93"/>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z w:val="24"/>
              </w:rPr>
              <w:t>進行訪談，以評估飲食內容與生活型態。</w:t>
            </w:r>
          </w:p>
          <w:p w:rsidR="006107BA" w:rsidRPr="00AB614B" w:rsidRDefault="006107BA" w:rsidP="006107BA">
            <w:pPr>
              <w:pStyle w:val="TableParagraph"/>
              <w:numPr>
                <w:ilvl w:val="0"/>
                <w:numId w:val="93"/>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pacing w:val="-1"/>
                <w:sz w:val="24"/>
              </w:rPr>
              <w:t>判定營養診斷。</w:t>
            </w:r>
          </w:p>
          <w:p w:rsidR="006107BA" w:rsidRPr="00AB614B" w:rsidRDefault="006107BA" w:rsidP="006107BA">
            <w:pPr>
              <w:pStyle w:val="TableParagraph"/>
              <w:numPr>
                <w:ilvl w:val="0"/>
                <w:numId w:val="93"/>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z w:val="24"/>
              </w:rPr>
              <w:t>與病人共同擬定目標，提供個案飲食計畫、營養諮詢及衛教。</w:t>
            </w:r>
          </w:p>
          <w:p w:rsidR="006107BA" w:rsidRPr="00AB614B" w:rsidRDefault="006107BA" w:rsidP="006107BA">
            <w:pPr>
              <w:pStyle w:val="TableParagraph"/>
              <w:numPr>
                <w:ilvl w:val="0"/>
                <w:numId w:val="93"/>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z w:val="24"/>
              </w:rPr>
              <w:t>完成營養病歷紀錄。</w:t>
            </w:r>
          </w:p>
        </w:tc>
      </w:tr>
      <w:tr w:rsidR="006107BA" w:rsidRPr="00AB614B" w:rsidTr="003A540B">
        <w:trPr>
          <w:trHeight w:val="1019"/>
        </w:trPr>
        <w:tc>
          <w:tcPr>
            <w:tcW w:w="10197" w:type="dxa"/>
            <w:gridSpan w:val="4"/>
          </w:tcPr>
          <w:p w:rsidR="006107BA" w:rsidRPr="00AB614B" w:rsidRDefault="006107BA" w:rsidP="003A540B">
            <w:pPr>
              <w:pStyle w:val="TableParagraph"/>
              <w:spacing w:line="325" w:lineRule="exact"/>
              <w:ind w:left="107"/>
              <w:rPr>
                <w:rFonts w:ascii="標楷體" w:eastAsia="標楷體" w:hAnsi="標楷體"/>
                <w:color w:val="FF0000"/>
                <w:sz w:val="24"/>
              </w:rPr>
            </w:pPr>
            <w:r w:rsidRPr="00AB614B">
              <w:rPr>
                <w:rFonts w:ascii="標楷體" w:eastAsia="標楷體" w:hAnsi="標楷體" w:hint="eastAsia"/>
                <w:b/>
                <w:color w:val="FF0000"/>
                <w:spacing w:val="-1"/>
                <w:sz w:val="24"/>
              </w:rPr>
              <w:t>適用限制</w:t>
            </w:r>
            <w:r w:rsidRPr="00AB614B">
              <w:rPr>
                <w:rFonts w:ascii="標楷體" w:eastAsia="標楷體" w:hAnsi="標楷體"/>
                <w:color w:val="FF0000"/>
                <w:sz w:val="24"/>
              </w:rPr>
              <w:t>：適用於門診常見慢性疾病之病人</w:t>
            </w:r>
          </w:p>
          <w:p w:rsidR="006107BA" w:rsidRPr="00AB614B" w:rsidRDefault="006107BA" w:rsidP="003A540B">
            <w:pPr>
              <w:pStyle w:val="TableParagraph"/>
              <w:tabs>
                <w:tab w:val="left" w:pos="1668"/>
                <w:tab w:val="left" w:pos="5268"/>
              </w:tabs>
              <w:spacing w:line="282" w:lineRule="exact"/>
              <w:ind w:left="107"/>
              <w:rPr>
                <w:rFonts w:ascii="標楷體" w:eastAsia="標楷體" w:hAnsi="標楷體"/>
                <w:color w:val="FF0000"/>
                <w:sz w:val="24"/>
              </w:rPr>
            </w:pPr>
            <w:r w:rsidRPr="00AB614B">
              <w:rPr>
                <w:rFonts w:ascii="標楷體" w:eastAsia="標楷體" w:hAnsi="標楷體"/>
                <w:color w:val="FF0000"/>
                <w:sz w:val="24"/>
              </w:rPr>
              <w:t>□糖尿病</w:t>
            </w:r>
            <w:r w:rsidRPr="00AB614B">
              <w:rPr>
                <w:rFonts w:ascii="標楷體" w:eastAsia="標楷體" w:hAnsi="標楷體"/>
                <w:color w:val="FF0000"/>
                <w:sz w:val="24"/>
              </w:rPr>
              <w:tab/>
              <w:t>□慢性腎臟疾病</w:t>
            </w:r>
            <w:r w:rsidRPr="00AB614B">
              <w:rPr>
                <w:rFonts w:ascii="標楷體" w:eastAsia="標楷體" w:hAnsi="標楷體"/>
                <w:color w:val="FF0000"/>
                <w:spacing w:val="120"/>
                <w:sz w:val="24"/>
              </w:rPr>
              <w:t xml:space="preserve"> </w:t>
            </w:r>
            <w:r w:rsidRPr="00AB614B">
              <w:rPr>
                <w:rFonts w:ascii="標楷體" w:eastAsia="標楷體" w:hAnsi="標楷體"/>
                <w:color w:val="FF0000"/>
                <w:sz w:val="24"/>
              </w:rPr>
              <w:t>□心血管疾病</w:t>
            </w:r>
            <w:r w:rsidRPr="00AB614B">
              <w:rPr>
                <w:rFonts w:ascii="標楷體" w:eastAsia="標楷體" w:hAnsi="標楷體"/>
                <w:color w:val="FF0000"/>
                <w:sz w:val="24"/>
              </w:rPr>
              <w:tab/>
              <w:t>□慢性呼吸道疾病</w:t>
            </w:r>
            <w:r w:rsidRPr="00AB614B">
              <w:rPr>
                <w:rFonts w:ascii="標楷體" w:eastAsia="標楷體" w:hAnsi="標楷體"/>
                <w:color w:val="FF0000"/>
                <w:spacing w:val="120"/>
                <w:sz w:val="24"/>
              </w:rPr>
              <w:t xml:space="preserve"> </w:t>
            </w:r>
            <w:r w:rsidRPr="00AB614B">
              <w:rPr>
                <w:rFonts w:ascii="標楷體" w:eastAsia="標楷體" w:hAnsi="標楷體"/>
                <w:color w:val="FF0000"/>
                <w:sz w:val="24"/>
              </w:rPr>
              <w:t>□癌症</w:t>
            </w:r>
            <w:r w:rsidRPr="00AB614B">
              <w:rPr>
                <w:rFonts w:ascii="標楷體" w:eastAsia="標楷體" w:hAnsi="標楷體"/>
                <w:color w:val="FF0000"/>
                <w:spacing w:val="120"/>
                <w:sz w:val="24"/>
              </w:rPr>
              <w:t xml:space="preserve"> </w:t>
            </w:r>
            <w:r w:rsidRPr="00AB614B">
              <w:rPr>
                <w:rFonts w:ascii="標楷體" w:eastAsia="標楷體" w:hAnsi="標楷體"/>
                <w:color w:val="FF0000"/>
                <w:sz w:val="24"/>
              </w:rPr>
              <w:t>□肝臟疾病</w:t>
            </w:r>
          </w:p>
          <w:p w:rsidR="006107BA" w:rsidRPr="00AB614B" w:rsidRDefault="006107BA" w:rsidP="003A540B">
            <w:pPr>
              <w:pStyle w:val="TableParagraph"/>
              <w:spacing w:before="4"/>
              <w:ind w:left="107"/>
              <w:rPr>
                <w:rFonts w:ascii="標楷體" w:eastAsia="標楷體" w:hAnsi="標楷體"/>
                <w:color w:val="FF0000"/>
                <w:sz w:val="24"/>
              </w:rPr>
            </w:pPr>
            <w:r w:rsidRPr="00AB614B">
              <w:rPr>
                <w:rFonts w:ascii="標楷體" w:eastAsia="標楷體" w:hAnsi="標楷體"/>
                <w:color w:val="FF0000"/>
                <w:sz w:val="24"/>
              </w:rPr>
              <w:t>□胃腸道疾病 □體重管理</w:t>
            </w:r>
          </w:p>
        </w:tc>
      </w:tr>
      <w:tr w:rsidR="006107BA" w:rsidRPr="00AB614B" w:rsidTr="003A540B">
        <w:trPr>
          <w:trHeight w:val="311"/>
        </w:trPr>
        <w:tc>
          <w:tcPr>
            <w:tcW w:w="10197" w:type="dxa"/>
            <w:gridSpan w:val="4"/>
            <w:shd w:val="clear" w:color="auto" w:fill="D9D9D9"/>
          </w:tcPr>
          <w:p w:rsidR="006107BA" w:rsidRPr="00AB614B" w:rsidRDefault="006107BA"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3.</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任務執行不當時可能造成的風險</w:t>
            </w:r>
          </w:p>
        </w:tc>
      </w:tr>
      <w:tr w:rsidR="006107BA" w:rsidRPr="00AB614B" w:rsidTr="003A540B">
        <w:trPr>
          <w:trHeight w:val="938"/>
        </w:trPr>
        <w:tc>
          <w:tcPr>
            <w:tcW w:w="10197" w:type="dxa"/>
            <w:gridSpan w:val="4"/>
          </w:tcPr>
          <w:p w:rsidR="006107BA" w:rsidRPr="00AB614B" w:rsidRDefault="006107BA" w:rsidP="006107BA">
            <w:pPr>
              <w:pStyle w:val="TableParagraph"/>
              <w:numPr>
                <w:ilvl w:val="0"/>
                <w:numId w:val="92"/>
              </w:numPr>
              <w:tabs>
                <w:tab w:val="left" w:pos="588"/>
                <w:tab w:val="left" w:pos="589"/>
              </w:tabs>
              <w:spacing w:line="298" w:lineRule="exact"/>
              <w:ind w:hanging="482"/>
              <w:rPr>
                <w:rFonts w:ascii="標楷體" w:eastAsia="標楷體" w:hAnsi="標楷體"/>
                <w:color w:val="FF0000"/>
                <w:sz w:val="24"/>
              </w:rPr>
            </w:pPr>
            <w:r w:rsidRPr="00AB614B">
              <w:rPr>
                <w:rFonts w:ascii="標楷體" w:eastAsia="標楷體" w:hAnsi="標楷體"/>
                <w:color w:val="FF0000"/>
                <w:sz w:val="24"/>
              </w:rPr>
              <w:t>營養介入計畫不當可能造成病人疾病的不良影響。</w:t>
            </w:r>
          </w:p>
          <w:p w:rsidR="006107BA" w:rsidRPr="00AB614B" w:rsidRDefault="006107BA" w:rsidP="006107BA">
            <w:pPr>
              <w:pStyle w:val="TableParagraph"/>
              <w:numPr>
                <w:ilvl w:val="0"/>
                <w:numId w:val="92"/>
              </w:numPr>
              <w:tabs>
                <w:tab w:val="left" w:pos="588"/>
                <w:tab w:val="left" w:pos="589"/>
              </w:tabs>
              <w:spacing w:before="2"/>
              <w:ind w:hanging="482"/>
              <w:rPr>
                <w:rFonts w:ascii="標楷體" w:eastAsia="標楷體" w:hAnsi="標楷體"/>
                <w:color w:val="FF0000"/>
                <w:sz w:val="24"/>
              </w:rPr>
            </w:pPr>
            <w:r w:rsidRPr="00AB614B">
              <w:rPr>
                <w:rFonts w:ascii="標楷體" w:eastAsia="標楷體" w:hAnsi="標楷體"/>
                <w:color w:val="FF0000"/>
                <w:sz w:val="24"/>
              </w:rPr>
              <w:t>醫療團隊面臨醫療爭議的風險及壓力。</w:t>
            </w:r>
          </w:p>
          <w:p w:rsidR="006107BA" w:rsidRPr="00AB614B" w:rsidRDefault="006107BA" w:rsidP="006107BA">
            <w:pPr>
              <w:pStyle w:val="TableParagraph"/>
              <w:numPr>
                <w:ilvl w:val="0"/>
                <w:numId w:val="92"/>
              </w:numPr>
              <w:tabs>
                <w:tab w:val="left" w:pos="588"/>
                <w:tab w:val="left" w:pos="589"/>
              </w:tabs>
              <w:spacing w:before="2" w:line="304" w:lineRule="exact"/>
              <w:ind w:hanging="482"/>
              <w:rPr>
                <w:rFonts w:ascii="標楷體" w:eastAsia="標楷體" w:hAnsi="標楷體"/>
                <w:color w:val="FF0000"/>
                <w:sz w:val="24"/>
              </w:rPr>
            </w:pPr>
            <w:r w:rsidRPr="00AB614B">
              <w:rPr>
                <w:rFonts w:ascii="標楷體" w:eastAsia="標楷體" w:hAnsi="標楷體"/>
                <w:color w:val="FF0000"/>
                <w:sz w:val="24"/>
              </w:rPr>
              <w:t>學員學習意願降低、成效不佳及信心受損。</w:t>
            </w:r>
          </w:p>
        </w:tc>
      </w:tr>
      <w:tr w:rsidR="006107BA" w:rsidRPr="00AB614B" w:rsidTr="003A540B">
        <w:trPr>
          <w:trHeight w:val="311"/>
        </w:trPr>
        <w:tc>
          <w:tcPr>
            <w:tcW w:w="10197" w:type="dxa"/>
            <w:gridSpan w:val="4"/>
            <w:shd w:val="clear" w:color="auto" w:fill="D9D9D9"/>
          </w:tcPr>
          <w:p w:rsidR="006107BA" w:rsidRPr="00AB614B" w:rsidRDefault="006107BA"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4.</w:t>
            </w:r>
            <w:r w:rsidRPr="00AB614B">
              <w:rPr>
                <w:rFonts w:ascii="標楷體" w:eastAsia="標楷體" w:hAnsi="標楷體"/>
                <w:b/>
                <w:color w:val="FF0000"/>
                <w:spacing w:val="2"/>
                <w:sz w:val="24"/>
              </w:rPr>
              <w:t xml:space="preserve"> </w:t>
            </w:r>
            <w:r w:rsidRPr="00AB614B">
              <w:rPr>
                <w:rFonts w:ascii="標楷體" w:eastAsia="標楷體" w:hAnsi="標楷體" w:hint="eastAsia"/>
                <w:b/>
                <w:color w:val="FF0000"/>
                <w:sz w:val="24"/>
              </w:rPr>
              <w:t>對應之核心能力</w:t>
            </w:r>
          </w:p>
        </w:tc>
      </w:tr>
      <w:tr w:rsidR="006107BA" w:rsidRPr="00AB614B" w:rsidTr="003A540B">
        <w:trPr>
          <w:trHeight w:val="1562"/>
        </w:trPr>
        <w:tc>
          <w:tcPr>
            <w:tcW w:w="10197" w:type="dxa"/>
            <w:gridSpan w:val="4"/>
          </w:tcPr>
          <w:p w:rsidR="006107BA" w:rsidRPr="00AB614B" w:rsidRDefault="006107BA" w:rsidP="006107BA">
            <w:pPr>
              <w:pStyle w:val="TableParagraph"/>
              <w:numPr>
                <w:ilvl w:val="0"/>
                <w:numId w:val="91"/>
              </w:numPr>
              <w:tabs>
                <w:tab w:val="left" w:pos="462"/>
              </w:tabs>
              <w:spacing w:line="295" w:lineRule="exact"/>
              <w:ind w:hanging="355"/>
              <w:rPr>
                <w:rFonts w:ascii="標楷體" w:eastAsia="標楷體" w:hAnsi="標楷體"/>
                <w:color w:val="FF0000"/>
                <w:sz w:val="24"/>
              </w:rPr>
            </w:pPr>
            <w:r w:rsidRPr="00AB614B">
              <w:rPr>
                <w:rFonts w:ascii="標楷體" w:eastAsia="標楷體" w:hAnsi="標楷體"/>
                <w:color w:val="FF0000"/>
                <w:sz w:val="24"/>
              </w:rPr>
              <w:t>營養專業知識</w:t>
            </w:r>
          </w:p>
          <w:p w:rsidR="006107BA" w:rsidRPr="00AB614B" w:rsidRDefault="006107BA" w:rsidP="006107BA">
            <w:pPr>
              <w:pStyle w:val="TableParagraph"/>
              <w:numPr>
                <w:ilvl w:val="0"/>
                <w:numId w:val="91"/>
              </w:numPr>
              <w:tabs>
                <w:tab w:val="left" w:pos="450"/>
              </w:tabs>
              <w:spacing w:before="5"/>
              <w:ind w:left="449" w:hanging="343"/>
              <w:rPr>
                <w:rFonts w:ascii="標楷體" w:eastAsia="標楷體" w:hAnsi="標楷體"/>
                <w:color w:val="FF0000"/>
                <w:sz w:val="24"/>
              </w:rPr>
            </w:pPr>
            <w:r w:rsidRPr="00AB614B">
              <w:rPr>
                <w:rFonts w:ascii="標楷體" w:eastAsia="標楷體" w:hAnsi="標楷體"/>
                <w:color w:val="FF0000"/>
                <w:sz w:val="24"/>
              </w:rPr>
              <w:t>人際關係及溝通技巧</w:t>
            </w:r>
          </w:p>
          <w:p w:rsidR="006107BA" w:rsidRPr="00AB614B" w:rsidRDefault="006107BA" w:rsidP="006107BA">
            <w:pPr>
              <w:pStyle w:val="TableParagraph"/>
              <w:numPr>
                <w:ilvl w:val="0"/>
                <w:numId w:val="91"/>
              </w:numPr>
              <w:tabs>
                <w:tab w:val="left" w:pos="450"/>
              </w:tabs>
              <w:spacing w:before="4"/>
              <w:ind w:left="449" w:hanging="343"/>
              <w:rPr>
                <w:rFonts w:ascii="標楷體" w:eastAsia="標楷體" w:hAnsi="標楷體"/>
                <w:color w:val="FF0000"/>
                <w:sz w:val="24"/>
              </w:rPr>
            </w:pPr>
            <w:r w:rsidRPr="00AB614B">
              <w:rPr>
                <w:rFonts w:ascii="標楷體" w:eastAsia="標楷體" w:hAnsi="標楷體"/>
                <w:color w:val="FF0000"/>
                <w:sz w:val="24"/>
              </w:rPr>
              <w:t>營養照護能力</w:t>
            </w:r>
          </w:p>
          <w:p w:rsidR="006107BA" w:rsidRPr="00AB614B" w:rsidRDefault="006107BA" w:rsidP="006107BA">
            <w:pPr>
              <w:pStyle w:val="TableParagraph"/>
              <w:numPr>
                <w:ilvl w:val="0"/>
                <w:numId w:val="91"/>
              </w:numPr>
              <w:tabs>
                <w:tab w:val="left" w:pos="462"/>
              </w:tabs>
              <w:spacing w:before="5"/>
              <w:ind w:hanging="355"/>
              <w:rPr>
                <w:rFonts w:ascii="標楷體" w:eastAsia="標楷體" w:hAnsi="標楷體"/>
                <w:color w:val="FF0000"/>
                <w:sz w:val="24"/>
              </w:rPr>
            </w:pPr>
            <w:r w:rsidRPr="00AB614B">
              <w:rPr>
                <w:rFonts w:ascii="標楷體" w:eastAsia="標楷體" w:hAnsi="標楷體"/>
                <w:color w:val="FF0000"/>
                <w:sz w:val="24"/>
              </w:rPr>
              <w:t>專業素養</w:t>
            </w:r>
          </w:p>
          <w:p w:rsidR="006107BA" w:rsidRPr="00AB614B" w:rsidRDefault="006107BA" w:rsidP="006107BA">
            <w:pPr>
              <w:pStyle w:val="TableParagraph"/>
              <w:numPr>
                <w:ilvl w:val="0"/>
                <w:numId w:val="91"/>
              </w:numPr>
              <w:tabs>
                <w:tab w:val="left" w:pos="435"/>
              </w:tabs>
              <w:spacing w:before="6" w:line="304" w:lineRule="exact"/>
              <w:ind w:left="434" w:hanging="328"/>
              <w:rPr>
                <w:rFonts w:ascii="標楷體" w:eastAsia="標楷體" w:hAnsi="標楷體"/>
                <w:color w:val="FF0000"/>
                <w:sz w:val="24"/>
              </w:rPr>
            </w:pPr>
            <w:r w:rsidRPr="00AB614B">
              <w:rPr>
                <w:rFonts w:ascii="標楷體" w:eastAsia="標楷體" w:hAnsi="標楷體"/>
                <w:color w:val="FF0000"/>
                <w:sz w:val="24"/>
              </w:rPr>
              <w:t>從工作中學習成長</w:t>
            </w:r>
          </w:p>
        </w:tc>
      </w:tr>
      <w:tr w:rsidR="006107BA" w:rsidRPr="00AB614B" w:rsidTr="003A540B">
        <w:trPr>
          <w:trHeight w:val="311"/>
        </w:trPr>
        <w:tc>
          <w:tcPr>
            <w:tcW w:w="10197" w:type="dxa"/>
            <w:gridSpan w:val="4"/>
            <w:shd w:val="clear" w:color="auto" w:fill="D9D9D9"/>
          </w:tcPr>
          <w:p w:rsidR="006107BA" w:rsidRPr="00AB614B" w:rsidRDefault="006107BA"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5.</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先備知識、技能、態度與經驗</w:t>
            </w:r>
          </w:p>
        </w:tc>
      </w:tr>
      <w:tr w:rsidR="006107BA" w:rsidRPr="00AB614B" w:rsidTr="003A540B">
        <w:trPr>
          <w:trHeight w:val="548"/>
        </w:trPr>
        <w:tc>
          <w:tcPr>
            <w:tcW w:w="2549" w:type="dxa"/>
          </w:tcPr>
          <w:p w:rsidR="006107BA" w:rsidRPr="00AB614B" w:rsidRDefault="006107BA" w:rsidP="006107BA">
            <w:pPr>
              <w:pStyle w:val="TableParagraph"/>
              <w:numPr>
                <w:ilvl w:val="0"/>
                <w:numId w:val="90"/>
              </w:numPr>
              <w:tabs>
                <w:tab w:val="left" w:pos="589"/>
              </w:tabs>
              <w:spacing w:line="280" w:lineRule="exact"/>
              <w:ind w:hanging="482"/>
              <w:jc w:val="both"/>
              <w:rPr>
                <w:rFonts w:ascii="標楷體" w:eastAsia="標楷體" w:hAnsi="標楷體"/>
                <w:color w:val="FF0000"/>
                <w:sz w:val="24"/>
              </w:rPr>
            </w:pPr>
            <w:r w:rsidRPr="00AB614B">
              <w:rPr>
                <w:rFonts w:ascii="標楷體" w:eastAsia="標楷體" w:hAnsi="標楷體"/>
                <w:color w:val="FF0000"/>
                <w:sz w:val="24"/>
              </w:rPr>
              <w:t>知識</w:t>
            </w:r>
          </w:p>
          <w:p w:rsidR="006107BA" w:rsidRPr="00AB614B" w:rsidRDefault="006107BA" w:rsidP="006107BA">
            <w:pPr>
              <w:pStyle w:val="TableParagraph"/>
              <w:numPr>
                <w:ilvl w:val="0"/>
                <w:numId w:val="89"/>
              </w:numPr>
              <w:tabs>
                <w:tab w:val="left" w:pos="589"/>
              </w:tabs>
              <w:spacing w:before="4" w:line="280" w:lineRule="exact"/>
              <w:ind w:right="268"/>
              <w:jc w:val="both"/>
              <w:rPr>
                <w:rFonts w:ascii="標楷體" w:eastAsia="標楷體" w:hAnsi="標楷體"/>
                <w:color w:val="FF0000"/>
                <w:sz w:val="24"/>
              </w:rPr>
            </w:pPr>
            <w:r w:rsidRPr="00AB614B">
              <w:rPr>
                <w:rFonts w:ascii="標楷體" w:eastAsia="標楷體" w:hAnsi="標楷體"/>
                <w:color w:val="FF0000"/>
                <w:spacing w:val="-1"/>
                <w:sz w:val="24"/>
              </w:rPr>
              <w:t>常見疾病病程進展及併發症之營</w:t>
            </w:r>
            <w:r w:rsidRPr="00AB614B">
              <w:rPr>
                <w:rFonts w:ascii="標楷體" w:eastAsia="標楷體" w:hAnsi="標楷體"/>
                <w:color w:val="FF0000"/>
                <w:sz w:val="24"/>
              </w:rPr>
              <w:t>養相關知識</w:t>
            </w:r>
          </w:p>
          <w:p w:rsidR="006107BA" w:rsidRPr="00AB614B" w:rsidRDefault="006107BA" w:rsidP="006107BA">
            <w:pPr>
              <w:pStyle w:val="TableParagraph"/>
              <w:numPr>
                <w:ilvl w:val="0"/>
                <w:numId w:val="89"/>
              </w:numPr>
              <w:tabs>
                <w:tab w:val="left" w:pos="589"/>
              </w:tabs>
              <w:spacing w:before="4" w:line="280" w:lineRule="exact"/>
              <w:ind w:right="268"/>
              <w:jc w:val="both"/>
              <w:rPr>
                <w:rFonts w:ascii="標楷體" w:eastAsia="標楷體" w:hAnsi="標楷體"/>
                <w:color w:val="FF0000"/>
                <w:sz w:val="24"/>
              </w:rPr>
            </w:pPr>
            <w:r w:rsidRPr="00AB614B">
              <w:rPr>
                <w:rFonts w:ascii="標楷體" w:eastAsia="標楷體" w:hAnsi="標楷體"/>
                <w:color w:val="FF0000"/>
                <w:spacing w:val="-1"/>
                <w:sz w:val="24"/>
              </w:rPr>
              <w:t>國內外學公會發展之臨床營養治</w:t>
            </w:r>
            <w:r w:rsidRPr="00AB614B">
              <w:rPr>
                <w:rFonts w:ascii="標楷體" w:eastAsia="標楷體" w:hAnsi="標楷體"/>
                <w:color w:val="FF0000"/>
                <w:sz w:val="24"/>
              </w:rPr>
              <w:t>療指引</w:t>
            </w:r>
          </w:p>
          <w:p w:rsidR="006107BA" w:rsidRPr="00AB614B" w:rsidRDefault="006107BA" w:rsidP="006107BA">
            <w:pPr>
              <w:pStyle w:val="TableParagraph"/>
              <w:numPr>
                <w:ilvl w:val="0"/>
                <w:numId w:val="89"/>
              </w:numPr>
              <w:tabs>
                <w:tab w:val="left" w:pos="589"/>
              </w:tabs>
              <w:spacing w:line="280" w:lineRule="exact"/>
              <w:ind w:right="268"/>
              <w:jc w:val="both"/>
              <w:rPr>
                <w:rFonts w:ascii="標楷體" w:eastAsia="標楷體" w:hAnsi="標楷體"/>
                <w:color w:val="FF0000"/>
                <w:sz w:val="24"/>
              </w:rPr>
            </w:pPr>
            <w:r w:rsidRPr="00AB614B">
              <w:rPr>
                <w:rFonts w:ascii="標楷體" w:eastAsia="標楷體" w:hAnsi="標楷體"/>
                <w:color w:val="FF0000"/>
                <w:spacing w:val="-1"/>
                <w:sz w:val="24"/>
              </w:rPr>
              <w:t>了解營養照護流</w:t>
            </w:r>
            <w:r w:rsidRPr="00AB614B">
              <w:rPr>
                <w:rFonts w:ascii="標楷體" w:eastAsia="標楷體" w:hAnsi="標楷體"/>
                <w:color w:val="FF0000"/>
                <w:sz w:val="24"/>
              </w:rPr>
              <w:t>程(NCP)</w:t>
            </w:r>
          </w:p>
          <w:p w:rsidR="006107BA" w:rsidRPr="00AB614B" w:rsidRDefault="006107BA" w:rsidP="006107BA">
            <w:pPr>
              <w:pStyle w:val="TableParagraph"/>
              <w:numPr>
                <w:ilvl w:val="0"/>
                <w:numId w:val="89"/>
              </w:numPr>
              <w:tabs>
                <w:tab w:val="left" w:pos="589"/>
              </w:tabs>
              <w:spacing w:before="1" w:line="280" w:lineRule="exact"/>
              <w:ind w:right="268"/>
              <w:jc w:val="both"/>
              <w:rPr>
                <w:rFonts w:ascii="標楷體" w:eastAsia="標楷體" w:hAnsi="標楷體"/>
                <w:color w:val="FF0000"/>
                <w:sz w:val="24"/>
              </w:rPr>
            </w:pPr>
            <w:r w:rsidRPr="00AB614B">
              <w:rPr>
                <w:rFonts w:ascii="標楷體" w:eastAsia="標楷體" w:hAnsi="標楷體"/>
                <w:color w:val="FF0000"/>
                <w:spacing w:val="-1"/>
                <w:sz w:val="24"/>
              </w:rPr>
              <w:t>了解營養與疾病相關藥物之交互</w:t>
            </w:r>
            <w:r w:rsidRPr="00AB614B">
              <w:rPr>
                <w:rFonts w:ascii="標楷體" w:eastAsia="標楷體" w:hAnsi="標楷體"/>
                <w:color w:val="FF0000"/>
                <w:sz w:val="24"/>
              </w:rPr>
              <w:t>作用</w:t>
            </w:r>
          </w:p>
          <w:p w:rsidR="006107BA" w:rsidRPr="00AB614B" w:rsidRDefault="006107BA" w:rsidP="006107BA">
            <w:pPr>
              <w:pStyle w:val="TableParagraph"/>
              <w:numPr>
                <w:ilvl w:val="0"/>
                <w:numId w:val="89"/>
              </w:numPr>
              <w:tabs>
                <w:tab w:val="left" w:pos="589"/>
              </w:tabs>
              <w:spacing w:before="5" w:line="280" w:lineRule="exact"/>
              <w:ind w:right="268"/>
              <w:jc w:val="both"/>
              <w:rPr>
                <w:rFonts w:ascii="標楷體" w:eastAsia="標楷體" w:hAnsi="標楷體"/>
                <w:color w:val="FF0000"/>
                <w:sz w:val="24"/>
              </w:rPr>
            </w:pPr>
            <w:r w:rsidRPr="00AB614B">
              <w:rPr>
                <w:rFonts w:ascii="標楷體" w:eastAsia="標楷體" w:hAnsi="標楷體"/>
                <w:color w:val="FF0000"/>
                <w:spacing w:val="-1"/>
                <w:sz w:val="24"/>
              </w:rPr>
              <w:t>了解院內飲食衛</w:t>
            </w:r>
            <w:r w:rsidRPr="00AB614B">
              <w:rPr>
                <w:rFonts w:ascii="標楷體" w:eastAsia="標楷體" w:hAnsi="標楷體"/>
                <w:color w:val="FF0000"/>
                <w:sz w:val="24"/>
              </w:rPr>
              <w:t>教工具與應用</w:t>
            </w:r>
          </w:p>
        </w:tc>
        <w:tc>
          <w:tcPr>
            <w:tcW w:w="3543" w:type="dxa"/>
          </w:tcPr>
          <w:p w:rsidR="006107BA" w:rsidRPr="00AB614B" w:rsidRDefault="006107BA" w:rsidP="006107BA">
            <w:pPr>
              <w:pStyle w:val="TableParagraph"/>
              <w:numPr>
                <w:ilvl w:val="0"/>
                <w:numId w:val="88"/>
              </w:numPr>
              <w:tabs>
                <w:tab w:val="left" w:pos="586"/>
                <w:tab w:val="left" w:pos="587"/>
              </w:tabs>
              <w:spacing w:line="280" w:lineRule="exact"/>
              <w:ind w:hanging="482"/>
              <w:rPr>
                <w:rFonts w:ascii="標楷體" w:eastAsia="標楷體" w:hAnsi="標楷體"/>
                <w:color w:val="FF0000"/>
                <w:sz w:val="24"/>
              </w:rPr>
            </w:pPr>
            <w:r w:rsidRPr="00AB614B">
              <w:rPr>
                <w:rFonts w:ascii="標楷體" w:eastAsia="標楷體" w:hAnsi="標楷體"/>
                <w:color w:val="FF0000"/>
                <w:sz w:val="24"/>
              </w:rPr>
              <w:t>技能</w:t>
            </w:r>
          </w:p>
          <w:p w:rsidR="006107BA" w:rsidRPr="00AB614B" w:rsidRDefault="006107BA" w:rsidP="006107BA">
            <w:pPr>
              <w:pStyle w:val="TableParagraph"/>
              <w:numPr>
                <w:ilvl w:val="0"/>
                <w:numId w:val="87"/>
              </w:numPr>
              <w:tabs>
                <w:tab w:val="left" w:pos="586"/>
                <w:tab w:val="left" w:pos="587"/>
              </w:tabs>
              <w:spacing w:before="4" w:line="280" w:lineRule="exact"/>
              <w:ind w:hanging="482"/>
              <w:rPr>
                <w:rFonts w:ascii="標楷體" w:eastAsia="標楷體" w:hAnsi="標楷體"/>
                <w:color w:val="FF0000"/>
                <w:sz w:val="24"/>
              </w:rPr>
            </w:pPr>
            <w:r w:rsidRPr="00AB614B">
              <w:rPr>
                <w:rFonts w:ascii="標楷體" w:eastAsia="標楷體" w:hAnsi="標楷體"/>
                <w:color w:val="FF0000"/>
                <w:sz w:val="24"/>
              </w:rPr>
              <w:t>病歷閱讀</w:t>
            </w:r>
          </w:p>
          <w:p w:rsidR="006107BA" w:rsidRPr="00AB614B" w:rsidRDefault="006107BA" w:rsidP="006107BA">
            <w:pPr>
              <w:pStyle w:val="TableParagraph"/>
              <w:numPr>
                <w:ilvl w:val="0"/>
                <w:numId w:val="87"/>
              </w:numPr>
              <w:tabs>
                <w:tab w:val="left" w:pos="586"/>
                <w:tab w:val="left" w:pos="587"/>
              </w:tabs>
              <w:spacing w:before="5" w:line="280" w:lineRule="exact"/>
              <w:ind w:right="237"/>
              <w:rPr>
                <w:rFonts w:ascii="標楷體" w:eastAsia="標楷體" w:hAnsi="標楷體"/>
                <w:color w:val="FF0000"/>
                <w:sz w:val="24"/>
              </w:rPr>
            </w:pPr>
            <w:r w:rsidRPr="00AB614B">
              <w:rPr>
                <w:rFonts w:ascii="標楷體" w:eastAsia="標楷體" w:hAnsi="標楷體"/>
                <w:color w:val="FF0000"/>
                <w:spacing w:val="-1"/>
                <w:sz w:val="24"/>
              </w:rPr>
              <w:t>完整的營養評估</w:t>
            </w:r>
            <w:r w:rsidRPr="00AB614B">
              <w:rPr>
                <w:rFonts w:ascii="標楷體" w:eastAsia="標楷體" w:hAnsi="標楷體"/>
                <w:color w:val="FF0000"/>
                <w:sz w:val="24"/>
              </w:rPr>
              <w:t>:體位、生化、醫療檢查、身體檢</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測、食物營養相關史、健康識能、行為改變階段。</w:t>
            </w:r>
          </w:p>
          <w:p w:rsidR="006107BA" w:rsidRPr="00AB614B" w:rsidRDefault="006107BA" w:rsidP="006107BA">
            <w:pPr>
              <w:pStyle w:val="TableParagraph"/>
              <w:numPr>
                <w:ilvl w:val="0"/>
                <w:numId w:val="87"/>
              </w:numPr>
              <w:tabs>
                <w:tab w:val="left" w:pos="586"/>
                <w:tab w:val="left" w:pos="587"/>
              </w:tabs>
              <w:spacing w:before="8" w:line="280" w:lineRule="exact"/>
              <w:ind w:right="304"/>
              <w:rPr>
                <w:rFonts w:ascii="標楷體" w:eastAsia="標楷體" w:hAnsi="標楷體"/>
                <w:color w:val="FF0000"/>
                <w:sz w:val="24"/>
              </w:rPr>
            </w:pPr>
            <w:r w:rsidRPr="00AB614B">
              <w:rPr>
                <w:rFonts w:ascii="標楷體" w:eastAsia="標楷體" w:hAnsi="標楷體"/>
                <w:color w:val="FF0000"/>
                <w:spacing w:val="-1"/>
                <w:sz w:val="24"/>
              </w:rPr>
              <w:t>依照營養評估結果給予營</w:t>
            </w:r>
            <w:r w:rsidRPr="00AB614B">
              <w:rPr>
                <w:rFonts w:ascii="標楷體" w:eastAsia="標楷體" w:hAnsi="標楷體"/>
                <w:color w:val="FF0000"/>
                <w:sz w:val="24"/>
              </w:rPr>
              <w:t>養診斷</w:t>
            </w:r>
          </w:p>
          <w:p w:rsidR="006107BA" w:rsidRPr="00AB614B" w:rsidRDefault="006107BA" w:rsidP="006107BA">
            <w:pPr>
              <w:pStyle w:val="TableParagraph"/>
              <w:numPr>
                <w:ilvl w:val="0"/>
                <w:numId w:val="87"/>
              </w:numPr>
              <w:tabs>
                <w:tab w:val="left" w:pos="586"/>
                <w:tab w:val="left" w:pos="587"/>
              </w:tabs>
              <w:spacing w:line="280" w:lineRule="exact"/>
              <w:ind w:right="144"/>
              <w:rPr>
                <w:rFonts w:ascii="標楷體" w:eastAsia="標楷體" w:hAnsi="標楷體"/>
                <w:color w:val="FF0000"/>
                <w:sz w:val="24"/>
              </w:rPr>
            </w:pPr>
            <w:r w:rsidRPr="00AB614B">
              <w:rPr>
                <w:rFonts w:ascii="標楷體" w:eastAsia="標楷體" w:hAnsi="標楷體"/>
                <w:color w:val="FF0000"/>
                <w:sz w:val="24"/>
              </w:rPr>
              <w:t>個人化飲食設計及使用適</w:t>
            </w:r>
            <w:r w:rsidRPr="00AB614B">
              <w:rPr>
                <w:rFonts w:ascii="標楷體" w:eastAsia="標楷體" w:hAnsi="標楷體"/>
                <w:color w:val="FF0000"/>
                <w:spacing w:val="-1"/>
                <w:sz w:val="24"/>
              </w:rPr>
              <w:t>當教具(</w:t>
            </w:r>
            <w:r w:rsidRPr="00AB614B">
              <w:rPr>
                <w:rFonts w:ascii="標楷體" w:eastAsia="標楷體" w:hAnsi="標楷體"/>
                <w:color w:val="FF0000"/>
                <w:sz w:val="24"/>
              </w:rPr>
              <w:t>材)執行飲食營養衛教</w:t>
            </w:r>
          </w:p>
          <w:p w:rsidR="006107BA" w:rsidRPr="00AB614B" w:rsidRDefault="006107BA" w:rsidP="006107BA">
            <w:pPr>
              <w:pStyle w:val="TableParagraph"/>
              <w:numPr>
                <w:ilvl w:val="0"/>
                <w:numId w:val="87"/>
              </w:numPr>
              <w:tabs>
                <w:tab w:val="left" w:pos="586"/>
                <w:tab w:val="left" w:pos="587"/>
              </w:tabs>
              <w:spacing w:before="1" w:line="280" w:lineRule="exact"/>
              <w:ind w:right="304"/>
              <w:rPr>
                <w:rFonts w:ascii="標楷體" w:eastAsia="標楷體" w:hAnsi="標楷體"/>
                <w:color w:val="FF0000"/>
                <w:sz w:val="24"/>
              </w:rPr>
            </w:pPr>
            <w:r w:rsidRPr="00AB614B">
              <w:rPr>
                <w:rFonts w:ascii="標楷體" w:eastAsia="標楷體" w:hAnsi="標楷體"/>
                <w:color w:val="FF0000"/>
                <w:spacing w:val="-1"/>
                <w:sz w:val="24"/>
              </w:rPr>
              <w:t>評值病人了解程度，與病</w:t>
            </w:r>
            <w:r w:rsidRPr="00AB614B">
              <w:rPr>
                <w:rFonts w:ascii="標楷體" w:eastAsia="標楷體" w:hAnsi="標楷體"/>
                <w:color w:val="FF0000"/>
                <w:sz w:val="24"/>
              </w:rPr>
              <w:t>人共同設定追蹤目標。</w:t>
            </w:r>
          </w:p>
          <w:p w:rsidR="006107BA" w:rsidRPr="00AB614B" w:rsidRDefault="006107BA" w:rsidP="006107BA">
            <w:pPr>
              <w:pStyle w:val="TableParagraph"/>
              <w:numPr>
                <w:ilvl w:val="0"/>
                <w:numId w:val="87"/>
              </w:numPr>
              <w:tabs>
                <w:tab w:val="left" w:pos="586"/>
                <w:tab w:val="left" w:pos="587"/>
              </w:tabs>
              <w:spacing w:before="3" w:line="280" w:lineRule="exact"/>
              <w:ind w:right="304"/>
              <w:rPr>
                <w:rFonts w:ascii="標楷體" w:eastAsia="標楷體" w:hAnsi="標楷體"/>
                <w:color w:val="FF0000"/>
                <w:sz w:val="24"/>
              </w:rPr>
            </w:pPr>
            <w:r w:rsidRPr="00AB614B">
              <w:rPr>
                <w:rFonts w:ascii="標楷體" w:eastAsia="標楷體" w:hAnsi="標楷體"/>
                <w:color w:val="FF0000"/>
                <w:spacing w:val="-1"/>
                <w:sz w:val="24"/>
              </w:rPr>
              <w:t>營養照護病歷記錄的正確</w:t>
            </w:r>
            <w:r w:rsidRPr="00AB614B">
              <w:rPr>
                <w:rFonts w:ascii="標楷體" w:eastAsia="標楷體" w:hAnsi="標楷體"/>
                <w:color w:val="FF0000"/>
                <w:sz w:val="24"/>
              </w:rPr>
              <w:t>性及完整性</w:t>
            </w:r>
          </w:p>
          <w:p w:rsidR="006107BA" w:rsidRPr="00AB614B" w:rsidRDefault="006107BA" w:rsidP="006107BA">
            <w:pPr>
              <w:pStyle w:val="TableParagraph"/>
              <w:numPr>
                <w:ilvl w:val="0"/>
                <w:numId w:val="87"/>
              </w:numPr>
              <w:tabs>
                <w:tab w:val="left" w:pos="586"/>
                <w:tab w:val="left" w:pos="587"/>
              </w:tabs>
              <w:spacing w:before="3" w:line="280" w:lineRule="exact"/>
              <w:ind w:hanging="482"/>
              <w:rPr>
                <w:rFonts w:ascii="標楷體" w:eastAsia="標楷體" w:hAnsi="標楷體"/>
                <w:color w:val="FF0000"/>
                <w:sz w:val="24"/>
              </w:rPr>
            </w:pPr>
            <w:r w:rsidRPr="00AB614B">
              <w:rPr>
                <w:rFonts w:ascii="標楷體" w:eastAsia="標楷體" w:hAnsi="標楷體"/>
                <w:color w:val="FF0000"/>
                <w:sz w:val="24"/>
              </w:rPr>
              <w:t>溝通能力與技巧</w:t>
            </w:r>
          </w:p>
          <w:p w:rsidR="006107BA" w:rsidRPr="00AB614B" w:rsidRDefault="006107BA" w:rsidP="006107BA">
            <w:pPr>
              <w:pStyle w:val="TableParagraph"/>
              <w:numPr>
                <w:ilvl w:val="0"/>
                <w:numId w:val="87"/>
              </w:numPr>
              <w:tabs>
                <w:tab w:val="left" w:pos="586"/>
                <w:tab w:val="left" w:pos="587"/>
              </w:tabs>
              <w:spacing w:before="4" w:line="280" w:lineRule="exact"/>
              <w:ind w:hanging="482"/>
              <w:rPr>
                <w:rFonts w:ascii="標楷體" w:eastAsia="標楷體" w:hAnsi="標楷體"/>
                <w:color w:val="FF0000"/>
                <w:sz w:val="24"/>
              </w:rPr>
            </w:pPr>
            <w:r w:rsidRPr="00AB614B">
              <w:rPr>
                <w:rFonts w:ascii="標楷體" w:eastAsia="標楷體" w:hAnsi="標楷體"/>
                <w:color w:val="FF0000"/>
                <w:sz w:val="24"/>
              </w:rPr>
              <w:t>跨領域合作照護</w:t>
            </w:r>
          </w:p>
        </w:tc>
        <w:tc>
          <w:tcPr>
            <w:tcW w:w="2127" w:type="dxa"/>
          </w:tcPr>
          <w:p w:rsidR="006107BA" w:rsidRPr="00AB614B" w:rsidRDefault="006107BA" w:rsidP="006107BA">
            <w:pPr>
              <w:pStyle w:val="TableParagraph"/>
              <w:numPr>
                <w:ilvl w:val="0"/>
                <w:numId w:val="86"/>
              </w:numPr>
              <w:tabs>
                <w:tab w:val="left" w:pos="589"/>
              </w:tabs>
              <w:spacing w:line="280" w:lineRule="exact"/>
              <w:ind w:hanging="481"/>
              <w:jc w:val="both"/>
              <w:rPr>
                <w:rFonts w:ascii="標楷體" w:eastAsia="標楷體" w:hAnsi="標楷體"/>
                <w:color w:val="FF0000"/>
                <w:sz w:val="24"/>
              </w:rPr>
            </w:pPr>
            <w:r w:rsidRPr="00AB614B">
              <w:rPr>
                <w:rFonts w:ascii="標楷體" w:eastAsia="標楷體" w:hAnsi="標楷體"/>
                <w:color w:val="FF0000"/>
                <w:sz w:val="24"/>
              </w:rPr>
              <w:t>態度</w:t>
            </w:r>
          </w:p>
          <w:p w:rsidR="006107BA" w:rsidRPr="00AB614B" w:rsidRDefault="006107BA" w:rsidP="006107BA">
            <w:pPr>
              <w:pStyle w:val="TableParagraph"/>
              <w:numPr>
                <w:ilvl w:val="0"/>
                <w:numId w:val="85"/>
              </w:numPr>
              <w:tabs>
                <w:tab w:val="left" w:pos="589"/>
              </w:tabs>
              <w:spacing w:before="4" w:line="280" w:lineRule="exact"/>
              <w:ind w:right="326"/>
              <w:jc w:val="both"/>
              <w:rPr>
                <w:rFonts w:ascii="標楷體" w:eastAsia="標楷體" w:hAnsi="標楷體"/>
                <w:color w:val="FF0000"/>
                <w:sz w:val="24"/>
              </w:rPr>
            </w:pPr>
            <w:r w:rsidRPr="00AB614B">
              <w:rPr>
                <w:rFonts w:ascii="標楷體" w:eastAsia="標楷體" w:hAnsi="標楷體"/>
                <w:color w:val="FF0000"/>
                <w:spacing w:val="-1"/>
                <w:sz w:val="24"/>
              </w:rPr>
              <w:t>有需要時能主動尋求團</w:t>
            </w:r>
            <w:r w:rsidRPr="00AB614B">
              <w:rPr>
                <w:rFonts w:ascii="標楷體" w:eastAsia="標楷體" w:hAnsi="標楷體"/>
                <w:color w:val="FF0000"/>
                <w:sz w:val="24"/>
              </w:rPr>
              <w:t>隊的協助</w:t>
            </w:r>
          </w:p>
          <w:p w:rsidR="006107BA" w:rsidRPr="00AB614B" w:rsidRDefault="006107BA" w:rsidP="006107BA">
            <w:pPr>
              <w:pStyle w:val="TableParagraph"/>
              <w:numPr>
                <w:ilvl w:val="0"/>
                <w:numId w:val="85"/>
              </w:numPr>
              <w:tabs>
                <w:tab w:val="left" w:pos="589"/>
              </w:tabs>
              <w:spacing w:before="4" w:line="280" w:lineRule="exact"/>
              <w:ind w:right="326"/>
              <w:jc w:val="both"/>
              <w:rPr>
                <w:rFonts w:ascii="標楷體" w:eastAsia="標楷體" w:hAnsi="標楷體"/>
                <w:color w:val="FF0000"/>
                <w:sz w:val="24"/>
              </w:rPr>
            </w:pPr>
            <w:r w:rsidRPr="00AB614B">
              <w:rPr>
                <w:rFonts w:ascii="標楷體" w:eastAsia="標楷體" w:hAnsi="標楷體"/>
                <w:color w:val="FF0000"/>
                <w:spacing w:val="-1"/>
                <w:sz w:val="24"/>
              </w:rPr>
              <w:t>能以病人為中心，同理病人或家屬</w:t>
            </w:r>
            <w:r w:rsidRPr="00AB614B">
              <w:rPr>
                <w:rFonts w:ascii="標楷體" w:eastAsia="標楷體" w:hAnsi="標楷體"/>
                <w:color w:val="FF0000"/>
                <w:sz w:val="24"/>
              </w:rPr>
              <w:t>的感受</w:t>
            </w:r>
          </w:p>
        </w:tc>
        <w:tc>
          <w:tcPr>
            <w:tcW w:w="1978" w:type="dxa"/>
          </w:tcPr>
          <w:p w:rsidR="006107BA" w:rsidRPr="00AB614B" w:rsidRDefault="006107BA" w:rsidP="006107BA">
            <w:pPr>
              <w:pStyle w:val="TableParagraph"/>
              <w:numPr>
                <w:ilvl w:val="0"/>
                <w:numId w:val="84"/>
              </w:numPr>
              <w:tabs>
                <w:tab w:val="left" w:pos="585"/>
                <w:tab w:val="left" w:pos="586"/>
              </w:tabs>
              <w:spacing w:line="280" w:lineRule="exact"/>
              <w:ind w:hanging="481"/>
              <w:rPr>
                <w:rFonts w:ascii="標楷體" w:eastAsia="標楷體" w:hAnsi="標楷體"/>
                <w:color w:val="FF0000"/>
                <w:sz w:val="24"/>
              </w:rPr>
            </w:pPr>
            <w:r w:rsidRPr="00AB614B">
              <w:rPr>
                <w:rFonts w:ascii="標楷體" w:eastAsia="標楷體" w:hAnsi="標楷體"/>
                <w:color w:val="FF0000"/>
                <w:sz w:val="24"/>
              </w:rPr>
              <w:t>必要經歷：</w:t>
            </w:r>
          </w:p>
          <w:p w:rsidR="006107BA" w:rsidRPr="00AB614B" w:rsidRDefault="006107BA" w:rsidP="003A540B">
            <w:pPr>
              <w:pStyle w:val="TableParagraph"/>
              <w:tabs>
                <w:tab w:val="left" w:pos="585"/>
              </w:tabs>
              <w:spacing w:before="52" w:line="280" w:lineRule="exact"/>
              <w:ind w:left="585" w:right="100" w:hanging="480"/>
              <w:rPr>
                <w:rFonts w:ascii="標楷體" w:eastAsia="標楷體" w:hAnsi="標楷體"/>
                <w:color w:val="FF0000"/>
                <w:sz w:val="24"/>
              </w:rPr>
            </w:pPr>
            <w:r w:rsidRPr="00AB614B">
              <w:rPr>
                <w:rFonts w:ascii="標楷體" w:eastAsia="標楷體" w:hAnsi="標楷體"/>
                <w:color w:val="FF0000"/>
                <w:sz w:val="24"/>
              </w:rPr>
              <w:t>(1)</w:t>
            </w:r>
            <w:r w:rsidRPr="00AB614B">
              <w:rPr>
                <w:rFonts w:ascii="標楷體" w:eastAsia="標楷體" w:hAnsi="標楷體"/>
                <w:color w:val="FF0000"/>
                <w:sz w:val="24"/>
              </w:rPr>
              <w:tab/>
              <w:t>學員於到職基本訓練課程完成後，</w:t>
            </w:r>
            <w:r w:rsidRPr="00AB614B">
              <w:rPr>
                <w:rFonts w:ascii="標楷體" w:eastAsia="標楷體" w:hAnsi="標楷體"/>
                <w:color w:val="FF0000"/>
                <w:spacing w:val="-117"/>
                <w:sz w:val="24"/>
              </w:rPr>
              <w:t xml:space="preserve"> </w:t>
            </w:r>
            <w:r w:rsidRPr="00AB614B">
              <w:rPr>
                <w:rFonts w:ascii="標楷體" w:eastAsia="標楷體" w:hAnsi="標楷體"/>
                <w:color w:val="FF0000"/>
                <w:sz w:val="24"/>
              </w:rPr>
              <w:t>接受膳食供</w:t>
            </w:r>
            <w:r w:rsidRPr="00AB614B">
              <w:rPr>
                <w:rFonts w:ascii="標楷體" w:eastAsia="標楷體" w:hAnsi="標楷體"/>
                <w:color w:val="FF0000"/>
                <w:spacing w:val="-1"/>
                <w:sz w:val="24"/>
              </w:rPr>
              <w:t>應(含各類飲</w:t>
            </w:r>
            <w:r w:rsidRPr="00AB614B">
              <w:rPr>
                <w:rFonts w:ascii="標楷體" w:eastAsia="標楷體" w:hAnsi="標楷體"/>
                <w:color w:val="FF0000"/>
                <w:sz w:val="24"/>
              </w:rPr>
              <w:t>食類別與內</w:t>
            </w:r>
            <w:r w:rsidRPr="00AB614B">
              <w:rPr>
                <w:rFonts w:ascii="標楷體" w:eastAsia="標楷體" w:hAnsi="標楷體"/>
                <w:color w:val="FF0000"/>
                <w:spacing w:val="-1"/>
                <w:sz w:val="24"/>
              </w:rPr>
              <w:t>容)及一般病</w:t>
            </w:r>
            <w:r w:rsidRPr="00AB614B">
              <w:rPr>
                <w:rFonts w:ascii="標楷體" w:eastAsia="標楷體" w:hAnsi="標楷體"/>
                <w:color w:val="FF0000"/>
                <w:sz w:val="24"/>
              </w:rPr>
              <w:t>房營養照護訓練至少各2 週</w:t>
            </w:r>
          </w:p>
        </w:tc>
      </w:tr>
      <w:tr w:rsidR="006107BA" w:rsidRPr="00AB614B" w:rsidTr="003A540B">
        <w:trPr>
          <w:trHeight w:val="314"/>
        </w:trPr>
        <w:tc>
          <w:tcPr>
            <w:tcW w:w="10197" w:type="dxa"/>
            <w:gridSpan w:val="4"/>
            <w:shd w:val="clear" w:color="auto" w:fill="D9D9D9"/>
          </w:tcPr>
          <w:p w:rsidR="006107BA" w:rsidRPr="00AB614B" w:rsidRDefault="006107BA" w:rsidP="003A540B">
            <w:pPr>
              <w:pStyle w:val="TableParagraph"/>
              <w:spacing w:line="294" w:lineRule="exact"/>
              <w:ind w:left="107"/>
              <w:rPr>
                <w:rFonts w:ascii="標楷體" w:eastAsia="標楷體" w:hAnsi="標楷體"/>
                <w:b/>
                <w:color w:val="FF0000"/>
                <w:sz w:val="24"/>
              </w:rPr>
            </w:pPr>
            <w:r w:rsidRPr="00AB614B">
              <w:rPr>
                <w:rFonts w:ascii="標楷體" w:eastAsia="標楷體" w:hAnsi="標楷體"/>
                <w:b/>
                <w:color w:val="FF0000"/>
                <w:sz w:val="24"/>
              </w:rPr>
              <w:t>6.</w:t>
            </w:r>
            <w:r w:rsidRPr="00AB614B">
              <w:rPr>
                <w:rFonts w:ascii="標楷體" w:eastAsia="標楷體" w:hAnsi="標楷體"/>
                <w:b/>
                <w:color w:val="FF0000"/>
                <w:spacing w:val="2"/>
                <w:sz w:val="24"/>
              </w:rPr>
              <w:t xml:space="preserve"> </w:t>
            </w:r>
            <w:r w:rsidRPr="00AB614B">
              <w:rPr>
                <w:rFonts w:ascii="標楷體" w:eastAsia="標楷體" w:hAnsi="標楷體" w:hint="eastAsia"/>
                <w:b/>
                <w:color w:val="FF0000"/>
                <w:sz w:val="24"/>
              </w:rPr>
              <w:t>評估進展所需相關資訊</w:t>
            </w:r>
          </w:p>
        </w:tc>
      </w:tr>
    </w:tbl>
    <w:tbl>
      <w:tblPr>
        <w:tblpPr w:leftFromText="180" w:rightFromText="180" w:vertAnchor="page" w:horzAnchor="margin" w:tblpY="9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7"/>
      </w:tblGrid>
      <w:tr w:rsidR="006107BA" w:rsidRPr="00AB614B" w:rsidTr="003A540B">
        <w:trPr>
          <w:trHeight w:val="5767"/>
        </w:trPr>
        <w:tc>
          <w:tcPr>
            <w:tcW w:w="10197" w:type="dxa"/>
          </w:tcPr>
          <w:p w:rsidR="006107BA" w:rsidRPr="00AB614B" w:rsidRDefault="006107BA" w:rsidP="003A540B">
            <w:pPr>
              <w:pStyle w:val="TableParagraph"/>
              <w:spacing w:line="244" w:lineRule="auto"/>
              <w:ind w:left="107" w:right="237"/>
              <w:jc w:val="both"/>
              <w:rPr>
                <w:rFonts w:ascii="標楷體" w:eastAsia="標楷體" w:hAnsi="標楷體"/>
                <w:color w:val="FF0000"/>
                <w:sz w:val="24"/>
              </w:rPr>
            </w:pPr>
            <w:r w:rsidRPr="00AB614B">
              <w:rPr>
                <w:rFonts w:ascii="標楷體" w:eastAsia="標楷體" w:hAnsi="標楷體"/>
                <w:color w:val="FF0000"/>
                <w:spacing w:val="-1"/>
                <w:sz w:val="24"/>
              </w:rPr>
              <w:lastRenderedPageBreak/>
              <w:t>為了保持營養職類二年期培訓計畫學員及新進人員訓練規劃的彈性以及持續凝聚共識與實證，</w:t>
            </w:r>
            <w:r w:rsidRPr="00AB614B">
              <w:rPr>
                <w:rFonts w:ascii="標楷體" w:eastAsia="標楷體" w:hAnsi="標楷體"/>
                <w:color w:val="FF0000"/>
                <w:spacing w:val="-118"/>
                <w:sz w:val="24"/>
              </w:rPr>
              <w:t xml:space="preserve"> </w:t>
            </w:r>
            <w:r w:rsidRPr="00AB614B">
              <w:rPr>
                <w:rFonts w:ascii="標楷體" w:eastAsia="標楷體" w:hAnsi="標楷體"/>
                <w:color w:val="FF0000"/>
                <w:sz w:val="24"/>
              </w:rPr>
              <w:t>建議訓練機構可依照機構規模及訓練計畫需求，以多元(</w:t>
            </w:r>
            <w:r w:rsidRPr="00AB614B">
              <w:rPr>
                <w:rFonts w:ascii="標楷體" w:eastAsia="標楷體" w:hAnsi="標楷體"/>
                <w:color w:val="FF0000"/>
                <w:spacing w:val="-2"/>
                <w:sz w:val="24"/>
              </w:rPr>
              <w:t xml:space="preserve">採用多種對應 </w:t>
            </w:r>
            <w:r w:rsidRPr="00AB614B">
              <w:rPr>
                <w:rFonts w:ascii="標楷體" w:eastAsia="標楷體" w:hAnsi="標楷體"/>
                <w:color w:val="FF0000"/>
                <w:sz w:val="24"/>
              </w:rPr>
              <w:t>EPA</w:t>
            </w:r>
            <w:r w:rsidRPr="00AB614B">
              <w:rPr>
                <w:rFonts w:ascii="標楷體" w:eastAsia="標楷體" w:hAnsi="標楷體"/>
                <w:color w:val="FF0000"/>
                <w:spacing w:val="-6"/>
                <w:sz w:val="24"/>
              </w:rPr>
              <w:t xml:space="preserve"> </w:t>
            </w:r>
            <w:r w:rsidRPr="00AB614B">
              <w:rPr>
                <w:rFonts w:ascii="標楷體" w:eastAsia="標楷體" w:hAnsi="標楷體"/>
                <w:color w:val="FF0000"/>
                <w:sz w:val="24"/>
              </w:rPr>
              <w:t>任務內涵之評估工具)、多點(安排足夠的觀察評估次數)</w:t>
            </w:r>
            <w:r w:rsidRPr="00AB614B">
              <w:rPr>
                <w:rFonts w:ascii="標楷體" w:eastAsia="標楷體" w:hAnsi="標楷體"/>
                <w:color w:val="FF0000"/>
                <w:spacing w:val="-2"/>
                <w:sz w:val="24"/>
              </w:rPr>
              <w:t xml:space="preserve">的原則安排 </w:t>
            </w:r>
            <w:r w:rsidRPr="00AB614B">
              <w:rPr>
                <w:rFonts w:ascii="標楷體" w:eastAsia="標楷體" w:hAnsi="標楷體"/>
                <w:color w:val="FF0000"/>
                <w:sz w:val="24"/>
              </w:rPr>
              <w:t>EPA</w:t>
            </w:r>
            <w:r w:rsidRPr="00AB614B">
              <w:rPr>
                <w:rFonts w:ascii="標楷體" w:eastAsia="標楷體" w:hAnsi="標楷體"/>
                <w:color w:val="FF0000"/>
                <w:spacing w:val="38"/>
                <w:sz w:val="24"/>
              </w:rPr>
              <w:t xml:space="preserve"> </w:t>
            </w:r>
            <w:r w:rsidRPr="00AB614B">
              <w:rPr>
                <w:rFonts w:ascii="標楷體" w:eastAsia="標楷體" w:hAnsi="標楷體"/>
                <w:color w:val="FF0000"/>
                <w:sz w:val="24"/>
              </w:rPr>
              <w:t>的評估資訊收集，達到職場觀察評估的效度及總結性評估的信度。此版本的評估方式及評估頻率可作為訓練規劃之參考。</w:t>
            </w:r>
          </w:p>
          <w:tbl>
            <w:tblPr>
              <w:tblpPr w:leftFromText="180" w:rightFromText="180" w:vertAnchor="text" w:horzAnchor="margin" w:tblpXSpec="center" w:tblpY="26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0"/>
              <w:gridCol w:w="3700"/>
            </w:tblGrid>
            <w:tr w:rsidR="006107BA" w:rsidRPr="00AB614B" w:rsidTr="003A540B">
              <w:trPr>
                <w:trHeight w:val="340"/>
              </w:trPr>
              <w:tc>
                <w:tcPr>
                  <w:tcW w:w="6090" w:type="dxa"/>
                </w:tcPr>
                <w:p w:rsidR="006107BA" w:rsidRPr="00AB614B" w:rsidRDefault="006107BA" w:rsidP="003A540B">
                  <w:pPr>
                    <w:pStyle w:val="TableParagraph"/>
                    <w:spacing w:line="320" w:lineRule="exact"/>
                    <w:ind w:left="1221"/>
                    <w:rPr>
                      <w:rFonts w:ascii="標楷體" w:eastAsia="標楷體" w:hAnsi="標楷體"/>
                      <w:b/>
                      <w:color w:val="FF0000"/>
                      <w:sz w:val="24"/>
                    </w:rPr>
                  </w:pPr>
                  <w:r w:rsidRPr="00AB614B">
                    <w:rPr>
                      <w:rFonts w:ascii="標楷體" w:eastAsia="標楷體" w:hAnsi="標楷體" w:hint="eastAsia"/>
                      <w:b/>
                      <w:color w:val="FF0000"/>
                      <w:spacing w:val="4"/>
                      <w:sz w:val="24"/>
                    </w:rPr>
                    <w:t xml:space="preserve">評估進展所需相關資訊 </w:t>
                  </w:r>
                  <w:r w:rsidRPr="00AB614B">
                    <w:rPr>
                      <w:rFonts w:ascii="標楷體" w:eastAsia="標楷體" w:hAnsi="標楷體"/>
                      <w:b/>
                      <w:color w:val="FF0000"/>
                      <w:sz w:val="24"/>
                    </w:rPr>
                    <w:t>(</w:t>
                  </w:r>
                  <w:r w:rsidRPr="00AB614B">
                    <w:rPr>
                      <w:rFonts w:ascii="標楷體" w:eastAsia="標楷體" w:hAnsi="標楷體" w:hint="eastAsia"/>
                      <w:b/>
                      <w:color w:val="FF0000"/>
                      <w:sz w:val="24"/>
                    </w:rPr>
                    <w:t>評估方式</w:t>
                  </w:r>
                  <w:r w:rsidRPr="00AB614B">
                    <w:rPr>
                      <w:rFonts w:ascii="標楷體" w:eastAsia="標楷體" w:hAnsi="標楷體"/>
                      <w:b/>
                      <w:color w:val="FF0000"/>
                      <w:sz w:val="24"/>
                    </w:rPr>
                    <w:t>)</w:t>
                  </w:r>
                </w:p>
              </w:tc>
              <w:tc>
                <w:tcPr>
                  <w:tcW w:w="3700" w:type="dxa"/>
                </w:tcPr>
                <w:p w:rsidR="006107BA" w:rsidRPr="00AB614B" w:rsidRDefault="006107BA" w:rsidP="003A540B">
                  <w:pPr>
                    <w:pStyle w:val="TableParagraph"/>
                    <w:spacing w:line="320" w:lineRule="exact"/>
                    <w:ind w:left="1352" w:right="1337"/>
                    <w:jc w:val="center"/>
                    <w:rPr>
                      <w:rFonts w:ascii="標楷體" w:eastAsia="標楷體" w:hAnsi="標楷體"/>
                      <w:b/>
                      <w:color w:val="FF0000"/>
                      <w:sz w:val="24"/>
                    </w:rPr>
                  </w:pPr>
                  <w:r w:rsidRPr="00AB614B">
                    <w:rPr>
                      <w:rFonts w:ascii="標楷體" w:eastAsia="標楷體" w:hAnsi="標楷體" w:hint="eastAsia"/>
                      <w:b/>
                      <w:color w:val="FF0000"/>
                      <w:sz w:val="24"/>
                    </w:rPr>
                    <w:t>評估頻率</w:t>
                  </w:r>
                </w:p>
              </w:tc>
            </w:tr>
            <w:tr w:rsidR="006107BA" w:rsidRPr="00AB614B" w:rsidTr="003A540B">
              <w:trPr>
                <w:trHeight w:val="1562"/>
              </w:trPr>
              <w:tc>
                <w:tcPr>
                  <w:tcW w:w="6090" w:type="dxa"/>
                </w:tcPr>
                <w:p w:rsidR="006107BA" w:rsidRPr="00AB614B" w:rsidRDefault="006107BA" w:rsidP="003A540B">
                  <w:pPr>
                    <w:pStyle w:val="TableParagraph"/>
                    <w:numPr>
                      <w:ilvl w:val="0"/>
                      <w:numId w:val="96"/>
                    </w:numPr>
                    <w:tabs>
                      <w:tab w:val="left" w:pos="657"/>
                      <w:tab w:val="left" w:pos="658"/>
                    </w:tabs>
                    <w:spacing w:line="242" w:lineRule="auto"/>
                    <w:ind w:right="300"/>
                    <w:rPr>
                      <w:rFonts w:ascii="標楷體" w:eastAsia="標楷體" w:hAnsi="標楷體"/>
                      <w:color w:val="FF0000"/>
                      <w:sz w:val="24"/>
                    </w:rPr>
                  </w:pPr>
                  <w:r w:rsidRPr="00AB614B">
                    <w:rPr>
                      <w:rFonts w:ascii="標楷體" w:eastAsia="標楷體" w:hAnsi="標楷體"/>
                      <w:color w:val="FF0000"/>
                      <w:spacing w:val="-1"/>
                      <w:sz w:val="24"/>
                    </w:rPr>
                    <w:t>學習紀錄：學習歷程的紀錄，包含量性</w:t>
                  </w:r>
                  <w:r w:rsidRPr="00AB614B">
                    <w:rPr>
                      <w:rFonts w:ascii="標楷體" w:eastAsia="標楷體" w:hAnsi="標楷體"/>
                      <w:color w:val="FF0000"/>
                      <w:sz w:val="24"/>
                    </w:rPr>
                    <w:t>(如：案例數、操作營養相關病歷資訊系統的次數)與質性</w:t>
                  </w:r>
                </w:p>
                <w:p w:rsidR="006107BA" w:rsidRPr="00AB614B" w:rsidRDefault="006107BA" w:rsidP="003A540B">
                  <w:pPr>
                    <w:pStyle w:val="TableParagraph"/>
                    <w:spacing w:line="242" w:lineRule="auto"/>
                    <w:ind w:left="657" w:right="219"/>
                    <w:rPr>
                      <w:rFonts w:ascii="標楷體" w:eastAsia="標楷體" w:hAnsi="標楷體"/>
                      <w:color w:val="FF0000"/>
                      <w:sz w:val="24"/>
                    </w:rPr>
                  </w:pPr>
                  <w:r w:rsidRPr="00AB614B">
                    <w:rPr>
                      <w:rFonts w:ascii="標楷體" w:eastAsia="標楷體" w:hAnsi="標楷體"/>
                      <w:color w:val="FF0000"/>
                      <w:spacing w:val="-1"/>
                      <w:sz w:val="24"/>
                    </w:rPr>
                    <w:t>(如：心得、反思</w:t>
                  </w:r>
                  <w:r w:rsidRPr="00AB614B">
                    <w:rPr>
                      <w:rFonts w:ascii="標楷體" w:eastAsia="標楷體" w:hAnsi="標楷體"/>
                      <w:color w:val="FF0000"/>
                      <w:sz w:val="24"/>
                    </w:rPr>
                    <w:t>)的內容，可作為學習經驗累積的</w:t>
                  </w:r>
                  <w:r w:rsidRPr="00AB614B">
                    <w:rPr>
                      <w:rFonts w:ascii="標楷體" w:eastAsia="標楷體" w:hAnsi="標楷體"/>
                      <w:color w:val="FF0000"/>
                      <w:spacing w:val="-4"/>
                      <w:sz w:val="24"/>
                    </w:rPr>
                    <w:t xml:space="preserve">參考及自我學習能力的展現，推薦的工具有 </w:t>
                  </w:r>
                  <w:r w:rsidRPr="00AB614B">
                    <w:rPr>
                      <w:rFonts w:ascii="標楷體" w:eastAsia="標楷體" w:hAnsi="標楷體"/>
                      <w:color w:val="FF0000"/>
                      <w:sz w:val="24"/>
                    </w:rPr>
                    <w:t>case</w:t>
                  </w:r>
                </w:p>
                <w:p w:rsidR="006107BA" w:rsidRPr="00AB614B" w:rsidRDefault="006107BA" w:rsidP="003A540B">
                  <w:pPr>
                    <w:pStyle w:val="TableParagraph"/>
                    <w:spacing w:line="304" w:lineRule="exact"/>
                    <w:ind w:left="657"/>
                    <w:rPr>
                      <w:rFonts w:ascii="標楷體" w:eastAsia="標楷體" w:hAnsi="標楷體"/>
                      <w:color w:val="FF0000"/>
                      <w:sz w:val="24"/>
                    </w:rPr>
                  </w:pPr>
                  <w:r w:rsidRPr="00AB614B">
                    <w:rPr>
                      <w:rFonts w:ascii="標楷體" w:eastAsia="標楷體" w:hAnsi="標楷體"/>
                      <w:color w:val="FF0000"/>
                      <w:sz w:val="24"/>
                    </w:rPr>
                    <w:t>log、case-report、medical</w:t>
                  </w:r>
                  <w:r w:rsidRPr="00AB614B">
                    <w:rPr>
                      <w:rFonts w:ascii="標楷體" w:eastAsia="標楷體" w:hAnsi="標楷體"/>
                      <w:color w:val="FF0000"/>
                      <w:spacing w:val="-3"/>
                      <w:sz w:val="24"/>
                    </w:rPr>
                    <w:t xml:space="preserve"> </w:t>
                  </w:r>
                  <w:r w:rsidRPr="00AB614B">
                    <w:rPr>
                      <w:rFonts w:ascii="標楷體" w:eastAsia="標楷體" w:hAnsi="標楷體"/>
                      <w:color w:val="FF0000"/>
                      <w:sz w:val="24"/>
                    </w:rPr>
                    <w:t>record</w:t>
                  </w:r>
                </w:p>
              </w:tc>
              <w:tc>
                <w:tcPr>
                  <w:tcW w:w="3700" w:type="dxa"/>
                </w:tcPr>
                <w:p w:rsidR="006107BA" w:rsidRPr="00AB614B" w:rsidRDefault="006107BA" w:rsidP="003A540B">
                  <w:pPr>
                    <w:pStyle w:val="TableParagraph"/>
                    <w:spacing w:line="295" w:lineRule="exact"/>
                    <w:ind w:left="105"/>
                    <w:rPr>
                      <w:rFonts w:ascii="標楷體" w:eastAsia="標楷體" w:hAnsi="標楷體"/>
                      <w:color w:val="FF0000"/>
                      <w:sz w:val="24"/>
                    </w:rPr>
                  </w:pPr>
                  <w:r w:rsidRPr="00AB614B">
                    <w:rPr>
                      <w:rFonts w:ascii="標楷體" w:eastAsia="標楷體" w:hAnsi="標楷體"/>
                      <w:color w:val="FF0000"/>
                      <w:sz w:val="24"/>
                    </w:rPr>
                    <w:t>依照訓練計畫規範執行</w:t>
                  </w:r>
                </w:p>
              </w:tc>
            </w:tr>
            <w:tr w:rsidR="006107BA" w:rsidRPr="00AB614B" w:rsidTr="003A540B">
              <w:trPr>
                <w:trHeight w:val="340"/>
              </w:trPr>
              <w:tc>
                <w:tcPr>
                  <w:tcW w:w="6090" w:type="dxa"/>
                </w:tcPr>
                <w:p w:rsidR="006107BA" w:rsidRPr="00AB614B" w:rsidRDefault="006107BA" w:rsidP="003A540B">
                  <w:pPr>
                    <w:pStyle w:val="TableParagraph"/>
                    <w:numPr>
                      <w:ilvl w:val="0"/>
                      <w:numId w:val="95"/>
                    </w:numPr>
                    <w:tabs>
                      <w:tab w:val="left" w:pos="657"/>
                      <w:tab w:val="left" w:pos="658"/>
                    </w:tabs>
                    <w:spacing w:line="295" w:lineRule="exact"/>
                    <w:rPr>
                      <w:rFonts w:ascii="標楷體" w:eastAsia="標楷體" w:hAnsi="標楷體"/>
                      <w:color w:val="FF0000"/>
                      <w:sz w:val="24"/>
                    </w:rPr>
                  </w:pPr>
                  <w:r w:rsidRPr="00AB614B">
                    <w:rPr>
                      <w:rFonts w:ascii="標楷體" w:eastAsia="標楷體" w:hAnsi="標楷體"/>
                      <w:color w:val="FF0000"/>
                      <w:w w:val="95"/>
                      <w:sz w:val="24"/>
                    </w:rPr>
                    <w:t>門診營養照護個案分析，推薦的工具有</w:t>
                  </w:r>
                  <w:r w:rsidRPr="00AB614B">
                    <w:rPr>
                      <w:rFonts w:ascii="標楷體" w:eastAsia="標楷體" w:hAnsi="標楷體"/>
                      <w:color w:val="FF0000"/>
                      <w:spacing w:val="166"/>
                      <w:sz w:val="24"/>
                    </w:rPr>
                    <w:t xml:space="preserve"> </w:t>
                  </w:r>
                  <w:r w:rsidRPr="00AB614B">
                    <w:rPr>
                      <w:rFonts w:ascii="標楷體" w:eastAsia="標楷體" w:hAnsi="標楷體"/>
                      <w:color w:val="FF0000"/>
                      <w:w w:val="95"/>
                      <w:sz w:val="24"/>
                    </w:rPr>
                    <w:t>CbD</w:t>
                  </w:r>
                </w:p>
              </w:tc>
              <w:tc>
                <w:tcPr>
                  <w:tcW w:w="3700" w:type="dxa"/>
                </w:tcPr>
                <w:p w:rsidR="006107BA" w:rsidRPr="00AB614B" w:rsidRDefault="006107BA" w:rsidP="003A540B">
                  <w:pPr>
                    <w:pStyle w:val="TableParagraph"/>
                    <w:spacing w:line="295" w:lineRule="exact"/>
                    <w:ind w:left="105"/>
                    <w:rPr>
                      <w:rFonts w:ascii="標楷體" w:eastAsia="標楷體" w:hAnsi="標楷體"/>
                      <w:color w:val="FF0000"/>
                      <w:sz w:val="24"/>
                    </w:rPr>
                  </w:pPr>
                  <w:r w:rsidRPr="00AB614B">
                    <w:rPr>
                      <w:rFonts w:ascii="標楷體" w:eastAsia="標楷體" w:hAnsi="標楷體"/>
                      <w:color w:val="FF0000"/>
                      <w:spacing w:val="-7"/>
                      <w:sz w:val="24"/>
                    </w:rPr>
                    <w:t xml:space="preserve">訓練期間至少評估 </w:t>
                  </w:r>
                  <w:r w:rsidRPr="00AB614B">
                    <w:rPr>
                      <w:rFonts w:ascii="標楷體" w:eastAsia="標楷體" w:hAnsi="標楷體"/>
                      <w:color w:val="FF0000"/>
                      <w:sz w:val="24"/>
                    </w:rPr>
                    <w:t>3 次</w:t>
                  </w:r>
                </w:p>
              </w:tc>
            </w:tr>
            <w:tr w:rsidR="006107BA" w:rsidRPr="00AB614B" w:rsidTr="003A540B">
              <w:trPr>
                <w:trHeight w:val="1248"/>
              </w:trPr>
              <w:tc>
                <w:tcPr>
                  <w:tcW w:w="6090" w:type="dxa"/>
                </w:tcPr>
                <w:p w:rsidR="006107BA" w:rsidRPr="00AB614B" w:rsidRDefault="006107BA" w:rsidP="003A540B">
                  <w:pPr>
                    <w:pStyle w:val="TableParagraph"/>
                    <w:numPr>
                      <w:ilvl w:val="0"/>
                      <w:numId w:val="94"/>
                    </w:numPr>
                    <w:tabs>
                      <w:tab w:val="left" w:pos="657"/>
                      <w:tab w:val="left" w:pos="658"/>
                    </w:tabs>
                    <w:spacing w:line="242" w:lineRule="auto"/>
                    <w:ind w:right="120"/>
                    <w:rPr>
                      <w:rFonts w:ascii="標楷體" w:eastAsia="標楷體" w:hAnsi="標楷體"/>
                      <w:color w:val="FF0000"/>
                      <w:sz w:val="24"/>
                    </w:rPr>
                  </w:pPr>
                  <w:r w:rsidRPr="00AB614B">
                    <w:rPr>
                      <w:rFonts w:ascii="標楷體" w:eastAsia="標楷體" w:hAnsi="標楷體"/>
                      <w:color w:val="FF0000"/>
                      <w:sz w:val="24"/>
                    </w:rPr>
                    <w:t>短期執業觀察(short-practice</w:t>
                  </w:r>
                  <w:r w:rsidRPr="00AB614B">
                    <w:rPr>
                      <w:rFonts w:ascii="標楷體" w:eastAsia="標楷體" w:hAnsi="標楷體"/>
                      <w:color w:val="FF0000"/>
                      <w:spacing w:val="-13"/>
                      <w:sz w:val="24"/>
                    </w:rPr>
                    <w:t xml:space="preserve"> </w:t>
                  </w:r>
                  <w:r w:rsidRPr="00AB614B">
                    <w:rPr>
                      <w:rFonts w:ascii="標楷體" w:eastAsia="標楷體" w:hAnsi="標楷體"/>
                      <w:color w:val="FF0000"/>
                      <w:sz w:val="24"/>
                    </w:rPr>
                    <w:t>observation)：針對學員在職場上某一次(或某一班)任務執行的實際表現進</w:t>
                  </w:r>
                  <w:r w:rsidRPr="00AB614B">
                    <w:rPr>
                      <w:rFonts w:ascii="標楷體" w:eastAsia="標楷體" w:hAnsi="標楷體"/>
                      <w:color w:val="FF0000"/>
                      <w:spacing w:val="-6"/>
                      <w:sz w:val="24"/>
                    </w:rPr>
                    <w:t xml:space="preserve">行觀察與評估，推薦的工具有 </w:t>
                  </w:r>
                  <w:r w:rsidRPr="00AB614B">
                    <w:rPr>
                      <w:rFonts w:ascii="標楷體" w:eastAsia="標楷體" w:hAnsi="標楷體"/>
                      <w:color w:val="FF0000"/>
                      <w:sz w:val="24"/>
                    </w:rPr>
                    <w:t>ad-hoc</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EPA-based</w:t>
                  </w:r>
                  <w:r w:rsidRPr="00AB614B">
                    <w:rPr>
                      <w:rFonts w:ascii="標楷體" w:eastAsia="標楷體" w:hAnsi="標楷體" w:hint="eastAsia"/>
                      <w:color w:val="FF0000"/>
                      <w:sz w:val="24"/>
                    </w:rPr>
                    <w:t xml:space="preserve"> </w:t>
                  </w:r>
                  <w:r w:rsidRPr="00AB614B">
                    <w:rPr>
                      <w:rFonts w:ascii="標楷體" w:eastAsia="標楷體" w:hAnsi="標楷體"/>
                      <w:color w:val="FF0000"/>
                      <w:sz w:val="24"/>
                    </w:rPr>
                    <w:t>assessment、mini-CEX</w:t>
                  </w:r>
                </w:p>
              </w:tc>
              <w:tc>
                <w:tcPr>
                  <w:tcW w:w="3700" w:type="dxa"/>
                </w:tcPr>
                <w:p w:rsidR="006107BA" w:rsidRPr="00AB614B" w:rsidRDefault="006107BA" w:rsidP="003A540B">
                  <w:pPr>
                    <w:pStyle w:val="TableParagraph"/>
                    <w:spacing w:line="242" w:lineRule="auto"/>
                    <w:ind w:left="105" w:right="470"/>
                    <w:rPr>
                      <w:rFonts w:ascii="標楷體" w:eastAsia="標楷體" w:hAnsi="標楷體"/>
                      <w:color w:val="FF0000"/>
                      <w:sz w:val="24"/>
                    </w:rPr>
                  </w:pPr>
                  <w:r w:rsidRPr="00AB614B">
                    <w:rPr>
                      <w:rFonts w:ascii="標楷體" w:eastAsia="標楷體" w:hAnsi="標楷體"/>
                      <w:color w:val="FF0000"/>
                      <w:spacing w:val="-9"/>
                      <w:sz w:val="24"/>
                    </w:rPr>
                    <w:t xml:space="preserve">訓練期間至少包含 </w:t>
                  </w:r>
                  <w:r w:rsidRPr="00AB614B">
                    <w:rPr>
                      <w:rFonts w:ascii="標楷體" w:eastAsia="標楷體" w:hAnsi="標楷體"/>
                      <w:color w:val="FF0000"/>
                      <w:spacing w:val="-1"/>
                      <w:sz w:val="24"/>
                    </w:rPr>
                    <w:t>2</w:t>
                  </w:r>
                  <w:r w:rsidRPr="00AB614B">
                    <w:rPr>
                      <w:rFonts w:ascii="標楷體" w:eastAsia="標楷體" w:hAnsi="標楷體"/>
                      <w:color w:val="FF0000"/>
                      <w:sz w:val="24"/>
                    </w:rPr>
                    <w:t xml:space="preserve"> </w:t>
                  </w:r>
                  <w:r w:rsidRPr="00AB614B">
                    <w:rPr>
                      <w:rFonts w:ascii="標楷體" w:eastAsia="標楷體" w:hAnsi="標楷體"/>
                      <w:color w:val="FF0000"/>
                      <w:spacing w:val="-31"/>
                      <w:sz w:val="24"/>
                    </w:rPr>
                    <w:t xml:space="preserve">次 </w:t>
                  </w:r>
                  <w:r w:rsidRPr="00AB614B">
                    <w:rPr>
                      <w:rFonts w:ascii="標楷體" w:eastAsia="標楷體" w:hAnsi="標楷體"/>
                      <w:color w:val="FF0000"/>
                      <w:spacing w:val="-1"/>
                      <w:sz w:val="24"/>
                    </w:rPr>
                    <w:t>ad-hoc</w:t>
                  </w:r>
                  <w:r w:rsidRPr="00AB614B">
                    <w:rPr>
                      <w:rFonts w:ascii="標楷體" w:eastAsia="標楷體" w:hAnsi="標楷體"/>
                      <w:color w:val="FF0000"/>
                      <w:spacing w:val="-57"/>
                      <w:sz w:val="24"/>
                    </w:rPr>
                    <w:t xml:space="preserve"> </w:t>
                  </w:r>
                  <w:r w:rsidRPr="00AB614B">
                    <w:rPr>
                      <w:rFonts w:ascii="標楷體" w:eastAsia="標楷體" w:hAnsi="標楷體"/>
                      <w:color w:val="FF0000"/>
                      <w:sz w:val="24"/>
                    </w:rPr>
                    <w:t>EPA</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評量</w:t>
                  </w:r>
                </w:p>
              </w:tc>
            </w:tr>
          </w:tbl>
          <w:p w:rsidR="006107BA" w:rsidRPr="00AB614B" w:rsidRDefault="006107BA" w:rsidP="003A540B">
            <w:pPr>
              <w:pStyle w:val="TableParagraph"/>
              <w:spacing w:line="244" w:lineRule="auto"/>
              <w:ind w:left="107" w:right="237"/>
              <w:jc w:val="both"/>
              <w:rPr>
                <w:rFonts w:ascii="標楷體" w:eastAsia="標楷體" w:hAnsi="標楷體"/>
                <w:color w:val="FF0000"/>
                <w:sz w:val="24"/>
              </w:rPr>
            </w:pPr>
          </w:p>
        </w:tc>
      </w:tr>
      <w:tr w:rsidR="006107BA" w:rsidRPr="00AB614B" w:rsidTr="003A540B">
        <w:trPr>
          <w:trHeight w:val="311"/>
        </w:trPr>
        <w:tc>
          <w:tcPr>
            <w:tcW w:w="10197" w:type="dxa"/>
            <w:shd w:val="clear" w:color="auto" w:fill="D9D9D9"/>
          </w:tcPr>
          <w:p w:rsidR="006107BA" w:rsidRPr="00AB614B" w:rsidRDefault="006107BA"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7.</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期待學員能夠獨立操作的時機</w:t>
            </w:r>
          </w:p>
        </w:tc>
      </w:tr>
      <w:tr w:rsidR="006107BA" w:rsidRPr="00AB614B" w:rsidTr="003A540B">
        <w:trPr>
          <w:trHeight w:val="311"/>
        </w:trPr>
        <w:tc>
          <w:tcPr>
            <w:tcW w:w="10197" w:type="dxa"/>
          </w:tcPr>
          <w:p w:rsidR="006107BA" w:rsidRPr="00AB614B" w:rsidRDefault="006107BA" w:rsidP="003A540B">
            <w:pPr>
              <w:pStyle w:val="TableParagraph"/>
              <w:spacing w:line="292" w:lineRule="exact"/>
              <w:ind w:left="107"/>
              <w:rPr>
                <w:rFonts w:ascii="標楷體" w:eastAsia="標楷體" w:hAnsi="標楷體"/>
                <w:color w:val="FF0000"/>
                <w:sz w:val="24"/>
              </w:rPr>
            </w:pPr>
            <w:r w:rsidRPr="00AB614B">
              <w:rPr>
                <w:rFonts w:ascii="標楷體" w:eastAsia="標楷體" w:hAnsi="標楷體"/>
                <w:color w:val="FF0000"/>
                <w:spacing w:val="-13"/>
                <w:sz w:val="24"/>
              </w:rPr>
              <w:t xml:space="preserve">完成至少 </w:t>
            </w:r>
            <w:r w:rsidRPr="00AB614B">
              <w:rPr>
                <w:rFonts w:ascii="標楷體" w:eastAsia="標楷體" w:hAnsi="標楷體"/>
                <w:color w:val="FF0000"/>
                <w:sz w:val="24"/>
              </w:rPr>
              <w:t>3</w:t>
            </w:r>
            <w:r w:rsidRPr="00AB614B">
              <w:rPr>
                <w:rFonts w:ascii="標楷體" w:eastAsia="標楷體" w:hAnsi="標楷體"/>
                <w:color w:val="FF0000"/>
                <w:spacing w:val="-1"/>
                <w:sz w:val="24"/>
              </w:rPr>
              <w:t xml:space="preserve"> </w:t>
            </w:r>
            <w:r w:rsidRPr="00AB614B">
              <w:rPr>
                <w:rFonts w:ascii="標楷體" w:eastAsia="標楷體" w:hAnsi="標楷體"/>
                <w:color w:val="FF0000"/>
                <w:spacing w:val="-6"/>
                <w:sz w:val="24"/>
              </w:rPr>
              <w:t xml:space="preserve">種疾病之訓練，且訓練 </w:t>
            </w:r>
            <w:r w:rsidRPr="00AB614B">
              <w:rPr>
                <w:rFonts w:ascii="標楷體" w:eastAsia="標楷體" w:hAnsi="標楷體"/>
                <w:color w:val="FF0000"/>
                <w:sz w:val="24"/>
              </w:rPr>
              <w:t>3 個月可達到 level</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4「獨立執行」的信賴層級。</w:t>
            </w:r>
          </w:p>
        </w:tc>
      </w:tr>
      <w:tr w:rsidR="006107BA" w:rsidRPr="00AB614B" w:rsidTr="003A540B">
        <w:trPr>
          <w:trHeight w:val="313"/>
        </w:trPr>
        <w:tc>
          <w:tcPr>
            <w:tcW w:w="10197" w:type="dxa"/>
            <w:shd w:val="clear" w:color="auto" w:fill="D9D9D9"/>
          </w:tcPr>
          <w:p w:rsidR="006107BA" w:rsidRPr="00AB614B" w:rsidRDefault="006107BA" w:rsidP="003A540B">
            <w:pPr>
              <w:pStyle w:val="TableParagraph"/>
              <w:spacing w:line="294" w:lineRule="exact"/>
              <w:ind w:left="107"/>
              <w:rPr>
                <w:rFonts w:ascii="標楷體" w:eastAsia="標楷體" w:hAnsi="標楷體"/>
                <w:b/>
                <w:color w:val="FF0000"/>
                <w:sz w:val="24"/>
              </w:rPr>
            </w:pPr>
            <w:r w:rsidRPr="00AB614B">
              <w:rPr>
                <w:rFonts w:ascii="標楷體" w:eastAsia="標楷體" w:hAnsi="標楷體"/>
                <w:b/>
                <w:color w:val="FF0000"/>
                <w:sz w:val="24"/>
              </w:rPr>
              <w:t>8.</w:t>
            </w:r>
            <w:r w:rsidRPr="00AB614B">
              <w:rPr>
                <w:rFonts w:ascii="標楷體" w:eastAsia="標楷體" w:hAnsi="標楷體"/>
                <w:b/>
                <w:color w:val="FF0000"/>
                <w:spacing w:val="2"/>
                <w:sz w:val="24"/>
              </w:rPr>
              <w:t xml:space="preserve"> </w:t>
            </w:r>
            <w:r w:rsidRPr="00AB614B">
              <w:rPr>
                <w:rFonts w:ascii="標楷體" w:eastAsia="標楷體" w:hAnsi="標楷體" w:hint="eastAsia"/>
                <w:b/>
                <w:color w:val="FF0000"/>
                <w:sz w:val="24"/>
              </w:rPr>
              <w:t>信賴等級維持期限</w:t>
            </w:r>
          </w:p>
        </w:tc>
      </w:tr>
      <w:tr w:rsidR="006107BA" w:rsidRPr="00AB614B" w:rsidTr="003A540B">
        <w:trPr>
          <w:trHeight w:val="311"/>
        </w:trPr>
        <w:tc>
          <w:tcPr>
            <w:tcW w:w="10197" w:type="dxa"/>
          </w:tcPr>
          <w:p w:rsidR="006107BA" w:rsidRPr="006107BA" w:rsidRDefault="006107BA" w:rsidP="006107BA">
            <w:pPr>
              <w:pStyle w:val="TableParagraph"/>
              <w:spacing w:line="292" w:lineRule="exact"/>
              <w:ind w:left="107"/>
              <w:rPr>
                <w:rFonts w:ascii="標楷體" w:eastAsia="標楷體" w:hAnsi="標楷體"/>
                <w:color w:val="FF0000"/>
                <w:spacing w:val="165"/>
                <w:sz w:val="24"/>
              </w:rPr>
            </w:pPr>
            <w:r w:rsidRPr="00AB614B">
              <w:rPr>
                <w:rFonts w:ascii="標楷體" w:eastAsia="標楷體" w:hAnsi="標楷體"/>
                <w:color w:val="FF0000"/>
                <w:spacing w:val="11"/>
                <w:w w:val="95"/>
                <w:sz w:val="24"/>
              </w:rPr>
              <w:t xml:space="preserve">受訓中暫離訓練超過 </w:t>
            </w:r>
            <w:r w:rsidRPr="00AB614B">
              <w:rPr>
                <w:rFonts w:ascii="標楷體" w:eastAsia="標楷體" w:hAnsi="標楷體"/>
                <w:color w:val="FF0000"/>
                <w:w w:val="95"/>
                <w:sz w:val="24"/>
              </w:rPr>
              <w:t>1年，信賴授權及督導層級應重新評量認定</w:t>
            </w:r>
          </w:p>
        </w:tc>
      </w:tr>
    </w:tbl>
    <w:p w:rsidR="006107BA" w:rsidRDefault="006107BA" w:rsidP="006F2B5F">
      <w:pPr>
        <w:spacing w:line="276" w:lineRule="auto"/>
        <w:ind w:right="-568"/>
      </w:pPr>
    </w:p>
    <w:p w:rsidR="006107BA" w:rsidRDefault="006107BA" w:rsidP="006F2B5F">
      <w:pPr>
        <w:spacing w:line="276" w:lineRule="auto"/>
        <w:ind w:right="-568"/>
      </w:pPr>
    </w:p>
    <w:p w:rsidR="006107BA" w:rsidRDefault="006107BA" w:rsidP="006F2B5F">
      <w:pPr>
        <w:spacing w:line="276" w:lineRule="auto"/>
        <w:ind w:right="-568"/>
      </w:pPr>
    </w:p>
    <w:p w:rsidR="006107BA" w:rsidRDefault="006107BA" w:rsidP="006F2B5F">
      <w:pPr>
        <w:spacing w:line="276" w:lineRule="auto"/>
        <w:ind w:right="-568"/>
      </w:pPr>
    </w:p>
    <w:p w:rsidR="006107BA" w:rsidRDefault="006107BA" w:rsidP="006F2B5F">
      <w:pPr>
        <w:spacing w:line="276" w:lineRule="auto"/>
        <w:ind w:right="-568"/>
      </w:pPr>
    </w:p>
    <w:p w:rsidR="006107BA" w:rsidRDefault="006107BA" w:rsidP="006F2B5F">
      <w:pPr>
        <w:spacing w:line="276" w:lineRule="auto"/>
        <w:ind w:right="-568"/>
      </w:pPr>
    </w:p>
    <w:p w:rsidR="006107BA" w:rsidRDefault="006107BA" w:rsidP="006F2B5F">
      <w:pPr>
        <w:spacing w:line="276" w:lineRule="auto"/>
        <w:ind w:right="-568"/>
      </w:pPr>
    </w:p>
    <w:p w:rsidR="006107BA" w:rsidRDefault="006107BA" w:rsidP="006F2B5F">
      <w:pPr>
        <w:spacing w:line="276" w:lineRule="auto"/>
        <w:ind w:right="-568"/>
      </w:pPr>
    </w:p>
    <w:p w:rsidR="006107BA" w:rsidRDefault="006107BA" w:rsidP="006F2B5F">
      <w:pPr>
        <w:spacing w:line="276" w:lineRule="auto"/>
        <w:ind w:right="-568"/>
      </w:pPr>
    </w:p>
    <w:p w:rsidR="006107BA" w:rsidRDefault="006107BA" w:rsidP="006F2B5F">
      <w:pPr>
        <w:spacing w:line="276" w:lineRule="auto"/>
        <w:ind w:right="-568"/>
      </w:pPr>
    </w:p>
    <w:p w:rsidR="006107BA" w:rsidRDefault="006107BA" w:rsidP="006F2B5F">
      <w:pPr>
        <w:spacing w:line="276" w:lineRule="auto"/>
        <w:ind w:right="-568"/>
      </w:pPr>
    </w:p>
    <w:p w:rsidR="006107BA" w:rsidRDefault="006107BA" w:rsidP="006F2B5F">
      <w:pPr>
        <w:spacing w:line="276" w:lineRule="auto"/>
        <w:ind w:right="-568"/>
      </w:pPr>
    </w:p>
    <w:p w:rsidR="006107BA" w:rsidRDefault="006107BA" w:rsidP="006F2B5F">
      <w:pPr>
        <w:spacing w:line="276" w:lineRule="auto"/>
        <w:ind w:right="-568"/>
      </w:pPr>
    </w:p>
    <w:p w:rsidR="006107BA" w:rsidRDefault="006107BA" w:rsidP="006F2B5F">
      <w:pPr>
        <w:spacing w:line="276" w:lineRule="auto"/>
        <w:ind w:right="-568"/>
      </w:pPr>
    </w:p>
    <w:p w:rsidR="006107BA" w:rsidRDefault="006107BA" w:rsidP="006F2B5F">
      <w:pPr>
        <w:spacing w:line="276" w:lineRule="auto"/>
        <w:ind w:right="-568"/>
      </w:pPr>
    </w:p>
    <w:p w:rsidR="006107BA" w:rsidRDefault="006107BA" w:rsidP="006F2B5F">
      <w:pPr>
        <w:spacing w:line="276" w:lineRule="auto"/>
        <w:ind w:right="-568"/>
      </w:pPr>
    </w:p>
    <w:p w:rsidR="006107BA" w:rsidRDefault="006107BA" w:rsidP="006F2B5F">
      <w:pPr>
        <w:spacing w:line="276" w:lineRule="auto"/>
        <w:ind w:right="-568"/>
      </w:pPr>
    </w:p>
    <w:p w:rsidR="00850CC5" w:rsidRPr="00AB614B" w:rsidRDefault="00850CC5" w:rsidP="00850CC5">
      <w:pPr>
        <w:spacing w:line="360" w:lineRule="exact"/>
        <w:ind w:left="1752" w:right="1355"/>
        <w:jc w:val="center"/>
        <w:rPr>
          <w:rFonts w:ascii="標楷體" w:eastAsia="標楷體" w:hAnsi="標楷體"/>
          <w:b/>
          <w:color w:val="FF0000"/>
          <w:spacing w:val="-4"/>
          <w:sz w:val="28"/>
          <w:szCs w:val="28"/>
        </w:rPr>
      </w:pPr>
      <w:r w:rsidRPr="00AB614B">
        <w:rPr>
          <w:rFonts w:ascii="標楷體" w:eastAsia="標楷體" w:hAnsi="標楷體" w:hint="eastAsia"/>
          <w:b/>
          <w:noProof/>
          <w:color w:val="FF0000"/>
          <w:sz w:val="28"/>
          <w:szCs w:val="28"/>
        </w:rPr>
        <w:lastRenderedPageBreak/>
        <mc:AlternateContent>
          <mc:Choice Requires="wps">
            <w:drawing>
              <wp:anchor distT="45720" distB="45720" distL="114300" distR="114300" simplePos="0" relativeHeight="251740160" behindDoc="0" locked="0" layoutInCell="1" allowOverlap="1">
                <wp:simplePos x="0" y="0"/>
                <wp:positionH relativeFrom="column">
                  <wp:posOffset>5871845</wp:posOffset>
                </wp:positionH>
                <wp:positionV relativeFrom="paragraph">
                  <wp:posOffset>-3175</wp:posOffset>
                </wp:positionV>
                <wp:extent cx="946785" cy="329565"/>
                <wp:effectExtent l="8890" t="13335" r="6350" b="9525"/>
                <wp:wrapSquare wrapText="bothSides"/>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9565"/>
                        </a:xfrm>
                        <a:prstGeom prst="rect">
                          <a:avLst/>
                        </a:prstGeom>
                        <a:solidFill>
                          <a:srgbClr val="FFFFFF"/>
                        </a:solidFill>
                        <a:ln w="9525">
                          <a:solidFill>
                            <a:srgbClr val="000000"/>
                          </a:solidFill>
                          <a:miter lim="800000"/>
                          <a:headEnd/>
                          <a:tailEnd/>
                        </a:ln>
                      </wps:spPr>
                      <wps:txbx>
                        <w:txbxContent>
                          <w:p w:rsidR="003A540B" w:rsidRPr="00546025" w:rsidRDefault="003A540B" w:rsidP="00850CC5">
                            <w:pPr>
                              <w:rPr>
                                <w:rFonts w:ascii="標楷體" w:eastAsia="標楷體" w:hAnsi="標楷體"/>
                                <w:b/>
                                <w:color w:val="FF0000"/>
                              </w:rPr>
                            </w:pPr>
                            <w:r w:rsidRPr="00546025">
                              <w:rPr>
                                <w:rFonts w:ascii="標楷體" w:eastAsia="標楷體" w:hAnsi="標楷體" w:hint="eastAsia"/>
                                <w:b/>
                                <w:color w:val="FF0000"/>
                              </w:rPr>
                              <w:t>附件十</w:t>
                            </w:r>
                            <w:r>
                              <w:rPr>
                                <w:rFonts w:ascii="標楷體" w:eastAsia="標楷體" w:hAnsi="標楷體" w:hint="eastAsia"/>
                                <w:b/>
                                <w:color w:val="FF0000"/>
                              </w:rPr>
                              <w:t>九</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9" o:spid="_x0000_s1073" type="#_x0000_t202" style="position:absolute;left:0;text-align:left;margin-left:462.35pt;margin-top:-.25pt;width:74.55pt;height:25.95pt;z-index:251740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">
                <v:textbox style="mso-fit-shape-to-text:t">
                  <w:txbxContent>
                    <w:p w:rsidR="003A540B" w:rsidRPr="00546025" w:rsidRDefault="003A540B" w:rsidP="00850CC5">
                      <w:pPr>
                        <w:rPr>
                          <w:rFonts w:ascii="標楷體" w:eastAsia="標楷體" w:hAnsi="標楷體"/>
                          <w:b/>
                          <w:color w:val="FF0000"/>
                        </w:rPr>
                      </w:pPr>
                      <w:r w:rsidRPr="00546025">
                        <w:rPr>
                          <w:rFonts w:ascii="標楷體" w:eastAsia="標楷體" w:hAnsi="標楷體" w:hint="eastAsia"/>
                          <w:b/>
                          <w:color w:val="FF0000"/>
                        </w:rPr>
                        <w:t>附件十</w:t>
                      </w:r>
                      <w:r>
                        <w:rPr>
                          <w:rFonts w:ascii="標楷體" w:eastAsia="標楷體" w:hAnsi="標楷體" w:hint="eastAsia"/>
                          <w:b/>
                          <w:color w:val="FF0000"/>
                        </w:rPr>
                        <w:t>九</w:t>
                      </w:r>
                    </w:p>
                  </w:txbxContent>
                </v:textbox>
                <w10:wrap type="square"/>
              </v:shape>
            </w:pict>
          </mc:Fallback>
        </mc:AlternateContent>
      </w:r>
      <w:r w:rsidRPr="00AB614B">
        <w:rPr>
          <w:rFonts w:ascii="標楷體" w:eastAsia="標楷體" w:hAnsi="標楷體" w:hint="eastAsia"/>
          <w:b/>
          <w:color w:val="FF0000"/>
          <w:sz w:val="28"/>
          <w:szCs w:val="28"/>
        </w:rPr>
        <w:t>長庚醫療財團法人</w:t>
      </w:r>
      <w:r w:rsidRPr="00AB614B">
        <w:rPr>
          <w:rFonts w:ascii="標楷體" w:eastAsia="標楷體" w:hAnsi="標楷體"/>
          <w:b/>
          <w:color w:val="FF0000"/>
          <w:sz w:val="28"/>
          <w:szCs w:val="28"/>
        </w:rPr>
        <w:t>嘉義長庚紀念醫</w:t>
      </w:r>
      <w:r w:rsidRPr="00AB614B">
        <w:rPr>
          <w:rFonts w:ascii="標楷體" w:eastAsia="標楷體" w:hAnsi="標楷體" w:hint="eastAsia"/>
          <w:b/>
          <w:color w:val="FF0000"/>
          <w:sz w:val="28"/>
          <w:szCs w:val="28"/>
        </w:rPr>
        <w:t>院</w:t>
      </w:r>
      <w:r w:rsidRPr="00AB614B">
        <w:rPr>
          <w:rFonts w:ascii="標楷體" w:eastAsia="標楷體" w:hAnsi="標楷體" w:hint="eastAsia"/>
          <w:b/>
          <w:color w:val="FF0000"/>
          <w:spacing w:val="-4"/>
          <w:sz w:val="28"/>
          <w:szCs w:val="28"/>
        </w:rPr>
        <w:t xml:space="preserve">營養職類 </w:t>
      </w:r>
    </w:p>
    <w:p w:rsidR="00850CC5" w:rsidRPr="00AB614B" w:rsidRDefault="00850CC5" w:rsidP="00850CC5">
      <w:pPr>
        <w:spacing w:line="360" w:lineRule="exact"/>
        <w:ind w:left="1752" w:right="1355"/>
        <w:jc w:val="center"/>
        <w:rPr>
          <w:rFonts w:ascii="標楷體" w:eastAsia="標楷體" w:hAnsi="標楷體"/>
          <w:b/>
          <w:color w:val="FF0000"/>
          <w:sz w:val="28"/>
          <w:szCs w:val="28"/>
          <w:u w:val="single"/>
        </w:rPr>
      </w:pPr>
      <w:r w:rsidRPr="00AB614B">
        <w:rPr>
          <w:rFonts w:ascii="標楷體" w:eastAsia="標楷體" w:hAnsi="標楷體"/>
          <w:b/>
          <w:color w:val="FF0000"/>
          <w:sz w:val="28"/>
          <w:szCs w:val="28"/>
        </w:rPr>
        <w:t>ad-hoc</w:t>
      </w:r>
      <w:r w:rsidRPr="00AB614B">
        <w:rPr>
          <w:rFonts w:ascii="標楷體" w:eastAsia="標楷體" w:hAnsi="標楷體"/>
          <w:b/>
          <w:color w:val="FF0000"/>
          <w:spacing w:val="-5"/>
          <w:sz w:val="28"/>
          <w:szCs w:val="28"/>
        </w:rPr>
        <w:t xml:space="preserve"> </w:t>
      </w:r>
      <w:r w:rsidRPr="00AB614B">
        <w:rPr>
          <w:rFonts w:ascii="標楷體" w:eastAsia="標楷體" w:hAnsi="標楷體"/>
          <w:b/>
          <w:color w:val="FF0000"/>
          <w:sz w:val="28"/>
          <w:szCs w:val="28"/>
        </w:rPr>
        <w:t>EPA</w:t>
      </w:r>
      <w:r w:rsidRPr="00AB614B">
        <w:rPr>
          <w:rFonts w:ascii="標楷體" w:eastAsia="標楷體" w:hAnsi="標楷體"/>
          <w:b/>
          <w:color w:val="FF0000"/>
          <w:spacing w:val="-4"/>
          <w:sz w:val="28"/>
          <w:szCs w:val="28"/>
        </w:rPr>
        <w:t xml:space="preserve"> </w:t>
      </w:r>
      <w:r w:rsidRPr="00AB614B">
        <w:rPr>
          <w:rFonts w:ascii="標楷體" w:eastAsia="標楷體" w:hAnsi="標楷體" w:hint="eastAsia"/>
          <w:b/>
          <w:color w:val="FF0000"/>
          <w:spacing w:val="8"/>
          <w:sz w:val="28"/>
          <w:szCs w:val="28"/>
        </w:rPr>
        <w:t>評量表單：</w:t>
      </w:r>
      <w:r w:rsidRPr="00AB614B">
        <w:rPr>
          <w:rFonts w:ascii="標楷體" w:eastAsia="標楷體" w:hAnsi="標楷體" w:hint="eastAsia"/>
          <w:b/>
          <w:color w:val="FF0000"/>
          <w:spacing w:val="-4"/>
          <w:sz w:val="28"/>
          <w:szCs w:val="28"/>
          <w:u w:val="single"/>
        </w:rPr>
        <w:t xml:space="preserve"> </w:t>
      </w:r>
      <w:r w:rsidRPr="00AB614B">
        <w:rPr>
          <w:rFonts w:ascii="標楷體" w:eastAsia="標楷體" w:hAnsi="標楷體" w:hint="eastAsia"/>
          <w:b/>
          <w:color w:val="FF0000"/>
          <w:sz w:val="28"/>
          <w:szCs w:val="28"/>
          <w:u w:val="single"/>
        </w:rPr>
        <w:t xml:space="preserve">住宿型長照機構個案營養照護    </w:t>
      </w:r>
    </w:p>
    <w:p w:rsidR="00850CC5" w:rsidRPr="00AB614B" w:rsidRDefault="00850CC5" w:rsidP="00850CC5">
      <w:pPr>
        <w:tabs>
          <w:tab w:val="left" w:pos="1276"/>
          <w:tab w:val="left" w:pos="1985"/>
          <w:tab w:val="left" w:pos="2814"/>
          <w:tab w:val="left" w:pos="3415"/>
          <w:tab w:val="left" w:pos="6833"/>
          <w:tab w:val="left" w:pos="9958"/>
        </w:tabs>
        <w:spacing w:before="10" w:line="400" w:lineRule="exact"/>
        <w:ind w:leftChars="-44" w:hangingChars="44" w:hanging="106"/>
        <w:rPr>
          <w:rFonts w:ascii="標楷體" w:eastAsia="標楷體" w:hAnsi="標楷體"/>
          <w:b/>
          <w:color w:val="FF0000"/>
        </w:rPr>
      </w:pPr>
      <w:r w:rsidRPr="00AB614B">
        <w:rPr>
          <w:rFonts w:ascii="標楷體" w:eastAsia="標楷體" w:hAnsi="標楷體" w:hint="eastAsia"/>
          <w:b/>
          <w:color w:val="FF0000"/>
        </w:rPr>
        <w:t>日期：</w:t>
      </w:r>
      <w:r w:rsidRPr="00AB614B">
        <w:rPr>
          <w:rFonts w:ascii="標楷體" w:eastAsia="標楷體" w:hAnsi="標楷體"/>
          <w:b/>
          <w:color w:val="FF0000"/>
          <w:u w:val="thick"/>
        </w:rPr>
        <w:tab/>
      </w:r>
      <w:r w:rsidRPr="00AB614B">
        <w:rPr>
          <w:rFonts w:ascii="標楷體" w:eastAsia="標楷體" w:hAnsi="標楷體" w:hint="eastAsia"/>
          <w:b/>
          <w:color w:val="FF0000"/>
        </w:rPr>
        <w:t>年</w:t>
      </w:r>
      <w:r w:rsidRPr="00AB614B">
        <w:rPr>
          <w:rFonts w:ascii="標楷體" w:eastAsia="標楷體" w:hAnsi="標楷體"/>
          <w:b/>
          <w:color w:val="FF0000"/>
          <w:u w:val="thick"/>
        </w:rPr>
        <w:tab/>
      </w:r>
      <w:r w:rsidRPr="00AB614B">
        <w:rPr>
          <w:rFonts w:ascii="標楷體" w:eastAsia="標楷體" w:hAnsi="標楷體" w:hint="eastAsia"/>
          <w:b/>
          <w:color w:val="FF0000"/>
        </w:rPr>
        <w:t>月</w:t>
      </w:r>
      <w:r w:rsidRPr="00AB614B">
        <w:rPr>
          <w:rFonts w:ascii="標楷體" w:eastAsia="標楷體" w:hAnsi="標楷體"/>
          <w:b/>
          <w:color w:val="FF0000"/>
          <w:u w:val="thick"/>
        </w:rPr>
        <w:tab/>
      </w:r>
      <w:r w:rsidRPr="00AB614B">
        <w:rPr>
          <w:rFonts w:ascii="標楷體" w:eastAsia="標楷體" w:hAnsi="標楷體" w:hint="eastAsia"/>
          <w:b/>
          <w:color w:val="FF0000"/>
        </w:rPr>
        <w:t>日</w:t>
      </w:r>
      <w:r w:rsidRPr="00AB614B">
        <w:rPr>
          <w:rFonts w:ascii="標楷體" w:eastAsia="標楷體" w:hAnsi="標楷體" w:hint="eastAsia"/>
          <w:b/>
          <w:color w:val="FF0000"/>
        </w:rPr>
        <w:tab/>
        <w:t>評量實施地點：</w:t>
      </w:r>
      <w:r w:rsidRPr="00AB614B">
        <w:rPr>
          <w:rFonts w:ascii="標楷體" w:eastAsia="標楷體" w:hAnsi="標楷體"/>
          <w:b/>
          <w:color w:val="FF0000"/>
          <w:u w:val="thick"/>
        </w:rPr>
        <w:tab/>
      </w:r>
      <w:r w:rsidRPr="00AB614B">
        <w:rPr>
          <w:rFonts w:ascii="標楷體" w:eastAsia="標楷體" w:hAnsi="標楷體" w:hint="eastAsia"/>
          <w:b/>
          <w:color w:val="FF0000"/>
        </w:rPr>
        <w:t>評估次數：</w:t>
      </w:r>
      <w:r w:rsidRPr="00AB614B">
        <w:rPr>
          <w:rFonts w:ascii="標楷體" w:eastAsia="標楷體" w:hAnsi="標楷體"/>
          <w:b/>
          <w:color w:val="FF0000"/>
          <w:u w:val="thick"/>
        </w:rPr>
        <w:t xml:space="preserve"> </w:t>
      </w:r>
      <w:r w:rsidRPr="00AB614B">
        <w:rPr>
          <w:rFonts w:ascii="標楷體" w:eastAsia="標楷體" w:hAnsi="標楷體"/>
          <w:b/>
          <w:color w:val="FF0000"/>
          <w:u w:val="thick"/>
        </w:rPr>
        <w:tab/>
      </w:r>
    </w:p>
    <w:p w:rsidR="00850CC5" w:rsidRPr="00AB614B" w:rsidRDefault="00850CC5" w:rsidP="00850CC5">
      <w:pPr>
        <w:tabs>
          <w:tab w:val="left" w:pos="2977"/>
          <w:tab w:val="left" w:pos="3415"/>
          <w:tab w:val="left" w:pos="10313"/>
        </w:tabs>
        <w:spacing w:before="5" w:line="340" w:lineRule="exact"/>
        <w:ind w:leftChars="-44" w:hangingChars="44" w:hanging="106"/>
        <w:rPr>
          <w:rFonts w:ascii="標楷體" w:eastAsia="標楷體" w:hAnsi="標楷體"/>
          <w:b/>
          <w:color w:val="FF0000"/>
          <w:u w:val="thick"/>
        </w:rPr>
      </w:pPr>
      <w:r w:rsidRPr="00AB614B">
        <w:rPr>
          <w:rFonts w:ascii="標楷體" w:eastAsia="標楷體" w:hAnsi="標楷體" w:hint="eastAsia"/>
          <w:b/>
          <w:color w:val="FF0000"/>
        </w:rPr>
        <w:t>學員：</w:t>
      </w:r>
      <w:r w:rsidRPr="00AB614B">
        <w:rPr>
          <w:rFonts w:ascii="標楷體" w:eastAsia="標楷體" w:hAnsi="標楷體"/>
          <w:b/>
          <w:color w:val="FF0000"/>
          <w:u w:val="thick"/>
        </w:rPr>
        <w:tab/>
      </w:r>
      <w:r w:rsidRPr="00AB614B">
        <w:rPr>
          <w:rFonts w:ascii="標楷體" w:eastAsia="標楷體" w:hAnsi="標楷體"/>
          <w:b/>
          <w:color w:val="FF0000"/>
        </w:rPr>
        <w:tab/>
      </w:r>
      <w:r w:rsidRPr="00AB614B">
        <w:rPr>
          <w:rFonts w:ascii="標楷體" w:eastAsia="標楷體" w:hAnsi="標楷體" w:hint="eastAsia"/>
          <w:b/>
          <w:color w:val="FF0000"/>
        </w:rPr>
        <w:t>職級：</w:t>
      </w:r>
      <w:r w:rsidRPr="00AB614B">
        <w:rPr>
          <w:rFonts w:ascii="標楷體" w:eastAsia="標楷體" w:hAnsi="標楷體"/>
          <w:color w:val="FF0000"/>
        </w:rPr>
        <w:t>○</w:t>
      </w:r>
      <w:r w:rsidRPr="00AB614B">
        <w:rPr>
          <w:rFonts w:ascii="標楷體" w:eastAsia="標楷體" w:hAnsi="標楷體" w:hint="eastAsia"/>
          <w:b/>
          <w:color w:val="FF0000"/>
        </w:rPr>
        <w:t>培訓計畫學員</w:t>
      </w:r>
      <w:r w:rsidRPr="00AB614B">
        <w:rPr>
          <w:rFonts w:ascii="標楷體" w:eastAsia="標楷體" w:hAnsi="標楷體"/>
          <w:color w:val="FF0000"/>
        </w:rPr>
        <w:t>○</w:t>
      </w:r>
      <w:r w:rsidRPr="00AB614B">
        <w:rPr>
          <w:rFonts w:ascii="標楷體" w:eastAsia="標楷體" w:hAnsi="標楷體" w:hint="eastAsia"/>
          <w:b/>
          <w:color w:val="FF0000"/>
        </w:rPr>
        <w:t>新進人員</w:t>
      </w:r>
      <w:r w:rsidRPr="00AB614B">
        <w:rPr>
          <w:rFonts w:ascii="標楷體" w:eastAsia="標楷體" w:hAnsi="標楷體"/>
          <w:b/>
          <w:color w:val="FF0000"/>
        </w:rPr>
        <w:t>(</w:t>
      </w:r>
      <w:r w:rsidRPr="00AB614B">
        <w:rPr>
          <w:rFonts w:ascii="標楷體" w:eastAsia="標楷體" w:hAnsi="標楷體" w:hint="eastAsia"/>
          <w:b/>
          <w:color w:val="FF0000"/>
        </w:rPr>
        <w:t>領證</w:t>
      </w:r>
      <w:r w:rsidRPr="00AB614B">
        <w:rPr>
          <w:rFonts w:ascii="標楷體" w:eastAsia="標楷體" w:hAnsi="標楷體"/>
          <w:b/>
          <w:color w:val="FF0000"/>
        </w:rPr>
        <w:t>&gt;4</w:t>
      </w:r>
      <w:r w:rsidRPr="00AB614B">
        <w:rPr>
          <w:rFonts w:ascii="標楷體" w:eastAsia="標楷體" w:hAnsi="標楷體"/>
          <w:b/>
          <w:color w:val="FF0000"/>
          <w:spacing w:val="1"/>
        </w:rPr>
        <w:t xml:space="preserve"> </w:t>
      </w:r>
      <w:r w:rsidRPr="00AB614B">
        <w:rPr>
          <w:rFonts w:ascii="標楷體" w:eastAsia="標楷體" w:hAnsi="標楷體" w:hint="eastAsia"/>
          <w:b/>
          <w:color w:val="FF0000"/>
        </w:rPr>
        <w:t>年</w:t>
      </w:r>
      <w:r w:rsidRPr="00AB614B">
        <w:rPr>
          <w:rFonts w:ascii="標楷體" w:eastAsia="標楷體" w:hAnsi="標楷體"/>
          <w:b/>
          <w:color w:val="FF0000"/>
        </w:rPr>
        <w:t>)</w:t>
      </w:r>
      <w:r w:rsidRPr="00AB614B">
        <w:rPr>
          <w:rFonts w:ascii="標楷體" w:eastAsia="標楷體" w:hAnsi="標楷體"/>
          <w:b/>
          <w:color w:val="FF0000"/>
          <w:spacing w:val="63"/>
        </w:rPr>
        <w:t xml:space="preserve"> </w:t>
      </w:r>
      <w:r w:rsidRPr="00AB614B">
        <w:rPr>
          <w:rFonts w:ascii="標楷體" w:eastAsia="標楷體" w:hAnsi="標楷體" w:hint="eastAsia"/>
          <w:b/>
          <w:color w:val="FF0000"/>
        </w:rPr>
        <w:t>觀察時間：</w:t>
      </w:r>
      <w:r w:rsidRPr="00AB614B">
        <w:rPr>
          <w:rFonts w:ascii="標楷體" w:eastAsia="標楷體" w:hAnsi="標楷體"/>
          <w:b/>
          <w:color w:val="FF0000"/>
          <w:u w:val="thick"/>
        </w:rPr>
        <w:t xml:space="preserve"> </w:t>
      </w:r>
      <w:r w:rsidRPr="00AB614B">
        <w:rPr>
          <w:rFonts w:ascii="標楷體" w:eastAsia="標楷體" w:hAnsi="標楷體"/>
          <w:b/>
          <w:color w:val="FF0000"/>
          <w:u w:val="thick"/>
        </w:rPr>
        <w:tab/>
      </w:r>
      <w:r w:rsidRPr="00AB614B">
        <w:rPr>
          <w:rFonts w:ascii="標楷體" w:eastAsia="標楷體" w:hAnsi="標楷體" w:hint="eastAsia"/>
          <w:b/>
          <w:color w:val="FF0000"/>
          <w:u w:val="thick"/>
        </w:rPr>
        <w:t xml:space="preserve">  </w:t>
      </w:r>
    </w:p>
    <w:tbl>
      <w:tblPr>
        <w:tblW w:w="109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5"/>
        <w:gridCol w:w="859"/>
        <w:gridCol w:w="737"/>
        <w:gridCol w:w="180"/>
        <w:gridCol w:w="624"/>
        <w:gridCol w:w="257"/>
        <w:gridCol w:w="598"/>
        <w:gridCol w:w="281"/>
        <w:gridCol w:w="507"/>
        <w:gridCol w:w="373"/>
        <w:gridCol w:w="419"/>
        <w:gridCol w:w="465"/>
        <w:gridCol w:w="376"/>
        <w:gridCol w:w="506"/>
        <w:gridCol w:w="321"/>
        <w:gridCol w:w="561"/>
        <w:gridCol w:w="167"/>
        <w:gridCol w:w="717"/>
      </w:tblGrid>
      <w:tr w:rsidR="00850CC5" w:rsidRPr="00AB614B" w:rsidTr="003A540B">
        <w:trPr>
          <w:trHeight w:val="455"/>
        </w:trPr>
        <w:tc>
          <w:tcPr>
            <w:tcW w:w="10933" w:type="dxa"/>
            <w:gridSpan w:val="18"/>
            <w:shd w:val="clear" w:color="auto" w:fill="auto"/>
          </w:tcPr>
          <w:p w:rsidR="00850CC5" w:rsidRPr="00AB614B" w:rsidRDefault="00850CC5" w:rsidP="003A540B">
            <w:pPr>
              <w:pStyle w:val="TableParagraph"/>
              <w:spacing w:line="350" w:lineRule="exact"/>
              <w:ind w:left="105"/>
              <w:rPr>
                <w:rFonts w:ascii="標楷體" w:eastAsia="標楷體" w:hAnsi="標楷體"/>
                <w:b/>
                <w:color w:val="FF0000"/>
                <w:sz w:val="24"/>
              </w:rPr>
            </w:pPr>
            <w:r w:rsidRPr="00AB614B">
              <w:rPr>
                <w:rFonts w:ascii="標楷體" w:eastAsia="標楷體" w:hAnsi="標楷體"/>
                <w:b/>
                <w:color w:val="FF0000"/>
                <w:sz w:val="24"/>
              </w:rPr>
              <w:t>1.</w:t>
            </w:r>
            <w:r w:rsidRPr="00AB614B">
              <w:rPr>
                <w:rFonts w:ascii="標楷體" w:eastAsia="標楷體" w:hAnsi="標楷體" w:hint="eastAsia"/>
                <w:b/>
                <w:color w:val="FF0000"/>
                <w:sz w:val="24"/>
              </w:rPr>
              <w:t>主題：住宿型長照機構個案營養照護</w:t>
            </w:r>
          </w:p>
        </w:tc>
      </w:tr>
      <w:tr w:rsidR="00850CC5" w:rsidRPr="00AB614B" w:rsidTr="003A540B">
        <w:trPr>
          <w:trHeight w:val="314"/>
        </w:trPr>
        <w:tc>
          <w:tcPr>
            <w:tcW w:w="10933" w:type="dxa"/>
            <w:gridSpan w:val="18"/>
            <w:shd w:val="clear" w:color="auto" w:fill="auto"/>
          </w:tcPr>
          <w:p w:rsidR="00850CC5" w:rsidRPr="00AB614B" w:rsidRDefault="00850CC5" w:rsidP="003A540B">
            <w:pPr>
              <w:pStyle w:val="TableParagraph"/>
              <w:spacing w:line="294" w:lineRule="exact"/>
              <w:ind w:left="105"/>
              <w:rPr>
                <w:rFonts w:ascii="標楷體" w:eastAsia="標楷體" w:hAnsi="標楷體"/>
                <w:b/>
                <w:color w:val="FF0000"/>
                <w:sz w:val="24"/>
              </w:rPr>
            </w:pPr>
            <w:r w:rsidRPr="00AB614B">
              <w:rPr>
                <w:rFonts w:ascii="標楷體" w:eastAsia="標楷體" w:hAnsi="標楷體"/>
                <w:b/>
                <w:color w:val="FF0000"/>
                <w:sz w:val="24"/>
              </w:rPr>
              <w:t>2.</w:t>
            </w:r>
            <w:r w:rsidRPr="00AB614B">
              <w:rPr>
                <w:rFonts w:ascii="標楷體" w:eastAsia="標楷體" w:hAnsi="標楷體" w:hint="eastAsia"/>
                <w:b/>
                <w:color w:val="FF0000"/>
                <w:sz w:val="24"/>
              </w:rPr>
              <w:t>情境說明：當住宿型長照機構個案有營養照護需求時，須執行之任務</w:t>
            </w:r>
          </w:p>
        </w:tc>
      </w:tr>
      <w:tr w:rsidR="00850CC5" w:rsidRPr="00AB614B" w:rsidTr="003A540B">
        <w:trPr>
          <w:trHeight w:val="311"/>
        </w:trPr>
        <w:tc>
          <w:tcPr>
            <w:tcW w:w="10933" w:type="dxa"/>
            <w:gridSpan w:val="18"/>
            <w:shd w:val="clear" w:color="auto" w:fill="auto"/>
          </w:tcPr>
          <w:p w:rsidR="00850CC5" w:rsidRPr="00AB614B" w:rsidRDefault="00850CC5" w:rsidP="003A540B">
            <w:pPr>
              <w:pStyle w:val="TableParagraph"/>
              <w:spacing w:line="292" w:lineRule="exact"/>
              <w:ind w:left="105"/>
              <w:rPr>
                <w:rFonts w:ascii="標楷體" w:eastAsia="標楷體" w:hAnsi="標楷體"/>
                <w:b/>
                <w:color w:val="FF0000"/>
                <w:sz w:val="24"/>
              </w:rPr>
            </w:pPr>
            <w:r w:rsidRPr="00AB614B">
              <w:rPr>
                <w:rFonts w:ascii="標楷體" w:eastAsia="標楷體" w:hAnsi="標楷體"/>
                <w:b/>
                <w:color w:val="FF0000"/>
                <w:sz w:val="24"/>
              </w:rPr>
              <w:t>3.</w:t>
            </w:r>
            <w:r w:rsidRPr="00AB614B">
              <w:rPr>
                <w:rFonts w:ascii="標楷體" w:eastAsia="標楷體" w:hAnsi="標楷體" w:hint="eastAsia"/>
                <w:b/>
                <w:color w:val="FF0000"/>
                <w:sz w:val="24"/>
              </w:rPr>
              <w:t>即時評估項目與信賴等級</w:t>
            </w:r>
            <w:r w:rsidRPr="00AB614B">
              <w:rPr>
                <w:rFonts w:ascii="標楷體" w:eastAsia="標楷體" w:hAnsi="標楷體"/>
                <w:b/>
                <w:color w:val="FF0000"/>
                <w:sz w:val="24"/>
              </w:rPr>
              <w:t>(</w:t>
            </w:r>
            <w:r w:rsidRPr="00AB614B">
              <w:rPr>
                <w:rFonts w:ascii="標楷體" w:eastAsia="標楷體" w:hAnsi="標楷體" w:hint="eastAsia"/>
                <w:b/>
                <w:color w:val="FF0000"/>
                <w:sz w:val="24"/>
              </w:rPr>
              <w:t>觀察學員處置後，下次遇到類似情境時，您認為此學員勝任之程度</w:t>
            </w:r>
            <w:r w:rsidRPr="00AB614B">
              <w:rPr>
                <w:rFonts w:ascii="標楷體" w:eastAsia="標楷體" w:hAnsi="標楷體"/>
                <w:b/>
                <w:color w:val="FF0000"/>
                <w:sz w:val="24"/>
              </w:rPr>
              <w:t>)</w:t>
            </w:r>
          </w:p>
        </w:tc>
      </w:tr>
      <w:tr w:rsidR="00850CC5" w:rsidRPr="00AB614B" w:rsidTr="003A540B">
        <w:trPr>
          <w:trHeight w:val="311"/>
        </w:trPr>
        <w:tc>
          <w:tcPr>
            <w:tcW w:w="2985" w:type="dxa"/>
            <w:vMerge w:val="restart"/>
            <w:shd w:val="clear" w:color="auto" w:fill="auto"/>
          </w:tcPr>
          <w:p w:rsidR="00850CC5" w:rsidRPr="00AB614B" w:rsidRDefault="00850CC5" w:rsidP="003A540B">
            <w:pPr>
              <w:pStyle w:val="TableParagraph"/>
              <w:rPr>
                <w:rFonts w:ascii="標楷體" w:eastAsia="標楷體" w:hAnsi="標楷體"/>
                <w:b/>
                <w:color w:val="FF0000"/>
                <w:sz w:val="24"/>
              </w:rPr>
            </w:pPr>
          </w:p>
          <w:p w:rsidR="00850CC5" w:rsidRPr="00AB614B" w:rsidRDefault="00850CC5" w:rsidP="003A540B">
            <w:pPr>
              <w:pStyle w:val="TableParagraph"/>
              <w:rPr>
                <w:rFonts w:ascii="標楷體" w:eastAsia="標楷體" w:hAnsi="標楷體"/>
                <w:b/>
                <w:color w:val="FF0000"/>
                <w:sz w:val="24"/>
              </w:rPr>
            </w:pPr>
          </w:p>
          <w:p w:rsidR="00850CC5" w:rsidRPr="00AB614B" w:rsidRDefault="00850CC5" w:rsidP="003A540B">
            <w:pPr>
              <w:pStyle w:val="TableParagraph"/>
              <w:spacing w:before="11"/>
              <w:rPr>
                <w:rFonts w:ascii="標楷體" w:eastAsia="標楷體" w:hAnsi="標楷體"/>
                <w:b/>
                <w:color w:val="FF0000"/>
                <w:sz w:val="32"/>
              </w:rPr>
            </w:pPr>
          </w:p>
          <w:p w:rsidR="00850CC5" w:rsidRPr="00AB614B" w:rsidRDefault="00850CC5" w:rsidP="003A540B">
            <w:pPr>
              <w:pStyle w:val="TableParagraph"/>
              <w:ind w:left="982" w:right="992"/>
              <w:jc w:val="center"/>
              <w:rPr>
                <w:rFonts w:ascii="標楷體" w:eastAsia="標楷體" w:hAnsi="標楷體"/>
                <w:b/>
                <w:color w:val="FF0000"/>
                <w:sz w:val="24"/>
              </w:rPr>
            </w:pPr>
            <w:r w:rsidRPr="00AB614B">
              <w:rPr>
                <w:rFonts w:ascii="標楷體" w:eastAsia="標楷體" w:hAnsi="標楷體" w:hint="eastAsia"/>
                <w:b/>
                <w:color w:val="FF0000"/>
                <w:sz w:val="24"/>
              </w:rPr>
              <w:t>評估項目</w:t>
            </w:r>
          </w:p>
        </w:tc>
        <w:tc>
          <w:tcPr>
            <w:tcW w:w="7948" w:type="dxa"/>
            <w:gridSpan w:val="17"/>
            <w:shd w:val="clear" w:color="auto" w:fill="auto"/>
          </w:tcPr>
          <w:p w:rsidR="00850CC5" w:rsidRPr="00AB614B" w:rsidRDefault="00850CC5" w:rsidP="003A540B">
            <w:pPr>
              <w:pStyle w:val="TableParagraph"/>
              <w:spacing w:line="292" w:lineRule="exact"/>
              <w:ind w:left="2961" w:right="2987"/>
              <w:jc w:val="center"/>
              <w:rPr>
                <w:rFonts w:ascii="標楷體" w:eastAsia="標楷體" w:hAnsi="標楷體"/>
                <w:b/>
                <w:color w:val="FF0000"/>
                <w:sz w:val="24"/>
              </w:rPr>
            </w:pPr>
            <w:r w:rsidRPr="00AB614B">
              <w:rPr>
                <w:rFonts w:ascii="標楷體" w:eastAsia="標楷體" w:hAnsi="標楷體" w:hint="eastAsia"/>
                <w:b/>
                <w:color w:val="FF0000"/>
                <w:sz w:val="24"/>
              </w:rPr>
              <w:t>信賴等級</w:t>
            </w:r>
          </w:p>
        </w:tc>
      </w:tr>
      <w:tr w:rsidR="00850CC5" w:rsidRPr="00AB614B" w:rsidTr="003A540B">
        <w:trPr>
          <w:trHeight w:val="599"/>
        </w:trPr>
        <w:tc>
          <w:tcPr>
            <w:tcW w:w="2985" w:type="dxa"/>
            <w:vMerge/>
            <w:tcBorders>
              <w:top w:val="nil"/>
            </w:tcBorders>
            <w:shd w:val="clear" w:color="auto" w:fill="auto"/>
          </w:tcPr>
          <w:p w:rsidR="00850CC5" w:rsidRPr="00AB614B" w:rsidRDefault="00850CC5" w:rsidP="003A540B">
            <w:pPr>
              <w:autoSpaceDE w:val="0"/>
              <w:autoSpaceDN w:val="0"/>
              <w:rPr>
                <w:rFonts w:ascii="標楷體" w:eastAsia="標楷體" w:hAnsi="標楷體"/>
                <w:color w:val="FF0000"/>
                <w:sz w:val="2"/>
                <w:szCs w:val="2"/>
              </w:rPr>
            </w:pPr>
          </w:p>
        </w:tc>
        <w:tc>
          <w:tcPr>
            <w:tcW w:w="859" w:type="dxa"/>
            <w:shd w:val="clear" w:color="auto" w:fill="auto"/>
          </w:tcPr>
          <w:p w:rsidR="00850CC5" w:rsidRPr="00850CC5" w:rsidRDefault="00850CC5" w:rsidP="003A540B">
            <w:pPr>
              <w:pStyle w:val="TableParagraph"/>
              <w:spacing w:before="15" w:line="300" w:lineRule="exact"/>
              <w:ind w:left="36" w:right="86"/>
              <w:jc w:val="center"/>
              <w:rPr>
                <w:rFonts w:ascii="標楷體" w:eastAsia="標楷體" w:hAnsi="標楷體"/>
                <w:b/>
                <w:color w:val="FF0000"/>
              </w:rPr>
            </w:pPr>
            <w:r w:rsidRPr="00850CC5">
              <w:rPr>
                <w:rFonts w:ascii="標楷體" w:eastAsia="標楷體" w:hAnsi="標楷體"/>
                <w:b/>
                <w:color w:val="FF0000"/>
              </w:rPr>
              <w:t>Level</w:t>
            </w:r>
          </w:p>
          <w:p w:rsidR="00850CC5" w:rsidRPr="00850CC5" w:rsidRDefault="00850CC5" w:rsidP="003A540B">
            <w:pPr>
              <w:pStyle w:val="TableParagraph"/>
              <w:spacing w:before="24" w:line="300" w:lineRule="exact"/>
              <w:ind w:right="52"/>
              <w:jc w:val="center"/>
              <w:rPr>
                <w:rFonts w:ascii="標楷體" w:eastAsia="標楷體" w:hAnsi="標楷體"/>
                <w:b/>
                <w:color w:val="FF0000"/>
              </w:rPr>
            </w:pPr>
            <w:r w:rsidRPr="00850CC5">
              <w:rPr>
                <w:rFonts w:ascii="標楷體" w:eastAsia="標楷體" w:hAnsi="標楷體"/>
                <w:b/>
                <w:color w:val="FF0000"/>
              </w:rPr>
              <w:t>1</w:t>
            </w:r>
          </w:p>
        </w:tc>
        <w:tc>
          <w:tcPr>
            <w:tcW w:w="737" w:type="dxa"/>
            <w:shd w:val="clear" w:color="auto" w:fill="auto"/>
          </w:tcPr>
          <w:p w:rsidR="00850CC5" w:rsidRPr="00850CC5" w:rsidRDefault="00850CC5" w:rsidP="003A540B">
            <w:pPr>
              <w:pStyle w:val="TableParagraph"/>
              <w:spacing w:before="15" w:line="300" w:lineRule="exact"/>
              <w:ind w:left="49" w:right="77"/>
              <w:jc w:val="center"/>
              <w:rPr>
                <w:rFonts w:ascii="標楷體" w:eastAsia="標楷體" w:hAnsi="標楷體"/>
                <w:b/>
                <w:color w:val="FF0000"/>
              </w:rPr>
            </w:pPr>
            <w:r w:rsidRPr="00850CC5">
              <w:rPr>
                <w:rFonts w:ascii="標楷體" w:eastAsia="標楷體" w:hAnsi="標楷體"/>
                <w:b/>
                <w:color w:val="FF0000"/>
              </w:rPr>
              <w:t>Level</w:t>
            </w:r>
          </w:p>
          <w:p w:rsidR="00850CC5" w:rsidRPr="00850CC5" w:rsidRDefault="00850CC5" w:rsidP="003A540B">
            <w:pPr>
              <w:pStyle w:val="TableParagraph"/>
              <w:spacing w:before="24" w:line="300" w:lineRule="exact"/>
              <w:ind w:left="47" w:right="77"/>
              <w:jc w:val="center"/>
              <w:rPr>
                <w:rFonts w:ascii="標楷體" w:eastAsia="標楷體" w:hAnsi="標楷體"/>
                <w:b/>
                <w:color w:val="FF0000"/>
              </w:rPr>
            </w:pPr>
            <w:r w:rsidRPr="00850CC5">
              <w:rPr>
                <w:rFonts w:ascii="標楷體" w:eastAsia="標楷體" w:hAnsi="標楷體"/>
                <w:b/>
                <w:color w:val="FF0000"/>
              </w:rPr>
              <w:t>2a</w:t>
            </w:r>
          </w:p>
        </w:tc>
        <w:tc>
          <w:tcPr>
            <w:tcW w:w="804" w:type="dxa"/>
            <w:gridSpan w:val="2"/>
            <w:shd w:val="clear" w:color="auto" w:fill="auto"/>
          </w:tcPr>
          <w:p w:rsidR="00850CC5" w:rsidRPr="00850CC5" w:rsidRDefault="00850CC5" w:rsidP="003A540B">
            <w:pPr>
              <w:pStyle w:val="TableParagraph"/>
              <w:spacing w:before="15" w:line="300" w:lineRule="exact"/>
              <w:ind w:left="100" w:right="93"/>
              <w:jc w:val="center"/>
              <w:rPr>
                <w:rFonts w:ascii="標楷體" w:eastAsia="標楷體" w:hAnsi="標楷體"/>
                <w:b/>
                <w:color w:val="FF0000"/>
              </w:rPr>
            </w:pPr>
            <w:r w:rsidRPr="00850CC5">
              <w:rPr>
                <w:rFonts w:ascii="標楷體" w:eastAsia="標楷體" w:hAnsi="標楷體"/>
                <w:b/>
                <w:color w:val="FF0000"/>
              </w:rPr>
              <w:t>Level</w:t>
            </w:r>
          </w:p>
          <w:p w:rsidR="00850CC5" w:rsidRPr="00850CC5" w:rsidRDefault="00850CC5" w:rsidP="003A540B">
            <w:pPr>
              <w:pStyle w:val="TableParagraph"/>
              <w:spacing w:before="24" w:line="300" w:lineRule="exact"/>
              <w:ind w:left="97" w:right="93"/>
              <w:jc w:val="center"/>
              <w:rPr>
                <w:rFonts w:ascii="標楷體" w:eastAsia="標楷體" w:hAnsi="標楷體"/>
                <w:b/>
                <w:color w:val="FF0000"/>
              </w:rPr>
            </w:pPr>
            <w:r w:rsidRPr="00850CC5">
              <w:rPr>
                <w:rFonts w:ascii="標楷體" w:eastAsia="標楷體" w:hAnsi="標楷體"/>
                <w:b/>
                <w:color w:val="FF0000"/>
              </w:rPr>
              <w:t>2b</w:t>
            </w:r>
          </w:p>
        </w:tc>
        <w:tc>
          <w:tcPr>
            <w:tcW w:w="855" w:type="dxa"/>
            <w:gridSpan w:val="2"/>
            <w:shd w:val="clear" w:color="auto" w:fill="auto"/>
          </w:tcPr>
          <w:p w:rsidR="00850CC5" w:rsidRPr="00850CC5" w:rsidRDefault="00850CC5" w:rsidP="003A540B">
            <w:pPr>
              <w:pStyle w:val="TableParagraph"/>
              <w:spacing w:before="15" w:line="300" w:lineRule="exact"/>
              <w:ind w:left="124" w:right="120"/>
              <w:jc w:val="center"/>
              <w:rPr>
                <w:rFonts w:ascii="標楷體" w:eastAsia="標楷體" w:hAnsi="標楷體"/>
                <w:b/>
                <w:color w:val="FF0000"/>
              </w:rPr>
            </w:pPr>
            <w:r w:rsidRPr="00850CC5">
              <w:rPr>
                <w:rFonts w:ascii="標楷體" w:eastAsia="標楷體" w:hAnsi="標楷體"/>
                <w:b/>
                <w:color w:val="FF0000"/>
              </w:rPr>
              <w:t>Level</w:t>
            </w:r>
          </w:p>
          <w:p w:rsidR="00850CC5" w:rsidRPr="00850CC5" w:rsidRDefault="00850CC5" w:rsidP="003A540B">
            <w:pPr>
              <w:pStyle w:val="TableParagraph"/>
              <w:spacing w:before="24" w:line="300" w:lineRule="exact"/>
              <w:ind w:left="124" w:right="116"/>
              <w:jc w:val="center"/>
              <w:rPr>
                <w:rFonts w:ascii="標楷體" w:eastAsia="標楷體" w:hAnsi="標楷體"/>
                <w:b/>
                <w:color w:val="FF0000"/>
              </w:rPr>
            </w:pPr>
            <w:r w:rsidRPr="00850CC5">
              <w:rPr>
                <w:rFonts w:ascii="標楷體" w:eastAsia="標楷體" w:hAnsi="標楷體"/>
                <w:b/>
                <w:color w:val="FF0000"/>
              </w:rPr>
              <w:t>3a</w:t>
            </w:r>
          </w:p>
        </w:tc>
        <w:tc>
          <w:tcPr>
            <w:tcW w:w="788" w:type="dxa"/>
            <w:gridSpan w:val="2"/>
            <w:shd w:val="clear" w:color="auto" w:fill="auto"/>
          </w:tcPr>
          <w:p w:rsidR="00850CC5" w:rsidRPr="00850CC5" w:rsidRDefault="00850CC5" w:rsidP="003A540B">
            <w:pPr>
              <w:pStyle w:val="TableParagraph"/>
              <w:spacing w:before="15" w:line="300" w:lineRule="exact"/>
              <w:ind w:left="89" w:right="89"/>
              <w:jc w:val="center"/>
              <w:rPr>
                <w:rFonts w:ascii="標楷體" w:eastAsia="標楷體" w:hAnsi="標楷體"/>
                <w:b/>
                <w:color w:val="FF0000"/>
              </w:rPr>
            </w:pPr>
            <w:r w:rsidRPr="00850CC5">
              <w:rPr>
                <w:rFonts w:ascii="標楷體" w:eastAsia="標楷體" w:hAnsi="標楷體"/>
                <w:b/>
                <w:color w:val="FF0000"/>
              </w:rPr>
              <w:t>Level</w:t>
            </w:r>
          </w:p>
          <w:p w:rsidR="00850CC5" w:rsidRPr="00850CC5" w:rsidRDefault="00850CC5" w:rsidP="003A540B">
            <w:pPr>
              <w:pStyle w:val="TableParagraph"/>
              <w:spacing w:before="24" w:line="300" w:lineRule="exact"/>
              <w:ind w:left="89" w:right="88"/>
              <w:jc w:val="center"/>
              <w:rPr>
                <w:rFonts w:ascii="標楷體" w:eastAsia="標楷體" w:hAnsi="標楷體"/>
                <w:b/>
                <w:color w:val="FF0000"/>
              </w:rPr>
            </w:pPr>
            <w:r w:rsidRPr="00850CC5">
              <w:rPr>
                <w:rFonts w:ascii="標楷體" w:eastAsia="標楷體" w:hAnsi="標楷體"/>
                <w:b/>
                <w:color w:val="FF0000"/>
              </w:rPr>
              <w:t>3b</w:t>
            </w:r>
          </w:p>
        </w:tc>
        <w:tc>
          <w:tcPr>
            <w:tcW w:w="792" w:type="dxa"/>
            <w:gridSpan w:val="2"/>
            <w:shd w:val="clear" w:color="auto" w:fill="auto"/>
          </w:tcPr>
          <w:p w:rsidR="00850CC5" w:rsidRPr="00850CC5" w:rsidRDefault="00850CC5" w:rsidP="003A540B">
            <w:pPr>
              <w:pStyle w:val="TableParagraph"/>
              <w:spacing w:before="15" w:line="300" w:lineRule="exact"/>
              <w:ind w:left="90" w:right="91"/>
              <w:jc w:val="center"/>
              <w:rPr>
                <w:rFonts w:ascii="標楷體" w:eastAsia="標楷體" w:hAnsi="標楷體"/>
                <w:b/>
                <w:color w:val="FF0000"/>
              </w:rPr>
            </w:pPr>
            <w:r w:rsidRPr="00850CC5">
              <w:rPr>
                <w:rFonts w:ascii="標楷體" w:eastAsia="標楷體" w:hAnsi="標楷體"/>
                <w:b/>
                <w:color w:val="FF0000"/>
              </w:rPr>
              <w:t>Level</w:t>
            </w:r>
          </w:p>
          <w:p w:rsidR="00850CC5" w:rsidRPr="00850CC5" w:rsidRDefault="00850CC5" w:rsidP="003A540B">
            <w:pPr>
              <w:pStyle w:val="TableParagraph"/>
              <w:spacing w:before="24" w:line="300" w:lineRule="exact"/>
              <w:ind w:left="90" w:right="88"/>
              <w:jc w:val="center"/>
              <w:rPr>
                <w:rFonts w:ascii="標楷體" w:eastAsia="標楷體" w:hAnsi="標楷體"/>
                <w:b/>
                <w:color w:val="FF0000"/>
              </w:rPr>
            </w:pPr>
            <w:r w:rsidRPr="00850CC5">
              <w:rPr>
                <w:rFonts w:ascii="標楷體" w:eastAsia="標楷體" w:hAnsi="標楷體"/>
                <w:b/>
                <w:color w:val="FF0000"/>
              </w:rPr>
              <w:t>3c</w:t>
            </w:r>
          </w:p>
        </w:tc>
        <w:tc>
          <w:tcPr>
            <w:tcW w:w="841" w:type="dxa"/>
            <w:gridSpan w:val="2"/>
            <w:shd w:val="clear" w:color="auto" w:fill="auto"/>
          </w:tcPr>
          <w:p w:rsidR="00850CC5" w:rsidRPr="00850CC5" w:rsidRDefault="00850CC5" w:rsidP="003A540B">
            <w:pPr>
              <w:pStyle w:val="TableParagraph"/>
              <w:spacing w:before="15" w:line="300" w:lineRule="exact"/>
              <w:ind w:left="113" w:right="117"/>
              <w:jc w:val="center"/>
              <w:rPr>
                <w:rFonts w:ascii="標楷體" w:eastAsia="標楷體" w:hAnsi="標楷體"/>
                <w:b/>
                <w:color w:val="FF0000"/>
              </w:rPr>
            </w:pPr>
            <w:r w:rsidRPr="00850CC5">
              <w:rPr>
                <w:rFonts w:ascii="標楷體" w:eastAsia="標楷體" w:hAnsi="標楷體"/>
                <w:b/>
                <w:color w:val="FF0000"/>
              </w:rPr>
              <w:t>Level</w:t>
            </w:r>
          </w:p>
          <w:p w:rsidR="00850CC5" w:rsidRPr="00850CC5" w:rsidRDefault="00850CC5" w:rsidP="003A540B">
            <w:pPr>
              <w:pStyle w:val="TableParagraph"/>
              <w:spacing w:before="24" w:line="300" w:lineRule="exact"/>
              <w:ind w:right="6"/>
              <w:jc w:val="center"/>
              <w:rPr>
                <w:rFonts w:ascii="標楷體" w:eastAsia="標楷體" w:hAnsi="標楷體"/>
                <w:b/>
                <w:color w:val="FF0000"/>
              </w:rPr>
            </w:pPr>
            <w:r w:rsidRPr="00850CC5">
              <w:rPr>
                <w:rFonts w:ascii="標楷體" w:eastAsia="標楷體" w:hAnsi="標楷體"/>
                <w:b/>
                <w:color w:val="FF0000"/>
              </w:rPr>
              <w:t>4</w:t>
            </w:r>
          </w:p>
        </w:tc>
        <w:tc>
          <w:tcPr>
            <w:tcW w:w="827" w:type="dxa"/>
            <w:gridSpan w:val="2"/>
            <w:shd w:val="clear" w:color="auto" w:fill="auto"/>
          </w:tcPr>
          <w:p w:rsidR="00850CC5" w:rsidRPr="00850CC5" w:rsidRDefault="00850CC5" w:rsidP="003A540B">
            <w:pPr>
              <w:pStyle w:val="TableParagraph"/>
              <w:spacing w:before="15" w:line="300" w:lineRule="exact"/>
              <w:ind w:left="103" w:right="114"/>
              <w:jc w:val="center"/>
              <w:rPr>
                <w:rFonts w:ascii="標楷體" w:eastAsia="標楷體" w:hAnsi="標楷體"/>
                <w:b/>
                <w:color w:val="FF0000"/>
              </w:rPr>
            </w:pPr>
            <w:r w:rsidRPr="00850CC5">
              <w:rPr>
                <w:rFonts w:ascii="標楷體" w:eastAsia="標楷體" w:hAnsi="標楷體"/>
                <w:b/>
                <w:color w:val="FF0000"/>
              </w:rPr>
              <w:t>Level</w:t>
            </w:r>
          </w:p>
          <w:p w:rsidR="00850CC5" w:rsidRPr="00850CC5" w:rsidRDefault="00850CC5" w:rsidP="003A540B">
            <w:pPr>
              <w:pStyle w:val="TableParagraph"/>
              <w:spacing w:before="24" w:line="300" w:lineRule="exact"/>
              <w:ind w:right="8"/>
              <w:jc w:val="center"/>
              <w:rPr>
                <w:rFonts w:ascii="標楷體" w:eastAsia="標楷體" w:hAnsi="標楷體"/>
                <w:b/>
                <w:color w:val="FF0000"/>
              </w:rPr>
            </w:pPr>
            <w:r w:rsidRPr="00850CC5">
              <w:rPr>
                <w:rFonts w:ascii="標楷體" w:eastAsia="標楷體" w:hAnsi="標楷體"/>
                <w:b/>
                <w:color w:val="FF0000"/>
              </w:rPr>
              <w:t>5</w:t>
            </w:r>
          </w:p>
        </w:tc>
        <w:tc>
          <w:tcPr>
            <w:tcW w:w="728" w:type="dxa"/>
            <w:gridSpan w:val="2"/>
            <w:vMerge w:val="restart"/>
            <w:shd w:val="clear" w:color="auto" w:fill="auto"/>
          </w:tcPr>
          <w:p w:rsidR="00850CC5" w:rsidRPr="00AB614B" w:rsidRDefault="00850CC5" w:rsidP="003A540B">
            <w:pPr>
              <w:pStyle w:val="TableParagraph"/>
              <w:rPr>
                <w:rFonts w:ascii="標楷體" w:eastAsia="標楷體" w:hAnsi="標楷體"/>
                <w:b/>
                <w:color w:val="FF0000"/>
                <w:sz w:val="26"/>
              </w:rPr>
            </w:pPr>
          </w:p>
          <w:p w:rsidR="00850CC5" w:rsidRPr="00AB614B" w:rsidRDefault="00850CC5" w:rsidP="003A540B">
            <w:pPr>
              <w:pStyle w:val="TableParagraph"/>
              <w:spacing w:before="7"/>
              <w:rPr>
                <w:rFonts w:ascii="標楷體" w:eastAsia="標楷體" w:hAnsi="標楷體"/>
                <w:b/>
                <w:color w:val="FF0000"/>
                <w:sz w:val="20"/>
              </w:rPr>
            </w:pPr>
          </w:p>
          <w:p w:rsidR="00850CC5" w:rsidRPr="00AB614B" w:rsidRDefault="00850CC5" w:rsidP="003A540B">
            <w:pPr>
              <w:pStyle w:val="TableParagraph"/>
              <w:spacing w:line="192" w:lineRule="auto"/>
              <w:ind w:left="97" w:right="113" w:hanging="2"/>
              <w:jc w:val="center"/>
              <w:rPr>
                <w:rFonts w:ascii="標楷體" w:eastAsia="標楷體" w:hAnsi="標楷體"/>
                <w:b/>
                <w:color w:val="FF0000"/>
                <w:sz w:val="24"/>
              </w:rPr>
            </w:pPr>
            <w:r w:rsidRPr="00AB614B">
              <w:rPr>
                <w:rFonts w:ascii="標楷體" w:eastAsia="標楷體" w:hAnsi="標楷體" w:hint="eastAsia"/>
                <w:b/>
                <w:color w:val="FF0000"/>
                <w:sz w:val="24"/>
              </w:rPr>
              <w:t>不適用</w:t>
            </w:r>
            <w:r w:rsidRPr="00AB614B">
              <w:rPr>
                <w:rFonts w:ascii="標楷體" w:eastAsia="標楷體" w:hAnsi="標楷體"/>
                <w:b/>
                <w:color w:val="FF0000"/>
                <w:spacing w:val="-1"/>
                <w:sz w:val="24"/>
              </w:rPr>
              <w:t>(NA)</w:t>
            </w:r>
          </w:p>
        </w:tc>
        <w:tc>
          <w:tcPr>
            <w:tcW w:w="717" w:type="dxa"/>
            <w:vMerge w:val="restart"/>
            <w:shd w:val="clear" w:color="auto" w:fill="auto"/>
          </w:tcPr>
          <w:p w:rsidR="00850CC5" w:rsidRPr="00AB614B" w:rsidRDefault="00850CC5" w:rsidP="003A540B">
            <w:pPr>
              <w:pStyle w:val="TableParagraph"/>
              <w:rPr>
                <w:rFonts w:ascii="標楷體" w:eastAsia="標楷體" w:hAnsi="標楷體"/>
                <w:b/>
                <w:color w:val="FF0000"/>
                <w:sz w:val="24"/>
              </w:rPr>
            </w:pPr>
          </w:p>
          <w:p w:rsidR="00850CC5" w:rsidRPr="00AB614B" w:rsidRDefault="00850CC5" w:rsidP="003A540B">
            <w:pPr>
              <w:pStyle w:val="TableParagraph"/>
              <w:rPr>
                <w:rFonts w:ascii="標楷體" w:eastAsia="標楷體" w:hAnsi="標楷體"/>
                <w:b/>
                <w:color w:val="FF0000"/>
                <w:sz w:val="24"/>
              </w:rPr>
            </w:pPr>
          </w:p>
          <w:p w:rsidR="00850CC5" w:rsidRPr="00AB614B" w:rsidRDefault="00850CC5" w:rsidP="003A540B">
            <w:pPr>
              <w:pStyle w:val="TableParagraph"/>
              <w:rPr>
                <w:rFonts w:ascii="標楷體" w:eastAsia="標楷體" w:hAnsi="標楷體"/>
                <w:b/>
                <w:color w:val="FF0000"/>
                <w:sz w:val="19"/>
              </w:rPr>
            </w:pPr>
          </w:p>
          <w:p w:rsidR="00850CC5" w:rsidRPr="00AB614B" w:rsidRDefault="00850CC5" w:rsidP="003A540B">
            <w:pPr>
              <w:pStyle w:val="TableParagraph"/>
              <w:ind w:left="100"/>
              <w:rPr>
                <w:rFonts w:ascii="標楷體" w:eastAsia="標楷體" w:hAnsi="標楷體"/>
                <w:b/>
                <w:color w:val="FF0000"/>
                <w:sz w:val="24"/>
              </w:rPr>
            </w:pPr>
            <w:r w:rsidRPr="00AB614B">
              <w:rPr>
                <w:rFonts w:ascii="標楷體" w:eastAsia="標楷體" w:hAnsi="標楷體" w:hint="eastAsia"/>
                <w:b/>
                <w:color w:val="FF0000"/>
                <w:sz w:val="24"/>
              </w:rPr>
              <w:t>備註</w:t>
            </w:r>
          </w:p>
        </w:tc>
      </w:tr>
      <w:tr w:rsidR="00850CC5" w:rsidRPr="00AB614B" w:rsidTr="003A540B">
        <w:trPr>
          <w:trHeight w:val="1394"/>
        </w:trPr>
        <w:tc>
          <w:tcPr>
            <w:tcW w:w="2985" w:type="dxa"/>
            <w:vMerge/>
            <w:tcBorders>
              <w:top w:val="nil"/>
            </w:tcBorders>
            <w:shd w:val="clear" w:color="auto" w:fill="auto"/>
          </w:tcPr>
          <w:p w:rsidR="00850CC5" w:rsidRPr="00AB614B" w:rsidRDefault="00850CC5" w:rsidP="003A540B">
            <w:pPr>
              <w:autoSpaceDE w:val="0"/>
              <w:autoSpaceDN w:val="0"/>
              <w:rPr>
                <w:rFonts w:ascii="標楷體" w:eastAsia="標楷體" w:hAnsi="標楷體"/>
                <w:color w:val="FF0000"/>
                <w:sz w:val="2"/>
                <w:szCs w:val="2"/>
              </w:rPr>
            </w:pPr>
          </w:p>
        </w:tc>
        <w:tc>
          <w:tcPr>
            <w:tcW w:w="859" w:type="dxa"/>
            <w:shd w:val="clear" w:color="auto" w:fill="auto"/>
          </w:tcPr>
          <w:p w:rsidR="00850CC5" w:rsidRPr="00AB614B" w:rsidRDefault="00850CC5" w:rsidP="00850CC5">
            <w:pPr>
              <w:pStyle w:val="TableParagraph"/>
              <w:spacing w:line="276" w:lineRule="auto"/>
              <w:ind w:right="90"/>
              <w:rPr>
                <w:rFonts w:ascii="標楷體" w:eastAsia="標楷體" w:hAnsi="標楷體"/>
                <w:b/>
                <w:color w:val="FF0000"/>
                <w:sz w:val="24"/>
              </w:rPr>
            </w:pPr>
            <w:r w:rsidRPr="00AB614B">
              <w:rPr>
                <w:rFonts w:ascii="標楷體" w:eastAsia="標楷體" w:hAnsi="標楷體" w:hint="eastAsia"/>
                <w:b/>
                <w:color w:val="FF0000"/>
                <w:spacing w:val="-2"/>
                <w:sz w:val="24"/>
              </w:rPr>
              <w:t>學習者在旁觀</w:t>
            </w:r>
            <w:r w:rsidRPr="00AB614B">
              <w:rPr>
                <w:rFonts w:ascii="標楷體" w:eastAsia="標楷體" w:hAnsi="標楷體" w:hint="eastAsia"/>
                <w:b/>
                <w:color w:val="FF0000"/>
                <w:sz w:val="24"/>
              </w:rPr>
              <w:t>察</w:t>
            </w:r>
          </w:p>
        </w:tc>
        <w:tc>
          <w:tcPr>
            <w:tcW w:w="737" w:type="dxa"/>
            <w:shd w:val="clear" w:color="auto" w:fill="auto"/>
          </w:tcPr>
          <w:p w:rsidR="00850CC5" w:rsidRPr="00AB614B" w:rsidRDefault="00850CC5" w:rsidP="00850CC5">
            <w:pPr>
              <w:pStyle w:val="TableParagraph"/>
              <w:spacing w:line="276" w:lineRule="auto"/>
              <w:ind w:left="-13" w:right="17"/>
              <w:jc w:val="center"/>
              <w:rPr>
                <w:rFonts w:ascii="標楷體" w:eastAsia="標楷體" w:hAnsi="標楷體"/>
                <w:b/>
                <w:color w:val="FF0000"/>
                <w:sz w:val="24"/>
              </w:rPr>
            </w:pPr>
            <w:r w:rsidRPr="00AB614B">
              <w:rPr>
                <w:rFonts w:ascii="標楷體" w:eastAsia="標楷體" w:hAnsi="標楷體" w:hint="eastAsia"/>
                <w:b/>
                <w:color w:val="FF0000"/>
                <w:spacing w:val="-2"/>
                <w:sz w:val="24"/>
              </w:rPr>
              <w:t>教師在旁逐步</w:t>
            </w:r>
            <w:r w:rsidRPr="00AB614B">
              <w:rPr>
                <w:rFonts w:ascii="標楷體" w:eastAsia="標楷體" w:hAnsi="標楷體" w:hint="eastAsia"/>
                <w:b/>
                <w:color w:val="FF0000"/>
                <w:sz w:val="24"/>
              </w:rPr>
              <w:t>共同</w:t>
            </w:r>
            <w:r w:rsidRPr="00AB614B">
              <w:rPr>
                <w:rFonts w:ascii="標楷體" w:eastAsia="標楷體" w:hAnsi="標楷體" w:hint="eastAsia"/>
                <w:b/>
                <w:color w:val="FF0000"/>
                <w:spacing w:val="1"/>
                <w:sz w:val="24"/>
              </w:rPr>
              <w:t xml:space="preserve"> </w:t>
            </w:r>
            <w:r w:rsidRPr="00AB614B">
              <w:rPr>
                <w:rFonts w:ascii="標楷體" w:eastAsia="標楷體" w:hAnsi="標楷體" w:hint="eastAsia"/>
                <w:b/>
                <w:color w:val="FF0000"/>
                <w:sz w:val="24"/>
              </w:rPr>
              <w:t>操作</w:t>
            </w:r>
          </w:p>
        </w:tc>
        <w:tc>
          <w:tcPr>
            <w:tcW w:w="804" w:type="dxa"/>
            <w:gridSpan w:val="2"/>
            <w:shd w:val="clear" w:color="auto" w:fill="auto"/>
          </w:tcPr>
          <w:p w:rsidR="00850CC5" w:rsidRPr="00AB614B" w:rsidRDefault="00850CC5" w:rsidP="00850CC5">
            <w:pPr>
              <w:pStyle w:val="TableParagraph"/>
              <w:spacing w:line="276" w:lineRule="auto"/>
              <w:ind w:right="32"/>
              <w:jc w:val="both"/>
              <w:rPr>
                <w:rFonts w:ascii="標楷體" w:eastAsia="標楷體" w:hAnsi="標楷體"/>
                <w:b/>
                <w:color w:val="FF0000"/>
                <w:sz w:val="24"/>
              </w:rPr>
            </w:pPr>
            <w:r w:rsidRPr="00AB614B">
              <w:rPr>
                <w:rFonts w:ascii="標楷體" w:eastAsia="標楷體" w:hAnsi="標楷體" w:hint="eastAsia"/>
                <w:b/>
                <w:color w:val="FF0000"/>
                <w:spacing w:val="-2"/>
                <w:sz w:val="24"/>
              </w:rPr>
              <w:t>教師在旁必要時協助</w:t>
            </w:r>
          </w:p>
        </w:tc>
        <w:tc>
          <w:tcPr>
            <w:tcW w:w="855" w:type="dxa"/>
            <w:gridSpan w:val="2"/>
            <w:shd w:val="clear" w:color="auto" w:fill="auto"/>
          </w:tcPr>
          <w:p w:rsidR="00850CC5" w:rsidRPr="00AB614B" w:rsidRDefault="00850CC5" w:rsidP="00850CC5">
            <w:pPr>
              <w:pStyle w:val="TableParagraph"/>
              <w:spacing w:line="276" w:lineRule="auto"/>
              <w:ind w:right="56"/>
              <w:jc w:val="both"/>
              <w:rPr>
                <w:rFonts w:ascii="標楷體" w:eastAsia="標楷體" w:hAnsi="標楷體"/>
                <w:b/>
                <w:color w:val="FF0000"/>
                <w:sz w:val="24"/>
              </w:rPr>
            </w:pPr>
            <w:r w:rsidRPr="00AB614B">
              <w:rPr>
                <w:rFonts w:ascii="標楷體" w:eastAsia="標楷體" w:hAnsi="標楷體" w:hint="eastAsia"/>
                <w:b/>
                <w:color w:val="FF0000"/>
                <w:spacing w:val="-2"/>
                <w:sz w:val="24"/>
              </w:rPr>
              <w:t>教師事後逐項</w:t>
            </w:r>
            <w:r w:rsidRPr="00AB614B">
              <w:rPr>
                <w:rFonts w:ascii="標楷體" w:eastAsia="標楷體" w:hAnsi="標楷體" w:hint="eastAsia"/>
                <w:b/>
                <w:color w:val="FF0000"/>
                <w:sz w:val="24"/>
              </w:rPr>
              <w:t>確認</w:t>
            </w:r>
          </w:p>
        </w:tc>
        <w:tc>
          <w:tcPr>
            <w:tcW w:w="788" w:type="dxa"/>
            <w:gridSpan w:val="2"/>
            <w:shd w:val="clear" w:color="auto" w:fill="auto"/>
          </w:tcPr>
          <w:p w:rsidR="00850CC5" w:rsidRPr="00AB614B" w:rsidRDefault="00850CC5" w:rsidP="00850CC5">
            <w:pPr>
              <w:pStyle w:val="TableParagraph"/>
              <w:spacing w:line="276" w:lineRule="auto"/>
              <w:ind w:right="27"/>
              <w:jc w:val="both"/>
              <w:rPr>
                <w:rFonts w:ascii="標楷體" w:eastAsia="標楷體" w:hAnsi="標楷體"/>
                <w:b/>
                <w:color w:val="FF0000"/>
                <w:sz w:val="24"/>
              </w:rPr>
            </w:pPr>
            <w:r w:rsidRPr="00AB614B">
              <w:rPr>
                <w:rFonts w:ascii="標楷體" w:eastAsia="標楷體" w:hAnsi="標楷體" w:hint="eastAsia"/>
                <w:b/>
                <w:color w:val="FF0000"/>
                <w:spacing w:val="-2"/>
                <w:sz w:val="24"/>
              </w:rPr>
              <w:t>教師事後重點</w:t>
            </w:r>
            <w:r w:rsidRPr="00AB614B">
              <w:rPr>
                <w:rFonts w:ascii="標楷體" w:eastAsia="標楷體" w:hAnsi="標楷體" w:hint="eastAsia"/>
                <w:b/>
                <w:color w:val="FF0000"/>
                <w:sz w:val="24"/>
              </w:rPr>
              <w:t>確認</w:t>
            </w:r>
          </w:p>
        </w:tc>
        <w:tc>
          <w:tcPr>
            <w:tcW w:w="792" w:type="dxa"/>
            <w:gridSpan w:val="2"/>
            <w:shd w:val="clear" w:color="auto" w:fill="auto"/>
          </w:tcPr>
          <w:p w:rsidR="00850CC5" w:rsidRPr="00AB614B" w:rsidRDefault="00850CC5" w:rsidP="00850CC5">
            <w:pPr>
              <w:pStyle w:val="TableParagraph"/>
              <w:spacing w:line="276" w:lineRule="auto"/>
              <w:ind w:left="31" w:right="28"/>
              <w:jc w:val="both"/>
              <w:rPr>
                <w:rFonts w:ascii="標楷體" w:eastAsia="標楷體" w:hAnsi="標楷體"/>
                <w:b/>
                <w:color w:val="FF0000"/>
                <w:sz w:val="24"/>
              </w:rPr>
            </w:pPr>
            <w:r w:rsidRPr="00AB614B">
              <w:rPr>
                <w:rFonts w:ascii="標楷體" w:eastAsia="標楷體" w:hAnsi="標楷體" w:hint="eastAsia"/>
                <w:b/>
                <w:color w:val="FF0000"/>
                <w:spacing w:val="-2"/>
                <w:sz w:val="24"/>
              </w:rPr>
              <w:t>必要時聯繫教師事後</w:t>
            </w:r>
            <w:r w:rsidRPr="00AB614B">
              <w:rPr>
                <w:rFonts w:ascii="標楷體" w:eastAsia="標楷體" w:hAnsi="標楷體" w:hint="eastAsia"/>
                <w:b/>
                <w:color w:val="FF0000"/>
                <w:sz w:val="24"/>
              </w:rPr>
              <w:t>確認</w:t>
            </w:r>
          </w:p>
        </w:tc>
        <w:tc>
          <w:tcPr>
            <w:tcW w:w="841" w:type="dxa"/>
            <w:gridSpan w:val="2"/>
            <w:shd w:val="clear" w:color="auto" w:fill="auto"/>
          </w:tcPr>
          <w:p w:rsidR="00850CC5" w:rsidRPr="00AB614B" w:rsidRDefault="00850CC5" w:rsidP="00850CC5">
            <w:pPr>
              <w:pStyle w:val="TableParagraph"/>
              <w:spacing w:line="276" w:lineRule="auto"/>
              <w:rPr>
                <w:rFonts w:ascii="標楷體" w:eastAsia="標楷體" w:hAnsi="標楷體"/>
                <w:b/>
                <w:color w:val="FF0000"/>
                <w:sz w:val="24"/>
              </w:rPr>
            </w:pPr>
          </w:p>
          <w:p w:rsidR="00850CC5" w:rsidRPr="00AB614B" w:rsidRDefault="00850CC5" w:rsidP="00850CC5">
            <w:pPr>
              <w:pStyle w:val="TableParagraph"/>
              <w:spacing w:line="276" w:lineRule="auto"/>
              <w:ind w:left="170" w:right="178"/>
              <w:rPr>
                <w:rFonts w:ascii="標楷體" w:eastAsia="標楷體" w:hAnsi="標楷體"/>
                <w:b/>
                <w:color w:val="FF0000"/>
                <w:sz w:val="24"/>
              </w:rPr>
            </w:pPr>
            <w:r w:rsidRPr="00AB614B">
              <w:rPr>
                <w:rFonts w:ascii="標楷體" w:eastAsia="標楷體" w:hAnsi="標楷體" w:hint="eastAsia"/>
                <w:b/>
                <w:color w:val="FF0000"/>
                <w:spacing w:val="-2"/>
                <w:sz w:val="24"/>
              </w:rPr>
              <w:t>獨立執行</w:t>
            </w:r>
          </w:p>
        </w:tc>
        <w:tc>
          <w:tcPr>
            <w:tcW w:w="827" w:type="dxa"/>
            <w:gridSpan w:val="2"/>
            <w:shd w:val="clear" w:color="auto" w:fill="auto"/>
          </w:tcPr>
          <w:p w:rsidR="00850CC5" w:rsidRPr="00AB614B" w:rsidRDefault="00850CC5" w:rsidP="00850CC5">
            <w:pPr>
              <w:pStyle w:val="TableParagraph"/>
              <w:spacing w:line="276" w:lineRule="auto"/>
              <w:rPr>
                <w:rFonts w:ascii="標楷體" w:eastAsia="標楷體" w:hAnsi="標楷體"/>
                <w:b/>
                <w:color w:val="FF0000"/>
                <w:sz w:val="24"/>
              </w:rPr>
            </w:pPr>
          </w:p>
          <w:p w:rsidR="00850CC5" w:rsidRPr="00AB614B" w:rsidRDefault="00850CC5" w:rsidP="00850CC5">
            <w:pPr>
              <w:pStyle w:val="TableParagraph"/>
              <w:spacing w:line="276" w:lineRule="auto"/>
              <w:ind w:left="163" w:right="51" w:hanging="120"/>
              <w:rPr>
                <w:rFonts w:ascii="標楷體" w:eastAsia="標楷體" w:hAnsi="標楷體"/>
                <w:b/>
                <w:color w:val="FF0000"/>
                <w:sz w:val="24"/>
              </w:rPr>
            </w:pPr>
            <w:r w:rsidRPr="00AB614B">
              <w:rPr>
                <w:rFonts w:ascii="標楷體" w:eastAsia="標楷體" w:hAnsi="標楷體" w:hint="eastAsia"/>
                <w:b/>
                <w:color w:val="FF0000"/>
                <w:spacing w:val="-2"/>
                <w:sz w:val="24"/>
              </w:rPr>
              <w:t>可執行</w:t>
            </w:r>
            <w:r w:rsidRPr="00AB614B">
              <w:rPr>
                <w:rFonts w:ascii="標楷體" w:eastAsia="標楷體" w:hAnsi="標楷體" w:hint="eastAsia"/>
                <w:b/>
                <w:color w:val="FF0000"/>
                <w:sz w:val="24"/>
              </w:rPr>
              <w:t>教學</w:t>
            </w:r>
          </w:p>
        </w:tc>
        <w:tc>
          <w:tcPr>
            <w:tcW w:w="728" w:type="dxa"/>
            <w:gridSpan w:val="2"/>
            <w:vMerge/>
            <w:tcBorders>
              <w:top w:val="nil"/>
            </w:tcBorders>
            <w:shd w:val="clear" w:color="auto" w:fill="auto"/>
          </w:tcPr>
          <w:p w:rsidR="00850CC5" w:rsidRPr="00AB614B" w:rsidRDefault="00850CC5" w:rsidP="003A540B">
            <w:pPr>
              <w:autoSpaceDE w:val="0"/>
              <w:autoSpaceDN w:val="0"/>
              <w:rPr>
                <w:rFonts w:ascii="標楷體" w:eastAsia="標楷體" w:hAnsi="標楷體"/>
                <w:color w:val="FF0000"/>
                <w:sz w:val="2"/>
                <w:szCs w:val="2"/>
              </w:rPr>
            </w:pPr>
          </w:p>
        </w:tc>
        <w:tc>
          <w:tcPr>
            <w:tcW w:w="717" w:type="dxa"/>
            <w:vMerge/>
            <w:tcBorders>
              <w:top w:val="nil"/>
            </w:tcBorders>
            <w:shd w:val="clear" w:color="auto" w:fill="auto"/>
          </w:tcPr>
          <w:p w:rsidR="00850CC5" w:rsidRPr="00AB614B" w:rsidRDefault="00850CC5" w:rsidP="003A540B">
            <w:pPr>
              <w:autoSpaceDE w:val="0"/>
              <w:autoSpaceDN w:val="0"/>
              <w:rPr>
                <w:rFonts w:ascii="標楷體" w:eastAsia="標楷體" w:hAnsi="標楷體"/>
                <w:color w:val="FF0000"/>
                <w:sz w:val="2"/>
                <w:szCs w:val="2"/>
              </w:rPr>
            </w:pPr>
          </w:p>
        </w:tc>
      </w:tr>
      <w:tr w:rsidR="00850CC5" w:rsidRPr="00AB614B" w:rsidTr="003A540B">
        <w:trPr>
          <w:trHeight w:val="419"/>
        </w:trPr>
        <w:tc>
          <w:tcPr>
            <w:tcW w:w="2985" w:type="dxa"/>
            <w:shd w:val="clear" w:color="auto" w:fill="auto"/>
          </w:tcPr>
          <w:p w:rsidR="00850CC5" w:rsidRPr="00AB614B" w:rsidRDefault="00850CC5" w:rsidP="003A540B">
            <w:pPr>
              <w:pStyle w:val="TableParagraph"/>
              <w:spacing w:line="400" w:lineRule="exact"/>
              <w:ind w:left="105"/>
              <w:rPr>
                <w:rFonts w:ascii="標楷體" w:eastAsia="標楷體" w:hAnsi="標楷體"/>
                <w:b/>
                <w:color w:val="FF0000"/>
                <w:sz w:val="24"/>
              </w:rPr>
            </w:pPr>
            <w:r w:rsidRPr="00AB614B">
              <w:rPr>
                <w:rFonts w:ascii="標楷體" w:eastAsia="標楷體" w:hAnsi="標楷體" w:hint="eastAsia"/>
                <w:b/>
                <w:color w:val="FF0000"/>
                <w:sz w:val="24"/>
              </w:rPr>
              <w:t>確認營養不良高風險個案</w:t>
            </w:r>
          </w:p>
        </w:tc>
        <w:tc>
          <w:tcPr>
            <w:tcW w:w="859" w:type="dxa"/>
            <w:shd w:val="clear" w:color="auto" w:fill="auto"/>
          </w:tcPr>
          <w:p w:rsidR="00850CC5" w:rsidRPr="00AB614B" w:rsidRDefault="00850CC5" w:rsidP="003A540B">
            <w:pPr>
              <w:pStyle w:val="TableParagraph"/>
              <w:spacing w:before="43"/>
              <w:ind w:left="277"/>
              <w:rPr>
                <w:rFonts w:ascii="標楷體" w:eastAsia="標楷體" w:hAnsi="標楷體"/>
                <w:color w:val="FF0000"/>
                <w:sz w:val="24"/>
              </w:rPr>
            </w:pPr>
            <w:r w:rsidRPr="00AB614B">
              <w:rPr>
                <w:rFonts w:ascii="標楷體" w:eastAsia="標楷體" w:hAnsi="標楷體"/>
                <w:color w:val="FF0000"/>
                <w:sz w:val="24"/>
              </w:rPr>
              <w:t>○</w:t>
            </w:r>
          </w:p>
        </w:tc>
        <w:tc>
          <w:tcPr>
            <w:tcW w:w="737" w:type="dxa"/>
            <w:shd w:val="clear" w:color="auto" w:fill="auto"/>
          </w:tcPr>
          <w:p w:rsidR="00850CC5" w:rsidRPr="00AB614B" w:rsidRDefault="00850CC5" w:rsidP="003A540B">
            <w:pPr>
              <w:pStyle w:val="TableParagraph"/>
              <w:spacing w:before="43"/>
              <w:ind w:right="30"/>
              <w:jc w:val="center"/>
              <w:rPr>
                <w:rFonts w:ascii="標楷體" w:eastAsia="標楷體" w:hAnsi="標楷體"/>
                <w:color w:val="FF0000"/>
                <w:sz w:val="24"/>
              </w:rPr>
            </w:pPr>
            <w:r w:rsidRPr="00AB614B">
              <w:rPr>
                <w:rFonts w:ascii="標楷體" w:eastAsia="標楷體" w:hAnsi="標楷體"/>
                <w:color w:val="FF0000"/>
                <w:sz w:val="24"/>
              </w:rPr>
              <w:t>○</w:t>
            </w:r>
          </w:p>
        </w:tc>
        <w:tc>
          <w:tcPr>
            <w:tcW w:w="804" w:type="dxa"/>
            <w:gridSpan w:val="2"/>
            <w:shd w:val="clear" w:color="auto" w:fill="auto"/>
          </w:tcPr>
          <w:p w:rsidR="00850CC5" w:rsidRPr="00AB614B" w:rsidRDefault="00850CC5" w:rsidP="003A540B">
            <w:pPr>
              <w:pStyle w:val="TableParagraph"/>
              <w:spacing w:before="43"/>
              <w:ind w:left="5"/>
              <w:jc w:val="center"/>
              <w:rPr>
                <w:rFonts w:ascii="標楷體" w:eastAsia="標楷體" w:hAnsi="標楷體"/>
                <w:color w:val="FF0000"/>
                <w:sz w:val="24"/>
              </w:rPr>
            </w:pPr>
            <w:r w:rsidRPr="00AB614B">
              <w:rPr>
                <w:rFonts w:ascii="標楷體" w:eastAsia="標楷體" w:hAnsi="標楷體"/>
                <w:color w:val="FF0000"/>
                <w:sz w:val="24"/>
              </w:rPr>
              <w:t>○</w:t>
            </w:r>
          </w:p>
        </w:tc>
        <w:tc>
          <w:tcPr>
            <w:tcW w:w="855" w:type="dxa"/>
            <w:gridSpan w:val="2"/>
            <w:shd w:val="clear" w:color="auto" w:fill="auto"/>
          </w:tcPr>
          <w:p w:rsidR="00850CC5" w:rsidRPr="00AB614B" w:rsidRDefault="00850CC5" w:rsidP="003A540B">
            <w:pPr>
              <w:pStyle w:val="TableParagraph"/>
              <w:spacing w:before="43"/>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88" w:type="dxa"/>
            <w:gridSpan w:val="2"/>
            <w:shd w:val="clear" w:color="auto" w:fill="auto"/>
          </w:tcPr>
          <w:p w:rsidR="00850CC5" w:rsidRPr="00AB614B" w:rsidRDefault="00850CC5" w:rsidP="003A540B">
            <w:pPr>
              <w:pStyle w:val="TableParagraph"/>
              <w:spacing w:before="43"/>
              <w:ind w:left="2"/>
              <w:jc w:val="center"/>
              <w:rPr>
                <w:rFonts w:ascii="標楷體" w:eastAsia="標楷體" w:hAnsi="標楷體"/>
                <w:color w:val="FF0000"/>
                <w:sz w:val="24"/>
              </w:rPr>
            </w:pPr>
            <w:r w:rsidRPr="00AB614B">
              <w:rPr>
                <w:rFonts w:ascii="標楷體" w:eastAsia="標楷體" w:hAnsi="標楷體"/>
                <w:color w:val="FF0000"/>
                <w:sz w:val="24"/>
              </w:rPr>
              <w:t>○</w:t>
            </w:r>
          </w:p>
        </w:tc>
        <w:tc>
          <w:tcPr>
            <w:tcW w:w="792" w:type="dxa"/>
            <w:gridSpan w:val="2"/>
            <w:shd w:val="clear" w:color="auto" w:fill="auto"/>
          </w:tcPr>
          <w:p w:rsidR="00850CC5" w:rsidRPr="00AB614B" w:rsidRDefault="00850CC5" w:rsidP="003A540B">
            <w:pPr>
              <w:pStyle w:val="TableParagraph"/>
              <w:spacing w:before="43"/>
              <w:ind w:left="1"/>
              <w:jc w:val="center"/>
              <w:rPr>
                <w:rFonts w:ascii="標楷體" w:eastAsia="標楷體" w:hAnsi="標楷體"/>
                <w:color w:val="FF0000"/>
                <w:sz w:val="24"/>
              </w:rPr>
            </w:pPr>
            <w:r w:rsidRPr="00AB614B">
              <w:rPr>
                <w:rFonts w:ascii="標楷體" w:eastAsia="標楷體" w:hAnsi="標楷體"/>
                <w:color w:val="FF0000"/>
                <w:sz w:val="24"/>
              </w:rPr>
              <w:t>○</w:t>
            </w:r>
          </w:p>
        </w:tc>
        <w:tc>
          <w:tcPr>
            <w:tcW w:w="841" w:type="dxa"/>
            <w:gridSpan w:val="2"/>
            <w:shd w:val="clear" w:color="auto" w:fill="auto"/>
          </w:tcPr>
          <w:p w:rsidR="00850CC5" w:rsidRPr="00AB614B" w:rsidRDefault="00850CC5" w:rsidP="003A540B">
            <w:pPr>
              <w:pStyle w:val="TableParagraph"/>
              <w:spacing w:before="43"/>
              <w:ind w:right="7"/>
              <w:jc w:val="center"/>
              <w:rPr>
                <w:rFonts w:ascii="標楷體" w:eastAsia="標楷體" w:hAnsi="標楷體"/>
                <w:color w:val="FF0000"/>
                <w:sz w:val="24"/>
              </w:rPr>
            </w:pPr>
            <w:r w:rsidRPr="00AB614B">
              <w:rPr>
                <w:rFonts w:ascii="標楷體" w:eastAsia="標楷體" w:hAnsi="標楷體"/>
                <w:color w:val="FF0000"/>
                <w:sz w:val="24"/>
              </w:rPr>
              <w:t>○</w:t>
            </w:r>
          </w:p>
        </w:tc>
        <w:tc>
          <w:tcPr>
            <w:tcW w:w="827" w:type="dxa"/>
            <w:gridSpan w:val="2"/>
            <w:shd w:val="clear" w:color="auto" w:fill="auto"/>
          </w:tcPr>
          <w:p w:rsidR="00850CC5" w:rsidRPr="00AB614B" w:rsidRDefault="00850CC5" w:rsidP="003A540B">
            <w:pPr>
              <w:pStyle w:val="TableParagraph"/>
              <w:spacing w:before="43"/>
              <w:ind w:right="8"/>
              <w:jc w:val="center"/>
              <w:rPr>
                <w:rFonts w:ascii="標楷體" w:eastAsia="標楷體" w:hAnsi="標楷體"/>
                <w:color w:val="FF0000"/>
                <w:sz w:val="24"/>
              </w:rPr>
            </w:pPr>
            <w:r w:rsidRPr="00AB614B">
              <w:rPr>
                <w:rFonts w:ascii="標楷體" w:eastAsia="標楷體" w:hAnsi="標楷體"/>
                <w:color w:val="FF0000"/>
                <w:sz w:val="24"/>
              </w:rPr>
              <w:t>○</w:t>
            </w:r>
          </w:p>
        </w:tc>
        <w:tc>
          <w:tcPr>
            <w:tcW w:w="728" w:type="dxa"/>
            <w:gridSpan w:val="2"/>
            <w:shd w:val="clear" w:color="auto" w:fill="auto"/>
          </w:tcPr>
          <w:p w:rsidR="00850CC5" w:rsidRPr="00AB614B" w:rsidRDefault="00850CC5" w:rsidP="003A540B">
            <w:pPr>
              <w:pStyle w:val="TableParagraph"/>
              <w:spacing w:before="43"/>
              <w:ind w:left="228"/>
              <w:rPr>
                <w:rFonts w:ascii="標楷體" w:eastAsia="標楷體" w:hAnsi="標楷體"/>
                <w:color w:val="FF0000"/>
                <w:sz w:val="24"/>
              </w:rPr>
            </w:pPr>
            <w:r w:rsidRPr="00AB614B">
              <w:rPr>
                <w:rFonts w:ascii="標楷體" w:eastAsia="標楷體" w:hAnsi="標楷體"/>
                <w:color w:val="FF0000"/>
                <w:sz w:val="24"/>
              </w:rPr>
              <w:t>○</w:t>
            </w:r>
          </w:p>
        </w:tc>
        <w:tc>
          <w:tcPr>
            <w:tcW w:w="717" w:type="dxa"/>
            <w:shd w:val="clear" w:color="auto" w:fill="auto"/>
          </w:tcPr>
          <w:p w:rsidR="00850CC5" w:rsidRPr="00AB614B" w:rsidRDefault="00850CC5" w:rsidP="003A540B">
            <w:pPr>
              <w:pStyle w:val="TableParagraph"/>
              <w:rPr>
                <w:rFonts w:ascii="標楷體" w:eastAsia="標楷體" w:hAnsi="標楷體"/>
                <w:color w:val="FF0000"/>
                <w:sz w:val="24"/>
              </w:rPr>
            </w:pPr>
          </w:p>
        </w:tc>
      </w:tr>
      <w:tr w:rsidR="00850CC5" w:rsidRPr="00AB614B" w:rsidTr="003A540B">
        <w:trPr>
          <w:trHeight w:val="453"/>
        </w:trPr>
        <w:tc>
          <w:tcPr>
            <w:tcW w:w="2985" w:type="dxa"/>
            <w:shd w:val="clear" w:color="auto" w:fill="auto"/>
          </w:tcPr>
          <w:p w:rsidR="00850CC5" w:rsidRPr="00AB614B" w:rsidRDefault="00850CC5" w:rsidP="003A540B">
            <w:pPr>
              <w:pStyle w:val="TableParagraph"/>
              <w:spacing w:line="422" w:lineRule="exact"/>
              <w:ind w:left="105"/>
              <w:rPr>
                <w:rFonts w:ascii="標楷體" w:eastAsia="標楷體" w:hAnsi="標楷體"/>
                <w:b/>
                <w:color w:val="FF0000"/>
                <w:sz w:val="24"/>
              </w:rPr>
            </w:pPr>
            <w:r w:rsidRPr="00AB614B">
              <w:rPr>
                <w:rFonts w:ascii="標楷體" w:eastAsia="標楷體" w:hAnsi="標楷體" w:hint="eastAsia"/>
                <w:b/>
                <w:color w:val="FF0000"/>
                <w:sz w:val="24"/>
              </w:rPr>
              <w:t>收集營養評估客觀資訊</w:t>
            </w:r>
          </w:p>
        </w:tc>
        <w:tc>
          <w:tcPr>
            <w:tcW w:w="859" w:type="dxa"/>
            <w:shd w:val="clear" w:color="auto" w:fill="auto"/>
          </w:tcPr>
          <w:p w:rsidR="00850CC5" w:rsidRPr="00AB614B" w:rsidRDefault="00850CC5" w:rsidP="003A540B">
            <w:pPr>
              <w:pStyle w:val="TableParagraph"/>
              <w:spacing w:before="60"/>
              <w:ind w:left="277"/>
              <w:rPr>
                <w:rFonts w:ascii="標楷體" w:eastAsia="標楷體" w:hAnsi="標楷體"/>
                <w:color w:val="FF0000"/>
                <w:sz w:val="24"/>
              </w:rPr>
            </w:pPr>
            <w:r w:rsidRPr="00AB614B">
              <w:rPr>
                <w:rFonts w:ascii="標楷體" w:eastAsia="標楷體" w:hAnsi="標楷體"/>
                <w:color w:val="FF0000"/>
                <w:sz w:val="24"/>
              </w:rPr>
              <w:t>○</w:t>
            </w:r>
          </w:p>
        </w:tc>
        <w:tc>
          <w:tcPr>
            <w:tcW w:w="737" w:type="dxa"/>
            <w:shd w:val="clear" w:color="auto" w:fill="auto"/>
          </w:tcPr>
          <w:p w:rsidR="00850CC5" w:rsidRPr="00AB614B" w:rsidRDefault="00850CC5" w:rsidP="003A540B">
            <w:pPr>
              <w:pStyle w:val="TableParagraph"/>
              <w:spacing w:before="60"/>
              <w:ind w:right="30"/>
              <w:jc w:val="center"/>
              <w:rPr>
                <w:rFonts w:ascii="標楷體" w:eastAsia="標楷體" w:hAnsi="標楷體"/>
                <w:color w:val="FF0000"/>
                <w:sz w:val="24"/>
              </w:rPr>
            </w:pPr>
            <w:r w:rsidRPr="00AB614B">
              <w:rPr>
                <w:rFonts w:ascii="標楷體" w:eastAsia="標楷體" w:hAnsi="標楷體"/>
                <w:color w:val="FF0000"/>
                <w:sz w:val="24"/>
              </w:rPr>
              <w:t>○</w:t>
            </w:r>
          </w:p>
        </w:tc>
        <w:tc>
          <w:tcPr>
            <w:tcW w:w="804" w:type="dxa"/>
            <w:gridSpan w:val="2"/>
            <w:shd w:val="clear" w:color="auto" w:fill="auto"/>
          </w:tcPr>
          <w:p w:rsidR="00850CC5" w:rsidRPr="00AB614B" w:rsidRDefault="00850CC5" w:rsidP="003A540B">
            <w:pPr>
              <w:pStyle w:val="TableParagraph"/>
              <w:spacing w:before="60"/>
              <w:ind w:left="5"/>
              <w:jc w:val="center"/>
              <w:rPr>
                <w:rFonts w:ascii="標楷體" w:eastAsia="標楷體" w:hAnsi="標楷體"/>
                <w:color w:val="FF0000"/>
                <w:sz w:val="24"/>
              </w:rPr>
            </w:pPr>
            <w:r w:rsidRPr="00AB614B">
              <w:rPr>
                <w:rFonts w:ascii="標楷體" w:eastAsia="標楷體" w:hAnsi="標楷體"/>
                <w:color w:val="FF0000"/>
                <w:sz w:val="24"/>
              </w:rPr>
              <w:t>○</w:t>
            </w:r>
          </w:p>
        </w:tc>
        <w:tc>
          <w:tcPr>
            <w:tcW w:w="855" w:type="dxa"/>
            <w:gridSpan w:val="2"/>
            <w:shd w:val="clear" w:color="auto" w:fill="auto"/>
          </w:tcPr>
          <w:p w:rsidR="00850CC5" w:rsidRPr="00AB614B" w:rsidRDefault="00850CC5" w:rsidP="003A540B">
            <w:pPr>
              <w:pStyle w:val="TableParagraph"/>
              <w:spacing w:before="60"/>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88" w:type="dxa"/>
            <w:gridSpan w:val="2"/>
            <w:shd w:val="clear" w:color="auto" w:fill="auto"/>
          </w:tcPr>
          <w:p w:rsidR="00850CC5" w:rsidRPr="00AB614B" w:rsidRDefault="00850CC5" w:rsidP="003A540B">
            <w:pPr>
              <w:pStyle w:val="TableParagraph"/>
              <w:spacing w:before="60"/>
              <w:ind w:left="2"/>
              <w:jc w:val="center"/>
              <w:rPr>
                <w:rFonts w:ascii="標楷體" w:eastAsia="標楷體" w:hAnsi="標楷體"/>
                <w:color w:val="FF0000"/>
                <w:sz w:val="24"/>
              </w:rPr>
            </w:pPr>
            <w:r w:rsidRPr="00AB614B">
              <w:rPr>
                <w:rFonts w:ascii="標楷體" w:eastAsia="標楷體" w:hAnsi="標楷體"/>
                <w:color w:val="FF0000"/>
                <w:sz w:val="24"/>
              </w:rPr>
              <w:t>○</w:t>
            </w:r>
          </w:p>
        </w:tc>
        <w:tc>
          <w:tcPr>
            <w:tcW w:w="792" w:type="dxa"/>
            <w:gridSpan w:val="2"/>
            <w:shd w:val="clear" w:color="auto" w:fill="auto"/>
          </w:tcPr>
          <w:p w:rsidR="00850CC5" w:rsidRPr="00AB614B" w:rsidRDefault="00850CC5" w:rsidP="003A540B">
            <w:pPr>
              <w:pStyle w:val="TableParagraph"/>
              <w:spacing w:before="60"/>
              <w:ind w:left="1"/>
              <w:jc w:val="center"/>
              <w:rPr>
                <w:rFonts w:ascii="標楷體" w:eastAsia="標楷體" w:hAnsi="標楷體"/>
                <w:color w:val="FF0000"/>
                <w:sz w:val="24"/>
              </w:rPr>
            </w:pPr>
            <w:r w:rsidRPr="00AB614B">
              <w:rPr>
                <w:rFonts w:ascii="標楷體" w:eastAsia="標楷體" w:hAnsi="標楷體"/>
                <w:color w:val="FF0000"/>
                <w:sz w:val="24"/>
              </w:rPr>
              <w:t>○</w:t>
            </w:r>
          </w:p>
        </w:tc>
        <w:tc>
          <w:tcPr>
            <w:tcW w:w="841" w:type="dxa"/>
            <w:gridSpan w:val="2"/>
            <w:shd w:val="clear" w:color="auto" w:fill="auto"/>
          </w:tcPr>
          <w:p w:rsidR="00850CC5" w:rsidRPr="00AB614B" w:rsidRDefault="00850CC5" w:rsidP="003A540B">
            <w:pPr>
              <w:pStyle w:val="TableParagraph"/>
              <w:spacing w:before="60"/>
              <w:ind w:right="7"/>
              <w:jc w:val="center"/>
              <w:rPr>
                <w:rFonts w:ascii="標楷體" w:eastAsia="標楷體" w:hAnsi="標楷體"/>
                <w:color w:val="FF0000"/>
                <w:sz w:val="24"/>
              </w:rPr>
            </w:pPr>
            <w:r w:rsidRPr="00AB614B">
              <w:rPr>
                <w:rFonts w:ascii="標楷體" w:eastAsia="標楷體" w:hAnsi="標楷體"/>
                <w:color w:val="FF0000"/>
                <w:sz w:val="24"/>
              </w:rPr>
              <w:t>○</w:t>
            </w:r>
          </w:p>
        </w:tc>
        <w:tc>
          <w:tcPr>
            <w:tcW w:w="827" w:type="dxa"/>
            <w:gridSpan w:val="2"/>
            <w:shd w:val="clear" w:color="auto" w:fill="auto"/>
          </w:tcPr>
          <w:p w:rsidR="00850CC5" w:rsidRPr="00AB614B" w:rsidRDefault="00850CC5" w:rsidP="003A540B">
            <w:pPr>
              <w:pStyle w:val="TableParagraph"/>
              <w:spacing w:before="60"/>
              <w:ind w:right="8"/>
              <w:jc w:val="center"/>
              <w:rPr>
                <w:rFonts w:ascii="標楷體" w:eastAsia="標楷體" w:hAnsi="標楷體"/>
                <w:color w:val="FF0000"/>
                <w:sz w:val="24"/>
              </w:rPr>
            </w:pPr>
            <w:r w:rsidRPr="00AB614B">
              <w:rPr>
                <w:rFonts w:ascii="標楷體" w:eastAsia="標楷體" w:hAnsi="標楷體"/>
                <w:color w:val="FF0000"/>
                <w:sz w:val="24"/>
              </w:rPr>
              <w:t>○</w:t>
            </w:r>
          </w:p>
        </w:tc>
        <w:tc>
          <w:tcPr>
            <w:tcW w:w="728" w:type="dxa"/>
            <w:gridSpan w:val="2"/>
            <w:shd w:val="clear" w:color="auto" w:fill="auto"/>
          </w:tcPr>
          <w:p w:rsidR="00850CC5" w:rsidRPr="00AB614B" w:rsidRDefault="00850CC5" w:rsidP="003A540B">
            <w:pPr>
              <w:pStyle w:val="TableParagraph"/>
              <w:spacing w:before="60"/>
              <w:ind w:left="228"/>
              <w:rPr>
                <w:rFonts w:ascii="標楷體" w:eastAsia="標楷體" w:hAnsi="標楷體"/>
                <w:color w:val="FF0000"/>
                <w:sz w:val="24"/>
              </w:rPr>
            </w:pPr>
            <w:r w:rsidRPr="00AB614B">
              <w:rPr>
                <w:rFonts w:ascii="標楷體" w:eastAsia="標楷體" w:hAnsi="標楷體"/>
                <w:color w:val="FF0000"/>
                <w:sz w:val="24"/>
              </w:rPr>
              <w:t>○</w:t>
            </w:r>
          </w:p>
        </w:tc>
        <w:tc>
          <w:tcPr>
            <w:tcW w:w="717" w:type="dxa"/>
            <w:shd w:val="clear" w:color="auto" w:fill="auto"/>
          </w:tcPr>
          <w:p w:rsidR="00850CC5" w:rsidRPr="00AB614B" w:rsidRDefault="00850CC5" w:rsidP="003A540B">
            <w:pPr>
              <w:pStyle w:val="TableParagraph"/>
              <w:rPr>
                <w:rFonts w:ascii="標楷體" w:eastAsia="標楷體" w:hAnsi="標楷體"/>
                <w:color w:val="FF0000"/>
                <w:sz w:val="24"/>
              </w:rPr>
            </w:pPr>
          </w:p>
        </w:tc>
      </w:tr>
      <w:tr w:rsidR="00850CC5" w:rsidRPr="00AB614B" w:rsidTr="003A540B">
        <w:trPr>
          <w:trHeight w:val="626"/>
        </w:trPr>
        <w:tc>
          <w:tcPr>
            <w:tcW w:w="2985" w:type="dxa"/>
            <w:shd w:val="clear" w:color="auto" w:fill="auto"/>
          </w:tcPr>
          <w:p w:rsidR="00850CC5" w:rsidRPr="00AB614B" w:rsidRDefault="00850CC5" w:rsidP="003A540B">
            <w:pPr>
              <w:pStyle w:val="TableParagraph"/>
              <w:spacing w:line="295" w:lineRule="exact"/>
              <w:ind w:left="105"/>
              <w:rPr>
                <w:rFonts w:ascii="標楷體" w:eastAsia="標楷體" w:hAnsi="標楷體"/>
                <w:b/>
                <w:color w:val="FF0000"/>
                <w:sz w:val="24"/>
              </w:rPr>
            </w:pPr>
            <w:r w:rsidRPr="00AB614B">
              <w:rPr>
                <w:rFonts w:ascii="標楷體" w:eastAsia="標楷體" w:hAnsi="標楷體" w:hint="eastAsia"/>
                <w:b/>
                <w:color w:val="FF0000"/>
                <w:sz w:val="24"/>
              </w:rPr>
              <w:t>按照機構規範進行個案辨</w:t>
            </w:r>
          </w:p>
          <w:p w:rsidR="00850CC5" w:rsidRPr="00AB614B" w:rsidRDefault="00850CC5" w:rsidP="003A540B">
            <w:pPr>
              <w:pStyle w:val="TableParagraph"/>
              <w:spacing w:line="311" w:lineRule="exact"/>
              <w:ind w:left="105"/>
              <w:rPr>
                <w:rFonts w:ascii="標楷體" w:eastAsia="標楷體" w:hAnsi="標楷體"/>
                <w:b/>
                <w:color w:val="FF0000"/>
                <w:sz w:val="24"/>
              </w:rPr>
            </w:pPr>
            <w:r w:rsidRPr="00AB614B">
              <w:rPr>
                <w:rFonts w:ascii="標楷體" w:eastAsia="標楷體" w:hAnsi="標楷體" w:hint="eastAsia"/>
                <w:b/>
                <w:color w:val="FF0000"/>
                <w:sz w:val="24"/>
              </w:rPr>
              <w:t>識，並表明自己身份</w:t>
            </w:r>
          </w:p>
        </w:tc>
        <w:tc>
          <w:tcPr>
            <w:tcW w:w="859" w:type="dxa"/>
            <w:shd w:val="clear" w:color="auto" w:fill="auto"/>
          </w:tcPr>
          <w:p w:rsidR="00850CC5" w:rsidRPr="00AB614B" w:rsidRDefault="00850CC5" w:rsidP="003A540B">
            <w:pPr>
              <w:pStyle w:val="TableParagraph"/>
              <w:spacing w:before="146"/>
              <w:ind w:left="277"/>
              <w:rPr>
                <w:rFonts w:ascii="標楷體" w:eastAsia="標楷體" w:hAnsi="標楷體"/>
                <w:color w:val="FF0000"/>
                <w:sz w:val="24"/>
              </w:rPr>
            </w:pPr>
            <w:r w:rsidRPr="00AB614B">
              <w:rPr>
                <w:rFonts w:ascii="標楷體" w:eastAsia="標楷體" w:hAnsi="標楷體"/>
                <w:color w:val="FF0000"/>
                <w:sz w:val="24"/>
              </w:rPr>
              <w:t>○</w:t>
            </w:r>
          </w:p>
        </w:tc>
        <w:tc>
          <w:tcPr>
            <w:tcW w:w="737" w:type="dxa"/>
            <w:shd w:val="clear" w:color="auto" w:fill="auto"/>
          </w:tcPr>
          <w:p w:rsidR="00850CC5" w:rsidRPr="00AB614B" w:rsidRDefault="00850CC5" w:rsidP="003A540B">
            <w:pPr>
              <w:pStyle w:val="TableParagraph"/>
              <w:spacing w:before="146"/>
              <w:ind w:right="30"/>
              <w:jc w:val="center"/>
              <w:rPr>
                <w:rFonts w:ascii="標楷體" w:eastAsia="標楷體" w:hAnsi="標楷體"/>
                <w:color w:val="FF0000"/>
                <w:sz w:val="24"/>
              </w:rPr>
            </w:pPr>
            <w:r w:rsidRPr="00AB614B">
              <w:rPr>
                <w:rFonts w:ascii="標楷體" w:eastAsia="標楷體" w:hAnsi="標楷體"/>
                <w:color w:val="FF0000"/>
                <w:sz w:val="24"/>
              </w:rPr>
              <w:t>○</w:t>
            </w:r>
          </w:p>
        </w:tc>
        <w:tc>
          <w:tcPr>
            <w:tcW w:w="804" w:type="dxa"/>
            <w:gridSpan w:val="2"/>
            <w:shd w:val="clear" w:color="auto" w:fill="auto"/>
          </w:tcPr>
          <w:p w:rsidR="00850CC5" w:rsidRPr="00AB614B" w:rsidRDefault="00850CC5" w:rsidP="003A540B">
            <w:pPr>
              <w:pStyle w:val="TableParagraph"/>
              <w:spacing w:before="146"/>
              <w:ind w:left="5"/>
              <w:jc w:val="center"/>
              <w:rPr>
                <w:rFonts w:ascii="標楷體" w:eastAsia="標楷體" w:hAnsi="標楷體"/>
                <w:color w:val="FF0000"/>
                <w:sz w:val="24"/>
              </w:rPr>
            </w:pPr>
            <w:r w:rsidRPr="00AB614B">
              <w:rPr>
                <w:rFonts w:ascii="標楷體" w:eastAsia="標楷體" w:hAnsi="標楷體"/>
                <w:color w:val="FF0000"/>
                <w:sz w:val="24"/>
              </w:rPr>
              <w:t>○</w:t>
            </w:r>
          </w:p>
        </w:tc>
        <w:tc>
          <w:tcPr>
            <w:tcW w:w="855" w:type="dxa"/>
            <w:gridSpan w:val="2"/>
            <w:shd w:val="clear" w:color="auto" w:fill="auto"/>
          </w:tcPr>
          <w:p w:rsidR="00850CC5" w:rsidRPr="00AB614B" w:rsidRDefault="00850CC5" w:rsidP="003A540B">
            <w:pPr>
              <w:pStyle w:val="TableParagraph"/>
              <w:spacing w:before="146"/>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88" w:type="dxa"/>
            <w:gridSpan w:val="2"/>
            <w:shd w:val="clear" w:color="auto" w:fill="auto"/>
          </w:tcPr>
          <w:p w:rsidR="00850CC5" w:rsidRPr="00AB614B" w:rsidRDefault="00850CC5" w:rsidP="003A540B">
            <w:pPr>
              <w:pStyle w:val="TableParagraph"/>
              <w:spacing w:before="146"/>
              <w:ind w:left="2"/>
              <w:jc w:val="center"/>
              <w:rPr>
                <w:rFonts w:ascii="標楷體" w:eastAsia="標楷體" w:hAnsi="標楷體"/>
                <w:color w:val="FF0000"/>
                <w:sz w:val="24"/>
              </w:rPr>
            </w:pPr>
            <w:r w:rsidRPr="00AB614B">
              <w:rPr>
                <w:rFonts w:ascii="標楷體" w:eastAsia="標楷體" w:hAnsi="標楷體"/>
                <w:color w:val="FF0000"/>
                <w:sz w:val="24"/>
              </w:rPr>
              <w:t>○</w:t>
            </w:r>
          </w:p>
        </w:tc>
        <w:tc>
          <w:tcPr>
            <w:tcW w:w="792" w:type="dxa"/>
            <w:gridSpan w:val="2"/>
            <w:shd w:val="clear" w:color="auto" w:fill="auto"/>
          </w:tcPr>
          <w:p w:rsidR="00850CC5" w:rsidRPr="00AB614B" w:rsidRDefault="00850CC5" w:rsidP="003A540B">
            <w:pPr>
              <w:pStyle w:val="TableParagraph"/>
              <w:spacing w:before="146"/>
              <w:ind w:left="1"/>
              <w:jc w:val="center"/>
              <w:rPr>
                <w:rFonts w:ascii="標楷體" w:eastAsia="標楷體" w:hAnsi="標楷體"/>
                <w:color w:val="FF0000"/>
                <w:sz w:val="24"/>
              </w:rPr>
            </w:pPr>
            <w:r w:rsidRPr="00AB614B">
              <w:rPr>
                <w:rFonts w:ascii="標楷體" w:eastAsia="標楷體" w:hAnsi="標楷體"/>
                <w:color w:val="FF0000"/>
                <w:sz w:val="24"/>
              </w:rPr>
              <w:t>○</w:t>
            </w:r>
          </w:p>
        </w:tc>
        <w:tc>
          <w:tcPr>
            <w:tcW w:w="841" w:type="dxa"/>
            <w:gridSpan w:val="2"/>
            <w:shd w:val="clear" w:color="auto" w:fill="auto"/>
          </w:tcPr>
          <w:p w:rsidR="00850CC5" w:rsidRPr="00AB614B" w:rsidRDefault="00850CC5" w:rsidP="003A540B">
            <w:pPr>
              <w:pStyle w:val="TableParagraph"/>
              <w:spacing w:before="146"/>
              <w:ind w:right="7"/>
              <w:jc w:val="center"/>
              <w:rPr>
                <w:rFonts w:ascii="標楷體" w:eastAsia="標楷體" w:hAnsi="標楷體"/>
                <w:color w:val="FF0000"/>
                <w:sz w:val="24"/>
              </w:rPr>
            </w:pPr>
            <w:r w:rsidRPr="00AB614B">
              <w:rPr>
                <w:rFonts w:ascii="標楷體" w:eastAsia="標楷體" w:hAnsi="標楷體"/>
                <w:color w:val="FF0000"/>
                <w:sz w:val="24"/>
              </w:rPr>
              <w:t>○</w:t>
            </w:r>
          </w:p>
        </w:tc>
        <w:tc>
          <w:tcPr>
            <w:tcW w:w="827" w:type="dxa"/>
            <w:gridSpan w:val="2"/>
            <w:shd w:val="clear" w:color="auto" w:fill="auto"/>
          </w:tcPr>
          <w:p w:rsidR="00850CC5" w:rsidRPr="00AB614B" w:rsidRDefault="00850CC5" w:rsidP="003A540B">
            <w:pPr>
              <w:pStyle w:val="TableParagraph"/>
              <w:spacing w:before="146"/>
              <w:ind w:right="8"/>
              <w:jc w:val="center"/>
              <w:rPr>
                <w:rFonts w:ascii="標楷體" w:eastAsia="標楷體" w:hAnsi="標楷體"/>
                <w:color w:val="FF0000"/>
                <w:sz w:val="24"/>
              </w:rPr>
            </w:pPr>
            <w:r w:rsidRPr="00AB614B">
              <w:rPr>
                <w:rFonts w:ascii="標楷體" w:eastAsia="標楷體" w:hAnsi="標楷體"/>
                <w:color w:val="FF0000"/>
                <w:sz w:val="24"/>
              </w:rPr>
              <w:t>○</w:t>
            </w:r>
          </w:p>
        </w:tc>
        <w:tc>
          <w:tcPr>
            <w:tcW w:w="728" w:type="dxa"/>
            <w:gridSpan w:val="2"/>
            <w:shd w:val="clear" w:color="auto" w:fill="auto"/>
          </w:tcPr>
          <w:p w:rsidR="00850CC5" w:rsidRPr="00AB614B" w:rsidRDefault="00850CC5" w:rsidP="003A540B">
            <w:pPr>
              <w:pStyle w:val="TableParagraph"/>
              <w:spacing w:before="146"/>
              <w:ind w:left="228"/>
              <w:rPr>
                <w:rFonts w:ascii="標楷體" w:eastAsia="標楷體" w:hAnsi="標楷體"/>
                <w:color w:val="FF0000"/>
                <w:sz w:val="24"/>
              </w:rPr>
            </w:pPr>
            <w:r w:rsidRPr="00AB614B">
              <w:rPr>
                <w:rFonts w:ascii="標楷體" w:eastAsia="標楷體" w:hAnsi="標楷體"/>
                <w:color w:val="FF0000"/>
                <w:sz w:val="24"/>
              </w:rPr>
              <w:t>○</w:t>
            </w:r>
          </w:p>
        </w:tc>
        <w:tc>
          <w:tcPr>
            <w:tcW w:w="717" w:type="dxa"/>
            <w:shd w:val="clear" w:color="auto" w:fill="auto"/>
          </w:tcPr>
          <w:p w:rsidR="00850CC5" w:rsidRPr="00AB614B" w:rsidRDefault="00850CC5" w:rsidP="003A540B">
            <w:pPr>
              <w:pStyle w:val="TableParagraph"/>
              <w:rPr>
                <w:rFonts w:ascii="標楷體" w:eastAsia="標楷體" w:hAnsi="標楷體"/>
                <w:color w:val="FF0000"/>
                <w:sz w:val="24"/>
              </w:rPr>
            </w:pPr>
          </w:p>
        </w:tc>
      </w:tr>
      <w:tr w:rsidR="00850CC5" w:rsidRPr="00AB614B" w:rsidTr="003A540B">
        <w:trPr>
          <w:trHeight w:val="623"/>
        </w:trPr>
        <w:tc>
          <w:tcPr>
            <w:tcW w:w="2985" w:type="dxa"/>
            <w:shd w:val="clear" w:color="auto" w:fill="auto"/>
          </w:tcPr>
          <w:p w:rsidR="00850CC5" w:rsidRPr="00AB614B" w:rsidRDefault="00850CC5" w:rsidP="003A540B">
            <w:pPr>
              <w:pStyle w:val="TableParagraph"/>
              <w:spacing w:line="292" w:lineRule="exact"/>
              <w:ind w:left="105"/>
              <w:rPr>
                <w:rFonts w:ascii="標楷體" w:eastAsia="標楷體" w:hAnsi="標楷體"/>
                <w:b/>
                <w:color w:val="FF0000"/>
                <w:sz w:val="24"/>
              </w:rPr>
            </w:pPr>
            <w:r w:rsidRPr="00AB614B">
              <w:rPr>
                <w:rFonts w:ascii="標楷體" w:eastAsia="標楷體" w:hAnsi="標楷體" w:hint="eastAsia"/>
                <w:b/>
                <w:color w:val="FF0000"/>
                <w:sz w:val="24"/>
              </w:rPr>
              <w:t>進行訪視，以評估營養攝</w:t>
            </w:r>
          </w:p>
          <w:p w:rsidR="00850CC5" w:rsidRPr="00AB614B" w:rsidRDefault="00850CC5" w:rsidP="003A540B">
            <w:pPr>
              <w:pStyle w:val="TableParagraph"/>
              <w:spacing w:line="311" w:lineRule="exact"/>
              <w:ind w:left="105"/>
              <w:rPr>
                <w:rFonts w:ascii="標楷體" w:eastAsia="標楷體" w:hAnsi="標楷體"/>
                <w:b/>
                <w:color w:val="FF0000"/>
                <w:sz w:val="24"/>
              </w:rPr>
            </w:pPr>
            <w:r w:rsidRPr="00AB614B">
              <w:rPr>
                <w:rFonts w:ascii="標楷體" w:eastAsia="標楷體" w:hAnsi="標楷體" w:hint="eastAsia"/>
                <w:b/>
                <w:color w:val="FF0000"/>
                <w:sz w:val="24"/>
              </w:rPr>
              <w:t>取量與照護需求</w:t>
            </w:r>
          </w:p>
        </w:tc>
        <w:tc>
          <w:tcPr>
            <w:tcW w:w="859" w:type="dxa"/>
            <w:shd w:val="clear" w:color="auto" w:fill="auto"/>
          </w:tcPr>
          <w:p w:rsidR="00850CC5" w:rsidRPr="00AB614B" w:rsidRDefault="00850CC5" w:rsidP="003A540B">
            <w:pPr>
              <w:pStyle w:val="TableParagraph"/>
              <w:spacing w:before="144"/>
              <w:ind w:left="277"/>
              <w:rPr>
                <w:rFonts w:ascii="標楷體" w:eastAsia="標楷體" w:hAnsi="標楷體"/>
                <w:color w:val="FF0000"/>
                <w:sz w:val="24"/>
              </w:rPr>
            </w:pPr>
            <w:r w:rsidRPr="00AB614B">
              <w:rPr>
                <w:rFonts w:ascii="標楷體" w:eastAsia="標楷體" w:hAnsi="標楷體"/>
                <w:color w:val="FF0000"/>
                <w:sz w:val="24"/>
              </w:rPr>
              <w:t>○</w:t>
            </w:r>
          </w:p>
        </w:tc>
        <w:tc>
          <w:tcPr>
            <w:tcW w:w="737" w:type="dxa"/>
            <w:shd w:val="clear" w:color="auto" w:fill="auto"/>
          </w:tcPr>
          <w:p w:rsidR="00850CC5" w:rsidRPr="00AB614B" w:rsidRDefault="00850CC5" w:rsidP="003A540B">
            <w:pPr>
              <w:pStyle w:val="TableParagraph"/>
              <w:spacing w:before="144"/>
              <w:ind w:right="30"/>
              <w:jc w:val="center"/>
              <w:rPr>
                <w:rFonts w:ascii="標楷體" w:eastAsia="標楷體" w:hAnsi="標楷體"/>
                <w:color w:val="FF0000"/>
                <w:sz w:val="24"/>
              </w:rPr>
            </w:pPr>
            <w:r w:rsidRPr="00AB614B">
              <w:rPr>
                <w:rFonts w:ascii="標楷體" w:eastAsia="標楷體" w:hAnsi="標楷體"/>
                <w:color w:val="FF0000"/>
                <w:sz w:val="24"/>
              </w:rPr>
              <w:t>○</w:t>
            </w:r>
          </w:p>
        </w:tc>
        <w:tc>
          <w:tcPr>
            <w:tcW w:w="804" w:type="dxa"/>
            <w:gridSpan w:val="2"/>
            <w:shd w:val="clear" w:color="auto" w:fill="auto"/>
          </w:tcPr>
          <w:p w:rsidR="00850CC5" w:rsidRPr="00AB614B" w:rsidRDefault="00850CC5" w:rsidP="003A540B">
            <w:pPr>
              <w:pStyle w:val="TableParagraph"/>
              <w:spacing w:before="144"/>
              <w:ind w:left="5"/>
              <w:jc w:val="center"/>
              <w:rPr>
                <w:rFonts w:ascii="標楷體" w:eastAsia="標楷體" w:hAnsi="標楷體"/>
                <w:color w:val="FF0000"/>
                <w:sz w:val="24"/>
              </w:rPr>
            </w:pPr>
            <w:r w:rsidRPr="00AB614B">
              <w:rPr>
                <w:rFonts w:ascii="標楷體" w:eastAsia="標楷體" w:hAnsi="標楷體"/>
                <w:color w:val="FF0000"/>
                <w:sz w:val="24"/>
              </w:rPr>
              <w:t>○</w:t>
            </w:r>
          </w:p>
        </w:tc>
        <w:tc>
          <w:tcPr>
            <w:tcW w:w="855" w:type="dxa"/>
            <w:gridSpan w:val="2"/>
            <w:shd w:val="clear" w:color="auto" w:fill="auto"/>
          </w:tcPr>
          <w:p w:rsidR="00850CC5" w:rsidRPr="00AB614B" w:rsidRDefault="00850CC5" w:rsidP="003A540B">
            <w:pPr>
              <w:pStyle w:val="TableParagraph"/>
              <w:spacing w:before="144"/>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88" w:type="dxa"/>
            <w:gridSpan w:val="2"/>
            <w:shd w:val="clear" w:color="auto" w:fill="auto"/>
          </w:tcPr>
          <w:p w:rsidR="00850CC5" w:rsidRPr="00AB614B" w:rsidRDefault="00850CC5" w:rsidP="003A540B">
            <w:pPr>
              <w:pStyle w:val="TableParagraph"/>
              <w:spacing w:before="144"/>
              <w:ind w:left="2"/>
              <w:jc w:val="center"/>
              <w:rPr>
                <w:rFonts w:ascii="標楷體" w:eastAsia="標楷體" w:hAnsi="標楷體"/>
                <w:color w:val="FF0000"/>
                <w:sz w:val="24"/>
              </w:rPr>
            </w:pPr>
            <w:r w:rsidRPr="00AB614B">
              <w:rPr>
                <w:rFonts w:ascii="標楷體" w:eastAsia="標楷體" w:hAnsi="標楷體"/>
                <w:color w:val="FF0000"/>
                <w:sz w:val="24"/>
              </w:rPr>
              <w:t>○</w:t>
            </w:r>
          </w:p>
        </w:tc>
        <w:tc>
          <w:tcPr>
            <w:tcW w:w="792" w:type="dxa"/>
            <w:gridSpan w:val="2"/>
            <w:shd w:val="clear" w:color="auto" w:fill="auto"/>
          </w:tcPr>
          <w:p w:rsidR="00850CC5" w:rsidRPr="00AB614B" w:rsidRDefault="00850CC5" w:rsidP="003A540B">
            <w:pPr>
              <w:pStyle w:val="TableParagraph"/>
              <w:spacing w:before="144"/>
              <w:ind w:left="1"/>
              <w:jc w:val="center"/>
              <w:rPr>
                <w:rFonts w:ascii="標楷體" w:eastAsia="標楷體" w:hAnsi="標楷體"/>
                <w:color w:val="FF0000"/>
                <w:sz w:val="24"/>
              </w:rPr>
            </w:pPr>
            <w:r w:rsidRPr="00AB614B">
              <w:rPr>
                <w:rFonts w:ascii="標楷體" w:eastAsia="標楷體" w:hAnsi="標楷體"/>
                <w:color w:val="FF0000"/>
                <w:sz w:val="24"/>
              </w:rPr>
              <w:t>○</w:t>
            </w:r>
          </w:p>
        </w:tc>
        <w:tc>
          <w:tcPr>
            <w:tcW w:w="841" w:type="dxa"/>
            <w:gridSpan w:val="2"/>
            <w:shd w:val="clear" w:color="auto" w:fill="auto"/>
          </w:tcPr>
          <w:p w:rsidR="00850CC5" w:rsidRPr="00AB614B" w:rsidRDefault="00850CC5" w:rsidP="003A540B">
            <w:pPr>
              <w:pStyle w:val="TableParagraph"/>
              <w:spacing w:before="144"/>
              <w:ind w:right="7"/>
              <w:jc w:val="center"/>
              <w:rPr>
                <w:rFonts w:ascii="標楷體" w:eastAsia="標楷體" w:hAnsi="標楷體"/>
                <w:color w:val="FF0000"/>
                <w:sz w:val="24"/>
              </w:rPr>
            </w:pPr>
            <w:r w:rsidRPr="00AB614B">
              <w:rPr>
                <w:rFonts w:ascii="標楷體" w:eastAsia="標楷體" w:hAnsi="標楷體"/>
                <w:color w:val="FF0000"/>
                <w:sz w:val="24"/>
              </w:rPr>
              <w:t>○</w:t>
            </w:r>
          </w:p>
        </w:tc>
        <w:tc>
          <w:tcPr>
            <w:tcW w:w="827" w:type="dxa"/>
            <w:gridSpan w:val="2"/>
            <w:shd w:val="clear" w:color="auto" w:fill="auto"/>
          </w:tcPr>
          <w:p w:rsidR="00850CC5" w:rsidRPr="00AB614B" w:rsidRDefault="00850CC5" w:rsidP="003A540B">
            <w:pPr>
              <w:pStyle w:val="TableParagraph"/>
              <w:spacing w:before="144"/>
              <w:ind w:right="8"/>
              <w:jc w:val="center"/>
              <w:rPr>
                <w:rFonts w:ascii="標楷體" w:eastAsia="標楷體" w:hAnsi="標楷體"/>
                <w:color w:val="FF0000"/>
                <w:sz w:val="24"/>
              </w:rPr>
            </w:pPr>
            <w:r w:rsidRPr="00AB614B">
              <w:rPr>
                <w:rFonts w:ascii="標楷體" w:eastAsia="標楷體" w:hAnsi="標楷體"/>
                <w:color w:val="FF0000"/>
                <w:sz w:val="24"/>
              </w:rPr>
              <w:t>○</w:t>
            </w:r>
          </w:p>
        </w:tc>
        <w:tc>
          <w:tcPr>
            <w:tcW w:w="728" w:type="dxa"/>
            <w:gridSpan w:val="2"/>
            <w:shd w:val="clear" w:color="auto" w:fill="auto"/>
          </w:tcPr>
          <w:p w:rsidR="00850CC5" w:rsidRPr="00AB614B" w:rsidRDefault="00850CC5" w:rsidP="003A540B">
            <w:pPr>
              <w:pStyle w:val="TableParagraph"/>
              <w:spacing w:before="144"/>
              <w:ind w:left="228"/>
              <w:rPr>
                <w:rFonts w:ascii="標楷體" w:eastAsia="標楷體" w:hAnsi="標楷體"/>
                <w:color w:val="FF0000"/>
                <w:sz w:val="24"/>
              </w:rPr>
            </w:pPr>
            <w:r w:rsidRPr="00AB614B">
              <w:rPr>
                <w:rFonts w:ascii="標楷體" w:eastAsia="標楷體" w:hAnsi="標楷體"/>
                <w:color w:val="FF0000"/>
                <w:sz w:val="24"/>
              </w:rPr>
              <w:t>○</w:t>
            </w:r>
          </w:p>
        </w:tc>
        <w:tc>
          <w:tcPr>
            <w:tcW w:w="717" w:type="dxa"/>
            <w:shd w:val="clear" w:color="auto" w:fill="auto"/>
          </w:tcPr>
          <w:p w:rsidR="00850CC5" w:rsidRPr="00AB614B" w:rsidRDefault="00850CC5" w:rsidP="003A540B">
            <w:pPr>
              <w:pStyle w:val="TableParagraph"/>
              <w:rPr>
                <w:rFonts w:ascii="標楷體" w:eastAsia="標楷體" w:hAnsi="標楷體"/>
                <w:color w:val="FF0000"/>
                <w:sz w:val="24"/>
              </w:rPr>
            </w:pPr>
          </w:p>
        </w:tc>
      </w:tr>
      <w:tr w:rsidR="00850CC5" w:rsidRPr="00AB614B" w:rsidTr="003A540B">
        <w:trPr>
          <w:trHeight w:val="453"/>
        </w:trPr>
        <w:tc>
          <w:tcPr>
            <w:tcW w:w="2985" w:type="dxa"/>
            <w:shd w:val="clear" w:color="auto" w:fill="auto"/>
          </w:tcPr>
          <w:p w:rsidR="00850CC5" w:rsidRPr="00AB614B" w:rsidRDefault="00850CC5" w:rsidP="003A540B">
            <w:pPr>
              <w:pStyle w:val="TableParagraph"/>
              <w:spacing w:line="422" w:lineRule="exact"/>
              <w:ind w:left="105"/>
              <w:rPr>
                <w:rFonts w:ascii="標楷體" w:eastAsia="標楷體" w:hAnsi="標楷體"/>
                <w:b/>
                <w:color w:val="FF0000"/>
                <w:sz w:val="24"/>
              </w:rPr>
            </w:pPr>
            <w:r w:rsidRPr="00AB614B">
              <w:rPr>
                <w:rFonts w:ascii="標楷體" w:eastAsia="標楷體" w:hAnsi="標楷體" w:hint="eastAsia"/>
                <w:b/>
                <w:color w:val="FF0000"/>
                <w:sz w:val="24"/>
              </w:rPr>
              <w:t>判定營養診斷</w:t>
            </w:r>
          </w:p>
        </w:tc>
        <w:tc>
          <w:tcPr>
            <w:tcW w:w="859" w:type="dxa"/>
            <w:shd w:val="clear" w:color="auto" w:fill="auto"/>
          </w:tcPr>
          <w:p w:rsidR="00850CC5" w:rsidRPr="00AB614B" w:rsidRDefault="00850CC5" w:rsidP="003A540B">
            <w:pPr>
              <w:pStyle w:val="TableParagraph"/>
              <w:spacing w:before="59"/>
              <w:ind w:left="277"/>
              <w:rPr>
                <w:rFonts w:ascii="標楷體" w:eastAsia="標楷體" w:hAnsi="標楷體"/>
                <w:color w:val="FF0000"/>
                <w:sz w:val="24"/>
              </w:rPr>
            </w:pPr>
            <w:r w:rsidRPr="00AB614B">
              <w:rPr>
                <w:rFonts w:ascii="標楷體" w:eastAsia="標楷體" w:hAnsi="標楷體"/>
                <w:color w:val="FF0000"/>
                <w:sz w:val="24"/>
              </w:rPr>
              <w:t>○</w:t>
            </w:r>
          </w:p>
        </w:tc>
        <w:tc>
          <w:tcPr>
            <w:tcW w:w="737" w:type="dxa"/>
            <w:shd w:val="clear" w:color="auto" w:fill="auto"/>
          </w:tcPr>
          <w:p w:rsidR="00850CC5" w:rsidRPr="00AB614B" w:rsidRDefault="00850CC5" w:rsidP="003A540B">
            <w:pPr>
              <w:pStyle w:val="TableParagraph"/>
              <w:spacing w:before="59"/>
              <w:ind w:right="30"/>
              <w:jc w:val="center"/>
              <w:rPr>
                <w:rFonts w:ascii="標楷體" w:eastAsia="標楷體" w:hAnsi="標楷體"/>
                <w:color w:val="FF0000"/>
                <w:sz w:val="24"/>
              </w:rPr>
            </w:pPr>
            <w:r w:rsidRPr="00AB614B">
              <w:rPr>
                <w:rFonts w:ascii="標楷體" w:eastAsia="標楷體" w:hAnsi="標楷體"/>
                <w:color w:val="FF0000"/>
                <w:sz w:val="24"/>
              </w:rPr>
              <w:t>○</w:t>
            </w:r>
          </w:p>
        </w:tc>
        <w:tc>
          <w:tcPr>
            <w:tcW w:w="804" w:type="dxa"/>
            <w:gridSpan w:val="2"/>
            <w:shd w:val="clear" w:color="auto" w:fill="auto"/>
          </w:tcPr>
          <w:p w:rsidR="00850CC5" w:rsidRPr="00AB614B" w:rsidRDefault="00850CC5" w:rsidP="003A540B">
            <w:pPr>
              <w:pStyle w:val="TableParagraph"/>
              <w:spacing w:before="59"/>
              <w:ind w:left="5"/>
              <w:jc w:val="center"/>
              <w:rPr>
                <w:rFonts w:ascii="標楷體" w:eastAsia="標楷體" w:hAnsi="標楷體"/>
                <w:color w:val="FF0000"/>
                <w:sz w:val="24"/>
              </w:rPr>
            </w:pPr>
            <w:r w:rsidRPr="00AB614B">
              <w:rPr>
                <w:rFonts w:ascii="標楷體" w:eastAsia="標楷體" w:hAnsi="標楷體"/>
                <w:color w:val="FF0000"/>
                <w:sz w:val="24"/>
              </w:rPr>
              <w:t>○</w:t>
            </w:r>
          </w:p>
        </w:tc>
        <w:tc>
          <w:tcPr>
            <w:tcW w:w="855" w:type="dxa"/>
            <w:gridSpan w:val="2"/>
            <w:shd w:val="clear" w:color="auto" w:fill="auto"/>
          </w:tcPr>
          <w:p w:rsidR="00850CC5" w:rsidRPr="00AB614B" w:rsidRDefault="00850CC5" w:rsidP="003A540B">
            <w:pPr>
              <w:pStyle w:val="TableParagraph"/>
              <w:spacing w:before="59"/>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88" w:type="dxa"/>
            <w:gridSpan w:val="2"/>
            <w:shd w:val="clear" w:color="auto" w:fill="auto"/>
          </w:tcPr>
          <w:p w:rsidR="00850CC5" w:rsidRPr="00AB614B" w:rsidRDefault="00850CC5" w:rsidP="003A540B">
            <w:pPr>
              <w:pStyle w:val="TableParagraph"/>
              <w:spacing w:before="59"/>
              <w:ind w:left="2"/>
              <w:jc w:val="center"/>
              <w:rPr>
                <w:rFonts w:ascii="標楷體" w:eastAsia="標楷體" w:hAnsi="標楷體"/>
                <w:color w:val="FF0000"/>
                <w:sz w:val="24"/>
              </w:rPr>
            </w:pPr>
            <w:r w:rsidRPr="00AB614B">
              <w:rPr>
                <w:rFonts w:ascii="標楷體" w:eastAsia="標楷體" w:hAnsi="標楷體"/>
                <w:color w:val="FF0000"/>
                <w:sz w:val="24"/>
              </w:rPr>
              <w:t>○</w:t>
            </w:r>
          </w:p>
        </w:tc>
        <w:tc>
          <w:tcPr>
            <w:tcW w:w="792" w:type="dxa"/>
            <w:gridSpan w:val="2"/>
            <w:shd w:val="clear" w:color="auto" w:fill="auto"/>
          </w:tcPr>
          <w:p w:rsidR="00850CC5" w:rsidRPr="00AB614B" w:rsidRDefault="00850CC5" w:rsidP="003A540B">
            <w:pPr>
              <w:pStyle w:val="TableParagraph"/>
              <w:spacing w:before="59"/>
              <w:ind w:left="1"/>
              <w:jc w:val="center"/>
              <w:rPr>
                <w:rFonts w:ascii="標楷體" w:eastAsia="標楷體" w:hAnsi="標楷體"/>
                <w:color w:val="FF0000"/>
                <w:sz w:val="24"/>
              </w:rPr>
            </w:pPr>
            <w:r w:rsidRPr="00AB614B">
              <w:rPr>
                <w:rFonts w:ascii="標楷體" w:eastAsia="標楷體" w:hAnsi="標楷體"/>
                <w:color w:val="FF0000"/>
                <w:sz w:val="24"/>
              </w:rPr>
              <w:t>○</w:t>
            </w:r>
          </w:p>
        </w:tc>
        <w:tc>
          <w:tcPr>
            <w:tcW w:w="841" w:type="dxa"/>
            <w:gridSpan w:val="2"/>
            <w:shd w:val="clear" w:color="auto" w:fill="auto"/>
          </w:tcPr>
          <w:p w:rsidR="00850CC5" w:rsidRPr="00AB614B" w:rsidRDefault="00850CC5" w:rsidP="003A540B">
            <w:pPr>
              <w:pStyle w:val="TableParagraph"/>
              <w:spacing w:before="59"/>
              <w:ind w:right="7"/>
              <w:jc w:val="center"/>
              <w:rPr>
                <w:rFonts w:ascii="標楷體" w:eastAsia="標楷體" w:hAnsi="標楷體"/>
                <w:color w:val="FF0000"/>
                <w:sz w:val="24"/>
              </w:rPr>
            </w:pPr>
            <w:r w:rsidRPr="00AB614B">
              <w:rPr>
                <w:rFonts w:ascii="標楷體" w:eastAsia="標楷體" w:hAnsi="標楷體"/>
                <w:color w:val="FF0000"/>
                <w:sz w:val="24"/>
              </w:rPr>
              <w:t>○</w:t>
            </w:r>
          </w:p>
        </w:tc>
        <w:tc>
          <w:tcPr>
            <w:tcW w:w="827" w:type="dxa"/>
            <w:gridSpan w:val="2"/>
            <w:shd w:val="clear" w:color="auto" w:fill="auto"/>
          </w:tcPr>
          <w:p w:rsidR="00850CC5" w:rsidRPr="00AB614B" w:rsidRDefault="00850CC5" w:rsidP="003A540B">
            <w:pPr>
              <w:pStyle w:val="TableParagraph"/>
              <w:spacing w:before="59"/>
              <w:ind w:right="8"/>
              <w:jc w:val="center"/>
              <w:rPr>
                <w:rFonts w:ascii="標楷體" w:eastAsia="標楷體" w:hAnsi="標楷體"/>
                <w:color w:val="FF0000"/>
                <w:sz w:val="24"/>
              </w:rPr>
            </w:pPr>
            <w:r w:rsidRPr="00AB614B">
              <w:rPr>
                <w:rFonts w:ascii="標楷體" w:eastAsia="標楷體" w:hAnsi="標楷體"/>
                <w:color w:val="FF0000"/>
                <w:sz w:val="24"/>
              </w:rPr>
              <w:t>○</w:t>
            </w:r>
          </w:p>
        </w:tc>
        <w:tc>
          <w:tcPr>
            <w:tcW w:w="728" w:type="dxa"/>
            <w:gridSpan w:val="2"/>
            <w:shd w:val="clear" w:color="auto" w:fill="auto"/>
          </w:tcPr>
          <w:p w:rsidR="00850CC5" w:rsidRPr="00AB614B" w:rsidRDefault="00850CC5" w:rsidP="003A540B">
            <w:pPr>
              <w:pStyle w:val="TableParagraph"/>
              <w:spacing w:before="59"/>
              <w:ind w:left="228"/>
              <w:rPr>
                <w:rFonts w:ascii="標楷體" w:eastAsia="標楷體" w:hAnsi="標楷體"/>
                <w:color w:val="FF0000"/>
                <w:sz w:val="24"/>
              </w:rPr>
            </w:pPr>
            <w:r w:rsidRPr="00AB614B">
              <w:rPr>
                <w:rFonts w:ascii="標楷體" w:eastAsia="標楷體" w:hAnsi="標楷體"/>
                <w:color w:val="FF0000"/>
                <w:sz w:val="24"/>
              </w:rPr>
              <w:t>○</w:t>
            </w:r>
          </w:p>
        </w:tc>
        <w:tc>
          <w:tcPr>
            <w:tcW w:w="717" w:type="dxa"/>
            <w:shd w:val="clear" w:color="auto" w:fill="auto"/>
          </w:tcPr>
          <w:p w:rsidR="00850CC5" w:rsidRPr="00AB614B" w:rsidRDefault="00850CC5" w:rsidP="003A540B">
            <w:pPr>
              <w:pStyle w:val="TableParagraph"/>
              <w:rPr>
                <w:rFonts w:ascii="標楷體" w:eastAsia="標楷體" w:hAnsi="標楷體"/>
                <w:color w:val="FF0000"/>
                <w:sz w:val="24"/>
              </w:rPr>
            </w:pPr>
          </w:p>
        </w:tc>
      </w:tr>
      <w:tr w:rsidR="00850CC5" w:rsidRPr="00AB614B" w:rsidTr="003A540B">
        <w:trPr>
          <w:trHeight w:val="626"/>
        </w:trPr>
        <w:tc>
          <w:tcPr>
            <w:tcW w:w="2985" w:type="dxa"/>
            <w:shd w:val="clear" w:color="auto" w:fill="auto"/>
          </w:tcPr>
          <w:p w:rsidR="00850CC5" w:rsidRPr="00AB614B" w:rsidRDefault="00850CC5" w:rsidP="003A540B">
            <w:pPr>
              <w:pStyle w:val="TableParagraph"/>
              <w:spacing w:line="294" w:lineRule="exact"/>
              <w:ind w:left="105"/>
              <w:rPr>
                <w:rFonts w:ascii="標楷體" w:eastAsia="標楷體" w:hAnsi="標楷體"/>
                <w:b/>
                <w:color w:val="FF0000"/>
                <w:sz w:val="24"/>
              </w:rPr>
            </w:pPr>
            <w:r w:rsidRPr="00AB614B">
              <w:rPr>
                <w:rFonts w:ascii="標楷體" w:eastAsia="標楷體" w:hAnsi="標楷體" w:hint="eastAsia"/>
                <w:b/>
                <w:color w:val="FF0000"/>
                <w:sz w:val="24"/>
              </w:rPr>
              <w:t>擬定營養介入目標，提供</w:t>
            </w:r>
          </w:p>
          <w:p w:rsidR="00850CC5" w:rsidRPr="00AB614B" w:rsidRDefault="00850CC5" w:rsidP="003A540B">
            <w:pPr>
              <w:pStyle w:val="TableParagraph"/>
              <w:spacing w:line="312" w:lineRule="exact"/>
              <w:ind w:left="105"/>
              <w:rPr>
                <w:rFonts w:ascii="標楷體" w:eastAsia="標楷體" w:hAnsi="標楷體"/>
                <w:b/>
                <w:color w:val="FF0000"/>
                <w:sz w:val="24"/>
              </w:rPr>
            </w:pPr>
            <w:r w:rsidRPr="00AB614B">
              <w:rPr>
                <w:rFonts w:ascii="標楷體" w:eastAsia="標楷體" w:hAnsi="標楷體" w:hint="eastAsia"/>
                <w:b/>
                <w:color w:val="FF0000"/>
                <w:sz w:val="24"/>
              </w:rPr>
              <w:t>營養改善方案</w:t>
            </w:r>
          </w:p>
        </w:tc>
        <w:tc>
          <w:tcPr>
            <w:tcW w:w="859" w:type="dxa"/>
            <w:shd w:val="clear" w:color="auto" w:fill="auto"/>
          </w:tcPr>
          <w:p w:rsidR="00850CC5" w:rsidRPr="00AB614B" w:rsidRDefault="00850CC5" w:rsidP="003A540B">
            <w:pPr>
              <w:pStyle w:val="TableParagraph"/>
              <w:spacing w:before="146"/>
              <w:ind w:left="277"/>
              <w:rPr>
                <w:rFonts w:ascii="標楷體" w:eastAsia="標楷體" w:hAnsi="標楷體"/>
                <w:color w:val="FF0000"/>
                <w:sz w:val="24"/>
              </w:rPr>
            </w:pPr>
            <w:r w:rsidRPr="00AB614B">
              <w:rPr>
                <w:rFonts w:ascii="標楷體" w:eastAsia="標楷體" w:hAnsi="標楷體"/>
                <w:color w:val="FF0000"/>
                <w:sz w:val="24"/>
              </w:rPr>
              <w:t>○</w:t>
            </w:r>
          </w:p>
        </w:tc>
        <w:tc>
          <w:tcPr>
            <w:tcW w:w="737" w:type="dxa"/>
            <w:shd w:val="clear" w:color="auto" w:fill="auto"/>
          </w:tcPr>
          <w:p w:rsidR="00850CC5" w:rsidRPr="00AB614B" w:rsidRDefault="00850CC5" w:rsidP="003A540B">
            <w:pPr>
              <w:pStyle w:val="TableParagraph"/>
              <w:spacing w:before="146"/>
              <w:ind w:right="30"/>
              <w:jc w:val="center"/>
              <w:rPr>
                <w:rFonts w:ascii="標楷體" w:eastAsia="標楷體" w:hAnsi="標楷體"/>
                <w:color w:val="FF0000"/>
                <w:sz w:val="24"/>
              </w:rPr>
            </w:pPr>
            <w:r w:rsidRPr="00AB614B">
              <w:rPr>
                <w:rFonts w:ascii="標楷體" w:eastAsia="標楷體" w:hAnsi="標楷體"/>
                <w:color w:val="FF0000"/>
                <w:sz w:val="24"/>
              </w:rPr>
              <w:t>○</w:t>
            </w:r>
          </w:p>
        </w:tc>
        <w:tc>
          <w:tcPr>
            <w:tcW w:w="804" w:type="dxa"/>
            <w:gridSpan w:val="2"/>
            <w:shd w:val="clear" w:color="auto" w:fill="auto"/>
          </w:tcPr>
          <w:p w:rsidR="00850CC5" w:rsidRPr="00AB614B" w:rsidRDefault="00850CC5" w:rsidP="003A540B">
            <w:pPr>
              <w:pStyle w:val="TableParagraph"/>
              <w:spacing w:before="146"/>
              <w:ind w:left="5"/>
              <w:jc w:val="center"/>
              <w:rPr>
                <w:rFonts w:ascii="標楷體" w:eastAsia="標楷體" w:hAnsi="標楷體"/>
                <w:color w:val="FF0000"/>
                <w:sz w:val="24"/>
              </w:rPr>
            </w:pPr>
            <w:r w:rsidRPr="00AB614B">
              <w:rPr>
                <w:rFonts w:ascii="標楷體" w:eastAsia="標楷體" w:hAnsi="標楷體"/>
                <w:color w:val="FF0000"/>
                <w:sz w:val="24"/>
              </w:rPr>
              <w:t>○</w:t>
            </w:r>
          </w:p>
        </w:tc>
        <w:tc>
          <w:tcPr>
            <w:tcW w:w="855" w:type="dxa"/>
            <w:gridSpan w:val="2"/>
            <w:shd w:val="clear" w:color="auto" w:fill="auto"/>
          </w:tcPr>
          <w:p w:rsidR="00850CC5" w:rsidRPr="00AB614B" w:rsidRDefault="00850CC5" w:rsidP="003A540B">
            <w:pPr>
              <w:pStyle w:val="TableParagraph"/>
              <w:spacing w:before="146"/>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88" w:type="dxa"/>
            <w:gridSpan w:val="2"/>
            <w:shd w:val="clear" w:color="auto" w:fill="auto"/>
          </w:tcPr>
          <w:p w:rsidR="00850CC5" w:rsidRPr="00AB614B" w:rsidRDefault="00850CC5" w:rsidP="003A540B">
            <w:pPr>
              <w:pStyle w:val="TableParagraph"/>
              <w:spacing w:before="146"/>
              <w:ind w:left="2"/>
              <w:jc w:val="center"/>
              <w:rPr>
                <w:rFonts w:ascii="標楷體" w:eastAsia="標楷體" w:hAnsi="標楷體"/>
                <w:color w:val="FF0000"/>
                <w:sz w:val="24"/>
              </w:rPr>
            </w:pPr>
            <w:r w:rsidRPr="00AB614B">
              <w:rPr>
                <w:rFonts w:ascii="標楷體" w:eastAsia="標楷體" w:hAnsi="標楷體"/>
                <w:color w:val="FF0000"/>
                <w:sz w:val="24"/>
              </w:rPr>
              <w:t>○</w:t>
            </w:r>
          </w:p>
        </w:tc>
        <w:tc>
          <w:tcPr>
            <w:tcW w:w="792" w:type="dxa"/>
            <w:gridSpan w:val="2"/>
            <w:shd w:val="clear" w:color="auto" w:fill="auto"/>
          </w:tcPr>
          <w:p w:rsidR="00850CC5" w:rsidRPr="00AB614B" w:rsidRDefault="00850CC5" w:rsidP="003A540B">
            <w:pPr>
              <w:pStyle w:val="TableParagraph"/>
              <w:spacing w:before="146"/>
              <w:ind w:left="1"/>
              <w:jc w:val="center"/>
              <w:rPr>
                <w:rFonts w:ascii="標楷體" w:eastAsia="標楷體" w:hAnsi="標楷體"/>
                <w:color w:val="FF0000"/>
                <w:sz w:val="24"/>
              </w:rPr>
            </w:pPr>
            <w:r w:rsidRPr="00AB614B">
              <w:rPr>
                <w:rFonts w:ascii="標楷體" w:eastAsia="標楷體" w:hAnsi="標楷體"/>
                <w:color w:val="FF0000"/>
                <w:sz w:val="24"/>
              </w:rPr>
              <w:t>○</w:t>
            </w:r>
          </w:p>
        </w:tc>
        <w:tc>
          <w:tcPr>
            <w:tcW w:w="841" w:type="dxa"/>
            <w:gridSpan w:val="2"/>
            <w:shd w:val="clear" w:color="auto" w:fill="auto"/>
          </w:tcPr>
          <w:p w:rsidR="00850CC5" w:rsidRPr="00AB614B" w:rsidRDefault="00850CC5" w:rsidP="003A540B">
            <w:pPr>
              <w:pStyle w:val="TableParagraph"/>
              <w:spacing w:before="146"/>
              <w:ind w:right="7"/>
              <w:jc w:val="center"/>
              <w:rPr>
                <w:rFonts w:ascii="標楷體" w:eastAsia="標楷體" w:hAnsi="標楷體"/>
                <w:color w:val="FF0000"/>
                <w:sz w:val="24"/>
              </w:rPr>
            </w:pPr>
            <w:r w:rsidRPr="00AB614B">
              <w:rPr>
                <w:rFonts w:ascii="標楷體" w:eastAsia="標楷體" w:hAnsi="標楷體"/>
                <w:color w:val="FF0000"/>
                <w:sz w:val="24"/>
              </w:rPr>
              <w:t>○</w:t>
            </w:r>
          </w:p>
        </w:tc>
        <w:tc>
          <w:tcPr>
            <w:tcW w:w="827" w:type="dxa"/>
            <w:gridSpan w:val="2"/>
            <w:shd w:val="clear" w:color="auto" w:fill="auto"/>
          </w:tcPr>
          <w:p w:rsidR="00850CC5" w:rsidRPr="00AB614B" w:rsidRDefault="00850CC5" w:rsidP="003A540B">
            <w:pPr>
              <w:pStyle w:val="TableParagraph"/>
              <w:spacing w:before="146"/>
              <w:ind w:right="8"/>
              <w:jc w:val="center"/>
              <w:rPr>
                <w:rFonts w:ascii="標楷體" w:eastAsia="標楷體" w:hAnsi="標楷體"/>
                <w:color w:val="FF0000"/>
                <w:sz w:val="24"/>
              </w:rPr>
            </w:pPr>
            <w:r w:rsidRPr="00AB614B">
              <w:rPr>
                <w:rFonts w:ascii="標楷體" w:eastAsia="標楷體" w:hAnsi="標楷體"/>
                <w:color w:val="FF0000"/>
                <w:sz w:val="24"/>
              </w:rPr>
              <w:t>○</w:t>
            </w:r>
          </w:p>
        </w:tc>
        <w:tc>
          <w:tcPr>
            <w:tcW w:w="728" w:type="dxa"/>
            <w:gridSpan w:val="2"/>
            <w:shd w:val="clear" w:color="auto" w:fill="auto"/>
          </w:tcPr>
          <w:p w:rsidR="00850CC5" w:rsidRPr="00AB614B" w:rsidRDefault="00850CC5" w:rsidP="003A540B">
            <w:pPr>
              <w:pStyle w:val="TableParagraph"/>
              <w:spacing w:before="146"/>
              <w:ind w:left="228"/>
              <w:rPr>
                <w:rFonts w:ascii="標楷體" w:eastAsia="標楷體" w:hAnsi="標楷體"/>
                <w:color w:val="FF0000"/>
                <w:sz w:val="24"/>
              </w:rPr>
            </w:pPr>
            <w:r w:rsidRPr="00AB614B">
              <w:rPr>
                <w:rFonts w:ascii="標楷體" w:eastAsia="標楷體" w:hAnsi="標楷體"/>
                <w:color w:val="FF0000"/>
                <w:sz w:val="24"/>
              </w:rPr>
              <w:t>○</w:t>
            </w:r>
          </w:p>
        </w:tc>
        <w:tc>
          <w:tcPr>
            <w:tcW w:w="717" w:type="dxa"/>
            <w:shd w:val="clear" w:color="auto" w:fill="auto"/>
          </w:tcPr>
          <w:p w:rsidR="00850CC5" w:rsidRPr="00AB614B" w:rsidRDefault="00850CC5" w:rsidP="003A540B">
            <w:pPr>
              <w:pStyle w:val="TableParagraph"/>
              <w:rPr>
                <w:rFonts w:ascii="標楷體" w:eastAsia="標楷體" w:hAnsi="標楷體"/>
                <w:color w:val="FF0000"/>
                <w:sz w:val="24"/>
              </w:rPr>
            </w:pPr>
          </w:p>
        </w:tc>
      </w:tr>
      <w:tr w:rsidR="00850CC5" w:rsidRPr="00AB614B" w:rsidTr="003A540B">
        <w:trPr>
          <w:trHeight w:val="453"/>
        </w:trPr>
        <w:tc>
          <w:tcPr>
            <w:tcW w:w="2985" w:type="dxa"/>
            <w:shd w:val="clear" w:color="auto" w:fill="auto"/>
          </w:tcPr>
          <w:p w:rsidR="00850CC5" w:rsidRPr="00AB614B" w:rsidRDefault="00850CC5" w:rsidP="003A540B">
            <w:pPr>
              <w:pStyle w:val="TableParagraph"/>
              <w:spacing w:line="420" w:lineRule="exact"/>
              <w:ind w:left="105"/>
              <w:rPr>
                <w:rFonts w:ascii="標楷體" w:eastAsia="標楷體" w:hAnsi="標楷體"/>
                <w:b/>
                <w:color w:val="FF0000"/>
                <w:sz w:val="24"/>
              </w:rPr>
            </w:pPr>
            <w:r w:rsidRPr="00AB614B">
              <w:rPr>
                <w:rFonts w:ascii="標楷體" w:eastAsia="標楷體" w:hAnsi="標楷體" w:hint="eastAsia"/>
                <w:b/>
                <w:color w:val="FF0000"/>
                <w:sz w:val="24"/>
              </w:rPr>
              <w:t>擬定追蹤訪視計畫</w:t>
            </w:r>
          </w:p>
        </w:tc>
        <w:tc>
          <w:tcPr>
            <w:tcW w:w="859" w:type="dxa"/>
            <w:shd w:val="clear" w:color="auto" w:fill="auto"/>
          </w:tcPr>
          <w:p w:rsidR="00850CC5" w:rsidRPr="00AB614B" w:rsidRDefault="00850CC5" w:rsidP="003A540B">
            <w:pPr>
              <w:pStyle w:val="TableParagraph"/>
              <w:spacing w:before="57"/>
              <w:ind w:left="277"/>
              <w:rPr>
                <w:rFonts w:ascii="標楷體" w:eastAsia="標楷體" w:hAnsi="標楷體"/>
                <w:color w:val="FF0000"/>
                <w:sz w:val="24"/>
              </w:rPr>
            </w:pPr>
            <w:r w:rsidRPr="00AB614B">
              <w:rPr>
                <w:rFonts w:ascii="標楷體" w:eastAsia="標楷體" w:hAnsi="標楷體"/>
                <w:color w:val="FF0000"/>
                <w:sz w:val="24"/>
              </w:rPr>
              <w:t>○</w:t>
            </w:r>
          </w:p>
        </w:tc>
        <w:tc>
          <w:tcPr>
            <w:tcW w:w="737" w:type="dxa"/>
            <w:shd w:val="clear" w:color="auto" w:fill="auto"/>
          </w:tcPr>
          <w:p w:rsidR="00850CC5" w:rsidRPr="00AB614B" w:rsidRDefault="00850CC5" w:rsidP="003A540B">
            <w:pPr>
              <w:pStyle w:val="TableParagraph"/>
              <w:spacing w:before="57"/>
              <w:ind w:right="30"/>
              <w:jc w:val="center"/>
              <w:rPr>
                <w:rFonts w:ascii="標楷體" w:eastAsia="標楷體" w:hAnsi="標楷體"/>
                <w:color w:val="FF0000"/>
                <w:sz w:val="24"/>
              </w:rPr>
            </w:pPr>
            <w:r w:rsidRPr="00AB614B">
              <w:rPr>
                <w:rFonts w:ascii="標楷體" w:eastAsia="標楷體" w:hAnsi="標楷體"/>
                <w:color w:val="FF0000"/>
                <w:sz w:val="24"/>
              </w:rPr>
              <w:t>○</w:t>
            </w:r>
          </w:p>
        </w:tc>
        <w:tc>
          <w:tcPr>
            <w:tcW w:w="804" w:type="dxa"/>
            <w:gridSpan w:val="2"/>
            <w:shd w:val="clear" w:color="auto" w:fill="auto"/>
          </w:tcPr>
          <w:p w:rsidR="00850CC5" w:rsidRPr="00AB614B" w:rsidRDefault="00850CC5" w:rsidP="003A540B">
            <w:pPr>
              <w:pStyle w:val="TableParagraph"/>
              <w:spacing w:before="57"/>
              <w:ind w:left="5"/>
              <w:jc w:val="center"/>
              <w:rPr>
                <w:rFonts w:ascii="標楷體" w:eastAsia="標楷體" w:hAnsi="標楷體"/>
                <w:color w:val="FF0000"/>
                <w:sz w:val="24"/>
              </w:rPr>
            </w:pPr>
            <w:r w:rsidRPr="00AB614B">
              <w:rPr>
                <w:rFonts w:ascii="標楷體" w:eastAsia="標楷體" w:hAnsi="標楷體"/>
                <w:color w:val="FF0000"/>
                <w:sz w:val="24"/>
              </w:rPr>
              <w:t>○</w:t>
            </w:r>
          </w:p>
        </w:tc>
        <w:tc>
          <w:tcPr>
            <w:tcW w:w="855" w:type="dxa"/>
            <w:gridSpan w:val="2"/>
            <w:shd w:val="clear" w:color="auto" w:fill="auto"/>
          </w:tcPr>
          <w:p w:rsidR="00850CC5" w:rsidRPr="00AB614B" w:rsidRDefault="00850CC5" w:rsidP="003A540B">
            <w:pPr>
              <w:pStyle w:val="TableParagraph"/>
              <w:spacing w:before="57"/>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88" w:type="dxa"/>
            <w:gridSpan w:val="2"/>
            <w:shd w:val="clear" w:color="auto" w:fill="auto"/>
          </w:tcPr>
          <w:p w:rsidR="00850CC5" w:rsidRPr="00AB614B" w:rsidRDefault="00850CC5" w:rsidP="003A540B">
            <w:pPr>
              <w:pStyle w:val="TableParagraph"/>
              <w:spacing w:before="57"/>
              <w:ind w:left="2"/>
              <w:jc w:val="center"/>
              <w:rPr>
                <w:rFonts w:ascii="標楷體" w:eastAsia="標楷體" w:hAnsi="標楷體"/>
                <w:color w:val="FF0000"/>
                <w:sz w:val="24"/>
              </w:rPr>
            </w:pPr>
            <w:r w:rsidRPr="00AB614B">
              <w:rPr>
                <w:rFonts w:ascii="標楷體" w:eastAsia="標楷體" w:hAnsi="標楷體"/>
                <w:color w:val="FF0000"/>
                <w:sz w:val="24"/>
              </w:rPr>
              <w:t>○</w:t>
            </w:r>
          </w:p>
        </w:tc>
        <w:tc>
          <w:tcPr>
            <w:tcW w:w="792" w:type="dxa"/>
            <w:gridSpan w:val="2"/>
            <w:shd w:val="clear" w:color="auto" w:fill="auto"/>
          </w:tcPr>
          <w:p w:rsidR="00850CC5" w:rsidRPr="00AB614B" w:rsidRDefault="00850CC5" w:rsidP="003A540B">
            <w:pPr>
              <w:pStyle w:val="TableParagraph"/>
              <w:spacing w:before="57"/>
              <w:ind w:left="1"/>
              <w:jc w:val="center"/>
              <w:rPr>
                <w:rFonts w:ascii="標楷體" w:eastAsia="標楷體" w:hAnsi="標楷體"/>
                <w:color w:val="FF0000"/>
                <w:sz w:val="24"/>
              </w:rPr>
            </w:pPr>
            <w:r w:rsidRPr="00AB614B">
              <w:rPr>
                <w:rFonts w:ascii="標楷體" w:eastAsia="標楷體" w:hAnsi="標楷體"/>
                <w:color w:val="FF0000"/>
                <w:sz w:val="24"/>
              </w:rPr>
              <w:t>○</w:t>
            </w:r>
          </w:p>
        </w:tc>
        <w:tc>
          <w:tcPr>
            <w:tcW w:w="841" w:type="dxa"/>
            <w:gridSpan w:val="2"/>
            <w:shd w:val="clear" w:color="auto" w:fill="auto"/>
          </w:tcPr>
          <w:p w:rsidR="00850CC5" w:rsidRPr="00AB614B" w:rsidRDefault="00850CC5" w:rsidP="003A540B">
            <w:pPr>
              <w:pStyle w:val="TableParagraph"/>
              <w:spacing w:before="57"/>
              <w:ind w:right="7"/>
              <w:jc w:val="center"/>
              <w:rPr>
                <w:rFonts w:ascii="標楷體" w:eastAsia="標楷體" w:hAnsi="標楷體"/>
                <w:color w:val="FF0000"/>
                <w:sz w:val="24"/>
              </w:rPr>
            </w:pPr>
            <w:r w:rsidRPr="00AB614B">
              <w:rPr>
                <w:rFonts w:ascii="標楷體" w:eastAsia="標楷體" w:hAnsi="標楷體"/>
                <w:color w:val="FF0000"/>
                <w:sz w:val="24"/>
              </w:rPr>
              <w:t>○</w:t>
            </w:r>
          </w:p>
        </w:tc>
        <w:tc>
          <w:tcPr>
            <w:tcW w:w="827" w:type="dxa"/>
            <w:gridSpan w:val="2"/>
            <w:shd w:val="clear" w:color="auto" w:fill="auto"/>
          </w:tcPr>
          <w:p w:rsidR="00850CC5" w:rsidRPr="00AB614B" w:rsidRDefault="00850CC5" w:rsidP="003A540B">
            <w:pPr>
              <w:pStyle w:val="TableParagraph"/>
              <w:spacing w:before="57"/>
              <w:ind w:right="8"/>
              <w:jc w:val="center"/>
              <w:rPr>
                <w:rFonts w:ascii="標楷體" w:eastAsia="標楷體" w:hAnsi="標楷體"/>
                <w:color w:val="FF0000"/>
                <w:sz w:val="24"/>
              </w:rPr>
            </w:pPr>
            <w:r w:rsidRPr="00AB614B">
              <w:rPr>
                <w:rFonts w:ascii="標楷體" w:eastAsia="標楷體" w:hAnsi="標楷體"/>
                <w:color w:val="FF0000"/>
                <w:sz w:val="24"/>
              </w:rPr>
              <w:t>○</w:t>
            </w:r>
          </w:p>
        </w:tc>
        <w:tc>
          <w:tcPr>
            <w:tcW w:w="728" w:type="dxa"/>
            <w:gridSpan w:val="2"/>
            <w:shd w:val="clear" w:color="auto" w:fill="auto"/>
          </w:tcPr>
          <w:p w:rsidR="00850CC5" w:rsidRPr="00AB614B" w:rsidRDefault="00850CC5" w:rsidP="003A540B">
            <w:pPr>
              <w:pStyle w:val="TableParagraph"/>
              <w:spacing w:before="57"/>
              <w:ind w:left="228"/>
              <w:rPr>
                <w:rFonts w:ascii="標楷體" w:eastAsia="標楷體" w:hAnsi="標楷體"/>
                <w:color w:val="FF0000"/>
                <w:sz w:val="24"/>
              </w:rPr>
            </w:pPr>
            <w:r w:rsidRPr="00AB614B">
              <w:rPr>
                <w:rFonts w:ascii="標楷體" w:eastAsia="標楷體" w:hAnsi="標楷體"/>
                <w:color w:val="FF0000"/>
                <w:sz w:val="24"/>
              </w:rPr>
              <w:t>○</w:t>
            </w:r>
          </w:p>
        </w:tc>
        <w:tc>
          <w:tcPr>
            <w:tcW w:w="717" w:type="dxa"/>
            <w:shd w:val="clear" w:color="auto" w:fill="auto"/>
          </w:tcPr>
          <w:p w:rsidR="00850CC5" w:rsidRPr="00AB614B" w:rsidRDefault="00850CC5" w:rsidP="003A540B">
            <w:pPr>
              <w:pStyle w:val="TableParagraph"/>
              <w:rPr>
                <w:rFonts w:ascii="標楷體" w:eastAsia="標楷體" w:hAnsi="標楷體"/>
                <w:color w:val="FF0000"/>
                <w:sz w:val="24"/>
              </w:rPr>
            </w:pPr>
          </w:p>
        </w:tc>
      </w:tr>
      <w:tr w:rsidR="00850CC5" w:rsidRPr="00AB614B" w:rsidTr="003A540B">
        <w:trPr>
          <w:trHeight w:val="453"/>
        </w:trPr>
        <w:tc>
          <w:tcPr>
            <w:tcW w:w="2985" w:type="dxa"/>
            <w:shd w:val="clear" w:color="auto" w:fill="auto"/>
          </w:tcPr>
          <w:p w:rsidR="00850CC5" w:rsidRPr="00AB614B" w:rsidRDefault="00850CC5" w:rsidP="003A540B">
            <w:pPr>
              <w:pStyle w:val="TableParagraph"/>
              <w:spacing w:line="422" w:lineRule="exact"/>
              <w:ind w:left="105"/>
              <w:rPr>
                <w:rFonts w:ascii="標楷體" w:eastAsia="標楷體" w:hAnsi="標楷體"/>
                <w:b/>
                <w:color w:val="FF0000"/>
                <w:sz w:val="24"/>
              </w:rPr>
            </w:pPr>
            <w:r w:rsidRPr="00AB614B">
              <w:rPr>
                <w:rFonts w:ascii="標楷體" w:eastAsia="標楷體" w:hAnsi="標楷體" w:hint="eastAsia"/>
                <w:b/>
                <w:color w:val="FF0000"/>
                <w:sz w:val="24"/>
              </w:rPr>
              <w:t>完成營養照護紀錄</w:t>
            </w:r>
          </w:p>
        </w:tc>
        <w:tc>
          <w:tcPr>
            <w:tcW w:w="859" w:type="dxa"/>
            <w:shd w:val="clear" w:color="auto" w:fill="auto"/>
          </w:tcPr>
          <w:p w:rsidR="00850CC5" w:rsidRPr="00AB614B" w:rsidRDefault="00850CC5" w:rsidP="003A540B">
            <w:pPr>
              <w:pStyle w:val="TableParagraph"/>
              <w:spacing w:before="60"/>
              <w:ind w:left="277"/>
              <w:rPr>
                <w:rFonts w:ascii="標楷體" w:eastAsia="標楷體" w:hAnsi="標楷體"/>
                <w:color w:val="FF0000"/>
                <w:sz w:val="24"/>
              </w:rPr>
            </w:pPr>
            <w:r w:rsidRPr="00AB614B">
              <w:rPr>
                <w:rFonts w:ascii="標楷體" w:eastAsia="標楷體" w:hAnsi="標楷體"/>
                <w:color w:val="FF0000"/>
                <w:sz w:val="24"/>
              </w:rPr>
              <w:t>○</w:t>
            </w:r>
          </w:p>
        </w:tc>
        <w:tc>
          <w:tcPr>
            <w:tcW w:w="737" w:type="dxa"/>
            <w:shd w:val="clear" w:color="auto" w:fill="auto"/>
          </w:tcPr>
          <w:p w:rsidR="00850CC5" w:rsidRPr="00AB614B" w:rsidRDefault="00850CC5" w:rsidP="003A540B">
            <w:pPr>
              <w:pStyle w:val="TableParagraph"/>
              <w:spacing w:before="60"/>
              <w:ind w:right="30"/>
              <w:jc w:val="center"/>
              <w:rPr>
                <w:rFonts w:ascii="標楷體" w:eastAsia="標楷體" w:hAnsi="標楷體"/>
                <w:color w:val="FF0000"/>
                <w:sz w:val="24"/>
              </w:rPr>
            </w:pPr>
            <w:r w:rsidRPr="00AB614B">
              <w:rPr>
                <w:rFonts w:ascii="標楷體" w:eastAsia="標楷體" w:hAnsi="標楷體"/>
                <w:color w:val="FF0000"/>
                <w:sz w:val="24"/>
              </w:rPr>
              <w:t>○</w:t>
            </w:r>
          </w:p>
        </w:tc>
        <w:tc>
          <w:tcPr>
            <w:tcW w:w="804" w:type="dxa"/>
            <w:gridSpan w:val="2"/>
            <w:shd w:val="clear" w:color="auto" w:fill="auto"/>
          </w:tcPr>
          <w:p w:rsidR="00850CC5" w:rsidRPr="00AB614B" w:rsidRDefault="00850CC5" w:rsidP="003A540B">
            <w:pPr>
              <w:pStyle w:val="TableParagraph"/>
              <w:spacing w:before="60"/>
              <w:ind w:left="5"/>
              <w:jc w:val="center"/>
              <w:rPr>
                <w:rFonts w:ascii="標楷體" w:eastAsia="標楷體" w:hAnsi="標楷體"/>
                <w:color w:val="FF0000"/>
                <w:sz w:val="24"/>
              </w:rPr>
            </w:pPr>
            <w:r w:rsidRPr="00AB614B">
              <w:rPr>
                <w:rFonts w:ascii="標楷體" w:eastAsia="標楷體" w:hAnsi="標楷體"/>
                <w:color w:val="FF0000"/>
                <w:sz w:val="24"/>
              </w:rPr>
              <w:t>○</w:t>
            </w:r>
          </w:p>
        </w:tc>
        <w:tc>
          <w:tcPr>
            <w:tcW w:w="855" w:type="dxa"/>
            <w:gridSpan w:val="2"/>
            <w:shd w:val="clear" w:color="auto" w:fill="auto"/>
          </w:tcPr>
          <w:p w:rsidR="00850CC5" w:rsidRPr="00AB614B" w:rsidRDefault="00850CC5" w:rsidP="003A540B">
            <w:pPr>
              <w:pStyle w:val="TableParagraph"/>
              <w:spacing w:before="60"/>
              <w:ind w:left="8"/>
              <w:jc w:val="center"/>
              <w:rPr>
                <w:rFonts w:ascii="標楷體" w:eastAsia="標楷體" w:hAnsi="標楷體"/>
                <w:color w:val="FF0000"/>
                <w:sz w:val="24"/>
              </w:rPr>
            </w:pPr>
            <w:r w:rsidRPr="00AB614B">
              <w:rPr>
                <w:rFonts w:ascii="標楷體" w:eastAsia="標楷體" w:hAnsi="標楷體"/>
                <w:color w:val="FF0000"/>
                <w:sz w:val="24"/>
              </w:rPr>
              <w:t>○</w:t>
            </w:r>
          </w:p>
        </w:tc>
        <w:tc>
          <w:tcPr>
            <w:tcW w:w="788" w:type="dxa"/>
            <w:gridSpan w:val="2"/>
            <w:shd w:val="clear" w:color="auto" w:fill="auto"/>
          </w:tcPr>
          <w:p w:rsidR="00850CC5" w:rsidRPr="00AB614B" w:rsidRDefault="00850CC5" w:rsidP="003A540B">
            <w:pPr>
              <w:pStyle w:val="TableParagraph"/>
              <w:spacing w:before="60"/>
              <w:ind w:left="2"/>
              <w:jc w:val="center"/>
              <w:rPr>
                <w:rFonts w:ascii="標楷體" w:eastAsia="標楷體" w:hAnsi="標楷體"/>
                <w:color w:val="FF0000"/>
                <w:sz w:val="24"/>
              </w:rPr>
            </w:pPr>
            <w:r w:rsidRPr="00AB614B">
              <w:rPr>
                <w:rFonts w:ascii="標楷體" w:eastAsia="標楷體" w:hAnsi="標楷體"/>
                <w:color w:val="FF0000"/>
                <w:sz w:val="24"/>
              </w:rPr>
              <w:t>○</w:t>
            </w:r>
          </w:p>
        </w:tc>
        <w:tc>
          <w:tcPr>
            <w:tcW w:w="792" w:type="dxa"/>
            <w:gridSpan w:val="2"/>
            <w:shd w:val="clear" w:color="auto" w:fill="auto"/>
          </w:tcPr>
          <w:p w:rsidR="00850CC5" w:rsidRPr="00AB614B" w:rsidRDefault="00850CC5" w:rsidP="003A540B">
            <w:pPr>
              <w:pStyle w:val="TableParagraph"/>
              <w:spacing w:before="60"/>
              <w:ind w:left="1"/>
              <w:jc w:val="center"/>
              <w:rPr>
                <w:rFonts w:ascii="標楷體" w:eastAsia="標楷體" w:hAnsi="標楷體"/>
                <w:color w:val="FF0000"/>
                <w:sz w:val="24"/>
              </w:rPr>
            </w:pPr>
            <w:r w:rsidRPr="00AB614B">
              <w:rPr>
                <w:rFonts w:ascii="標楷體" w:eastAsia="標楷體" w:hAnsi="標楷體"/>
                <w:color w:val="FF0000"/>
                <w:sz w:val="24"/>
              </w:rPr>
              <w:t>○</w:t>
            </w:r>
          </w:p>
        </w:tc>
        <w:tc>
          <w:tcPr>
            <w:tcW w:w="841" w:type="dxa"/>
            <w:gridSpan w:val="2"/>
            <w:shd w:val="clear" w:color="auto" w:fill="auto"/>
          </w:tcPr>
          <w:p w:rsidR="00850CC5" w:rsidRPr="00AB614B" w:rsidRDefault="00850CC5" w:rsidP="003A540B">
            <w:pPr>
              <w:pStyle w:val="TableParagraph"/>
              <w:spacing w:before="60"/>
              <w:ind w:right="7"/>
              <w:jc w:val="center"/>
              <w:rPr>
                <w:rFonts w:ascii="標楷體" w:eastAsia="標楷體" w:hAnsi="標楷體"/>
                <w:color w:val="FF0000"/>
                <w:sz w:val="24"/>
              </w:rPr>
            </w:pPr>
            <w:r w:rsidRPr="00AB614B">
              <w:rPr>
                <w:rFonts w:ascii="標楷體" w:eastAsia="標楷體" w:hAnsi="標楷體"/>
                <w:color w:val="FF0000"/>
                <w:sz w:val="24"/>
              </w:rPr>
              <w:t>○</w:t>
            </w:r>
          </w:p>
        </w:tc>
        <w:tc>
          <w:tcPr>
            <w:tcW w:w="827" w:type="dxa"/>
            <w:gridSpan w:val="2"/>
            <w:shd w:val="clear" w:color="auto" w:fill="auto"/>
          </w:tcPr>
          <w:p w:rsidR="00850CC5" w:rsidRPr="00AB614B" w:rsidRDefault="00850CC5" w:rsidP="003A540B">
            <w:pPr>
              <w:pStyle w:val="TableParagraph"/>
              <w:spacing w:before="60"/>
              <w:ind w:right="8"/>
              <w:jc w:val="center"/>
              <w:rPr>
                <w:rFonts w:ascii="標楷體" w:eastAsia="標楷體" w:hAnsi="標楷體"/>
                <w:color w:val="FF0000"/>
                <w:sz w:val="24"/>
              </w:rPr>
            </w:pPr>
            <w:r w:rsidRPr="00AB614B">
              <w:rPr>
                <w:rFonts w:ascii="標楷體" w:eastAsia="標楷體" w:hAnsi="標楷體"/>
                <w:color w:val="FF0000"/>
                <w:sz w:val="24"/>
              </w:rPr>
              <w:t>○</w:t>
            </w:r>
          </w:p>
        </w:tc>
        <w:tc>
          <w:tcPr>
            <w:tcW w:w="728" w:type="dxa"/>
            <w:gridSpan w:val="2"/>
            <w:shd w:val="clear" w:color="auto" w:fill="auto"/>
          </w:tcPr>
          <w:p w:rsidR="00850CC5" w:rsidRPr="00AB614B" w:rsidRDefault="00850CC5" w:rsidP="003A540B">
            <w:pPr>
              <w:pStyle w:val="TableParagraph"/>
              <w:spacing w:before="60"/>
              <w:ind w:left="228"/>
              <w:rPr>
                <w:rFonts w:ascii="標楷體" w:eastAsia="標楷體" w:hAnsi="標楷體"/>
                <w:color w:val="FF0000"/>
                <w:sz w:val="24"/>
              </w:rPr>
            </w:pPr>
            <w:r w:rsidRPr="00AB614B">
              <w:rPr>
                <w:rFonts w:ascii="標楷體" w:eastAsia="標楷體" w:hAnsi="標楷體"/>
                <w:color w:val="FF0000"/>
                <w:sz w:val="24"/>
              </w:rPr>
              <w:t>○</w:t>
            </w:r>
          </w:p>
        </w:tc>
        <w:tc>
          <w:tcPr>
            <w:tcW w:w="717" w:type="dxa"/>
            <w:shd w:val="clear" w:color="auto" w:fill="auto"/>
          </w:tcPr>
          <w:p w:rsidR="00850CC5" w:rsidRPr="00AB614B" w:rsidRDefault="00850CC5" w:rsidP="003A540B">
            <w:pPr>
              <w:pStyle w:val="TableParagraph"/>
              <w:rPr>
                <w:rFonts w:ascii="標楷體" w:eastAsia="標楷體" w:hAnsi="標楷體"/>
                <w:color w:val="FF0000"/>
                <w:sz w:val="24"/>
              </w:rPr>
            </w:pPr>
          </w:p>
        </w:tc>
      </w:tr>
      <w:tr w:rsidR="00850CC5" w:rsidRPr="00AB614B" w:rsidTr="003A540B">
        <w:trPr>
          <w:trHeight w:val="455"/>
        </w:trPr>
        <w:tc>
          <w:tcPr>
            <w:tcW w:w="2985" w:type="dxa"/>
            <w:shd w:val="clear" w:color="auto" w:fill="BEBEBE"/>
          </w:tcPr>
          <w:p w:rsidR="00850CC5" w:rsidRPr="00AB614B" w:rsidRDefault="00850CC5" w:rsidP="003A540B">
            <w:pPr>
              <w:pStyle w:val="TableParagraph"/>
              <w:spacing w:line="422" w:lineRule="exact"/>
              <w:ind w:left="105"/>
              <w:rPr>
                <w:rFonts w:ascii="標楷體" w:eastAsia="標楷體" w:hAnsi="標楷體"/>
                <w:b/>
                <w:color w:val="FF0000"/>
                <w:sz w:val="24"/>
              </w:rPr>
            </w:pPr>
            <w:r w:rsidRPr="00AB614B">
              <w:rPr>
                <w:rFonts w:ascii="標楷體" w:eastAsia="標楷體" w:hAnsi="標楷體" w:hint="eastAsia"/>
                <w:b/>
                <w:color w:val="FF0000"/>
                <w:sz w:val="24"/>
              </w:rPr>
              <w:t>整體任務評估</w:t>
            </w:r>
          </w:p>
        </w:tc>
        <w:tc>
          <w:tcPr>
            <w:tcW w:w="859" w:type="dxa"/>
            <w:shd w:val="clear" w:color="auto" w:fill="BEBEBE"/>
          </w:tcPr>
          <w:p w:rsidR="00850CC5" w:rsidRPr="00AB614B" w:rsidRDefault="00850CC5" w:rsidP="003A540B">
            <w:pPr>
              <w:pStyle w:val="TableParagraph"/>
              <w:rPr>
                <w:rFonts w:ascii="標楷體" w:eastAsia="標楷體" w:hAnsi="標楷體"/>
                <w:color w:val="FF0000"/>
                <w:sz w:val="24"/>
              </w:rPr>
            </w:pPr>
          </w:p>
        </w:tc>
        <w:tc>
          <w:tcPr>
            <w:tcW w:w="737" w:type="dxa"/>
            <w:shd w:val="clear" w:color="auto" w:fill="BEBEBE"/>
          </w:tcPr>
          <w:p w:rsidR="00850CC5" w:rsidRPr="00AB614B" w:rsidRDefault="00850CC5" w:rsidP="003A540B">
            <w:pPr>
              <w:pStyle w:val="TableParagraph"/>
              <w:rPr>
                <w:rFonts w:ascii="標楷體" w:eastAsia="標楷體" w:hAnsi="標楷體"/>
                <w:color w:val="FF0000"/>
                <w:sz w:val="24"/>
              </w:rPr>
            </w:pPr>
          </w:p>
        </w:tc>
        <w:tc>
          <w:tcPr>
            <w:tcW w:w="804" w:type="dxa"/>
            <w:gridSpan w:val="2"/>
            <w:shd w:val="clear" w:color="auto" w:fill="BEBEBE"/>
          </w:tcPr>
          <w:p w:rsidR="00850CC5" w:rsidRPr="00AB614B" w:rsidRDefault="00850CC5" w:rsidP="003A540B">
            <w:pPr>
              <w:pStyle w:val="TableParagraph"/>
              <w:rPr>
                <w:rFonts w:ascii="標楷體" w:eastAsia="標楷體" w:hAnsi="標楷體"/>
                <w:color w:val="FF0000"/>
                <w:sz w:val="24"/>
              </w:rPr>
            </w:pPr>
          </w:p>
        </w:tc>
        <w:tc>
          <w:tcPr>
            <w:tcW w:w="855" w:type="dxa"/>
            <w:gridSpan w:val="2"/>
            <w:shd w:val="clear" w:color="auto" w:fill="BEBEBE"/>
          </w:tcPr>
          <w:p w:rsidR="00850CC5" w:rsidRPr="00AB614B" w:rsidRDefault="00850CC5" w:rsidP="003A540B">
            <w:pPr>
              <w:pStyle w:val="TableParagraph"/>
              <w:rPr>
                <w:rFonts w:ascii="標楷體" w:eastAsia="標楷體" w:hAnsi="標楷體"/>
                <w:color w:val="FF0000"/>
                <w:sz w:val="24"/>
              </w:rPr>
            </w:pPr>
          </w:p>
        </w:tc>
        <w:tc>
          <w:tcPr>
            <w:tcW w:w="788" w:type="dxa"/>
            <w:gridSpan w:val="2"/>
            <w:shd w:val="clear" w:color="auto" w:fill="BEBEBE"/>
          </w:tcPr>
          <w:p w:rsidR="00850CC5" w:rsidRPr="00AB614B" w:rsidRDefault="00850CC5" w:rsidP="003A540B">
            <w:pPr>
              <w:pStyle w:val="TableParagraph"/>
              <w:rPr>
                <w:rFonts w:ascii="標楷體" w:eastAsia="標楷體" w:hAnsi="標楷體"/>
                <w:color w:val="FF0000"/>
                <w:sz w:val="24"/>
              </w:rPr>
            </w:pPr>
          </w:p>
        </w:tc>
        <w:tc>
          <w:tcPr>
            <w:tcW w:w="792" w:type="dxa"/>
            <w:gridSpan w:val="2"/>
            <w:shd w:val="clear" w:color="auto" w:fill="BEBEBE"/>
          </w:tcPr>
          <w:p w:rsidR="00850CC5" w:rsidRPr="00AB614B" w:rsidRDefault="00850CC5" w:rsidP="003A540B">
            <w:pPr>
              <w:pStyle w:val="TableParagraph"/>
              <w:rPr>
                <w:rFonts w:ascii="標楷體" w:eastAsia="標楷體" w:hAnsi="標楷體"/>
                <w:color w:val="FF0000"/>
                <w:sz w:val="24"/>
              </w:rPr>
            </w:pPr>
          </w:p>
        </w:tc>
        <w:tc>
          <w:tcPr>
            <w:tcW w:w="841" w:type="dxa"/>
            <w:gridSpan w:val="2"/>
            <w:shd w:val="clear" w:color="auto" w:fill="BEBEBE"/>
          </w:tcPr>
          <w:p w:rsidR="00850CC5" w:rsidRPr="00AB614B" w:rsidRDefault="00850CC5" w:rsidP="003A540B">
            <w:pPr>
              <w:pStyle w:val="TableParagraph"/>
              <w:rPr>
                <w:rFonts w:ascii="標楷體" w:eastAsia="標楷體" w:hAnsi="標楷體"/>
                <w:color w:val="FF0000"/>
                <w:sz w:val="24"/>
              </w:rPr>
            </w:pPr>
          </w:p>
        </w:tc>
        <w:tc>
          <w:tcPr>
            <w:tcW w:w="827" w:type="dxa"/>
            <w:gridSpan w:val="2"/>
            <w:shd w:val="clear" w:color="auto" w:fill="BEBEBE"/>
          </w:tcPr>
          <w:p w:rsidR="00850CC5" w:rsidRPr="00AB614B" w:rsidRDefault="00850CC5" w:rsidP="003A540B">
            <w:pPr>
              <w:pStyle w:val="TableParagraph"/>
              <w:rPr>
                <w:rFonts w:ascii="標楷體" w:eastAsia="標楷體" w:hAnsi="標楷體"/>
                <w:color w:val="FF0000"/>
                <w:sz w:val="24"/>
              </w:rPr>
            </w:pPr>
          </w:p>
        </w:tc>
        <w:tc>
          <w:tcPr>
            <w:tcW w:w="728" w:type="dxa"/>
            <w:gridSpan w:val="2"/>
            <w:shd w:val="clear" w:color="auto" w:fill="BEBEBE"/>
          </w:tcPr>
          <w:p w:rsidR="00850CC5" w:rsidRPr="00AB614B" w:rsidRDefault="00850CC5" w:rsidP="003A540B">
            <w:pPr>
              <w:pStyle w:val="TableParagraph"/>
              <w:rPr>
                <w:rFonts w:ascii="標楷體" w:eastAsia="標楷體" w:hAnsi="標楷體"/>
                <w:color w:val="FF0000"/>
                <w:sz w:val="24"/>
              </w:rPr>
            </w:pPr>
          </w:p>
        </w:tc>
        <w:tc>
          <w:tcPr>
            <w:tcW w:w="717" w:type="dxa"/>
            <w:shd w:val="clear" w:color="auto" w:fill="BEBEBE"/>
          </w:tcPr>
          <w:p w:rsidR="00850CC5" w:rsidRPr="00AB614B" w:rsidRDefault="00850CC5" w:rsidP="003A540B">
            <w:pPr>
              <w:pStyle w:val="TableParagraph"/>
              <w:rPr>
                <w:rFonts w:ascii="標楷體" w:eastAsia="標楷體" w:hAnsi="標楷體"/>
                <w:color w:val="FF0000"/>
                <w:sz w:val="24"/>
              </w:rPr>
            </w:pPr>
          </w:p>
        </w:tc>
      </w:tr>
      <w:tr w:rsidR="00850CC5" w:rsidRPr="00AB614B" w:rsidTr="003A540B">
        <w:trPr>
          <w:trHeight w:val="1132"/>
        </w:trPr>
        <w:tc>
          <w:tcPr>
            <w:tcW w:w="10933" w:type="dxa"/>
            <w:gridSpan w:val="18"/>
            <w:shd w:val="clear" w:color="auto" w:fill="auto"/>
          </w:tcPr>
          <w:p w:rsidR="00850CC5" w:rsidRPr="00AB614B" w:rsidRDefault="00850CC5" w:rsidP="003A540B">
            <w:pPr>
              <w:pStyle w:val="TableParagraph"/>
              <w:spacing w:line="350" w:lineRule="exact"/>
              <w:ind w:left="105"/>
              <w:rPr>
                <w:rFonts w:ascii="標楷體" w:eastAsia="標楷體" w:hAnsi="標楷體"/>
                <w:b/>
                <w:color w:val="FF0000"/>
                <w:sz w:val="24"/>
              </w:rPr>
            </w:pPr>
            <w:r w:rsidRPr="00AB614B">
              <w:rPr>
                <w:rFonts w:ascii="標楷體" w:eastAsia="標楷體" w:hAnsi="標楷體"/>
                <w:b/>
                <w:color w:val="FF0000"/>
                <w:sz w:val="24"/>
              </w:rPr>
              <w:t>4.</w:t>
            </w:r>
            <w:r w:rsidRPr="00AB614B">
              <w:rPr>
                <w:rFonts w:ascii="標楷體" w:eastAsia="標楷體" w:hAnsi="標楷體" w:hint="eastAsia"/>
                <w:b/>
                <w:color w:val="FF0000"/>
                <w:sz w:val="24"/>
              </w:rPr>
              <w:t>質性回饋</w:t>
            </w:r>
            <w:r w:rsidRPr="00AB614B">
              <w:rPr>
                <w:rFonts w:ascii="標楷體" w:eastAsia="標楷體" w:hAnsi="標楷體"/>
                <w:b/>
                <w:color w:val="FF0000"/>
                <w:sz w:val="24"/>
              </w:rPr>
              <w:t>(</w:t>
            </w:r>
            <w:r w:rsidRPr="00AB614B">
              <w:rPr>
                <w:rFonts w:ascii="標楷體" w:eastAsia="標楷體" w:hAnsi="標楷體" w:hint="eastAsia"/>
                <w:b/>
                <w:color w:val="FF0000"/>
                <w:sz w:val="24"/>
              </w:rPr>
              <w:t>學員</w:t>
            </w:r>
            <w:r w:rsidRPr="00AB614B">
              <w:rPr>
                <w:rFonts w:ascii="標楷體" w:eastAsia="標楷體" w:hAnsi="標楷體"/>
                <w:b/>
                <w:color w:val="FF0000"/>
                <w:sz w:val="24"/>
              </w:rPr>
              <w:t>)</w:t>
            </w:r>
          </w:p>
        </w:tc>
      </w:tr>
      <w:tr w:rsidR="00850CC5" w:rsidRPr="00AB614B" w:rsidTr="003A540B">
        <w:trPr>
          <w:trHeight w:val="1259"/>
        </w:trPr>
        <w:tc>
          <w:tcPr>
            <w:tcW w:w="10933" w:type="dxa"/>
            <w:gridSpan w:val="18"/>
            <w:tcBorders>
              <w:bottom w:val="single" w:sz="8" w:space="0" w:color="000000"/>
            </w:tcBorders>
            <w:shd w:val="clear" w:color="auto" w:fill="auto"/>
          </w:tcPr>
          <w:p w:rsidR="00850CC5" w:rsidRPr="00AB614B" w:rsidRDefault="00850CC5" w:rsidP="003A540B">
            <w:pPr>
              <w:pStyle w:val="TableParagraph"/>
              <w:spacing w:line="350" w:lineRule="exact"/>
              <w:ind w:left="105"/>
              <w:rPr>
                <w:rFonts w:ascii="標楷體" w:eastAsia="標楷體" w:hAnsi="標楷體"/>
                <w:b/>
                <w:color w:val="FF0000"/>
                <w:sz w:val="24"/>
              </w:rPr>
            </w:pPr>
            <w:r w:rsidRPr="00AB614B">
              <w:rPr>
                <w:rFonts w:ascii="標楷體" w:eastAsia="標楷體" w:hAnsi="標楷體"/>
                <w:b/>
                <w:color w:val="FF0000"/>
                <w:sz w:val="24"/>
              </w:rPr>
              <w:t>5.</w:t>
            </w:r>
            <w:r w:rsidRPr="00AB614B">
              <w:rPr>
                <w:rFonts w:ascii="標楷體" w:eastAsia="標楷體" w:hAnsi="標楷體" w:hint="eastAsia"/>
                <w:b/>
                <w:color w:val="FF0000"/>
                <w:sz w:val="24"/>
              </w:rPr>
              <w:t>質性回饋</w:t>
            </w:r>
            <w:r w:rsidRPr="00AB614B">
              <w:rPr>
                <w:rFonts w:ascii="標楷體" w:eastAsia="標楷體" w:hAnsi="標楷體"/>
                <w:b/>
                <w:color w:val="FF0000"/>
                <w:sz w:val="24"/>
              </w:rPr>
              <w:t>(</w:t>
            </w:r>
            <w:r w:rsidRPr="00AB614B">
              <w:rPr>
                <w:rFonts w:ascii="標楷體" w:eastAsia="標楷體" w:hAnsi="標楷體" w:hint="eastAsia"/>
                <w:b/>
                <w:color w:val="FF0000"/>
                <w:sz w:val="24"/>
              </w:rPr>
              <w:t>臨床指導老師</w:t>
            </w:r>
            <w:r w:rsidRPr="00AB614B">
              <w:rPr>
                <w:rFonts w:ascii="標楷體" w:eastAsia="標楷體" w:hAnsi="標楷體"/>
                <w:b/>
                <w:color w:val="FF0000"/>
                <w:sz w:val="24"/>
              </w:rPr>
              <w:t>)</w:t>
            </w:r>
          </w:p>
        </w:tc>
      </w:tr>
      <w:tr w:rsidR="00850CC5" w:rsidRPr="00AB614B" w:rsidTr="003A540B">
        <w:trPr>
          <w:trHeight w:val="311"/>
        </w:trPr>
        <w:tc>
          <w:tcPr>
            <w:tcW w:w="2985" w:type="dxa"/>
            <w:vMerge w:val="restart"/>
            <w:tcBorders>
              <w:top w:val="single" w:sz="8" w:space="0" w:color="000000"/>
            </w:tcBorders>
            <w:shd w:val="clear" w:color="auto" w:fill="D9D9D9"/>
          </w:tcPr>
          <w:p w:rsidR="00850CC5" w:rsidRPr="00AB614B" w:rsidRDefault="00850CC5" w:rsidP="003A540B">
            <w:pPr>
              <w:pStyle w:val="TableParagraph"/>
              <w:spacing w:before="4"/>
              <w:rPr>
                <w:rFonts w:ascii="標楷體" w:eastAsia="標楷體" w:hAnsi="標楷體"/>
                <w:b/>
                <w:color w:val="FF0000"/>
                <w:sz w:val="25"/>
              </w:rPr>
            </w:pPr>
          </w:p>
          <w:p w:rsidR="00850CC5" w:rsidRPr="00AB614B" w:rsidRDefault="00850CC5" w:rsidP="003A540B">
            <w:pPr>
              <w:pStyle w:val="TableParagraph"/>
              <w:spacing w:before="1"/>
              <w:ind w:left="897"/>
              <w:rPr>
                <w:rFonts w:ascii="標楷體" w:eastAsia="標楷體" w:hAnsi="標楷體"/>
                <w:color w:val="FF0000"/>
                <w:sz w:val="24"/>
              </w:rPr>
            </w:pPr>
            <w:r w:rsidRPr="00AB614B">
              <w:rPr>
                <w:rFonts w:ascii="標楷體" w:eastAsia="標楷體" w:hAnsi="標楷體"/>
                <w:color w:val="FF0000"/>
                <w:sz w:val="24"/>
              </w:rPr>
              <w:t>滿意度評估</w:t>
            </w:r>
          </w:p>
        </w:tc>
        <w:tc>
          <w:tcPr>
            <w:tcW w:w="7948" w:type="dxa"/>
            <w:gridSpan w:val="17"/>
            <w:tcBorders>
              <w:top w:val="single" w:sz="8" w:space="0" w:color="000000"/>
            </w:tcBorders>
            <w:shd w:val="clear" w:color="auto" w:fill="D9D9D9"/>
          </w:tcPr>
          <w:p w:rsidR="00850CC5" w:rsidRPr="00AB614B" w:rsidRDefault="00850CC5" w:rsidP="003A540B">
            <w:pPr>
              <w:pStyle w:val="TableParagraph"/>
              <w:spacing w:line="291" w:lineRule="exact"/>
              <w:ind w:left="2991" w:right="2987"/>
              <w:jc w:val="center"/>
              <w:rPr>
                <w:rFonts w:ascii="標楷體" w:eastAsia="標楷體" w:hAnsi="標楷體"/>
                <w:color w:val="FF0000"/>
                <w:sz w:val="24"/>
              </w:rPr>
            </w:pPr>
            <w:r w:rsidRPr="00AB614B">
              <w:rPr>
                <w:rFonts w:ascii="標楷體" w:eastAsia="標楷體" w:hAnsi="標楷體"/>
                <w:color w:val="FF0000"/>
                <w:sz w:val="24"/>
              </w:rPr>
              <w:t>滿意度採九級計分</w:t>
            </w:r>
          </w:p>
        </w:tc>
      </w:tr>
      <w:tr w:rsidR="00850CC5" w:rsidRPr="00AB614B" w:rsidTr="003A540B">
        <w:trPr>
          <w:trHeight w:val="313"/>
        </w:trPr>
        <w:tc>
          <w:tcPr>
            <w:tcW w:w="2985" w:type="dxa"/>
            <w:vMerge/>
            <w:tcBorders>
              <w:top w:val="nil"/>
            </w:tcBorders>
            <w:shd w:val="clear" w:color="auto" w:fill="D9D9D9"/>
          </w:tcPr>
          <w:p w:rsidR="00850CC5" w:rsidRPr="00AB614B" w:rsidRDefault="00850CC5" w:rsidP="003A540B">
            <w:pPr>
              <w:autoSpaceDE w:val="0"/>
              <w:autoSpaceDN w:val="0"/>
              <w:rPr>
                <w:rFonts w:ascii="標楷體" w:eastAsia="標楷體" w:hAnsi="標楷體"/>
                <w:color w:val="FF0000"/>
                <w:sz w:val="2"/>
                <w:szCs w:val="2"/>
              </w:rPr>
            </w:pPr>
          </w:p>
        </w:tc>
        <w:tc>
          <w:tcPr>
            <w:tcW w:w="2657" w:type="dxa"/>
            <w:gridSpan w:val="5"/>
            <w:shd w:val="clear" w:color="auto" w:fill="D9D9D9"/>
          </w:tcPr>
          <w:p w:rsidR="00850CC5" w:rsidRPr="00AB614B" w:rsidRDefault="00850CC5" w:rsidP="003A540B">
            <w:pPr>
              <w:pStyle w:val="TableParagraph"/>
              <w:spacing w:line="294" w:lineRule="exact"/>
              <w:ind w:left="663"/>
              <w:rPr>
                <w:rFonts w:ascii="標楷體" w:eastAsia="標楷體" w:hAnsi="標楷體"/>
                <w:color w:val="FF0000"/>
                <w:sz w:val="24"/>
              </w:rPr>
            </w:pPr>
            <w:r w:rsidRPr="00AB614B">
              <w:rPr>
                <w:rFonts w:ascii="標楷體" w:eastAsia="標楷體" w:hAnsi="標楷體"/>
                <w:color w:val="FF0000"/>
                <w:sz w:val="24"/>
              </w:rPr>
              <w:t>1-3</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有待加強</w:t>
            </w:r>
          </w:p>
        </w:tc>
        <w:tc>
          <w:tcPr>
            <w:tcW w:w="2643" w:type="dxa"/>
            <w:gridSpan w:val="6"/>
            <w:shd w:val="clear" w:color="auto" w:fill="D9D9D9"/>
          </w:tcPr>
          <w:p w:rsidR="00850CC5" w:rsidRPr="00AB614B" w:rsidRDefault="00850CC5" w:rsidP="003A540B">
            <w:pPr>
              <w:pStyle w:val="TableParagraph"/>
              <w:spacing w:line="294" w:lineRule="exact"/>
              <w:ind w:left="644"/>
              <w:rPr>
                <w:rFonts w:ascii="標楷體" w:eastAsia="標楷體" w:hAnsi="標楷體"/>
                <w:color w:val="FF0000"/>
                <w:sz w:val="24"/>
              </w:rPr>
            </w:pPr>
            <w:r w:rsidRPr="00AB614B">
              <w:rPr>
                <w:rFonts w:ascii="標楷體" w:eastAsia="標楷體" w:hAnsi="標楷體"/>
                <w:color w:val="FF0000"/>
                <w:sz w:val="24"/>
              </w:rPr>
              <w:t>4-6</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合乎標準</w:t>
            </w:r>
          </w:p>
        </w:tc>
        <w:tc>
          <w:tcPr>
            <w:tcW w:w="2648" w:type="dxa"/>
            <w:gridSpan w:val="6"/>
            <w:shd w:val="clear" w:color="auto" w:fill="D9D9D9"/>
          </w:tcPr>
          <w:p w:rsidR="00850CC5" w:rsidRPr="00AB614B" w:rsidRDefault="00850CC5" w:rsidP="003A540B">
            <w:pPr>
              <w:pStyle w:val="TableParagraph"/>
              <w:spacing w:line="294" w:lineRule="exact"/>
              <w:ind w:left="861" w:right="877"/>
              <w:jc w:val="center"/>
              <w:rPr>
                <w:rFonts w:ascii="標楷體" w:eastAsia="標楷體" w:hAnsi="標楷體"/>
                <w:color w:val="FF0000"/>
                <w:sz w:val="24"/>
              </w:rPr>
            </w:pPr>
            <w:r w:rsidRPr="00AB614B">
              <w:rPr>
                <w:rFonts w:ascii="標楷體" w:eastAsia="標楷體" w:hAnsi="標楷體"/>
                <w:color w:val="FF0000"/>
                <w:sz w:val="24"/>
              </w:rPr>
              <w:t>7-9</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優良</w:t>
            </w:r>
          </w:p>
        </w:tc>
      </w:tr>
      <w:tr w:rsidR="00850CC5" w:rsidRPr="00AB614B" w:rsidTr="003A540B">
        <w:trPr>
          <w:trHeight w:val="275"/>
        </w:trPr>
        <w:tc>
          <w:tcPr>
            <w:tcW w:w="2985" w:type="dxa"/>
            <w:vMerge/>
            <w:tcBorders>
              <w:top w:val="nil"/>
            </w:tcBorders>
            <w:shd w:val="clear" w:color="auto" w:fill="D9D9D9"/>
          </w:tcPr>
          <w:p w:rsidR="00850CC5" w:rsidRPr="00AB614B" w:rsidRDefault="00850CC5" w:rsidP="003A540B">
            <w:pPr>
              <w:autoSpaceDE w:val="0"/>
              <w:autoSpaceDN w:val="0"/>
              <w:rPr>
                <w:rFonts w:ascii="標楷體" w:eastAsia="標楷體" w:hAnsi="標楷體"/>
                <w:color w:val="FF0000"/>
                <w:sz w:val="2"/>
                <w:szCs w:val="2"/>
              </w:rPr>
            </w:pPr>
          </w:p>
        </w:tc>
        <w:tc>
          <w:tcPr>
            <w:tcW w:w="859" w:type="dxa"/>
            <w:shd w:val="clear" w:color="auto" w:fill="D9D9D9"/>
          </w:tcPr>
          <w:p w:rsidR="00850CC5" w:rsidRPr="00AB614B" w:rsidRDefault="00850CC5" w:rsidP="003A540B">
            <w:pPr>
              <w:pStyle w:val="TableParagraph"/>
              <w:spacing w:line="256" w:lineRule="exact"/>
              <w:ind w:left="61"/>
              <w:jc w:val="center"/>
              <w:rPr>
                <w:rFonts w:ascii="標楷體" w:eastAsia="標楷體" w:hAnsi="標楷體"/>
                <w:color w:val="FF0000"/>
                <w:sz w:val="24"/>
              </w:rPr>
            </w:pPr>
            <w:r w:rsidRPr="00AB614B">
              <w:rPr>
                <w:rFonts w:ascii="標楷體" w:eastAsia="標楷體" w:hAnsi="標楷體"/>
                <w:color w:val="FF0000"/>
                <w:sz w:val="24"/>
              </w:rPr>
              <w:t>1</w:t>
            </w:r>
          </w:p>
        </w:tc>
        <w:tc>
          <w:tcPr>
            <w:tcW w:w="917" w:type="dxa"/>
            <w:gridSpan w:val="2"/>
            <w:shd w:val="clear" w:color="auto" w:fill="D9D9D9"/>
          </w:tcPr>
          <w:p w:rsidR="00850CC5" w:rsidRPr="00AB614B" w:rsidRDefault="00850CC5" w:rsidP="003A540B">
            <w:pPr>
              <w:pStyle w:val="TableParagraph"/>
              <w:spacing w:line="256" w:lineRule="exact"/>
              <w:ind w:left="41"/>
              <w:jc w:val="center"/>
              <w:rPr>
                <w:rFonts w:ascii="標楷體" w:eastAsia="標楷體" w:hAnsi="標楷體"/>
                <w:color w:val="FF0000"/>
                <w:sz w:val="24"/>
              </w:rPr>
            </w:pPr>
            <w:r w:rsidRPr="00AB614B">
              <w:rPr>
                <w:rFonts w:ascii="標楷體" w:eastAsia="標楷體" w:hAnsi="標楷體"/>
                <w:color w:val="FF0000"/>
                <w:sz w:val="24"/>
              </w:rPr>
              <w:t>2</w:t>
            </w:r>
          </w:p>
        </w:tc>
        <w:tc>
          <w:tcPr>
            <w:tcW w:w="881" w:type="dxa"/>
            <w:gridSpan w:val="2"/>
            <w:shd w:val="clear" w:color="auto" w:fill="D9D9D9"/>
          </w:tcPr>
          <w:p w:rsidR="00850CC5" w:rsidRPr="00AB614B" w:rsidRDefault="00850CC5" w:rsidP="003A540B">
            <w:pPr>
              <w:pStyle w:val="TableParagraph"/>
              <w:spacing w:line="256" w:lineRule="exact"/>
              <w:ind w:left="5"/>
              <w:jc w:val="center"/>
              <w:rPr>
                <w:rFonts w:ascii="標楷體" w:eastAsia="標楷體" w:hAnsi="標楷體"/>
                <w:color w:val="FF0000"/>
                <w:sz w:val="24"/>
              </w:rPr>
            </w:pPr>
            <w:r w:rsidRPr="00AB614B">
              <w:rPr>
                <w:rFonts w:ascii="標楷體" w:eastAsia="標楷體" w:hAnsi="標楷體"/>
                <w:color w:val="FF0000"/>
                <w:sz w:val="24"/>
              </w:rPr>
              <w:t>3</w:t>
            </w:r>
          </w:p>
        </w:tc>
        <w:tc>
          <w:tcPr>
            <w:tcW w:w="879" w:type="dxa"/>
            <w:gridSpan w:val="2"/>
            <w:shd w:val="clear" w:color="auto" w:fill="D9D9D9"/>
          </w:tcPr>
          <w:p w:rsidR="00850CC5" w:rsidRPr="00AB614B" w:rsidRDefault="00850CC5" w:rsidP="003A540B">
            <w:pPr>
              <w:pStyle w:val="TableParagraph"/>
              <w:spacing w:line="256" w:lineRule="exact"/>
              <w:ind w:left="3"/>
              <w:jc w:val="center"/>
              <w:rPr>
                <w:rFonts w:ascii="標楷體" w:eastAsia="標楷體" w:hAnsi="標楷體"/>
                <w:color w:val="FF0000"/>
                <w:sz w:val="24"/>
              </w:rPr>
            </w:pPr>
            <w:r w:rsidRPr="00AB614B">
              <w:rPr>
                <w:rFonts w:ascii="標楷體" w:eastAsia="標楷體" w:hAnsi="標楷體"/>
                <w:color w:val="FF0000"/>
                <w:sz w:val="24"/>
              </w:rPr>
              <w:t>4</w:t>
            </w:r>
          </w:p>
        </w:tc>
        <w:tc>
          <w:tcPr>
            <w:tcW w:w="880" w:type="dxa"/>
            <w:gridSpan w:val="2"/>
            <w:shd w:val="clear" w:color="auto" w:fill="D9D9D9"/>
          </w:tcPr>
          <w:p w:rsidR="00850CC5" w:rsidRPr="00AB614B" w:rsidRDefault="00850CC5" w:rsidP="003A540B">
            <w:pPr>
              <w:pStyle w:val="TableParagraph"/>
              <w:spacing w:line="256" w:lineRule="exact"/>
              <w:jc w:val="center"/>
              <w:rPr>
                <w:rFonts w:ascii="標楷體" w:eastAsia="標楷體" w:hAnsi="標楷體"/>
                <w:color w:val="FF0000"/>
                <w:sz w:val="24"/>
              </w:rPr>
            </w:pPr>
            <w:r w:rsidRPr="00AB614B">
              <w:rPr>
                <w:rFonts w:ascii="標楷體" w:eastAsia="標楷體" w:hAnsi="標楷體"/>
                <w:color w:val="FF0000"/>
                <w:sz w:val="24"/>
              </w:rPr>
              <w:t>5</w:t>
            </w:r>
          </w:p>
        </w:tc>
        <w:tc>
          <w:tcPr>
            <w:tcW w:w="884" w:type="dxa"/>
            <w:gridSpan w:val="2"/>
            <w:shd w:val="clear" w:color="auto" w:fill="D9D9D9"/>
          </w:tcPr>
          <w:p w:rsidR="00850CC5" w:rsidRPr="00AB614B" w:rsidRDefault="00850CC5" w:rsidP="003A540B">
            <w:pPr>
              <w:pStyle w:val="TableParagraph"/>
              <w:spacing w:line="256" w:lineRule="exact"/>
              <w:ind w:right="1"/>
              <w:jc w:val="center"/>
              <w:rPr>
                <w:rFonts w:ascii="標楷體" w:eastAsia="標楷體" w:hAnsi="標楷體"/>
                <w:color w:val="FF0000"/>
                <w:sz w:val="24"/>
              </w:rPr>
            </w:pPr>
            <w:r w:rsidRPr="00AB614B">
              <w:rPr>
                <w:rFonts w:ascii="標楷體" w:eastAsia="標楷體" w:hAnsi="標楷體"/>
                <w:color w:val="FF0000"/>
                <w:sz w:val="24"/>
              </w:rPr>
              <w:t>6</w:t>
            </w:r>
          </w:p>
        </w:tc>
        <w:tc>
          <w:tcPr>
            <w:tcW w:w="882" w:type="dxa"/>
            <w:gridSpan w:val="2"/>
            <w:shd w:val="clear" w:color="auto" w:fill="D9D9D9"/>
          </w:tcPr>
          <w:p w:rsidR="00850CC5" w:rsidRPr="00AB614B" w:rsidRDefault="00850CC5" w:rsidP="003A540B">
            <w:pPr>
              <w:pStyle w:val="TableParagraph"/>
              <w:spacing w:line="256" w:lineRule="exact"/>
              <w:ind w:right="7"/>
              <w:jc w:val="center"/>
              <w:rPr>
                <w:rFonts w:ascii="標楷體" w:eastAsia="標楷體" w:hAnsi="標楷體"/>
                <w:color w:val="FF0000"/>
                <w:sz w:val="24"/>
              </w:rPr>
            </w:pPr>
            <w:r w:rsidRPr="00AB614B">
              <w:rPr>
                <w:rFonts w:ascii="標楷體" w:eastAsia="標楷體" w:hAnsi="標楷體"/>
                <w:color w:val="FF0000"/>
                <w:sz w:val="24"/>
              </w:rPr>
              <w:t>7</w:t>
            </w:r>
          </w:p>
        </w:tc>
        <w:tc>
          <w:tcPr>
            <w:tcW w:w="882" w:type="dxa"/>
            <w:gridSpan w:val="2"/>
            <w:shd w:val="clear" w:color="auto" w:fill="D9D9D9"/>
          </w:tcPr>
          <w:p w:rsidR="00850CC5" w:rsidRPr="00AB614B" w:rsidRDefault="00850CC5" w:rsidP="003A540B">
            <w:pPr>
              <w:pStyle w:val="TableParagraph"/>
              <w:spacing w:line="256" w:lineRule="exact"/>
              <w:ind w:right="11"/>
              <w:jc w:val="center"/>
              <w:rPr>
                <w:rFonts w:ascii="標楷體" w:eastAsia="標楷體" w:hAnsi="標楷體"/>
                <w:color w:val="FF0000"/>
                <w:sz w:val="24"/>
              </w:rPr>
            </w:pPr>
            <w:r w:rsidRPr="00AB614B">
              <w:rPr>
                <w:rFonts w:ascii="標楷體" w:eastAsia="標楷體" w:hAnsi="標楷體"/>
                <w:color w:val="FF0000"/>
                <w:sz w:val="24"/>
              </w:rPr>
              <w:t>8</w:t>
            </w:r>
          </w:p>
        </w:tc>
        <w:tc>
          <w:tcPr>
            <w:tcW w:w="884" w:type="dxa"/>
            <w:gridSpan w:val="2"/>
            <w:shd w:val="clear" w:color="auto" w:fill="D9D9D9"/>
          </w:tcPr>
          <w:p w:rsidR="00850CC5" w:rsidRPr="00AB614B" w:rsidRDefault="00850CC5" w:rsidP="003A540B">
            <w:pPr>
              <w:pStyle w:val="TableParagraph"/>
              <w:spacing w:line="256" w:lineRule="exact"/>
              <w:ind w:right="19"/>
              <w:jc w:val="center"/>
              <w:rPr>
                <w:rFonts w:ascii="標楷體" w:eastAsia="標楷體" w:hAnsi="標楷體"/>
                <w:color w:val="FF0000"/>
                <w:sz w:val="24"/>
              </w:rPr>
            </w:pPr>
            <w:r w:rsidRPr="00AB614B">
              <w:rPr>
                <w:rFonts w:ascii="標楷體" w:eastAsia="標楷體" w:hAnsi="標楷體"/>
                <w:color w:val="FF0000"/>
                <w:sz w:val="24"/>
              </w:rPr>
              <w:t>9</w:t>
            </w:r>
          </w:p>
        </w:tc>
      </w:tr>
      <w:tr w:rsidR="00850CC5" w:rsidRPr="00AB614B" w:rsidTr="003A540B">
        <w:trPr>
          <w:trHeight w:val="311"/>
        </w:trPr>
        <w:tc>
          <w:tcPr>
            <w:tcW w:w="2985" w:type="dxa"/>
            <w:shd w:val="clear" w:color="auto" w:fill="auto"/>
          </w:tcPr>
          <w:p w:rsidR="00850CC5" w:rsidRPr="00AB614B" w:rsidRDefault="00850CC5" w:rsidP="003A540B">
            <w:pPr>
              <w:pStyle w:val="TableParagraph"/>
              <w:spacing w:line="292" w:lineRule="exact"/>
              <w:ind w:right="155"/>
              <w:jc w:val="right"/>
              <w:rPr>
                <w:rFonts w:ascii="標楷體" w:eastAsia="標楷體" w:hAnsi="標楷體"/>
                <w:color w:val="FF0000"/>
                <w:sz w:val="24"/>
              </w:rPr>
            </w:pPr>
            <w:r w:rsidRPr="00AB614B">
              <w:rPr>
                <w:rFonts w:ascii="標楷體" w:eastAsia="標楷體" w:hAnsi="標楷體"/>
                <w:color w:val="FF0000"/>
                <w:sz w:val="24"/>
              </w:rPr>
              <w:t>教師對本次評量滿意程度</w:t>
            </w:r>
          </w:p>
        </w:tc>
        <w:tc>
          <w:tcPr>
            <w:tcW w:w="859" w:type="dxa"/>
            <w:shd w:val="clear" w:color="auto" w:fill="auto"/>
          </w:tcPr>
          <w:p w:rsidR="00850CC5" w:rsidRPr="00AB614B" w:rsidRDefault="00850CC5" w:rsidP="003A540B">
            <w:pPr>
              <w:pStyle w:val="TableParagraph"/>
              <w:spacing w:line="292" w:lineRule="exact"/>
              <w:ind w:right="273"/>
              <w:jc w:val="right"/>
              <w:rPr>
                <w:rFonts w:ascii="標楷體" w:eastAsia="標楷體" w:hAnsi="標楷體"/>
                <w:color w:val="FF0000"/>
                <w:sz w:val="24"/>
              </w:rPr>
            </w:pPr>
            <w:r w:rsidRPr="00AB614B">
              <w:rPr>
                <w:rFonts w:ascii="標楷體" w:eastAsia="標楷體" w:hAnsi="標楷體"/>
                <w:color w:val="FF0000"/>
                <w:sz w:val="24"/>
              </w:rPr>
              <w:t>○</w:t>
            </w:r>
          </w:p>
        </w:tc>
        <w:tc>
          <w:tcPr>
            <w:tcW w:w="917" w:type="dxa"/>
            <w:gridSpan w:val="2"/>
            <w:shd w:val="clear" w:color="auto" w:fill="auto"/>
          </w:tcPr>
          <w:p w:rsidR="00850CC5" w:rsidRPr="00AB614B" w:rsidRDefault="00850CC5" w:rsidP="003A540B">
            <w:pPr>
              <w:pStyle w:val="TableParagraph"/>
              <w:spacing w:line="292" w:lineRule="exact"/>
              <w:ind w:left="41"/>
              <w:jc w:val="center"/>
              <w:rPr>
                <w:rFonts w:ascii="標楷體" w:eastAsia="標楷體" w:hAnsi="標楷體"/>
                <w:color w:val="FF0000"/>
                <w:sz w:val="24"/>
              </w:rPr>
            </w:pPr>
            <w:r w:rsidRPr="00AB614B">
              <w:rPr>
                <w:rFonts w:ascii="標楷體" w:eastAsia="標楷體" w:hAnsi="標楷體"/>
                <w:color w:val="FF0000"/>
                <w:sz w:val="24"/>
              </w:rPr>
              <w:t>○</w:t>
            </w:r>
          </w:p>
        </w:tc>
        <w:tc>
          <w:tcPr>
            <w:tcW w:w="881" w:type="dxa"/>
            <w:gridSpan w:val="2"/>
            <w:shd w:val="clear" w:color="auto" w:fill="auto"/>
          </w:tcPr>
          <w:p w:rsidR="00850CC5" w:rsidRPr="00AB614B" w:rsidRDefault="00850CC5" w:rsidP="003A540B">
            <w:pPr>
              <w:pStyle w:val="TableParagraph"/>
              <w:spacing w:line="292" w:lineRule="exact"/>
              <w:ind w:left="5"/>
              <w:jc w:val="center"/>
              <w:rPr>
                <w:rFonts w:ascii="標楷體" w:eastAsia="標楷體" w:hAnsi="標楷體"/>
                <w:color w:val="FF0000"/>
                <w:sz w:val="24"/>
              </w:rPr>
            </w:pPr>
            <w:r w:rsidRPr="00AB614B">
              <w:rPr>
                <w:rFonts w:ascii="標楷體" w:eastAsia="標楷體" w:hAnsi="標楷體"/>
                <w:color w:val="FF0000"/>
                <w:sz w:val="24"/>
              </w:rPr>
              <w:t>○</w:t>
            </w:r>
          </w:p>
        </w:tc>
        <w:tc>
          <w:tcPr>
            <w:tcW w:w="879" w:type="dxa"/>
            <w:gridSpan w:val="2"/>
            <w:shd w:val="clear" w:color="auto" w:fill="auto"/>
          </w:tcPr>
          <w:p w:rsidR="00850CC5" w:rsidRPr="00AB614B" w:rsidRDefault="00850CC5" w:rsidP="003A540B">
            <w:pPr>
              <w:pStyle w:val="TableParagraph"/>
              <w:spacing w:line="292" w:lineRule="exact"/>
              <w:ind w:left="3"/>
              <w:jc w:val="center"/>
              <w:rPr>
                <w:rFonts w:ascii="標楷體" w:eastAsia="標楷體" w:hAnsi="標楷體"/>
                <w:color w:val="FF0000"/>
                <w:sz w:val="24"/>
              </w:rPr>
            </w:pPr>
            <w:r w:rsidRPr="00AB614B">
              <w:rPr>
                <w:rFonts w:ascii="標楷體" w:eastAsia="標楷體" w:hAnsi="標楷體"/>
                <w:color w:val="FF0000"/>
                <w:sz w:val="24"/>
              </w:rPr>
              <w:t>○</w:t>
            </w:r>
          </w:p>
        </w:tc>
        <w:tc>
          <w:tcPr>
            <w:tcW w:w="880" w:type="dxa"/>
            <w:gridSpan w:val="2"/>
            <w:shd w:val="clear" w:color="auto" w:fill="auto"/>
          </w:tcPr>
          <w:p w:rsidR="00850CC5" w:rsidRPr="00AB614B" w:rsidRDefault="00850CC5" w:rsidP="003A540B">
            <w:pPr>
              <w:pStyle w:val="TableParagraph"/>
              <w:spacing w:line="292"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84" w:type="dxa"/>
            <w:gridSpan w:val="2"/>
            <w:shd w:val="clear" w:color="auto" w:fill="auto"/>
          </w:tcPr>
          <w:p w:rsidR="00850CC5" w:rsidRPr="00AB614B" w:rsidRDefault="00850CC5" w:rsidP="003A540B">
            <w:pPr>
              <w:pStyle w:val="TableParagraph"/>
              <w:spacing w:line="292" w:lineRule="exact"/>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shd w:val="clear" w:color="auto" w:fill="auto"/>
          </w:tcPr>
          <w:p w:rsidR="00850CC5" w:rsidRPr="00AB614B" w:rsidRDefault="00850CC5" w:rsidP="003A540B">
            <w:pPr>
              <w:pStyle w:val="TableParagraph"/>
              <w:spacing w:line="292" w:lineRule="exact"/>
              <w:ind w:right="7"/>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shd w:val="clear" w:color="auto" w:fill="auto"/>
          </w:tcPr>
          <w:p w:rsidR="00850CC5" w:rsidRPr="00AB614B" w:rsidRDefault="00850CC5" w:rsidP="003A540B">
            <w:pPr>
              <w:pStyle w:val="TableParagraph"/>
              <w:spacing w:line="292" w:lineRule="exact"/>
              <w:ind w:right="11"/>
              <w:jc w:val="center"/>
              <w:rPr>
                <w:rFonts w:ascii="標楷體" w:eastAsia="標楷體" w:hAnsi="標楷體"/>
                <w:color w:val="FF0000"/>
                <w:sz w:val="24"/>
              </w:rPr>
            </w:pPr>
            <w:r w:rsidRPr="00AB614B">
              <w:rPr>
                <w:rFonts w:ascii="標楷體" w:eastAsia="標楷體" w:hAnsi="標楷體"/>
                <w:color w:val="FF0000"/>
                <w:sz w:val="24"/>
              </w:rPr>
              <w:t>○</w:t>
            </w:r>
          </w:p>
        </w:tc>
        <w:tc>
          <w:tcPr>
            <w:tcW w:w="884" w:type="dxa"/>
            <w:gridSpan w:val="2"/>
            <w:shd w:val="clear" w:color="auto" w:fill="auto"/>
          </w:tcPr>
          <w:p w:rsidR="00850CC5" w:rsidRPr="00AB614B" w:rsidRDefault="00850CC5" w:rsidP="003A540B">
            <w:pPr>
              <w:pStyle w:val="TableParagraph"/>
              <w:spacing w:line="292" w:lineRule="exact"/>
              <w:ind w:right="19"/>
              <w:jc w:val="center"/>
              <w:rPr>
                <w:rFonts w:ascii="標楷體" w:eastAsia="標楷體" w:hAnsi="標楷體"/>
                <w:color w:val="FF0000"/>
                <w:sz w:val="24"/>
              </w:rPr>
            </w:pPr>
            <w:r w:rsidRPr="00AB614B">
              <w:rPr>
                <w:rFonts w:ascii="標楷體" w:eastAsia="標楷體" w:hAnsi="標楷體"/>
                <w:color w:val="FF0000"/>
                <w:sz w:val="24"/>
              </w:rPr>
              <w:t>○</w:t>
            </w:r>
          </w:p>
        </w:tc>
      </w:tr>
      <w:tr w:rsidR="00850CC5" w:rsidRPr="00AB614B" w:rsidTr="003A540B">
        <w:trPr>
          <w:trHeight w:val="311"/>
        </w:trPr>
        <w:tc>
          <w:tcPr>
            <w:tcW w:w="2985" w:type="dxa"/>
            <w:shd w:val="clear" w:color="auto" w:fill="auto"/>
          </w:tcPr>
          <w:p w:rsidR="00850CC5" w:rsidRPr="00AB614B" w:rsidRDefault="00850CC5" w:rsidP="003A540B">
            <w:pPr>
              <w:pStyle w:val="TableParagraph"/>
              <w:spacing w:line="292" w:lineRule="exact"/>
              <w:ind w:right="155"/>
              <w:jc w:val="right"/>
              <w:rPr>
                <w:rFonts w:ascii="標楷體" w:eastAsia="標楷體" w:hAnsi="標楷體"/>
                <w:color w:val="FF0000"/>
                <w:sz w:val="24"/>
              </w:rPr>
            </w:pPr>
            <w:r w:rsidRPr="00AB614B">
              <w:rPr>
                <w:rFonts w:ascii="標楷體" w:eastAsia="標楷體" w:hAnsi="標楷體"/>
                <w:color w:val="FF0000"/>
                <w:sz w:val="24"/>
              </w:rPr>
              <w:t>學員對本次評量滿意程度</w:t>
            </w:r>
          </w:p>
        </w:tc>
        <w:tc>
          <w:tcPr>
            <w:tcW w:w="859" w:type="dxa"/>
            <w:shd w:val="clear" w:color="auto" w:fill="auto"/>
          </w:tcPr>
          <w:p w:rsidR="00850CC5" w:rsidRPr="00AB614B" w:rsidRDefault="00850CC5" w:rsidP="003A540B">
            <w:pPr>
              <w:pStyle w:val="TableParagraph"/>
              <w:spacing w:line="292" w:lineRule="exact"/>
              <w:ind w:right="273"/>
              <w:jc w:val="right"/>
              <w:rPr>
                <w:rFonts w:ascii="標楷體" w:eastAsia="標楷體" w:hAnsi="標楷體"/>
                <w:color w:val="FF0000"/>
                <w:sz w:val="24"/>
              </w:rPr>
            </w:pPr>
            <w:r w:rsidRPr="00AB614B">
              <w:rPr>
                <w:rFonts w:ascii="標楷體" w:eastAsia="標楷體" w:hAnsi="標楷體"/>
                <w:color w:val="FF0000"/>
                <w:sz w:val="24"/>
              </w:rPr>
              <w:t>○</w:t>
            </w:r>
          </w:p>
        </w:tc>
        <w:tc>
          <w:tcPr>
            <w:tcW w:w="917" w:type="dxa"/>
            <w:gridSpan w:val="2"/>
            <w:shd w:val="clear" w:color="auto" w:fill="auto"/>
          </w:tcPr>
          <w:p w:rsidR="00850CC5" w:rsidRPr="00AB614B" w:rsidRDefault="00850CC5" w:rsidP="003A540B">
            <w:pPr>
              <w:pStyle w:val="TableParagraph"/>
              <w:spacing w:line="292" w:lineRule="exact"/>
              <w:ind w:left="41"/>
              <w:jc w:val="center"/>
              <w:rPr>
                <w:rFonts w:ascii="標楷體" w:eastAsia="標楷體" w:hAnsi="標楷體"/>
                <w:color w:val="FF0000"/>
                <w:sz w:val="24"/>
              </w:rPr>
            </w:pPr>
            <w:r w:rsidRPr="00AB614B">
              <w:rPr>
                <w:rFonts w:ascii="標楷體" w:eastAsia="標楷體" w:hAnsi="標楷體"/>
                <w:color w:val="FF0000"/>
                <w:sz w:val="24"/>
              </w:rPr>
              <w:t>○</w:t>
            </w:r>
          </w:p>
        </w:tc>
        <w:tc>
          <w:tcPr>
            <w:tcW w:w="881" w:type="dxa"/>
            <w:gridSpan w:val="2"/>
            <w:shd w:val="clear" w:color="auto" w:fill="auto"/>
          </w:tcPr>
          <w:p w:rsidR="00850CC5" w:rsidRPr="00AB614B" w:rsidRDefault="00850CC5" w:rsidP="003A540B">
            <w:pPr>
              <w:pStyle w:val="TableParagraph"/>
              <w:spacing w:line="292" w:lineRule="exact"/>
              <w:ind w:left="5"/>
              <w:jc w:val="center"/>
              <w:rPr>
                <w:rFonts w:ascii="標楷體" w:eastAsia="標楷體" w:hAnsi="標楷體"/>
                <w:color w:val="FF0000"/>
                <w:sz w:val="24"/>
              </w:rPr>
            </w:pPr>
            <w:r w:rsidRPr="00AB614B">
              <w:rPr>
                <w:rFonts w:ascii="標楷體" w:eastAsia="標楷體" w:hAnsi="標楷體"/>
                <w:color w:val="FF0000"/>
                <w:sz w:val="24"/>
              </w:rPr>
              <w:t>○</w:t>
            </w:r>
          </w:p>
        </w:tc>
        <w:tc>
          <w:tcPr>
            <w:tcW w:w="879" w:type="dxa"/>
            <w:gridSpan w:val="2"/>
            <w:shd w:val="clear" w:color="auto" w:fill="auto"/>
          </w:tcPr>
          <w:p w:rsidR="00850CC5" w:rsidRPr="00AB614B" w:rsidRDefault="00850CC5" w:rsidP="003A540B">
            <w:pPr>
              <w:pStyle w:val="TableParagraph"/>
              <w:spacing w:line="292" w:lineRule="exact"/>
              <w:ind w:left="3"/>
              <w:jc w:val="center"/>
              <w:rPr>
                <w:rFonts w:ascii="標楷體" w:eastAsia="標楷體" w:hAnsi="標楷體"/>
                <w:color w:val="FF0000"/>
                <w:sz w:val="24"/>
              </w:rPr>
            </w:pPr>
            <w:r w:rsidRPr="00AB614B">
              <w:rPr>
                <w:rFonts w:ascii="標楷體" w:eastAsia="標楷體" w:hAnsi="標楷體"/>
                <w:color w:val="FF0000"/>
                <w:sz w:val="24"/>
              </w:rPr>
              <w:t>○</w:t>
            </w:r>
          </w:p>
        </w:tc>
        <w:tc>
          <w:tcPr>
            <w:tcW w:w="880" w:type="dxa"/>
            <w:gridSpan w:val="2"/>
            <w:shd w:val="clear" w:color="auto" w:fill="auto"/>
          </w:tcPr>
          <w:p w:rsidR="00850CC5" w:rsidRPr="00AB614B" w:rsidRDefault="00850CC5" w:rsidP="003A540B">
            <w:pPr>
              <w:pStyle w:val="TableParagraph"/>
              <w:spacing w:line="292" w:lineRule="exact"/>
              <w:jc w:val="center"/>
              <w:rPr>
                <w:rFonts w:ascii="標楷體" w:eastAsia="標楷體" w:hAnsi="標楷體"/>
                <w:color w:val="FF0000"/>
                <w:sz w:val="24"/>
              </w:rPr>
            </w:pPr>
            <w:r w:rsidRPr="00AB614B">
              <w:rPr>
                <w:rFonts w:ascii="標楷體" w:eastAsia="標楷體" w:hAnsi="標楷體"/>
                <w:color w:val="FF0000"/>
                <w:sz w:val="24"/>
              </w:rPr>
              <w:t>○</w:t>
            </w:r>
          </w:p>
        </w:tc>
        <w:tc>
          <w:tcPr>
            <w:tcW w:w="884" w:type="dxa"/>
            <w:gridSpan w:val="2"/>
            <w:shd w:val="clear" w:color="auto" w:fill="auto"/>
          </w:tcPr>
          <w:p w:rsidR="00850CC5" w:rsidRPr="00AB614B" w:rsidRDefault="00850CC5" w:rsidP="003A540B">
            <w:pPr>
              <w:pStyle w:val="TableParagraph"/>
              <w:spacing w:line="292" w:lineRule="exact"/>
              <w:ind w:right="1"/>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shd w:val="clear" w:color="auto" w:fill="auto"/>
          </w:tcPr>
          <w:p w:rsidR="00850CC5" w:rsidRPr="00AB614B" w:rsidRDefault="00850CC5" w:rsidP="003A540B">
            <w:pPr>
              <w:pStyle w:val="TableParagraph"/>
              <w:spacing w:line="292" w:lineRule="exact"/>
              <w:ind w:right="7"/>
              <w:jc w:val="center"/>
              <w:rPr>
                <w:rFonts w:ascii="標楷體" w:eastAsia="標楷體" w:hAnsi="標楷體"/>
                <w:color w:val="FF0000"/>
                <w:sz w:val="24"/>
              </w:rPr>
            </w:pPr>
            <w:r w:rsidRPr="00AB614B">
              <w:rPr>
                <w:rFonts w:ascii="標楷體" w:eastAsia="標楷體" w:hAnsi="標楷體"/>
                <w:color w:val="FF0000"/>
                <w:sz w:val="24"/>
              </w:rPr>
              <w:t>○</w:t>
            </w:r>
          </w:p>
        </w:tc>
        <w:tc>
          <w:tcPr>
            <w:tcW w:w="882" w:type="dxa"/>
            <w:gridSpan w:val="2"/>
            <w:shd w:val="clear" w:color="auto" w:fill="auto"/>
          </w:tcPr>
          <w:p w:rsidR="00850CC5" w:rsidRPr="00AB614B" w:rsidRDefault="00850CC5" w:rsidP="003A540B">
            <w:pPr>
              <w:pStyle w:val="TableParagraph"/>
              <w:spacing w:line="292" w:lineRule="exact"/>
              <w:ind w:right="11"/>
              <w:jc w:val="center"/>
              <w:rPr>
                <w:rFonts w:ascii="標楷體" w:eastAsia="標楷體" w:hAnsi="標楷體"/>
                <w:color w:val="FF0000"/>
                <w:sz w:val="24"/>
              </w:rPr>
            </w:pPr>
            <w:r w:rsidRPr="00AB614B">
              <w:rPr>
                <w:rFonts w:ascii="標楷體" w:eastAsia="標楷體" w:hAnsi="標楷體"/>
                <w:color w:val="FF0000"/>
                <w:sz w:val="24"/>
              </w:rPr>
              <w:t>○</w:t>
            </w:r>
          </w:p>
        </w:tc>
        <w:tc>
          <w:tcPr>
            <w:tcW w:w="884" w:type="dxa"/>
            <w:gridSpan w:val="2"/>
            <w:shd w:val="clear" w:color="auto" w:fill="auto"/>
          </w:tcPr>
          <w:p w:rsidR="00850CC5" w:rsidRPr="00AB614B" w:rsidRDefault="00850CC5" w:rsidP="003A540B">
            <w:pPr>
              <w:pStyle w:val="TableParagraph"/>
              <w:spacing w:line="292" w:lineRule="exact"/>
              <w:ind w:right="19"/>
              <w:jc w:val="center"/>
              <w:rPr>
                <w:rFonts w:ascii="標楷體" w:eastAsia="標楷體" w:hAnsi="標楷體"/>
                <w:color w:val="FF0000"/>
                <w:sz w:val="24"/>
              </w:rPr>
            </w:pPr>
            <w:r w:rsidRPr="00AB614B">
              <w:rPr>
                <w:rFonts w:ascii="標楷體" w:eastAsia="標楷體" w:hAnsi="標楷體"/>
                <w:color w:val="FF0000"/>
                <w:sz w:val="24"/>
              </w:rPr>
              <w:t>○</w:t>
            </w:r>
          </w:p>
        </w:tc>
      </w:tr>
    </w:tbl>
    <w:p w:rsidR="00850CC5" w:rsidRPr="00AB614B" w:rsidRDefault="00850CC5" w:rsidP="00850CC5">
      <w:pPr>
        <w:tabs>
          <w:tab w:val="left" w:pos="3109"/>
          <w:tab w:val="left" w:pos="3415"/>
          <w:tab w:val="left" w:pos="10313"/>
        </w:tabs>
        <w:spacing w:before="5" w:line="340" w:lineRule="exact"/>
        <w:jc w:val="right"/>
        <w:rPr>
          <w:rFonts w:ascii="標楷體" w:eastAsia="標楷體" w:hAnsi="標楷體"/>
          <w:color w:val="FF0000"/>
        </w:rPr>
      </w:pPr>
      <w:r w:rsidRPr="00AB614B">
        <w:rPr>
          <w:rFonts w:ascii="標楷體" w:eastAsia="標楷體" w:hAnsi="標楷體"/>
          <w:color w:val="FF0000"/>
        </w:rPr>
        <w:t>學員簽章：</w:t>
      </w:r>
      <w:r w:rsidRPr="00AB614B">
        <w:rPr>
          <w:rFonts w:ascii="標楷體" w:eastAsia="標楷體" w:hAnsi="標楷體"/>
          <w:color w:val="FF0000"/>
          <w:u w:val="single"/>
        </w:rPr>
        <w:tab/>
      </w:r>
      <w:r w:rsidRPr="00AB614B">
        <w:rPr>
          <w:rFonts w:ascii="標楷體" w:eastAsia="標楷體" w:hAnsi="標楷體"/>
          <w:color w:val="FF0000"/>
        </w:rPr>
        <w:tab/>
        <w:t>臨床教</w:t>
      </w:r>
      <w:r w:rsidRPr="00AB614B">
        <w:rPr>
          <w:rFonts w:ascii="標楷體" w:eastAsia="標楷體" w:hAnsi="標楷體" w:hint="eastAsia"/>
          <w:color w:val="FF0000"/>
        </w:rPr>
        <w:t>師簽章：</w:t>
      </w:r>
      <w:r w:rsidRPr="00AB614B">
        <w:rPr>
          <w:rFonts w:ascii="標楷體" w:eastAsia="標楷體" w:hAnsi="標楷體" w:hint="eastAsia"/>
          <w:color w:val="FF0000"/>
          <w:u w:val="single"/>
        </w:rPr>
        <w:t xml:space="preserve">         </w:t>
      </w:r>
      <w:r w:rsidRPr="00AB614B">
        <w:rPr>
          <w:rFonts w:ascii="標楷體" w:eastAsia="標楷體" w:hAnsi="標楷體"/>
          <w:color w:val="FF0000"/>
        </w:rPr>
        <w:t xml:space="preserve"> (日期：</w:t>
      </w:r>
      <w:r w:rsidRPr="00AB614B">
        <w:rPr>
          <w:rFonts w:ascii="標楷體" w:eastAsia="標楷體" w:hAnsi="標楷體"/>
          <w:color w:val="FF0000"/>
          <w:spacing w:val="119"/>
          <w:u w:val="single"/>
        </w:rPr>
        <w:t xml:space="preserve"> </w:t>
      </w:r>
      <w:r w:rsidRPr="00AB614B">
        <w:rPr>
          <w:rFonts w:ascii="標楷體" w:eastAsia="標楷體" w:hAnsi="標楷體"/>
          <w:color w:val="FF0000"/>
        </w:rPr>
        <w:t>年</w:t>
      </w:r>
      <w:r w:rsidRPr="00AB614B">
        <w:rPr>
          <w:rFonts w:ascii="標楷體" w:eastAsia="標楷體" w:hAnsi="標楷體"/>
          <w:color w:val="FF0000"/>
          <w:u w:val="single"/>
        </w:rPr>
        <w:t xml:space="preserve">  </w:t>
      </w:r>
      <w:r w:rsidRPr="00AB614B">
        <w:rPr>
          <w:rFonts w:ascii="標楷體" w:eastAsia="標楷體" w:hAnsi="標楷體"/>
          <w:color w:val="FF0000"/>
        </w:rPr>
        <w:t>月</w:t>
      </w:r>
      <w:r w:rsidRPr="00AB614B">
        <w:rPr>
          <w:rFonts w:ascii="標楷體" w:eastAsia="標楷體" w:hAnsi="標楷體"/>
          <w:color w:val="FF0000"/>
          <w:u w:val="single"/>
        </w:rPr>
        <w:t xml:space="preserve">  </w:t>
      </w:r>
      <w:r w:rsidRPr="00AB614B">
        <w:rPr>
          <w:rFonts w:ascii="標楷體" w:eastAsia="標楷體" w:hAnsi="標楷體"/>
          <w:color w:val="FF0000"/>
        </w:rPr>
        <w:t>日)</w:t>
      </w:r>
    </w:p>
    <w:p w:rsidR="00850CC5" w:rsidRPr="00850CC5" w:rsidRDefault="00850CC5" w:rsidP="00850CC5">
      <w:pPr>
        <w:tabs>
          <w:tab w:val="left" w:pos="3109"/>
          <w:tab w:val="left" w:pos="3415"/>
          <w:tab w:val="left" w:pos="10313"/>
        </w:tabs>
        <w:spacing w:before="5" w:line="340" w:lineRule="exact"/>
        <w:rPr>
          <w:rFonts w:ascii="標楷體" w:eastAsia="標楷體" w:hAnsi="標楷體"/>
          <w:b/>
          <w:color w:val="FF0000"/>
          <w:sz w:val="28"/>
        </w:rPr>
      </w:pPr>
      <w:r w:rsidRPr="00850CC5">
        <w:rPr>
          <w:rFonts w:ascii="標楷體" w:eastAsia="標楷體" w:hAnsi="標楷體"/>
          <w:b/>
          <w:color w:val="FF0000"/>
          <w:sz w:val="28"/>
        </w:rPr>
        <w:lastRenderedPageBreak/>
        <w:t>EPA7</w:t>
      </w:r>
      <w:r w:rsidRPr="00850CC5">
        <w:rPr>
          <w:rFonts w:ascii="標楷體" w:eastAsia="標楷體" w:hAnsi="標楷體"/>
          <w:b/>
          <w:color w:val="FF0000"/>
          <w:spacing w:val="29"/>
          <w:sz w:val="28"/>
        </w:rPr>
        <w:t xml:space="preserve">. </w:t>
      </w:r>
      <w:r w:rsidRPr="00850CC5">
        <w:rPr>
          <w:rFonts w:ascii="標楷體" w:eastAsia="標楷體" w:hAnsi="標楷體"/>
          <w:b/>
          <w:color w:val="FF0000"/>
          <w:sz w:val="28"/>
        </w:rPr>
        <w:t>住宿型長照機構個案營養照護</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2552"/>
        <w:gridCol w:w="2127"/>
        <w:gridCol w:w="1978"/>
      </w:tblGrid>
      <w:tr w:rsidR="00850CC5" w:rsidRPr="00AB614B" w:rsidTr="003A540B">
        <w:trPr>
          <w:trHeight w:val="311"/>
        </w:trPr>
        <w:tc>
          <w:tcPr>
            <w:tcW w:w="10198" w:type="dxa"/>
            <w:gridSpan w:val="4"/>
            <w:shd w:val="clear" w:color="auto" w:fill="D9D9D9"/>
          </w:tcPr>
          <w:p w:rsidR="00850CC5" w:rsidRPr="00AB614B" w:rsidRDefault="00850CC5"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1.</w:t>
            </w:r>
            <w:r w:rsidRPr="00AB614B">
              <w:rPr>
                <w:rFonts w:ascii="標楷體" w:eastAsia="標楷體" w:hAnsi="標楷體"/>
                <w:b/>
                <w:color w:val="FF0000"/>
                <w:spacing w:val="1"/>
                <w:sz w:val="24"/>
              </w:rPr>
              <w:t xml:space="preserve"> </w:t>
            </w:r>
            <w:r w:rsidRPr="00AB614B">
              <w:rPr>
                <w:rFonts w:ascii="標楷體" w:eastAsia="標楷體" w:hAnsi="標楷體" w:hint="eastAsia"/>
                <w:b/>
                <w:color w:val="FF0000"/>
                <w:sz w:val="24"/>
              </w:rPr>
              <w:t>標題</w:t>
            </w:r>
          </w:p>
        </w:tc>
      </w:tr>
      <w:tr w:rsidR="00850CC5" w:rsidRPr="00AB614B" w:rsidTr="003A540B">
        <w:trPr>
          <w:trHeight w:val="311"/>
        </w:trPr>
        <w:tc>
          <w:tcPr>
            <w:tcW w:w="10198" w:type="dxa"/>
            <w:gridSpan w:val="4"/>
          </w:tcPr>
          <w:p w:rsidR="00850CC5" w:rsidRPr="00AB614B" w:rsidRDefault="00850CC5" w:rsidP="003A540B">
            <w:pPr>
              <w:pStyle w:val="TableParagraph"/>
              <w:spacing w:line="292" w:lineRule="exact"/>
              <w:ind w:left="107"/>
              <w:rPr>
                <w:rFonts w:ascii="標楷體" w:eastAsia="標楷體" w:hAnsi="標楷體"/>
                <w:color w:val="FF0000"/>
                <w:sz w:val="24"/>
              </w:rPr>
            </w:pPr>
            <w:r w:rsidRPr="00AB614B">
              <w:rPr>
                <w:rFonts w:ascii="標楷體" w:eastAsia="標楷體" w:hAnsi="標楷體"/>
                <w:color w:val="FF0000"/>
                <w:sz w:val="24"/>
              </w:rPr>
              <w:t>住宿型長照機構個案營養照護</w:t>
            </w:r>
          </w:p>
        </w:tc>
      </w:tr>
      <w:tr w:rsidR="00850CC5" w:rsidRPr="00AB614B" w:rsidTr="003A540B">
        <w:trPr>
          <w:trHeight w:val="311"/>
        </w:trPr>
        <w:tc>
          <w:tcPr>
            <w:tcW w:w="10198" w:type="dxa"/>
            <w:gridSpan w:val="4"/>
            <w:shd w:val="clear" w:color="auto" w:fill="D9D9D9"/>
          </w:tcPr>
          <w:p w:rsidR="00850CC5" w:rsidRPr="00AB614B" w:rsidRDefault="00850CC5"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2.</w:t>
            </w:r>
            <w:r w:rsidRPr="00AB614B">
              <w:rPr>
                <w:rFonts w:ascii="標楷體" w:eastAsia="標楷體" w:hAnsi="標楷體"/>
                <w:b/>
                <w:color w:val="FF0000"/>
                <w:spacing w:val="1"/>
                <w:sz w:val="24"/>
              </w:rPr>
              <w:t xml:space="preserve"> </w:t>
            </w:r>
            <w:r w:rsidRPr="00AB614B">
              <w:rPr>
                <w:rFonts w:ascii="標楷體" w:eastAsia="標楷體" w:hAnsi="標楷體" w:hint="eastAsia"/>
                <w:b/>
                <w:color w:val="FF0000"/>
                <w:sz w:val="24"/>
              </w:rPr>
              <w:t>任務描述</w:t>
            </w:r>
          </w:p>
        </w:tc>
      </w:tr>
      <w:tr w:rsidR="00850CC5" w:rsidRPr="00AB614B" w:rsidTr="003A540B">
        <w:trPr>
          <w:trHeight w:val="2810"/>
        </w:trPr>
        <w:tc>
          <w:tcPr>
            <w:tcW w:w="10198" w:type="dxa"/>
            <w:gridSpan w:val="4"/>
          </w:tcPr>
          <w:p w:rsidR="00850CC5" w:rsidRPr="00AB614B" w:rsidRDefault="00850CC5" w:rsidP="003A540B">
            <w:pPr>
              <w:pStyle w:val="TableParagraph"/>
              <w:spacing w:line="298" w:lineRule="exact"/>
              <w:ind w:left="107"/>
              <w:rPr>
                <w:rFonts w:ascii="標楷體" w:eastAsia="標楷體" w:hAnsi="標楷體"/>
                <w:color w:val="FF0000"/>
                <w:sz w:val="24"/>
              </w:rPr>
            </w:pPr>
            <w:r w:rsidRPr="00AB614B">
              <w:rPr>
                <w:rFonts w:ascii="標楷體" w:eastAsia="標楷體" w:hAnsi="標楷體"/>
                <w:color w:val="FF0000"/>
                <w:spacing w:val="-1"/>
                <w:sz w:val="24"/>
              </w:rPr>
              <w:t>當住宿型長照機構個案有營養照護需求時，須執行之任務：</w:t>
            </w:r>
          </w:p>
          <w:p w:rsidR="00850CC5" w:rsidRPr="00AB614B" w:rsidRDefault="00850CC5" w:rsidP="00850CC5">
            <w:pPr>
              <w:pStyle w:val="TableParagraph"/>
              <w:numPr>
                <w:ilvl w:val="0"/>
                <w:numId w:val="106"/>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z w:val="24"/>
              </w:rPr>
              <w:t>確認營養不良高風險個案。</w:t>
            </w:r>
          </w:p>
          <w:p w:rsidR="00850CC5" w:rsidRPr="00AB614B" w:rsidRDefault="00850CC5" w:rsidP="00850CC5">
            <w:pPr>
              <w:pStyle w:val="TableParagraph"/>
              <w:numPr>
                <w:ilvl w:val="0"/>
                <w:numId w:val="106"/>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pacing w:val="-1"/>
                <w:sz w:val="24"/>
              </w:rPr>
              <w:t>收集營養評估客觀資訊。</w:t>
            </w:r>
          </w:p>
          <w:p w:rsidR="00850CC5" w:rsidRPr="00AB614B" w:rsidRDefault="00850CC5" w:rsidP="00850CC5">
            <w:pPr>
              <w:pStyle w:val="TableParagraph"/>
              <w:numPr>
                <w:ilvl w:val="0"/>
                <w:numId w:val="106"/>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z w:val="24"/>
              </w:rPr>
              <w:t>按照機構規範進行個案辨識，並表明自己身份。</w:t>
            </w:r>
          </w:p>
          <w:p w:rsidR="00850CC5" w:rsidRPr="00AB614B" w:rsidRDefault="00850CC5" w:rsidP="00850CC5">
            <w:pPr>
              <w:pStyle w:val="TableParagraph"/>
              <w:numPr>
                <w:ilvl w:val="0"/>
                <w:numId w:val="106"/>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pacing w:val="-1"/>
                <w:sz w:val="24"/>
              </w:rPr>
              <w:t>進行訪視，以評估營養攝取量與照護需求。</w:t>
            </w:r>
          </w:p>
          <w:p w:rsidR="00850CC5" w:rsidRPr="00AB614B" w:rsidRDefault="00850CC5" w:rsidP="00850CC5">
            <w:pPr>
              <w:pStyle w:val="TableParagraph"/>
              <w:numPr>
                <w:ilvl w:val="0"/>
                <w:numId w:val="106"/>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z w:val="24"/>
              </w:rPr>
              <w:t>判定營養診斷。</w:t>
            </w:r>
          </w:p>
          <w:p w:rsidR="00850CC5" w:rsidRPr="00AB614B" w:rsidRDefault="00850CC5" w:rsidP="00850CC5">
            <w:pPr>
              <w:pStyle w:val="TableParagraph"/>
              <w:numPr>
                <w:ilvl w:val="0"/>
                <w:numId w:val="106"/>
              </w:numPr>
              <w:tabs>
                <w:tab w:val="left" w:pos="588"/>
                <w:tab w:val="left" w:pos="589"/>
              </w:tabs>
              <w:spacing w:before="5"/>
              <w:ind w:hanging="482"/>
              <w:rPr>
                <w:rFonts w:ascii="標楷體" w:eastAsia="標楷體" w:hAnsi="標楷體"/>
                <w:color w:val="FF0000"/>
                <w:sz w:val="24"/>
              </w:rPr>
            </w:pPr>
            <w:r w:rsidRPr="00AB614B">
              <w:rPr>
                <w:rFonts w:ascii="標楷體" w:eastAsia="標楷體" w:hAnsi="標楷體"/>
                <w:color w:val="FF0000"/>
                <w:spacing w:val="-1"/>
                <w:sz w:val="24"/>
              </w:rPr>
              <w:t>擬定營養介入目標，提供營養改善方案。</w:t>
            </w:r>
          </w:p>
          <w:p w:rsidR="00850CC5" w:rsidRPr="00AB614B" w:rsidRDefault="00850CC5" w:rsidP="00850CC5">
            <w:pPr>
              <w:pStyle w:val="TableParagraph"/>
              <w:numPr>
                <w:ilvl w:val="0"/>
                <w:numId w:val="106"/>
              </w:numPr>
              <w:tabs>
                <w:tab w:val="left" w:pos="588"/>
                <w:tab w:val="left" w:pos="589"/>
              </w:tabs>
              <w:spacing w:before="4"/>
              <w:ind w:hanging="482"/>
              <w:rPr>
                <w:rFonts w:ascii="標楷體" w:eastAsia="標楷體" w:hAnsi="標楷體"/>
                <w:color w:val="FF0000"/>
                <w:sz w:val="24"/>
              </w:rPr>
            </w:pPr>
            <w:r w:rsidRPr="00AB614B">
              <w:rPr>
                <w:rFonts w:ascii="標楷體" w:eastAsia="標楷體" w:hAnsi="標楷體"/>
                <w:color w:val="FF0000"/>
                <w:spacing w:val="-1"/>
                <w:sz w:val="24"/>
              </w:rPr>
              <w:t>擬定追蹤訪視計畫。</w:t>
            </w:r>
          </w:p>
          <w:p w:rsidR="00850CC5" w:rsidRPr="00AB614B" w:rsidRDefault="00850CC5" w:rsidP="00850CC5">
            <w:pPr>
              <w:pStyle w:val="TableParagraph"/>
              <w:numPr>
                <w:ilvl w:val="0"/>
                <w:numId w:val="106"/>
              </w:numPr>
              <w:tabs>
                <w:tab w:val="left" w:pos="588"/>
                <w:tab w:val="left" w:pos="589"/>
              </w:tabs>
              <w:spacing w:before="5" w:line="304" w:lineRule="exact"/>
              <w:ind w:hanging="482"/>
              <w:rPr>
                <w:rFonts w:ascii="標楷體" w:eastAsia="標楷體" w:hAnsi="標楷體"/>
                <w:color w:val="FF0000"/>
                <w:sz w:val="24"/>
              </w:rPr>
            </w:pPr>
            <w:r w:rsidRPr="00AB614B">
              <w:rPr>
                <w:rFonts w:ascii="標楷體" w:eastAsia="標楷體" w:hAnsi="標楷體"/>
                <w:color w:val="FF0000"/>
                <w:spacing w:val="-1"/>
                <w:sz w:val="24"/>
              </w:rPr>
              <w:t>完成營養照護紀錄。</w:t>
            </w:r>
          </w:p>
        </w:tc>
      </w:tr>
      <w:tr w:rsidR="00850CC5" w:rsidRPr="00AB614B" w:rsidTr="003A540B">
        <w:trPr>
          <w:trHeight w:val="311"/>
        </w:trPr>
        <w:tc>
          <w:tcPr>
            <w:tcW w:w="10198" w:type="dxa"/>
            <w:gridSpan w:val="4"/>
            <w:shd w:val="clear" w:color="auto" w:fill="D9D9D9"/>
          </w:tcPr>
          <w:p w:rsidR="00850CC5" w:rsidRPr="00AB614B" w:rsidRDefault="00850CC5"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3.</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任務執行不當時可能造成的風險</w:t>
            </w:r>
          </w:p>
        </w:tc>
      </w:tr>
      <w:tr w:rsidR="00850CC5" w:rsidRPr="00AB614B" w:rsidTr="003A540B">
        <w:trPr>
          <w:trHeight w:val="626"/>
        </w:trPr>
        <w:tc>
          <w:tcPr>
            <w:tcW w:w="10198" w:type="dxa"/>
            <w:gridSpan w:val="4"/>
          </w:tcPr>
          <w:p w:rsidR="00850CC5" w:rsidRPr="00AB614B" w:rsidRDefault="00850CC5" w:rsidP="00850CC5">
            <w:pPr>
              <w:pStyle w:val="TableParagraph"/>
              <w:numPr>
                <w:ilvl w:val="0"/>
                <w:numId w:val="105"/>
              </w:numPr>
              <w:tabs>
                <w:tab w:val="left" w:pos="588"/>
                <w:tab w:val="left" w:pos="589"/>
              </w:tabs>
              <w:spacing w:line="300" w:lineRule="exact"/>
              <w:ind w:hanging="482"/>
              <w:rPr>
                <w:rFonts w:ascii="標楷體" w:eastAsia="標楷體" w:hAnsi="標楷體"/>
                <w:color w:val="FF0000"/>
                <w:sz w:val="24"/>
              </w:rPr>
            </w:pPr>
            <w:r w:rsidRPr="00AB614B">
              <w:rPr>
                <w:rFonts w:ascii="標楷體" w:eastAsia="標楷體" w:hAnsi="標楷體"/>
                <w:color w:val="FF0000"/>
                <w:sz w:val="24"/>
              </w:rPr>
              <w:t>不當的營養介入建議或飲食衛教可能造成身體或疾病的不良影響。</w:t>
            </w:r>
          </w:p>
          <w:p w:rsidR="00850CC5" w:rsidRPr="00AB614B" w:rsidRDefault="00850CC5" w:rsidP="00850CC5">
            <w:pPr>
              <w:pStyle w:val="TableParagraph"/>
              <w:numPr>
                <w:ilvl w:val="0"/>
                <w:numId w:val="105"/>
              </w:numPr>
              <w:tabs>
                <w:tab w:val="left" w:pos="588"/>
                <w:tab w:val="left" w:pos="589"/>
              </w:tabs>
              <w:spacing w:before="2" w:line="304" w:lineRule="exact"/>
              <w:ind w:hanging="482"/>
              <w:rPr>
                <w:rFonts w:ascii="標楷體" w:eastAsia="標楷體" w:hAnsi="標楷體"/>
                <w:color w:val="FF0000"/>
                <w:sz w:val="24"/>
              </w:rPr>
            </w:pPr>
            <w:r w:rsidRPr="00AB614B">
              <w:rPr>
                <w:rFonts w:ascii="標楷體" w:eastAsia="標楷體" w:hAnsi="標楷體"/>
                <w:color w:val="FF0000"/>
                <w:sz w:val="24"/>
              </w:rPr>
              <w:t>營養專業信任的損失</w:t>
            </w:r>
          </w:p>
        </w:tc>
      </w:tr>
      <w:tr w:rsidR="00850CC5" w:rsidRPr="00AB614B" w:rsidTr="003A540B">
        <w:trPr>
          <w:trHeight w:val="311"/>
        </w:trPr>
        <w:tc>
          <w:tcPr>
            <w:tcW w:w="10198" w:type="dxa"/>
            <w:gridSpan w:val="4"/>
            <w:shd w:val="clear" w:color="auto" w:fill="D9D9D9"/>
          </w:tcPr>
          <w:p w:rsidR="00850CC5" w:rsidRPr="00AB614B" w:rsidRDefault="00850CC5"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4.</w:t>
            </w:r>
            <w:r w:rsidRPr="00AB614B">
              <w:rPr>
                <w:rFonts w:ascii="標楷體" w:eastAsia="標楷體" w:hAnsi="標楷體"/>
                <w:b/>
                <w:color w:val="FF0000"/>
                <w:spacing w:val="2"/>
                <w:sz w:val="24"/>
              </w:rPr>
              <w:t xml:space="preserve"> </w:t>
            </w:r>
            <w:r w:rsidRPr="00AB614B">
              <w:rPr>
                <w:rFonts w:ascii="標楷體" w:eastAsia="標楷體" w:hAnsi="標楷體" w:hint="eastAsia"/>
                <w:b/>
                <w:color w:val="FF0000"/>
                <w:sz w:val="24"/>
              </w:rPr>
              <w:t>對應之核心能力</w:t>
            </w:r>
          </w:p>
        </w:tc>
      </w:tr>
      <w:tr w:rsidR="00850CC5" w:rsidRPr="00AB614B" w:rsidTr="003A540B">
        <w:trPr>
          <w:trHeight w:val="1250"/>
        </w:trPr>
        <w:tc>
          <w:tcPr>
            <w:tcW w:w="10198" w:type="dxa"/>
            <w:gridSpan w:val="4"/>
          </w:tcPr>
          <w:p w:rsidR="00850CC5" w:rsidRPr="00AB614B" w:rsidRDefault="00850CC5" w:rsidP="00850CC5">
            <w:pPr>
              <w:pStyle w:val="TableParagraph"/>
              <w:numPr>
                <w:ilvl w:val="0"/>
                <w:numId w:val="104"/>
              </w:numPr>
              <w:tabs>
                <w:tab w:val="left" w:pos="462"/>
              </w:tabs>
              <w:spacing w:line="297" w:lineRule="exact"/>
              <w:ind w:hanging="355"/>
              <w:rPr>
                <w:rFonts w:ascii="標楷體" w:eastAsia="標楷體" w:hAnsi="標楷體"/>
                <w:color w:val="FF0000"/>
                <w:sz w:val="24"/>
              </w:rPr>
            </w:pPr>
            <w:r w:rsidRPr="00AB614B">
              <w:rPr>
                <w:rFonts w:ascii="標楷體" w:eastAsia="標楷體" w:hAnsi="標楷體"/>
                <w:color w:val="FF0000"/>
                <w:sz w:val="24"/>
              </w:rPr>
              <w:t>營養專業知識</w:t>
            </w:r>
          </w:p>
          <w:p w:rsidR="00850CC5" w:rsidRPr="00AB614B" w:rsidRDefault="00850CC5" w:rsidP="00850CC5">
            <w:pPr>
              <w:pStyle w:val="TableParagraph"/>
              <w:numPr>
                <w:ilvl w:val="0"/>
                <w:numId w:val="104"/>
              </w:numPr>
              <w:tabs>
                <w:tab w:val="left" w:pos="450"/>
              </w:tabs>
              <w:ind w:left="449" w:hanging="343"/>
              <w:rPr>
                <w:rFonts w:ascii="標楷體" w:eastAsia="標楷體" w:hAnsi="標楷體"/>
                <w:color w:val="FF0000"/>
                <w:sz w:val="24"/>
              </w:rPr>
            </w:pPr>
            <w:r w:rsidRPr="00AB614B">
              <w:rPr>
                <w:rFonts w:ascii="標楷體" w:eastAsia="標楷體" w:hAnsi="標楷體"/>
                <w:color w:val="FF0000"/>
                <w:sz w:val="24"/>
              </w:rPr>
              <w:t>人際關係及溝通技巧</w:t>
            </w:r>
          </w:p>
          <w:p w:rsidR="00850CC5" w:rsidRPr="00AB614B" w:rsidRDefault="00850CC5" w:rsidP="00850CC5">
            <w:pPr>
              <w:pStyle w:val="TableParagraph"/>
              <w:numPr>
                <w:ilvl w:val="0"/>
                <w:numId w:val="104"/>
              </w:numPr>
              <w:tabs>
                <w:tab w:val="left" w:pos="450"/>
              </w:tabs>
              <w:ind w:left="449" w:hanging="343"/>
              <w:rPr>
                <w:rFonts w:ascii="標楷體" w:eastAsia="標楷體" w:hAnsi="標楷體"/>
                <w:color w:val="FF0000"/>
                <w:sz w:val="24"/>
              </w:rPr>
            </w:pPr>
            <w:r w:rsidRPr="00AB614B">
              <w:rPr>
                <w:rFonts w:ascii="標楷體" w:eastAsia="標楷體" w:hAnsi="標楷體"/>
                <w:color w:val="FF0000"/>
                <w:sz w:val="24"/>
              </w:rPr>
              <w:t>營養照護能力</w:t>
            </w:r>
          </w:p>
          <w:p w:rsidR="00850CC5" w:rsidRPr="00AB614B" w:rsidRDefault="00850CC5" w:rsidP="00850CC5">
            <w:pPr>
              <w:pStyle w:val="TableParagraph"/>
              <w:numPr>
                <w:ilvl w:val="0"/>
                <w:numId w:val="104"/>
              </w:numPr>
              <w:tabs>
                <w:tab w:val="left" w:pos="462"/>
              </w:tabs>
              <w:spacing w:before="2" w:line="306" w:lineRule="exact"/>
              <w:ind w:hanging="355"/>
              <w:rPr>
                <w:rFonts w:ascii="標楷體" w:eastAsia="標楷體" w:hAnsi="標楷體"/>
                <w:color w:val="FF0000"/>
                <w:sz w:val="24"/>
              </w:rPr>
            </w:pPr>
            <w:r w:rsidRPr="00AB614B">
              <w:rPr>
                <w:rFonts w:ascii="標楷體" w:eastAsia="標楷體" w:hAnsi="標楷體"/>
                <w:color w:val="FF0000"/>
                <w:sz w:val="24"/>
              </w:rPr>
              <w:t>專業素養</w:t>
            </w:r>
          </w:p>
        </w:tc>
      </w:tr>
      <w:tr w:rsidR="00850CC5" w:rsidRPr="00AB614B" w:rsidTr="003A540B">
        <w:trPr>
          <w:trHeight w:val="311"/>
        </w:trPr>
        <w:tc>
          <w:tcPr>
            <w:tcW w:w="10198" w:type="dxa"/>
            <w:gridSpan w:val="4"/>
            <w:shd w:val="clear" w:color="auto" w:fill="D9D9D9"/>
          </w:tcPr>
          <w:p w:rsidR="00850CC5" w:rsidRPr="00AB614B" w:rsidRDefault="00850CC5"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5.</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先備知識、技能、態度與經驗</w:t>
            </w:r>
          </w:p>
        </w:tc>
      </w:tr>
      <w:tr w:rsidR="00850CC5" w:rsidRPr="00AB614B" w:rsidTr="003A540B">
        <w:trPr>
          <w:trHeight w:val="5619"/>
        </w:trPr>
        <w:tc>
          <w:tcPr>
            <w:tcW w:w="3541" w:type="dxa"/>
          </w:tcPr>
          <w:p w:rsidR="00850CC5" w:rsidRPr="00AB614B" w:rsidRDefault="00850CC5" w:rsidP="00850CC5">
            <w:pPr>
              <w:pStyle w:val="TableParagraph"/>
              <w:numPr>
                <w:ilvl w:val="0"/>
                <w:numId w:val="103"/>
              </w:numPr>
              <w:tabs>
                <w:tab w:val="left" w:pos="589"/>
              </w:tabs>
              <w:spacing w:line="295" w:lineRule="exact"/>
              <w:ind w:hanging="482"/>
              <w:jc w:val="both"/>
              <w:rPr>
                <w:rFonts w:ascii="標楷體" w:eastAsia="標楷體" w:hAnsi="標楷體"/>
                <w:color w:val="FF0000"/>
                <w:sz w:val="24"/>
              </w:rPr>
            </w:pPr>
            <w:r w:rsidRPr="00AB614B">
              <w:rPr>
                <w:rFonts w:ascii="標楷體" w:eastAsia="標楷體" w:hAnsi="標楷體"/>
                <w:color w:val="FF0000"/>
                <w:sz w:val="24"/>
              </w:rPr>
              <w:t>知識</w:t>
            </w:r>
          </w:p>
          <w:p w:rsidR="00850CC5" w:rsidRPr="00AB614B" w:rsidRDefault="00850CC5" w:rsidP="00850CC5">
            <w:pPr>
              <w:pStyle w:val="TableParagraph"/>
              <w:numPr>
                <w:ilvl w:val="0"/>
                <w:numId w:val="102"/>
              </w:numPr>
              <w:tabs>
                <w:tab w:val="left" w:pos="589"/>
              </w:tabs>
              <w:spacing w:before="5" w:line="242" w:lineRule="auto"/>
              <w:ind w:right="300"/>
              <w:jc w:val="both"/>
              <w:rPr>
                <w:rFonts w:ascii="標楷體" w:eastAsia="標楷體" w:hAnsi="標楷體"/>
                <w:color w:val="FF0000"/>
                <w:sz w:val="24"/>
              </w:rPr>
            </w:pPr>
            <w:r w:rsidRPr="00AB614B">
              <w:rPr>
                <w:rFonts w:ascii="標楷體" w:eastAsia="標楷體" w:hAnsi="標楷體"/>
                <w:color w:val="FF0000"/>
                <w:spacing w:val="-1"/>
                <w:sz w:val="24"/>
              </w:rPr>
              <w:t>機構住民常見慢性疾病、肌少症、失能及復能之相</w:t>
            </w:r>
            <w:r w:rsidRPr="00AB614B">
              <w:rPr>
                <w:rFonts w:ascii="標楷體" w:eastAsia="標楷體" w:hAnsi="標楷體"/>
                <w:color w:val="FF0000"/>
                <w:sz w:val="24"/>
              </w:rPr>
              <w:t>關知識</w:t>
            </w:r>
          </w:p>
          <w:p w:rsidR="00850CC5" w:rsidRPr="00AB614B" w:rsidRDefault="00850CC5" w:rsidP="00850CC5">
            <w:pPr>
              <w:pStyle w:val="TableParagraph"/>
              <w:numPr>
                <w:ilvl w:val="0"/>
                <w:numId w:val="102"/>
              </w:numPr>
              <w:tabs>
                <w:tab w:val="left" w:pos="588"/>
                <w:tab w:val="left" w:pos="589"/>
              </w:tabs>
              <w:spacing w:before="4" w:line="242" w:lineRule="auto"/>
              <w:ind w:right="154"/>
              <w:rPr>
                <w:rFonts w:ascii="標楷體" w:eastAsia="標楷體" w:hAnsi="標楷體"/>
                <w:color w:val="FF0000"/>
                <w:sz w:val="24"/>
              </w:rPr>
            </w:pPr>
            <w:r w:rsidRPr="00AB614B">
              <w:rPr>
                <w:rFonts w:ascii="標楷體" w:eastAsia="標楷體" w:hAnsi="標楷體"/>
                <w:color w:val="FF0000"/>
                <w:spacing w:val="-1"/>
                <w:sz w:val="24"/>
              </w:rPr>
              <w:t>營養照護流程</w:t>
            </w:r>
            <w:r w:rsidRPr="00AB614B">
              <w:rPr>
                <w:rFonts w:ascii="標楷體" w:eastAsia="標楷體" w:hAnsi="標楷體"/>
                <w:color w:val="FF0000"/>
                <w:sz w:val="24"/>
              </w:rPr>
              <w:t>(NCP)的完整概念</w:t>
            </w:r>
          </w:p>
          <w:p w:rsidR="00850CC5" w:rsidRPr="00AB614B" w:rsidRDefault="00850CC5" w:rsidP="00850CC5">
            <w:pPr>
              <w:pStyle w:val="TableParagraph"/>
              <w:numPr>
                <w:ilvl w:val="0"/>
                <w:numId w:val="102"/>
              </w:numPr>
              <w:tabs>
                <w:tab w:val="left" w:pos="588"/>
                <w:tab w:val="left" w:pos="589"/>
              </w:tabs>
              <w:spacing w:before="3" w:line="242" w:lineRule="auto"/>
              <w:ind w:right="300"/>
              <w:rPr>
                <w:rFonts w:ascii="標楷體" w:eastAsia="標楷體" w:hAnsi="標楷體"/>
                <w:color w:val="FF0000"/>
                <w:sz w:val="24"/>
              </w:rPr>
            </w:pPr>
            <w:r w:rsidRPr="00AB614B">
              <w:rPr>
                <w:rFonts w:ascii="標楷體" w:eastAsia="標楷體" w:hAnsi="標楷體"/>
                <w:color w:val="FF0000"/>
                <w:spacing w:val="-1"/>
                <w:sz w:val="24"/>
              </w:rPr>
              <w:t>機構住民常見營養問題及</w:t>
            </w:r>
            <w:r w:rsidRPr="00AB614B">
              <w:rPr>
                <w:rFonts w:ascii="標楷體" w:eastAsia="標楷體" w:hAnsi="標楷體"/>
                <w:color w:val="FF0000"/>
                <w:sz w:val="24"/>
              </w:rPr>
              <w:t>處置</w:t>
            </w:r>
          </w:p>
          <w:p w:rsidR="00850CC5" w:rsidRPr="00AB614B" w:rsidRDefault="00850CC5" w:rsidP="00850CC5">
            <w:pPr>
              <w:pStyle w:val="TableParagraph"/>
              <w:numPr>
                <w:ilvl w:val="0"/>
                <w:numId w:val="102"/>
              </w:numPr>
              <w:tabs>
                <w:tab w:val="left" w:pos="588"/>
                <w:tab w:val="left" w:pos="589"/>
              </w:tabs>
              <w:spacing w:before="5" w:line="242" w:lineRule="auto"/>
              <w:ind w:right="300"/>
              <w:rPr>
                <w:rFonts w:ascii="標楷體" w:eastAsia="標楷體" w:hAnsi="標楷體"/>
                <w:color w:val="FF0000"/>
                <w:sz w:val="24"/>
              </w:rPr>
            </w:pPr>
            <w:r w:rsidRPr="00AB614B">
              <w:rPr>
                <w:rFonts w:ascii="標楷體" w:eastAsia="標楷體" w:hAnsi="標楷體"/>
                <w:color w:val="FF0000"/>
                <w:sz w:val="24"/>
              </w:rPr>
              <w:t>機構住民常見藥物的作</w:t>
            </w:r>
            <w:r w:rsidRPr="00AB614B">
              <w:rPr>
                <w:rFonts w:ascii="標楷體" w:eastAsia="標楷體" w:hAnsi="標楷體"/>
                <w:color w:val="FF0000"/>
                <w:spacing w:val="1"/>
                <w:sz w:val="24"/>
              </w:rPr>
              <w:t xml:space="preserve"> </w:t>
            </w:r>
            <w:r w:rsidRPr="00AB614B">
              <w:rPr>
                <w:rFonts w:ascii="標楷體" w:eastAsia="標楷體" w:hAnsi="標楷體"/>
                <w:color w:val="FF0000"/>
                <w:spacing w:val="-1"/>
                <w:sz w:val="24"/>
              </w:rPr>
              <w:t>用、食物＆藥物交互作用</w:t>
            </w:r>
            <w:r w:rsidRPr="00AB614B">
              <w:rPr>
                <w:rFonts w:ascii="標楷體" w:eastAsia="標楷體" w:hAnsi="標楷體"/>
                <w:color w:val="FF0000"/>
                <w:sz w:val="24"/>
              </w:rPr>
              <w:t>相關知識</w:t>
            </w:r>
          </w:p>
          <w:p w:rsidR="00850CC5" w:rsidRPr="00AB614B" w:rsidRDefault="00850CC5" w:rsidP="00850CC5">
            <w:pPr>
              <w:pStyle w:val="TableParagraph"/>
              <w:numPr>
                <w:ilvl w:val="0"/>
                <w:numId w:val="102"/>
              </w:numPr>
              <w:tabs>
                <w:tab w:val="left" w:pos="589"/>
              </w:tabs>
              <w:spacing w:before="4" w:line="244" w:lineRule="auto"/>
              <w:ind w:right="300"/>
              <w:jc w:val="both"/>
              <w:rPr>
                <w:rFonts w:ascii="標楷體" w:eastAsia="標楷體" w:hAnsi="標楷體"/>
                <w:color w:val="FF0000"/>
                <w:sz w:val="24"/>
              </w:rPr>
            </w:pPr>
            <w:r w:rsidRPr="00AB614B">
              <w:rPr>
                <w:rFonts w:ascii="標楷體" w:eastAsia="標楷體" w:hAnsi="標楷體"/>
                <w:color w:val="FF0000"/>
                <w:spacing w:val="-1"/>
                <w:sz w:val="24"/>
              </w:rPr>
              <w:t>住民常用市售商業配方、營養輔助食品、自製灌食</w:t>
            </w:r>
            <w:r w:rsidRPr="00AB614B">
              <w:rPr>
                <w:rFonts w:ascii="標楷體" w:eastAsia="標楷體" w:hAnsi="標楷體"/>
                <w:color w:val="FF0000"/>
                <w:sz w:val="24"/>
              </w:rPr>
              <w:t>配方等之設計及應用</w:t>
            </w:r>
          </w:p>
          <w:p w:rsidR="00850CC5" w:rsidRPr="00AB614B" w:rsidRDefault="00850CC5" w:rsidP="00850CC5">
            <w:pPr>
              <w:pStyle w:val="TableParagraph"/>
              <w:numPr>
                <w:ilvl w:val="0"/>
                <w:numId w:val="102"/>
              </w:numPr>
              <w:tabs>
                <w:tab w:val="left" w:pos="589"/>
              </w:tabs>
              <w:spacing w:line="242" w:lineRule="auto"/>
              <w:ind w:right="300"/>
              <w:jc w:val="both"/>
              <w:rPr>
                <w:rFonts w:ascii="標楷體" w:eastAsia="標楷體" w:hAnsi="標楷體"/>
                <w:color w:val="FF0000"/>
                <w:sz w:val="24"/>
              </w:rPr>
            </w:pPr>
            <w:r w:rsidRPr="00AB614B">
              <w:rPr>
                <w:rFonts w:ascii="標楷體" w:eastAsia="標楷體" w:hAnsi="標楷體"/>
                <w:color w:val="FF0000"/>
                <w:spacing w:val="-1"/>
                <w:sz w:val="24"/>
              </w:rPr>
              <w:t>進食功能、食物質地分級及製備、進食輔具相關知</w:t>
            </w:r>
            <w:r w:rsidRPr="00AB614B">
              <w:rPr>
                <w:rFonts w:ascii="標楷體" w:eastAsia="標楷體" w:hAnsi="標楷體"/>
                <w:color w:val="FF0000"/>
                <w:sz w:val="24"/>
              </w:rPr>
              <w:t>識</w:t>
            </w:r>
          </w:p>
          <w:p w:rsidR="00850CC5" w:rsidRPr="00AB614B" w:rsidRDefault="00850CC5" w:rsidP="00850CC5">
            <w:pPr>
              <w:pStyle w:val="TableParagraph"/>
              <w:numPr>
                <w:ilvl w:val="0"/>
                <w:numId w:val="102"/>
              </w:numPr>
              <w:tabs>
                <w:tab w:val="left" w:pos="589"/>
              </w:tabs>
              <w:spacing w:line="304" w:lineRule="exact"/>
              <w:ind w:hanging="482"/>
              <w:jc w:val="both"/>
              <w:rPr>
                <w:rFonts w:ascii="標楷體" w:eastAsia="標楷體" w:hAnsi="標楷體"/>
                <w:color w:val="FF0000"/>
                <w:sz w:val="24"/>
              </w:rPr>
            </w:pPr>
            <w:r w:rsidRPr="00AB614B">
              <w:rPr>
                <w:rFonts w:ascii="標楷體" w:eastAsia="標楷體" w:hAnsi="標楷體"/>
                <w:color w:val="FF0000"/>
                <w:spacing w:val="-1"/>
                <w:sz w:val="24"/>
              </w:rPr>
              <w:t>長期照顧服務法</w:t>
            </w:r>
          </w:p>
        </w:tc>
        <w:tc>
          <w:tcPr>
            <w:tcW w:w="2552" w:type="dxa"/>
          </w:tcPr>
          <w:p w:rsidR="00850CC5" w:rsidRPr="00AB614B" w:rsidRDefault="00850CC5" w:rsidP="00850CC5">
            <w:pPr>
              <w:pStyle w:val="TableParagraph"/>
              <w:numPr>
                <w:ilvl w:val="0"/>
                <w:numId w:val="101"/>
              </w:numPr>
              <w:tabs>
                <w:tab w:val="left" w:pos="585"/>
                <w:tab w:val="left" w:pos="586"/>
              </w:tabs>
              <w:spacing w:line="295" w:lineRule="exact"/>
              <w:ind w:hanging="481"/>
              <w:rPr>
                <w:rFonts w:ascii="標楷體" w:eastAsia="標楷體" w:hAnsi="標楷體"/>
                <w:color w:val="FF0000"/>
                <w:sz w:val="24"/>
              </w:rPr>
            </w:pPr>
            <w:r w:rsidRPr="00AB614B">
              <w:rPr>
                <w:rFonts w:ascii="標楷體" w:eastAsia="標楷體" w:hAnsi="標楷體"/>
                <w:color w:val="FF0000"/>
                <w:sz w:val="24"/>
              </w:rPr>
              <w:t>技能</w:t>
            </w:r>
          </w:p>
          <w:p w:rsidR="00850CC5" w:rsidRPr="00AB614B" w:rsidRDefault="00850CC5" w:rsidP="00850CC5">
            <w:pPr>
              <w:pStyle w:val="TableParagraph"/>
              <w:numPr>
                <w:ilvl w:val="0"/>
                <w:numId w:val="100"/>
              </w:numPr>
              <w:tabs>
                <w:tab w:val="left" w:pos="585"/>
                <w:tab w:val="left" w:pos="586"/>
              </w:tabs>
              <w:spacing w:before="5" w:line="242" w:lineRule="auto"/>
              <w:ind w:right="274"/>
              <w:rPr>
                <w:rFonts w:ascii="標楷體" w:eastAsia="標楷體" w:hAnsi="標楷體"/>
                <w:color w:val="FF0000"/>
                <w:sz w:val="24"/>
              </w:rPr>
            </w:pPr>
            <w:r w:rsidRPr="00AB614B">
              <w:rPr>
                <w:rFonts w:ascii="標楷體" w:eastAsia="標楷體" w:hAnsi="標楷體"/>
                <w:color w:val="FF0000"/>
                <w:spacing w:val="-1"/>
                <w:sz w:val="24"/>
              </w:rPr>
              <w:t>機構住民相關病</w:t>
            </w:r>
            <w:r w:rsidRPr="00AB614B">
              <w:rPr>
                <w:rFonts w:ascii="標楷體" w:eastAsia="標楷體" w:hAnsi="標楷體"/>
                <w:color w:val="FF0000"/>
                <w:sz w:val="24"/>
              </w:rPr>
              <w:t>歷閱讀</w:t>
            </w:r>
          </w:p>
          <w:p w:rsidR="00850CC5" w:rsidRPr="00AB614B" w:rsidRDefault="00850CC5" w:rsidP="00850CC5">
            <w:pPr>
              <w:pStyle w:val="TableParagraph"/>
              <w:numPr>
                <w:ilvl w:val="0"/>
                <w:numId w:val="100"/>
              </w:numPr>
              <w:tabs>
                <w:tab w:val="left" w:pos="585"/>
                <w:tab w:val="left" w:pos="586"/>
              </w:tabs>
              <w:spacing w:before="2"/>
              <w:ind w:hanging="481"/>
              <w:rPr>
                <w:rFonts w:ascii="標楷體" w:eastAsia="標楷體" w:hAnsi="標楷體"/>
                <w:color w:val="FF0000"/>
                <w:sz w:val="24"/>
              </w:rPr>
            </w:pPr>
            <w:r w:rsidRPr="00AB614B">
              <w:rPr>
                <w:rFonts w:ascii="標楷體" w:eastAsia="標楷體" w:hAnsi="標楷體"/>
                <w:color w:val="FF0000"/>
                <w:sz w:val="24"/>
              </w:rPr>
              <w:t>MNA</w:t>
            </w:r>
            <w:r w:rsidRPr="00AB614B">
              <w:rPr>
                <w:rFonts w:ascii="標楷體" w:eastAsia="標楷體" w:hAnsi="標楷體"/>
                <w:color w:val="FF0000"/>
                <w:spacing w:val="-2"/>
                <w:sz w:val="24"/>
              </w:rPr>
              <w:t xml:space="preserve"> </w:t>
            </w:r>
            <w:r w:rsidRPr="00AB614B">
              <w:rPr>
                <w:rFonts w:ascii="標楷體" w:eastAsia="標楷體" w:hAnsi="標楷體"/>
                <w:color w:val="FF0000"/>
                <w:sz w:val="24"/>
              </w:rPr>
              <w:t>的完整執行</w:t>
            </w:r>
          </w:p>
          <w:p w:rsidR="00850CC5" w:rsidRPr="00AB614B" w:rsidRDefault="00850CC5" w:rsidP="00850CC5">
            <w:pPr>
              <w:pStyle w:val="TableParagraph"/>
              <w:numPr>
                <w:ilvl w:val="0"/>
                <w:numId w:val="100"/>
              </w:numPr>
              <w:tabs>
                <w:tab w:val="left" w:pos="585"/>
                <w:tab w:val="left" w:pos="586"/>
              </w:tabs>
              <w:spacing w:before="5" w:line="244" w:lineRule="auto"/>
              <w:ind w:right="274"/>
              <w:rPr>
                <w:rFonts w:ascii="標楷體" w:eastAsia="標楷體" w:hAnsi="標楷體"/>
                <w:color w:val="FF0000"/>
                <w:sz w:val="24"/>
              </w:rPr>
            </w:pPr>
            <w:r w:rsidRPr="00AB614B">
              <w:rPr>
                <w:rFonts w:ascii="標楷體" w:eastAsia="標楷體" w:hAnsi="標楷體"/>
                <w:color w:val="FF0000"/>
                <w:sz w:val="24"/>
              </w:rPr>
              <w:t>完整的營養評</w:t>
            </w:r>
            <w:r w:rsidRPr="00AB614B">
              <w:rPr>
                <w:rFonts w:ascii="標楷體" w:eastAsia="標楷體" w:hAnsi="標楷體"/>
                <w:color w:val="FF0000"/>
                <w:spacing w:val="1"/>
                <w:sz w:val="24"/>
              </w:rPr>
              <w:t xml:space="preserve"> </w:t>
            </w:r>
            <w:r w:rsidRPr="00AB614B">
              <w:rPr>
                <w:rFonts w:ascii="標楷體" w:eastAsia="標楷體" w:hAnsi="標楷體"/>
                <w:color w:val="FF0000"/>
                <w:spacing w:val="-1"/>
                <w:sz w:val="24"/>
              </w:rPr>
              <w:t>估：食物營養相關史、體位、生化、醫療檢查及</w:t>
            </w:r>
            <w:r w:rsidRPr="00AB614B">
              <w:rPr>
                <w:rFonts w:ascii="標楷體" w:eastAsia="標楷體" w:hAnsi="標楷體"/>
                <w:color w:val="FF0000"/>
                <w:sz w:val="24"/>
              </w:rPr>
              <w:t>身體檢測</w:t>
            </w:r>
          </w:p>
          <w:p w:rsidR="00850CC5" w:rsidRPr="00AB614B" w:rsidRDefault="00850CC5" w:rsidP="00850CC5">
            <w:pPr>
              <w:pStyle w:val="TableParagraph"/>
              <w:numPr>
                <w:ilvl w:val="0"/>
                <w:numId w:val="100"/>
              </w:numPr>
              <w:tabs>
                <w:tab w:val="left" w:pos="585"/>
                <w:tab w:val="left" w:pos="586"/>
              </w:tabs>
              <w:spacing w:line="242" w:lineRule="auto"/>
              <w:ind w:right="274"/>
              <w:rPr>
                <w:rFonts w:ascii="標楷體" w:eastAsia="標楷體" w:hAnsi="標楷體"/>
                <w:color w:val="FF0000"/>
                <w:sz w:val="24"/>
              </w:rPr>
            </w:pPr>
            <w:r w:rsidRPr="00AB614B">
              <w:rPr>
                <w:rFonts w:ascii="標楷體" w:eastAsia="標楷體" w:hAnsi="標楷體"/>
                <w:color w:val="FF0000"/>
                <w:spacing w:val="-1"/>
                <w:sz w:val="24"/>
              </w:rPr>
              <w:t>依照營養評估結</w:t>
            </w:r>
            <w:r w:rsidRPr="00AB614B">
              <w:rPr>
                <w:rFonts w:ascii="標楷體" w:eastAsia="標楷體" w:hAnsi="標楷體"/>
                <w:color w:val="FF0000"/>
                <w:spacing w:val="-3"/>
                <w:sz w:val="24"/>
              </w:rPr>
              <w:t>果給予營養診斷</w:t>
            </w:r>
          </w:p>
          <w:p w:rsidR="00850CC5" w:rsidRPr="00AB614B" w:rsidRDefault="00850CC5" w:rsidP="00850CC5">
            <w:pPr>
              <w:pStyle w:val="TableParagraph"/>
              <w:numPr>
                <w:ilvl w:val="0"/>
                <w:numId w:val="100"/>
              </w:numPr>
              <w:tabs>
                <w:tab w:val="left" w:pos="585"/>
                <w:tab w:val="left" w:pos="586"/>
              </w:tabs>
              <w:spacing w:line="244" w:lineRule="auto"/>
              <w:ind w:right="274"/>
              <w:rPr>
                <w:rFonts w:ascii="標楷體" w:eastAsia="標楷體" w:hAnsi="標楷體"/>
                <w:color w:val="FF0000"/>
                <w:sz w:val="24"/>
              </w:rPr>
            </w:pPr>
            <w:r w:rsidRPr="00AB614B">
              <w:rPr>
                <w:rFonts w:ascii="標楷體" w:eastAsia="標楷體" w:hAnsi="標楷體"/>
                <w:color w:val="FF0000"/>
                <w:spacing w:val="-1"/>
                <w:sz w:val="24"/>
              </w:rPr>
              <w:t>飲食設計、食物</w:t>
            </w:r>
            <w:r w:rsidRPr="00AB614B">
              <w:rPr>
                <w:rFonts w:ascii="標楷體" w:eastAsia="標楷體" w:hAnsi="標楷體"/>
                <w:color w:val="FF0000"/>
                <w:spacing w:val="-3"/>
                <w:sz w:val="24"/>
              </w:rPr>
              <w:t>供應及飲食衛教</w:t>
            </w:r>
          </w:p>
          <w:p w:rsidR="00850CC5" w:rsidRPr="00AB614B" w:rsidRDefault="00850CC5" w:rsidP="00850CC5">
            <w:pPr>
              <w:pStyle w:val="TableParagraph"/>
              <w:numPr>
                <w:ilvl w:val="0"/>
                <w:numId w:val="100"/>
              </w:numPr>
              <w:tabs>
                <w:tab w:val="left" w:pos="585"/>
                <w:tab w:val="left" w:pos="586"/>
              </w:tabs>
              <w:spacing w:line="305" w:lineRule="exact"/>
              <w:ind w:hanging="481"/>
              <w:rPr>
                <w:rFonts w:ascii="標楷體" w:eastAsia="標楷體" w:hAnsi="標楷體"/>
                <w:color w:val="FF0000"/>
                <w:sz w:val="24"/>
              </w:rPr>
            </w:pPr>
            <w:r w:rsidRPr="00AB614B">
              <w:rPr>
                <w:rFonts w:ascii="標楷體" w:eastAsia="標楷體" w:hAnsi="標楷體"/>
                <w:color w:val="FF0000"/>
                <w:sz w:val="24"/>
              </w:rPr>
              <w:t>追蹤監測及評值</w:t>
            </w:r>
          </w:p>
          <w:p w:rsidR="00850CC5" w:rsidRPr="00AB614B" w:rsidRDefault="00850CC5" w:rsidP="00850CC5">
            <w:pPr>
              <w:pStyle w:val="TableParagraph"/>
              <w:numPr>
                <w:ilvl w:val="0"/>
                <w:numId w:val="100"/>
              </w:numPr>
              <w:tabs>
                <w:tab w:val="left" w:pos="585"/>
                <w:tab w:val="left" w:pos="586"/>
              </w:tabs>
              <w:spacing w:before="1" w:line="242" w:lineRule="auto"/>
              <w:ind w:right="274"/>
              <w:rPr>
                <w:rFonts w:ascii="標楷體" w:eastAsia="標楷體" w:hAnsi="標楷體"/>
                <w:color w:val="FF0000"/>
                <w:sz w:val="24"/>
              </w:rPr>
            </w:pPr>
            <w:r w:rsidRPr="00AB614B">
              <w:rPr>
                <w:rFonts w:ascii="標楷體" w:eastAsia="標楷體" w:hAnsi="標楷體"/>
                <w:color w:val="FF0000"/>
                <w:spacing w:val="-1"/>
                <w:sz w:val="24"/>
              </w:rPr>
              <w:t>營養照護病歷之</w:t>
            </w:r>
            <w:r w:rsidRPr="00AB614B">
              <w:rPr>
                <w:rFonts w:ascii="標楷體" w:eastAsia="標楷體" w:hAnsi="標楷體"/>
                <w:color w:val="FF0000"/>
                <w:sz w:val="24"/>
              </w:rPr>
              <w:t>完整記錄</w:t>
            </w:r>
          </w:p>
          <w:p w:rsidR="00850CC5" w:rsidRPr="00AB614B" w:rsidRDefault="00850CC5" w:rsidP="00850CC5">
            <w:pPr>
              <w:pStyle w:val="TableParagraph"/>
              <w:numPr>
                <w:ilvl w:val="0"/>
                <w:numId w:val="100"/>
              </w:numPr>
              <w:tabs>
                <w:tab w:val="left" w:pos="585"/>
                <w:tab w:val="left" w:pos="586"/>
              </w:tabs>
              <w:spacing w:before="3"/>
              <w:ind w:hanging="481"/>
              <w:rPr>
                <w:rFonts w:ascii="標楷體" w:eastAsia="標楷體" w:hAnsi="標楷體"/>
                <w:color w:val="FF0000"/>
                <w:sz w:val="24"/>
              </w:rPr>
            </w:pPr>
            <w:r w:rsidRPr="00AB614B">
              <w:rPr>
                <w:rFonts w:ascii="標楷體" w:eastAsia="標楷體" w:hAnsi="標楷體"/>
                <w:color w:val="FF0000"/>
                <w:sz w:val="24"/>
              </w:rPr>
              <w:t>團隊溝通能力與</w:t>
            </w:r>
          </w:p>
          <w:p w:rsidR="00850CC5" w:rsidRPr="00AB614B" w:rsidRDefault="00850CC5" w:rsidP="003A540B">
            <w:pPr>
              <w:pStyle w:val="TableParagraph"/>
              <w:spacing w:before="5" w:line="304" w:lineRule="exact"/>
              <w:ind w:left="585"/>
              <w:rPr>
                <w:rFonts w:ascii="標楷體" w:eastAsia="標楷體" w:hAnsi="標楷體"/>
                <w:color w:val="FF0000"/>
                <w:sz w:val="24"/>
              </w:rPr>
            </w:pPr>
            <w:r w:rsidRPr="00AB614B">
              <w:rPr>
                <w:rFonts w:ascii="標楷體" w:eastAsia="標楷體" w:hAnsi="標楷體"/>
                <w:color w:val="FF0000"/>
                <w:sz w:val="24"/>
              </w:rPr>
              <w:t>技巧</w:t>
            </w:r>
          </w:p>
        </w:tc>
        <w:tc>
          <w:tcPr>
            <w:tcW w:w="2127" w:type="dxa"/>
          </w:tcPr>
          <w:p w:rsidR="00850CC5" w:rsidRPr="00AB614B" w:rsidRDefault="00850CC5" w:rsidP="00850CC5">
            <w:pPr>
              <w:pStyle w:val="TableParagraph"/>
              <w:numPr>
                <w:ilvl w:val="0"/>
                <w:numId w:val="99"/>
              </w:numPr>
              <w:tabs>
                <w:tab w:val="left" w:pos="588"/>
              </w:tabs>
              <w:spacing w:line="295" w:lineRule="exact"/>
              <w:ind w:hanging="481"/>
              <w:jc w:val="both"/>
              <w:rPr>
                <w:rFonts w:ascii="標楷體" w:eastAsia="標楷體" w:hAnsi="標楷體"/>
                <w:color w:val="FF0000"/>
                <w:sz w:val="24"/>
              </w:rPr>
            </w:pPr>
            <w:r w:rsidRPr="00AB614B">
              <w:rPr>
                <w:rFonts w:ascii="標楷體" w:eastAsia="標楷體" w:hAnsi="標楷體"/>
                <w:color w:val="FF0000"/>
                <w:sz w:val="24"/>
              </w:rPr>
              <w:t>態度</w:t>
            </w:r>
          </w:p>
          <w:p w:rsidR="00850CC5" w:rsidRPr="00AB614B" w:rsidRDefault="00850CC5" w:rsidP="00850CC5">
            <w:pPr>
              <w:pStyle w:val="TableParagraph"/>
              <w:numPr>
                <w:ilvl w:val="0"/>
                <w:numId w:val="98"/>
              </w:numPr>
              <w:tabs>
                <w:tab w:val="left" w:pos="588"/>
              </w:tabs>
              <w:spacing w:before="5" w:line="242" w:lineRule="auto"/>
              <w:ind w:right="327"/>
              <w:jc w:val="both"/>
              <w:rPr>
                <w:rFonts w:ascii="標楷體" w:eastAsia="標楷體" w:hAnsi="標楷體"/>
                <w:color w:val="FF0000"/>
                <w:sz w:val="24"/>
              </w:rPr>
            </w:pPr>
            <w:r w:rsidRPr="00AB614B">
              <w:rPr>
                <w:rFonts w:ascii="標楷體" w:eastAsia="標楷體" w:hAnsi="標楷體"/>
                <w:color w:val="FF0000"/>
                <w:spacing w:val="-1"/>
                <w:sz w:val="24"/>
              </w:rPr>
              <w:t>擁有專業價值及具增進住民復能之</w:t>
            </w:r>
            <w:r w:rsidRPr="00AB614B">
              <w:rPr>
                <w:rFonts w:ascii="標楷體" w:eastAsia="標楷體" w:hAnsi="標楷體"/>
                <w:color w:val="FF0000"/>
                <w:sz w:val="24"/>
              </w:rPr>
              <w:t>理念</w:t>
            </w:r>
          </w:p>
          <w:p w:rsidR="00850CC5" w:rsidRPr="00AB614B" w:rsidRDefault="00850CC5" w:rsidP="00850CC5">
            <w:pPr>
              <w:pStyle w:val="TableParagraph"/>
              <w:numPr>
                <w:ilvl w:val="0"/>
                <w:numId w:val="98"/>
              </w:numPr>
              <w:tabs>
                <w:tab w:val="left" w:pos="588"/>
              </w:tabs>
              <w:spacing w:before="5" w:line="242" w:lineRule="auto"/>
              <w:ind w:right="327"/>
              <w:jc w:val="both"/>
              <w:rPr>
                <w:rFonts w:ascii="標楷體" w:eastAsia="標楷體" w:hAnsi="標楷體"/>
                <w:color w:val="FF0000"/>
                <w:sz w:val="24"/>
              </w:rPr>
            </w:pPr>
            <w:r w:rsidRPr="00AB614B">
              <w:rPr>
                <w:rFonts w:ascii="標楷體" w:eastAsia="標楷體" w:hAnsi="標楷體"/>
                <w:color w:val="FF0000"/>
                <w:spacing w:val="-1"/>
                <w:sz w:val="24"/>
              </w:rPr>
              <w:t>能同理住民及家屬的感</w:t>
            </w:r>
            <w:r w:rsidRPr="00AB614B">
              <w:rPr>
                <w:rFonts w:ascii="標楷體" w:eastAsia="標楷體" w:hAnsi="標楷體"/>
                <w:color w:val="FF0000"/>
                <w:sz w:val="24"/>
              </w:rPr>
              <w:t>受</w:t>
            </w:r>
          </w:p>
          <w:p w:rsidR="00850CC5" w:rsidRPr="00AB614B" w:rsidRDefault="00850CC5" w:rsidP="00850CC5">
            <w:pPr>
              <w:pStyle w:val="TableParagraph"/>
              <w:numPr>
                <w:ilvl w:val="0"/>
                <w:numId w:val="98"/>
              </w:numPr>
              <w:tabs>
                <w:tab w:val="left" w:pos="588"/>
              </w:tabs>
              <w:spacing w:before="7" w:line="242" w:lineRule="auto"/>
              <w:ind w:right="327"/>
              <w:jc w:val="both"/>
              <w:rPr>
                <w:rFonts w:ascii="標楷體" w:eastAsia="標楷體" w:hAnsi="標楷體"/>
                <w:color w:val="FF0000"/>
                <w:sz w:val="24"/>
              </w:rPr>
            </w:pPr>
            <w:r w:rsidRPr="00AB614B">
              <w:rPr>
                <w:rFonts w:ascii="標楷體" w:eastAsia="標楷體" w:hAnsi="標楷體"/>
                <w:color w:val="FF0000"/>
                <w:spacing w:val="-1"/>
                <w:sz w:val="24"/>
              </w:rPr>
              <w:t>積極與住民及家屬溝通</w:t>
            </w:r>
            <w:r w:rsidRPr="00AB614B">
              <w:rPr>
                <w:rFonts w:ascii="標楷體" w:eastAsia="標楷體" w:hAnsi="標楷體"/>
                <w:color w:val="FF0000"/>
                <w:sz w:val="24"/>
              </w:rPr>
              <w:t>互動</w:t>
            </w:r>
          </w:p>
        </w:tc>
        <w:tc>
          <w:tcPr>
            <w:tcW w:w="1978" w:type="dxa"/>
          </w:tcPr>
          <w:p w:rsidR="00850CC5" w:rsidRPr="00AB614B" w:rsidRDefault="00850CC5" w:rsidP="00850CC5">
            <w:pPr>
              <w:pStyle w:val="TableParagraph"/>
              <w:numPr>
                <w:ilvl w:val="0"/>
                <w:numId w:val="97"/>
              </w:numPr>
              <w:tabs>
                <w:tab w:val="left" w:pos="585"/>
              </w:tabs>
              <w:spacing w:line="295" w:lineRule="exact"/>
              <w:jc w:val="both"/>
              <w:rPr>
                <w:rFonts w:ascii="標楷體" w:eastAsia="標楷體" w:hAnsi="標楷體"/>
                <w:color w:val="FF0000"/>
                <w:sz w:val="24"/>
              </w:rPr>
            </w:pPr>
            <w:r w:rsidRPr="00AB614B">
              <w:rPr>
                <w:rFonts w:ascii="標楷體" w:eastAsia="標楷體" w:hAnsi="標楷體"/>
                <w:color w:val="FF0000"/>
                <w:sz w:val="24"/>
              </w:rPr>
              <w:t>必要經歷</w:t>
            </w:r>
          </w:p>
          <w:p w:rsidR="00850CC5" w:rsidRPr="00AB614B" w:rsidRDefault="00850CC5" w:rsidP="003A540B">
            <w:pPr>
              <w:pStyle w:val="TableParagraph"/>
              <w:spacing w:before="5" w:line="242" w:lineRule="auto"/>
              <w:ind w:left="585" w:right="182" w:hanging="480"/>
              <w:jc w:val="both"/>
              <w:rPr>
                <w:rFonts w:ascii="標楷體" w:eastAsia="標楷體" w:hAnsi="標楷體"/>
                <w:color w:val="FF0000"/>
                <w:sz w:val="24"/>
              </w:rPr>
            </w:pPr>
            <w:r w:rsidRPr="00AB614B">
              <w:rPr>
                <w:rFonts w:ascii="標楷體" w:eastAsia="標楷體" w:hAnsi="標楷體"/>
                <w:color w:val="FF0000"/>
                <w:sz w:val="24"/>
              </w:rPr>
              <w:t>(1)</w:t>
            </w:r>
            <w:r w:rsidRPr="00AB614B">
              <w:rPr>
                <w:rFonts w:ascii="標楷體" w:eastAsia="標楷體" w:hAnsi="標楷體"/>
                <w:color w:val="FF0000"/>
                <w:spacing w:val="3"/>
                <w:sz w:val="24"/>
              </w:rPr>
              <w:t xml:space="preserve"> </w:t>
            </w:r>
            <w:r w:rsidRPr="00AB614B">
              <w:rPr>
                <w:rFonts w:ascii="標楷體" w:eastAsia="標楷體" w:hAnsi="標楷體"/>
                <w:color w:val="FF0000"/>
                <w:sz w:val="24"/>
              </w:rPr>
              <w:t>已完成住院</w:t>
            </w:r>
            <w:r w:rsidRPr="00AB614B">
              <w:rPr>
                <w:rFonts w:ascii="標楷體" w:eastAsia="標楷體" w:hAnsi="標楷體"/>
                <w:color w:val="FF0000"/>
                <w:spacing w:val="-2"/>
                <w:sz w:val="24"/>
              </w:rPr>
              <w:t>病人常見疾病營養照護</w:t>
            </w:r>
          </w:p>
        </w:tc>
      </w:tr>
      <w:tr w:rsidR="00850CC5" w:rsidRPr="00AB614B" w:rsidTr="003A540B">
        <w:trPr>
          <w:trHeight w:val="313"/>
        </w:trPr>
        <w:tc>
          <w:tcPr>
            <w:tcW w:w="10198" w:type="dxa"/>
            <w:gridSpan w:val="4"/>
            <w:shd w:val="clear" w:color="auto" w:fill="D9D9D9"/>
          </w:tcPr>
          <w:p w:rsidR="00850CC5" w:rsidRPr="00850CC5" w:rsidRDefault="00850CC5" w:rsidP="003A540B">
            <w:pPr>
              <w:pStyle w:val="TableParagraph"/>
              <w:spacing w:line="294" w:lineRule="exact"/>
              <w:ind w:left="107"/>
              <w:rPr>
                <w:rFonts w:ascii="標楷體" w:eastAsia="標楷體" w:hAnsi="標楷體"/>
                <w:b/>
                <w:color w:val="FF0000"/>
                <w:sz w:val="24"/>
              </w:rPr>
            </w:pPr>
            <w:r w:rsidRPr="00850CC5">
              <w:rPr>
                <w:rFonts w:ascii="標楷體" w:eastAsia="標楷體" w:hAnsi="標楷體"/>
                <w:b/>
                <w:color w:val="FF0000"/>
                <w:sz w:val="24"/>
              </w:rPr>
              <w:t>6.</w:t>
            </w:r>
            <w:r w:rsidRPr="00850CC5">
              <w:rPr>
                <w:rFonts w:ascii="標楷體" w:eastAsia="標楷體" w:hAnsi="標楷體"/>
                <w:b/>
                <w:color w:val="FF0000"/>
                <w:spacing w:val="2"/>
                <w:sz w:val="24"/>
              </w:rPr>
              <w:t xml:space="preserve"> </w:t>
            </w:r>
            <w:r w:rsidRPr="00850CC5">
              <w:rPr>
                <w:rFonts w:ascii="標楷體" w:eastAsia="標楷體" w:hAnsi="標楷體" w:hint="eastAsia"/>
                <w:b/>
                <w:color w:val="FF0000"/>
                <w:sz w:val="24"/>
              </w:rPr>
              <w:t>評估進展所需相關資訊</w:t>
            </w:r>
          </w:p>
        </w:tc>
      </w:tr>
    </w:tbl>
    <w:p w:rsidR="00850CC5" w:rsidRPr="00AB614B" w:rsidRDefault="00850CC5" w:rsidP="00850CC5">
      <w:pPr>
        <w:tabs>
          <w:tab w:val="left" w:pos="3109"/>
          <w:tab w:val="left" w:pos="3415"/>
          <w:tab w:val="left" w:pos="10313"/>
        </w:tabs>
        <w:spacing w:before="5" w:line="340" w:lineRule="exact"/>
        <w:rPr>
          <w:rFonts w:ascii="標楷體" w:eastAsia="標楷體" w:hAnsi="標楷體"/>
          <w:b/>
          <w:color w:val="FF0000"/>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7"/>
      </w:tblGrid>
      <w:tr w:rsidR="00850CC5" w:rsidRPr="00AB614B" w:rsidTr="003A540B">
        <w:trPr>
          <w:trHeight w:val="6228"/>
        </w:trPr>
        <w:tc>
          <w:tcPr>
            <w:tcW w:w="10197" w:type="dxa"/>
          </w:tcPr>
          <w:p w:rsidR="00850CC5" w:rsidRPr="00AB614B" w:rsidRDefault="00850CC5" w:rsidP="003A540B">
            <w:pPr>
              <w:pStyle w:val="TableParagraph"/>
              <w:spacing w:line="244" w:lineRule="auto"/>
              <w:ind w:left="107" w:right="237"/>
              <w:jc w:val="both"/>
              <w:rPr>
                <w:rFonts w:ascii="標楷體" w:eastAsia="標楷體" w:hAnsi="標楷體"/>
                <w:color w:val="FF0000"/>
                <w:sz w:val="24"/>
              </w:rPr>
            </w:pPr>
            <w:r w:rsidRPr="00AB614B">
              <w:rPr>
                <w:rFonts w:ascii="標楷體" w:eastAsia="標楷體" w:hAnsi="標楷體"/>
                <w:color w:val="FF0000"/>
                <w:spacing w:val="-1"/>
                <w:sz w:val="24"/>
              </w:rPr>
              <w:lastRenderedPageBreak/>
              <w:t>為了保持營養職類二年期培訓計畫學員及新進人員訓練規劃的彈性以及持續凝聚共識與實證，</w:t>
            </w:r>
            <w:r w:rsidRPr="00AB614B">
              <w:rPr>
                <w:rFonts w:ascii="標楷體" w:eastAsia="標楷體" w:hAnsi="標楷體"/>
                <w:color w:val="FF0000"/>
                <w:spacing w:val="-118"/>
                <w:sz w:val="24"/>
              </w:rPr>
              <w:t xml:space="preserve"> </w:t>
            </w:r>
            <w:r w:rsidRPr="00AB614B">
              <w:rPr>
                <w:rFonts w:ascii="標楷體" w:eastAsia="標楷體" w:hAnsi="標楷體"/>
                <w:color w:val="FF0000"/>
                <w:sz w:val="24"/>
              </w:rPr>
              <w:t>建議訓練機構亦可依照機構規模及訓練計畫需求，以多元(</w:t>
            </w:r>
            <w:r w:rsidRPr="00AB614B">
              <w:rPr>
                <w:rFonts w:ascii="標楷體" w:eastAsia="標楷體" w:hAnsi="標楷體"/>
                <w:color w:val="FF0000"/>
                <w:spacing w:val="-2"/>
                <w:sz w:val="24"/>
              </w:rPr>
              <w:t xml:space="preserve">採用多種對應 </w:t>
            </w:r>
            <w:r w:rsidRPr="00AB614B">
              <w:rPr>
                <w:rFonts w:ascii="標楷體" w:eastAsia="標楷體" w:hAnsi="標楷體"/>
                <w:color w:val="FF0000"/>
                <w:sz w:val="24"/>
              </w:rPr>
              <w:t>EPA</w:t>
            </w:r>
            <w:r w:rsidRPr="00AB614B">
              <w:rPr>
                <w:rFonts w:ascii="標楷體" w:eastAsia="標楷體" w:hAnsi="標楷體"/>
                <w:color w:val="FF0000"/>
                <w:spacing w:val="-6"/>
                <w:sz w:val="24"/>
              </w:rPr>
              <w:t xml:space="preserve"> </w:t>
            </w:r>
            <w:r w:rsidRPr="00AB614B">
              <w:rPr>
                <w:rFonts w:ascii="標楷體" w:eastAsia="標楷體" w:hAnsi="標楷體"/>
                <w:color w:val="FF0000"/>
                <w:sz w:val="24"/>
              </w:rPr>
              <w:t>任務內涵之評估工具)、多點(安排足夠的觀察評估次數)</w:t>
            </w:r>
            <w:r w:rsidRPr="00AB614B">
              <w:rPr>
                <w:rFonts w:ascii="標楷體" w:eastAsia="標楷體" w:hAnsi="標楷體"/>
                <w:color w:val="FF0000"/>
                <w:spacing w:val="-2"/>
                <w:sz w:val="24"/>
              </w:rPr>
              <w:t xml:space="preserve">的原則安排 </w:t>
            </w:r>
            <w:r w:rsidRPr="00AB614B">
              <w:rPr>
                <w:rFonts w:ascii="標楷體" w:eastAsia="標楷體" w:hAnsi="標楷體"/>
                <w:color w:val="FF0000"/>
                <w:sz w:val="24"/>
              </w:rPr>
              <w:t>EPA</w:t>
            </w:r>
            <w:r w:rsidRPr="00AB614B">
              <w:rPr>
                <w:rFonts w:ascii="標楷體" w:eastAsia="標楷體" w:hAnsi="標楷體"/>
                <w:color w:val="FF0000"/>
                <w:spacing w:val="38"/>
                <w:sz w:val="24"/>
              </w:rPr>
              <w:t xml:space="preserve"> </w:t>
            </w:r>
            <w:r w:rsidRPr="00AB614B">
              <w:rPr>
                <w:rFonts w:ascii="標楷體" w:eastAsia="標楷體" w:hAnsi="標楷體"/>
                <w:color w:val="FF0000"/>
                <w:sz w:val="24"/>
              </w:rPr>
              <w:t>的評估資訊收集，達到職場觀察評估的效度及總結性評估的信度。此版本的評估方式及評估頻率可作為訓練規劃之參考。</w:t>
            </w:r>
          </w:p>
          <w:tbl>
            <w:tblPr>
              <w:tblpPr w:leftFromText="180" w:rightFromText="180" w:vertAnchor="text" w:horzAnchor="margin" w:tblpXSpec="center" w:tblpY="92"/>
              <w:tblOverlap w:val="never"/>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4"/>
              <w:gridCol w:w="3970"/>
            </w:tblGrid>
            <w:tr w:rsidR="00850CC5" w:rsidRPr="00AB614B" w:rsidTr="003A540B">
              <w:trPr>
                <w:trHeight w:val="340"/>
              </w:trPr>
              <w:tc>
                <w:tcPr>
                  <w:tcW w:w="5104" w:type="dxa"/>
                </w:tcPr>
                <w:p w:rsidR="00850CC5" w:rsidRPr="00AB614B" w:rsidRDefault="00850CC5" w:rsidP="003A540B">
                  <w:pPr>
                    <w:pStyle w:val="TableParagraph"/>
                    <w:spacing w:line="320" w:lineRule="exact"/>
                    <w:ind w:left="729"/>
                    <w:rPr>
                      <w:rFonts w:ascii="標楷體" w:eastAsia="標楷體" w:hAnsi="標楷體"/>
                      <w:b/>
                      <w:color w:val="FF0000"/>
                      <w:sz w:val="24"/>
                    </w:rPr>
                  </w:pPr>
                  <w:r w:rsidRPr="00AB614B">
                    <w:rPr>
                      <w:rFonts w:ascii="標楷體" w:eastAsia="標楷體" w:hAnsi="標楷體" w:hint="eastAsia"/>
                      <w:b/>
                      <w:color w:val="FF0000"/>
                      <w:spacing w:val="4"/>
                      <w:sz w:val="24"/>
                    </w:rPr>
                    <w:t xml:space="preserve">評估進展所需相關資訊 </w:t>
                  </w:r>
                  <w:r w:rsidRPr="00AB614B">
                    <w:rPr>
                      <w:rFonts w:ascii="標楷體" w:eastAsia="標楷體" w:hAnsi="標楷體"/>
                      <w:b/>
                      <w:color w:val="FF0000"/>
                      <w:sz w:val="24"/>
                    </w:rPr>
                    <w:t>(</w:t>
                  </w:r>
                  <w:r w:rsidRPr="00AB614B">
                    <w:rPr>
                      <w:rFonts w:ascii="標楷體" w:eastAsia="標楷體" w:hAnsi="標楷體" w:hint="eastAsia"/>
                      <w:b/>
                      <w:color w:val="FF0000"/>
                      <w:sz w:val="24"/>
                    </w:rPr>
                    <w:t>評估方式</w:t>
                  </w:r>
                  <w:r w:rsidRPr="00AB614B">
                    <w:rPr>
                      <w:rFonts w:ascii="標楷體" w:eastAsia="標楷體" w:hAnsi="標楷體"/>
                      <w:b/>
                      <w:color w:val="FF0000"/>
                      <w:sz w:val="24"/>
                    </w:rPr>
                    <w:t>)</w:t>
                  </w:r>
                </w:p>
              </w:tc>
              <w:tc>
                <w:tcPr>
                  <w:tcW w:w="3970" w:type="dxa"/>
                </w:tcPr>
                <w:p w:rsidR="00850CC5" w:rsidRPr="00AB614B" w:rsidRDefault="00850CC5" w:rsidP="003A540B">
                  <w:pPr>
                    <w:pStyle w:val="TableParagraph"/>
                    <w:spacing w:line="320" w:lineRule="exact"/>
                    <w:ind w:left="1484" w:right="1476"/>
                    <w:jc w:val="center"/>
                    <w:rPr>
                      <w:rFonts w:ascii="標楷體" w:eastAsia="標楷體" w:hAnsi="標楷體"/>
                      <w:b/>
                      <w:color w:val="FF0000"/>
                      <w:sz w:val="24"/>
                    </w:rPr>
                  </w:pPr>
                  <w:r w:rsidRPr="00AB614B">
                    <w:rPr>
                      <w:rFonts w:ascii="標楷體" w:eastAsia="標楷體" w:hAnsi="標楷體" w:hint="eastAsia"/>
                      <w:b/>
                      <w:color w:val="FF0000"/>
                      <w:sz w:val="24"/>
                    </w:rPr>
                    <w:t>評估頻率</w:t>
                  </w:r>
                </w:p>
              </w:tc>
            </w:tr>
            <w:tr w:rsidR="00850CC5" w:rsidRPr="00AB614B" w:rsidTr="003A540B">
              <w:trPr>
                <w:trHeight w:val="311"/>
              </w:trPr>
              <w:tc>
                <w:tcPr>
                  <w:tcW w:w="5104" w:type="dxa"/>
                </w:tcPr>
                <w:p w:rsidR="00850CC5" w:rsidRPr="00AB614B" w:rsidRDefault="00850CC5" w:rsidP="00850CC5">
                  <w:pPr>
                    <w:pStyle w:val="TableParagraph"/>
                    <w:numPr>
                      <w:ilvl w:val="0"/>
                      <w:numId w:val="110"/>
                    </w:numPr>
                    <w:tabs>
                      <w:tab w:val="left" w:pos="657"/>
                      <w:tab w:val="left" w:pos="658"/>
                    </w:tabs>
                    <w:spacing w:line="292" w:lineRule="exact"/>
                    <w:rPr>
                      <w:rFonts w:ascii="標楷體" w:eastAsia="標楷體" w:hAnsi="標楷體"/>
                      <w:color w:val="FF0000"/>
                      <w:sz w:val="24"/>
                    </w:rPr>
                  </w:pPr>
                  <w:r w:rsidRPr="00AB614B">
                    <w:rPr>
                      <w:rFonts w:ascii="標楷體" w:eastAsia="標楷體" w:hAnsi="標楷體"/>
                      <w:color w:val="FF0000"/>
                      <w:sz w:val="24"/>
                    </w:rPr>
                    <w:t>針對長照營養照護進行知識測驗</w:t>
                  </w:r>
                </w:p>
              </w:tc>
              <w:tc>
                <w:tcPr>
                  <w:tcW w:w="3970" w:type="dxa"/>
                </w:tcPr>
                <w:p w:rsidR="00850CC5" w:rsidRPr="00AB614B" w:rsidRDefault="00850CC5" w:rsidP="003A540B">
                  <w:pPr>
                    <w:pStyle w:val="TableParagraph"/>
                    <w:spacing w:line="292" w:lineRule="exact"/>
                    <w:ind w:left="107"/>
                    <w:rPr>
                      <w:rFonts w:ascii="標楷體" w:eastAsia="標楷體" w:hAnsi="標楷體"/>
                      <w:color w:val="FF0000"/>
                      <w:sz w:val="24"/>
                    </w:rPr>
                  </w:pPr>
                  <w:r w:rsidRPr="00AB614B">
                    <w:rPr>
                      <w:rFonts w:ascii="標楷體" w:eastAsia="標楷體" w:hAnsi="標楷體"/>
                      <w:color w:val="FF0000"/>
                      <w:sz w:val="24"/>
                    </w:rPr>
                    <w:t>依照訓練計畫規範執行</w:t>
                  </w:r>
                </w:p>
              </w:tc>
            </w:tr>
            <w:tr w:rsidR="00850CC5" w:rsidRPr="00AB614B" w:rsidTr="003A540B">
              <w:trPr>
                <w:trHeight w:val="1561"/>
              </w:trPr>
              <w:tc>
                <w:tcPr>
                  <w:tcW w:w="5104" w:type="dxa"/>
                </w:tcPr>
                <w:p w:rsidR="00850CC5" w:rsidRPr="00AB614B" w:rsidRDefault="00850CC5" w:rsidP="00850CC5">
                  <w:pPr>
                    <w:pStyle w:val="TableParagraph"/>
                    <w:numPr>
                      <w:ilvl w:val="0"/>
                      <w:numId w:val="109"/>
                    </w:numPr>
                    <w:tabs>
                      <w:tab w:val="left" w:pos="657"/>
                      <w:tab w:val="left" w:pos="658"/>
                    </w:tabs>
                    <w:spacing w:line="298" w:lineRule="exact"/>
                    <w:rPr>
                      <w:rFonts w:ascii="標楷體" w:eastAsia="標楷體" w:hAnsi="標楷體"/>
                      <w:color w:val="FF0000"/>
                      <w:sz w:val="24"/>
                    </w:rPr>
                  </w:pPr>
                  <w:r w:rsidRPr="00AB614B">
                    <w:rPr>
                      <w:rFonts w:ascii="標楷體" w:eastAsia="標楷體" w:hAnsi="標楷體"/>
                      <w:color w:val="FF0000"/>
                      <w:sz w:val="24"/>
                    </w:rPr>
                    <w:t>學習紀錄：學習歷程的紀錄，含量性</w:t>
                  </w:r>
                </w:p>
                <w:p w:rsidR="00850CC5" w:rsidRPr="00AB614B" w:rsidRDefault="00850CC5" w:rsidP="003A540B">
                  <w:pPr>
                    <w:pStyle w:val="TableParagraph"/>
                    <w:spacing w:before="4" w:line="242" w:lineRule="auto"/>
                    <w:ind w:left="657" w:right="114"/>
                    <w:rPr>
                      <w:rFonts w:ascii="標楷體" w:eastAsia="標楷體" w:hAnsi="標楷體"/>
                      <w:color w:val="FF0000"/>
                      <w:sz w:val="24"/>
                    </w:rPr>
                  </w:pPr>
                  <w:r w:rsidRPr="00AB614B">
                    <w:rPr>
                      <w:rFonts w:ascii="標楷體" w:eastAsia="標楷體" w:hAnsi="標楷體"/>
                      <w:color w:val="FF0000"/>
                      <w:sz w:val="24"/>
                    </w:rPr>
                    <w:t>(如：個案數)</w:t>
                  </w:r>
                  <w:r w:rsidRPr="00AB614B">
                    <w:rPr>
                      <w:rFonts w:ascii="標楷體" w:eastAsia="標楷體" w:hAnsi="標楷體"/>
                      <w:color w:val="FF0000"/>
                      <w:spacing w:val="11"/>
                      <w:sz w:val="24"/>
                    </w:rPr>
                    <w:t xml:space="preserve">與質性 </w:t>
                  </w:r>
                  <w:r w:rsidRPr="00AB614B">
                    <w:rPr>
                      <w:rFonts w:ascii="標楷體" w:eastAsia="標楷體" w:hAnsi="標楷體"/>
                      <w:color w:val="FF0000"/>
                      <w:sz w:val="24"/>
                    </w:rPr>
                    <w:t>(如：心得、反思)</w:t>
                  </w:r>
                  <w:r w:rsidRPr="00AB614B">
                    <w:rPr>
                      <w:rFonts w:ascii="標楷體" w:eastAsia="標楷體" w:hAnsi="標楷體"/>
                      <w:color w:val="FF0000"/>
                      <w:spacing w:val="1"/>
                      <w:sz w:val="24"/>
                    </w:rPr>
                    <w:t xml:space="preserve"> </w:t>
                  </w:r>
                  <w:r w:rsidRPr="00AB614B">
                    <w:rPr>
                      <w:rFonts w:ascii="標楷體" w:eastAsia="標楷體" w:hAnsi="標楷體"/>
                      <w:color w:val="FF0000"/>
                      <w:spacing w:val="-1"/>
                      <w:sz w:val="24"/>
                    </w:rPr>
                    <w:t xml:space="preserve">的內容，可作為學習經驗累積的參考及自我學習能力的展現，推薦的工具有 </w:t>
                  </w:r>
                  <w:r w:rsidRPr="00AB614B">
                    <w:rPr>
                      <w:rFonts w:ascii="標楷體" w:eastAsia="標楷體" w:hAnsi="標楷體"/>
                      <w:color w:val="FF0000"/>
                      <w:sz w:val="24"/>
                    </w:rPr>
                    <w:t>case</w:t>
                  </w:r>
                </w:p>
                <w:p w:rsidR="00850CC5" w:rsidRPr="00AB614B" w:rsidRDefault="00850CC5" w:rsidP="003A540B">
                  <w:pPr>
                    <w:pStyle w:val="TableParagraph"/>
                    <w:spacing w:before="4" w:line="304" w:lineRule="exact"/>
                    <w:ind w:left="657"/>
                    <w:rPr>
                      <w:rFonts w:ascii="標楷體" w:eastAsia="標楷體" w:hAnsi="標楷體"/>
                      <w:color w:val="FF0000"/>
                      <w:sz w:val="24"/>
                    </w:rPr>
                  </w:pPr>
                  <w:r w:rsidRPr="00AB614B">
                    <w:rPr>
                      <w:rFonts w:ascii="標楷體" w:eastAsia="標楷體" w:hAnsi="標楷體"/>
                      <w:color w:val="FF0000"/>
                      <w:sz w:val="24"/>
                    </w:rPr>
                    <w:t>log、case</w:t>
                  </w:r>
                  <w:r w:rsidRPr="00AB614B">
                    <w:rPr>
                      <w:rFonts w:ascii="標楷體" w:eastAsia="標楷體" w:hAnsi="標楷體"/>
                      <w:color w:val="FF0000"/>
                      <w:spacing w:val="-3"/>
                      <w:sz w:val="24"/>
                    </w:rPr>
                    <w:t xml:space="preserve"> </w:t>
                  </w:r>
                  <w:r w:rsidRPr="00AB614B">
                    <w:rPr>
                      <w:rFonts w:ascii="標楷體" w:eastAsia="標楷體" w:hAnsi="標楷體"/>
                      <w:color w:val="FF0000"/>
                      <w:sz w:val="24"/>
                    </w:rPr>
                    <w:t>report、medical</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record</w:t>
                  </w:r>
                </w:p>
              </w:tc>
              <w:tc>
                <w:tcPr>
                  <w:tcW w:w="3970" w:type="dxa"/>
                </w:tcPr>
                <w:p w:rsidR="00850CC5" w:rsidRPr="00AB614B" w:rsidRDefault="00850CC5" w:rsidP="003A540B">
                  <w:pPr>
                    <w:pStyle w:val="TableParagraph"/>
                    <w:spacing w:line="298" w:lineRule="exact"/>
                    <w:ind w:left="107"/>
                    <w:rPr>
                      <w:rFonts w:ascii="標楷體" w:eastAsia="標楷體" w:hAnsi="標楷體"/>
                      <w:color w:val="FF0000"/>
                      <w:sz w:val="24"/>
                    </w:rPr>
                  </w:pPr>
                  <w:r w:rsidRPr="00AB614B">
                    <w:rPr>
                      <w:rFonts w:ascii="標楷體" w:eastAsia="標楷體" w:hAnsi="標楷體"/>
                      <w:color w:val="FF0000"/>
                      <w:sz w:val="24"/>
                    </w:rPr>
                    <w:t>依照訓練計畫規範執行</w:t>
                  </w:r>
                </w:p>
              </w:tc>
            </w:tr>
            <w:tr w:rsidR="00850CC5" w:rsidRPr="00AB614B" w:rsidTr="003A540B">
              <w:trPr>
                <w:trHeight w:val="624"/>
              </w:trPr>
              <w:tc>
                <w:tcPr>
                  <w:tcW w:w="5104" w:type="dxa"/>
                </w:tcPr>
                <w:p w:rsidR="00850CC5" w:rsidRPr="00AB614B" w:rsidRDefault="00850CC5" w:rsidP="00850CC5">
                  <w:pPr>
                    <w:pStyle w:val="TableParagraph"/>
                    <w:numPr>
                      <w:ilvl w:val="0"/>
                      <w:numId w:val="108"/>
                    </w:numPr>
                    <w:tabs>
                      <w:tab w:val="left" w:pos="657"/>
                      <w:tab w:val="left" w:pos="658"/>
                    </w:tabs>
                    <w:spacing w:line="296" w:lineRule="exact"/>
                    <w:rPr>
                      <w:rFonts w:ascii="標楷體" w:eastAsia="標楷體" w:hAnsi="標楷體"/>
                      <w:color w:val="FF0000"/>
                      <w:sz w:val="24"/>
                    </w:rPr>
                  </w:pPr>
                  <w:r w:rsidRPr="00AB614B">
                    <w:rPr>
                      <w:rFonts w:ascii="標楷體" w:eastAsia="標楷體" w:hAnsi="標楷體"/>
                      <w:color w:val="FF0000"/>
                      <w:sz w:val="24"/>
                    </w:rPr>
                    <w:t>住宿型長照機構個案營養照護個案分析，</w:t>
                  </w:r>
                </w:p>
                <w:p w:rsidR="00850CC5" w:rsidRPr="00AB614B" w:rsidRDefault="00850CC5" w:rsidP="003A540B">
                  <w:pPr>
                    <w:pStyle w:val="TableParagraph"/>
                    <w:spacing w:before="4" w:line="304" w:lineRule="exact"/>
                    <w:ind w:left="657"/>
                    <w:rPr>
                      <w:rFonts w:ascii="標楷體" w:eastAsia="標楷體" w:hAnsi="標楷體"/>
                      <w:color w:val="FF0000"/>
                      <w:sz w:val="24"/>
                    </w:rPr>
                  </w:pPr>
                  <w:r w:rsidRPr="00AB614B">
                    <w:rPr>
                      <w:rFonts w:ascii="標楷體" w:eastAsia="標楷體" w:hAnsi="標楷體"/>
                      <w:color w:val="FF0000"/>
                      <w:spacing w:val="-9"/>
                      <w:sz w:val="24"/>
                    </w:rPr>
                    <w:t xml:space="preserve">推薦的工具有 </w:t>
                  </w:r>
                  <w:r w:rsidRPr="00AB614B">
                    <w:rPr>
                      <w:rFonts w:ascii="標楷體" w:eastAsia="標楷體" w:hAnsi="標楷體"/>
                      <w:color w:val="FF0000"/>
                      <w:sz w:val="24"/>
                    </w:rPr>
                    <w:t>CbD</w:t>
                  </w:r>
                </w:p>
              </w:tc>
              <w:tc>
                <w:tcPr>
                  <w:tcW w:w="3970" w:type="dxa"/>
                </w:tcPr>
                <w:p w:rsidR="00850CC5" w:rsidRPr="00AB614B" w:rsidRDefault="00850CC5" w:rsidP="003A540B">
                  <w:pPr>
                    <w:pStyle w:val="TableParagraph"/>
                    <w:spacing w:line="296" w:lineRule="exact"/>
                    <w:ind w:left="107"/>
                    <w:rPr>
                      <w:rFonts w:ascii="標楷體" w:eastAsia="標楷體" w:hAnsi="標楷體"/>
                      <w:color w:val="FF0000"/>
                      <w:sz w:val="24"/>
                    </w:rPr>
                  </w:pPr>
                  <w:r w:rsidRPr="00AB614B">
                    <w:rPr>
                      <w:rFonts w:ascii="標楷體" w:eastAsia="標楷體" w:hAnsi="標楷體"/>
                      <w:color w:val="FF0000"/>
                      <w:spacing w:val="1"/>
                      <w:w w:val="95"/>
                      <w:sz w:val="24"/>
                    </w:rPr>
                    <w:t xml:space="preserve">訓練期間至少完成 </w:t>
                  </w:r>
                  <w:r w:rsidRPr="00AB614B">
                    <w:rPr>
                      <w:rFonts w:ascii="標楷體" w:eastAsia="標楷體" w:hAnsi="標楷體"/>
                      <w:color w:val="FF0000"/>
                      <w:w w:val="95"/>
                      <w:sz w:val="24"/>
                    </w:rPr>
                    <w:t>1</w:t>
                  </w:r>
                  <w:r w:rsidRPr="00AB614B">
                    <w:rPr>
                      <w:rFonts w:ascii="標楷體" w:eastAsia="標楷體" w:hAnsi="標楷體"/>
                      <w:color w:val="FF0000"/>
                      <w:spacing w:val="69"/>
                      <w:sz w:val="24"/>
                    </w:rPr>
                    <w:t xml:space="preserve"> </w:t>
                  </w:r>
                  <w:r w:rsidRPr="00AB614B">
                    <w:rPr>
                      <w:rFonts w:ascii="標楷體" w:eastAsia="標楷體" w:hAnsi="標楷體"/>
                      <w:color w:val="FF0000"/>
                      <w:w w:val="95"/>
                      <w:sz w:val="24"/>
                    </w:rPr>
                    <w:t>次評量</w:t>
                  </w:r>
                </w:p>
              </w:tc>
            </w:tr>
            <w:tr w:rsidR="00850CC5" w:rsidRPr="00AB614B" w:rsidTr="003A540B">
              <w:trPr>
                <w:trHeight w:val="1562"/>
              </w:trPr>
              <w:tc>
                <w:tcPr>
                  <w:tcW w:w="5104" w:type="dxa"/>
                </w:tcPr>
                <w:p w:rsidR="00850CC5" w:rsidRPr="00AB614B" w:rsidRDefault="00850CC5" w:rsidP="00850CC5">
                  <w:pPr>
                    <w:pStyle w:val="TableParagraph"/>
                    <w:numPr>
                      <w:ilvl w:val="0"/>
                      <w:numId w:val="107"/>
                    </w:numPr>
                    <w:tabs>
                      <w:tab w:val="left" w:pos="657"/>
                      <w:tab w:val="left" w:pos="658"/>
                    </w:tabs>
                    <w:spacing w:line="295" w:lineRule="exact"/>
                    <w:rPr>
                      <w:rFonts w:ascii="標楷體" w:eastAsia="標楷體" w:hAnsi="標楷體"/>
                      <w:color w:val="FF0000"/>
                      <w:sz w:val="24"/>
                    </w:rPr>
                  </w:pPr>
                  <w:r w:rsidRPr="00AB614B">
                    <w:rPr>
                      <w:rFonts w:ascii="標楷體" w:eastAsia="標楷體" w:hAnsi="標楷體"/>
                      <w:color w:val="FF0000"/>
                      <w:spacing w:val="-1"/>
                      <w:sz w:val="24"/>
                    </w:rPr>
                    <w:t>短期執業觀察</w:t>
                  </w:r>
                  <w:r w:rsidRPr="00AB614B">
                    <w:rPr>
                      <w:rFonts w:ascii="標楷體" w:eastAsia="標楷體" w:hAnsi="標楷體"/>
                      <w:color w:val="FF0000"/>
                      <w:sz w:val="24"/>
                    </w:rPr>
                    <w:t>(short-practice</w:t>
                  </w:r>
                </w:p>
                <w:p w:rsidR="00850CC5" w:rsidRPr="00AB614B" w:rsidRDefault="00850CC5" w:rsidP="003A540B">
                  <w:pPr>
                    <w:pStyle w:val="TableParagraph"/>
                    <w:spacing w:before="7" w:line="242" w:lineRule="auto"/>
                    <w:ind w:left="657" w:right="193"/>
                    <w:rPr>
                      <w:rFonts w:ascii="標楷體" w:eastAsia="標楷體" w:hAnsi="標楷體"/>
                      <w:color w:val="FF0000"/>
                      <w:sz w:val="24"/>
                    </w:rPr>
                  </w:pPr>
                  <w:r w:rsidRPr="00AB614B">
                    <w:rPr>
                      <w:rFonts w:ascii="標楷體" w:eastAsia="標楷體" w:hAnsi="標楷體"/>
                      <w:color w:val="FF0000"/>
                      <w:sz w:val="24"/>
                    </w:rPr>
                    <w:t>observation)：針對學員在職場上某一次</w:t>
                  </w:r>
                  <w:r w:rsidRPr="00AB614B">
                    <w:rPr>
                      <w:rFonts w:ascii="標楷體" w:eastAsia="標楷體" w:hAnsi="標楷體"/>
                      <w:color w:val="FF0000"/>
                      <w:spacing w:val="1"/>
                      <w:sz w:val="24"/>
                    </w:rPr>
                    <w:t xml:space="preserve"> </w:t>
                  </w:r>
                  <w:r w:rsidRPr="00AB614B">
                    <w:rPr>
                      <w:rFonts w:ascii="標楷體" w:eastAsia="標楷體" w:hAnsi="標楷體"/>
                      <w:color w:val="FF0000"/>
                      <w:spacing w:val="-1"/>
                      <w:sz w:val="24"/>
                    </w:rPr>
                    <w:t>(或某一班)任務執行的實際表現進行觀察</w:t>
                  </w:r>
                  <w:r w:rsidRPr="00AB614B">
                    <w:rPr>
                      <w:rFonts w:ascii="標楷體" w:eastAsia="標楷體" w:hAnsi="標楷體"/>
                      <w:color w:val="FF0000"/>
                      <w:spacing w:val="-2"/>
                      <w:sz w:val="24"/>
                    </w:rPr>
                    <w:t xml:space="preserve">與評估，推薦的工具有 </w:t>
                  </w:r>
                  <w:r w:rsidRPr="00AB614B">
                    <w:rPr>
                      <w:rFonts w:ascii="標楷體" w:eastAsia="標楷體" w:hAnsi="標楷體"/>
                      <w:color w:val="FF0000"/>
                      <w:sz w:val="24"/>
                    </w:rPr>
                    <w:t>ad-hoc</w:t>
                  </w:r>
                  <w:r w:rsidRPr="00AB614B">
                    <w:rPr>
                      <w:rFonts w:ascii="標楷體" w:eastAsia="標楷體" w:hAnsi="標楷體"/>
                      <w:color w:val="FF0000"/>
                      <w:spacing w:val="-10"/>
                      <w:sz w:val="24"/>
                    </w:rPr>
                    <w:t xml:space="preserve"> </w:t>
                  </w:r>
                  <w:r w:rsidRPr="00AB614B">
                    <w:rPr>
                      <w:rFonts w:ascii="標楷體" w:eastAsia="標楷體" w:hAnsi="標楷體"/>
                      <w:color w:val="FF0000"/>
                      <w:sz w:val="24"/>
                    </w:rPr>
                    <w:t>EPA-based</w:t>
                  </w:r>
                  <w:r w:rsidRPr="00AB614B">
                    <w:rPr>
                      <w:rFonts w:ascii="標楷體" w:eastAsia="標楷體" w:hAnsi="標楷體" w:hint="eastAsia"/>
                      <w:color w:val="FF0000"/>
                      <w:sz w:val="24"/>
                    </w:rPr>
                    <w:t xml:space="preserve"> </w:t>
                  </w:r>
                  <w:r w:rsidRPr="00AB614B">
                    <w:rPr>
                      <w:rFonts w:ascii="標楷體" w:eastAsia="標楷體" w:hAnsi="標楷體"/>
                      <w:color w:val="FF0000"/>
                      <w:sz w:val="24"/>
                    </w:rPr>
                    <w:t>assessment、mini-CEX</w:t>
                  </w:r>
                </w:p>
              </w:tc>
              <w:tc>
                <w:tcPr>
                  <w:tcW w:w="3970" w:type="dxa"/>
                </w:tcPr>
                <w:p w:rsidR="00850CC5" w:rsidRPr="00AB614B" w:rsidRDefault="00850CC5" w:rsidP="003A540B">
                  <w:pPr>
                    <w:pStyle w:val="TableParagraph"/>
                    <w:spacing w:line="295" w:lineRule="exact"/>
                    <w:ind w:left="107"/>
                    <w:rPr>
                      <w:rFonts w:ascii="標楷體" w:eastAsia="標楷體" w:hAnsi="標楷體"/>
                      <w:color w:val="FF0000"/>
                      <w:sz w:val="24"/>
                    </w:rPr>
                  </w:pPr>
                  <w:r w:rsidRPr="00AB614B">
                    <w:rPr>
                      <w:rFonts w:ascii="標楷體" w:eastAsia="標楷體" w:hAnsi="標楷體"/>
                      <w:color w:val="FF0000"/>
                      <w:spacing w:val="-9"/>
                      <w:sz w:val="24"/>
                    </w:rPr>
                    <w:t xml:space="preserve">訓練期間至少完成 </w:t>
                  </w:r>
                  <w:r w:rsidRPr="00AB614B">
                    <w:rPr>
                      <w:rFonts w:ascii="標楷體" w:eastAsia="標楷體" w:hAnsi="標楷體"/>
                      <w:color w:val="FF0000"/>
                      <w:spacing w:val="-1"/>
                      <w:sz w:val="24"/>
                    </w:rPr>
                    <w:t>2</w:t>
                  </w:r>
                  <w:r w:rsidRPr="00AB614B">
                    <w:rPr>
                      <w:rFonts w:ascii="標楷體" w:eastAsia="標楷體" w:hAnsi="標楷體"/>
                      <w:color w:val="FF0000"/>
                      <w:sz w:val="24"/>
                    </w:rPr>
                    <w:t xml:space="preserve"> </w:t>
                  </w:r>
                  <w:r w:rsidRPr="00AB614B">
                    <w:rPr>
                      <w:rFonts w:ascii="標楷體" w:eastAsia="標楷體" w:hAnsi="標楷體"/>
                      <w:color w:val="FF0000"/>
                      <w:spacing w:val="-31"/>
                      <w:sz w:val="24"/>
                    </w:rPr>
                    <w:t xml:space="preserve">次 </w:t>
                  </w:r>
                  <w:r w:rsidRPr="00AB614B">
                    <w:rPr>
                      <w:rFonts w:ascii="標楷體" w:eastAsia="標楷體" w:hAnsi="標楷體"/>
                      <w:color w:val="FF0000"/>
                      <w:spacing w:val="-1"/>
                      <w:sz w:val="24"/>
                    </w:rPr>
                    <w:t>ad-hoc</w:t>
                  </w:r>
                  <w:r w:rsidRPr="00AB614B">
                    <w:rPr>
                      <w:rFonts w:ascii="標楷體" w:eastAsia="標楷體" w:hAnsi="標楷體"/>
                      <w:color w:val="FF0000"/>
                      <w:sz w:val="24"/>
                    </w:rPr>
                    <w:t xml:space="preserve"> </w:t>
                  </w:r>
                  <w:r w:rsidRPr="00AB614B">
                    <w:rPr>
                      <w:rFonts w:ascii="標楷體" w:eastAsia="標楷體" w:hAnsi="標楷體"/>
                      <w:color w:val="FF0000"/>
                      <w:spacing w:val="-1"/>
                      <w:sz w:val="24"/>
                    </w:rPr>
                    <w:t>EPA</w:t>
                  </w:r>
                </w:p>
                <w:p w:rsidR="00850CC5" w:rsidRPr="00AB614B" w:rsidRDefault="00850CC5" w:rsidP="003A540B">
                  <w:pPr>
                    <w:pStyle w:val="TableParagraph"/>
                    <w:spacing w:before="7"/>
                    <w:ind w:left="107"/>
                    <w:rPr>
                      <w:rFonts w:ascii="標楷體" w:eastAsia="標楷體" w:hAnsi="標楷體"/>
                      <w:color w:val="FF0000"/>
                      <w:sz w:val="24"/>
                    </w:rPr>
                  </w:pPr>
                  <w:r w:rsidRPr="00AB614B">
                    <w:rPr>
                      <w:rFonts w:ascii="標楷體" w:eastAsia="標楷體" w:hAnsi="標楷體"/>
                      <w:color w:val="FF0000"/>
                      <w:sz w:val="24"/>
                    </w:rPr>
                    <w:t>評量</w:t>
                  </w:r>
                </w:p>
              </w:tc>
            </w:tr>
          </w:tbl>
          <w:p w:rsidR="00850CC5" w:rsidRPr="00AB614B" w:rsidRDefault="00850CC5" w:rsidP="003A540B">
            <w:pPr>
              <w:pStyle w:val="TableParagraph"/>
              <w:spacing w:line="244" w:lineRule="auto"/>
              <w:ind w:left="107" w:right="237"/>
              <w:jc w:val="both"/>
              <w:rPr>
                <w:rFonts w:ascii="標楷體" w:eastAsia="標楷體" w:hAnsi="標楷體"/>
                <w:color w:val="FF0000"/>
                <w:sz w:val="24"/>
              </w:rPr>
            </w:pPr>
          </w:p>
        </w:tc>
      </w:tr>
      <w:tr w:rsidR="00850CC5" w:rsidRPr="00AB614B" w:rsidTr="003A540B">
        <w:trPr>
          <w:trHeight w:val="313"/>
        </w:trPr>
        <w:tc>
          <w:tcPr>
            <w:tcW w:w="10197" w:type="dxa"/>
            <w:shd w:val="clear" w:color="auto" w:fill="D9D9D9"/>
          </w:tcPr>
          <w:p w:rsidR="00850CC5" w:rsidRPr="00AB614B" w:rsidRDefault="00850CC5" w:rsidP="003A540B">
            <w:pPr>
              <w:pStyle w:val="TableParagraph"/>
              <w:spacing w:line="294" w:lineRule="exact"/>
              <w:ind w:left="107"/>
              <w:rPr>
                <w:rFonts w:ascii="標楷體" w:eastAsia="標楷體" w:hAnsi="標楷體"/>
                <w:b/>
                <w:color w:val="FF0000"/>
                <w:sz w:val="24"/>
              </w:rPr>
            </w:pPr>
            <w:r w:rsidRPr="00AB614B">
              <w:rPr>
                <w:rFonts w:ascii="標楷體" w:eastAsia="標楷體" w:hAnsi="標楷體"/>
                <w:b/>
                <w:color w:val="FF0000"/>
                <w:sz w:val="24"/>
              </w:rPr>
              <w:t>7.</w:t>
            </w:r>
            <w:r w:rsidRPr="00AB614B">
              <w:rPr>
                <w:rFonts w:ascii="標楷體" w:eastAsia="標楷體" w:hAnsi="標楷體"/>
                <w:b/>
                <w:color w:val="FF0000"/>
                <w:spacing w:val="3"/>
                <w:sz w:val="24"/>
              </w:rPr>
              <w:t xml:space="preserve"> </w:t>
            </w:r>
            <w:r w:rsidRPr="00AB614B">
              <w:rPr>
                <w:rFonts w:ascii="標楷體" w:eastAsia="標楷體" w:hAnsi="標楷體" w:hint="eastAsia"/>
                <w:b/>
                <w:color w:val="FF0000"/>
                <w:sz w:val="24"/>
              </w:rPr>
              <w:t>期待學員能夠獨立操作的時機</w:t>
            </w:r>
          </w:p>
        </w:tc>
      </w:tr>
      <w:tr w:rsidR="00850CC5" w:rsidRPr="00AB614B" w:rsidTr="003A540B">
        <w:trPr>
          <w:trHeight w:val="623"/>
        </w:trPr>
        <w:tc>
          <w:tcPr>
            <w:tcW w:w="10197" w:type="dxa"/>
          </w:tcPr>
          <w:p w:rsidR="00850CC5" w:rsidRPr="00AB614B" w:rsidRDefault="00850CC5" w:rsidP="003A540B">
            <w:pPr>
              <w:pStyle w:val="TableParagraph"/>
              <w:spacing w:line="295" w:lineRule="exact"/>
              <w:ind w:left="107"/>
              <w:rPr>
                <w:rFonts w:ascii="標楷體" w:eastAsia="標楷體" w:hAnsi="標楷體"/>
                <w:color w:val="FF0000"/>
                <w:sz w:val="24"/>
              </w:rPr>
            </w:pPr>
            <w:r w:rsidRPr="00AB614B">
              <w:rPr>
                <w:rFonts w:ascii="標楷體" w:eastAsia="標楷體" w:hAnsi="標楷體"/>
                <w:color w:val="FF0000"/>
                <w:spacing w:val="-1"/>
                <w:sz w:val="24"/>
              </w:rPr>
              <w:t>通過二年期培訓計畫「住院病人常見疾病營養照護」訓練後，接受「專業課程階段</w:t>
            </w:r>
            <w:r w:rsidRPr="00AB614B">
              <w:rPr>
                <w:rFonts w:ascii="標楷體" w:eastAsia="標楷體" w:hAnsi="標楷體"/>
                <w:color w:val="FF0000"/>
                <w:sz w:val="24"/>
              </w:rPr>
              <w:t>-長期營養照</w:t>
            </w:r>
          </w:p>
          <w:p w:rsidR="00850CC5" w:rsidRPr="00AB614B" w:rsidRDefault="00850CC5" w:rsidP="003A540B">
            <w:pPr>
              <w:pStyle w:val="TableParagraph"/>
              <w:spacing w:before="4" w:line="304" w:lineRule="exact"/>
              <w:ind w:left="107"/>
              <w:rPr>
                <w:rFonts w:ascii="標楷體" w:eastAsia="標楷體" w:hAnsi="標楷體"/>
                <w:color w:val="FF0000"/>
                <w:sz w:val="24"/>
              </w:rPr>
            </w:pPr>
            <w:r w:rsidRPr="00AB614B">
              <w:rPr>
                <w:rFonts w:ascii="標楷體" w:eastAsia="標楷體" w:hAnsi="標楷體"/>
                <w:color w:val="FF0000"/>
                <w:spacing w:val="-13"/>
                <w:sz w:val="24"/>
              </w:rPr>
              <w:t xml:space="preserve">護」訓練 </w:t>
            </w:r>
            <w:r w:rsidRPr="00AB614B">
              <w:rPr>
                <w:rFonts w:ascii="標楷體" w:eastAsia="標楷體" w:hAnsi="標楷體"/>
                <w:color w:val="FF0000"/>
                <w:sz w:val="24"/>
              </w:rPr>
              <w:t>1</w:t>
            </w:r>
            <w:r w:rsidRPr="00AB614B">
              <w:rPr>
                <w:rFonts w:ascii="標楷體" w:eastAsia="標楷體" w:hAnsi="標楷體"/>
                <w:color w:val="FF0000"/>
                <w:spacing w:val="-1"/>
                <w:sz w:val="24"/>
              </w:rPr>
              <w:t xml:space="preserve"> </w:t>
            </w:r>
            <w:r w:rsidRPr="00AB614B">
              <w:rPr>
                <w:rFonts w:ascii="標楷體" w:eastAsia="標楷體" w:hAnsi="標楷體"/>
                <w:color w:val="FF0000"/>
                <w:spacing w:val="-9"/>
                <w:sz w:val="24"/>
              </w:rPr>
              <w:t xml:space="preserve">個月，可達到 </w:t>
            </w:r>
            <w:r w:rsidRPr="00AB614B">
              <w:rPr>
                <w:rFonts w:ascii="標楷體" w:eastAsia="標楷體" w:hAnsi="標楷體"/>
                <w:color w:val="FF0000"/>
                <w:sz w:val="24"/>
              </w:rPr>
              <w:t>Level</w:t>
            </w:r>
            <w:r w:rsidRPr="00AB614B">
              <w:rPr>
                <w:rFonts w:ascii="標楷體" w:eastAsia="標楷體" w:hAnsi="標楷體"/>
                <w:color w:val="FF0000"/>
                <w:spacing w:val="1"/>
                <w:sz w:val="24"/>
              </w:rPr>
              <w:t xml:space="preserve"> </w:t>
            </w:r>
            <w:r w:rsidRPr="00AB614B">
              <w:rPr>
                <w:rFonts w:ascii="標楷體" w:eastAsia="標楷體" w:hAnsi="標楷體"/>
                <w:color w:val="FF0000"/>
                <w:sz w:val="24"/>
              </w:rPr>
              <w:t>4「獨立執行」的信賴層級。</w:t>
            </w:r>
          </w:p>
        </w:tc>
      </w:tr>
      <w:tr w:rsidR="00850CC5" w:rsidRPr="00AB614B" w:rsidTr="003A540B">
        <w:trPr>
          <w:trHeight w:val="311"/>
        </w:trPr>
        <w:tc>
          <w:tcPr>
            <w:tcW w:w="10197" w:type="dxa"/>
            <w:shd w:val="clear" w:color="auto" w:fill="D9D9D9"/>
          </w:tcPr>
          <w:p w:rsidR="00850CC5" w:rsidRPr="00AB614B" w:rsidRDefault="00850CC5" w:rsidP="003A540B">
            <w:pPr>
              <w:pStyle w:val="TableParagraph"/>
              <w:spacing w:line="292" w:lineRule="exact"/>
              <w:ind w:left="107"/>
              <w:rPr>
                <w:rFonts w:ascii="標楷體" w:eastAsia="標楷體" w:hAnsi="標楷體"/>
                <w:b/>
                <w:color w:val="FF0000"/>
                <w:sz w:val="24"/>
              </w:rPr>
            </w:pPr>
            <w:r w:rsidRPr="00AB614B">
              <w:rPr>
                <w:rFonts w:ascii="標楷體" w:eastAsia="標楷體" w:hAnsi="標楷體"/>
                <w:b/>
                <w:color w:val="FF0000"/>
                <w:sz w:val="24"/>
              </w:rPr>
              <w:t>8.</w:t>
            </w:r>
            <w:r w:rsidRPr="00AB614B">
              <w:rPr>
                <w:rFonts w:ascii="標楷體" w:eastAsia="標楷體" w:hAnsi="標楷體"/>
                <w:b/>
                <w:color w:val="FF0000"/>
                <w:spacing w:val="2"/>
                <w:sz w:val="24"/>
              </w:rPr>
              <w:t xml:space="preserve"> </w:t>
            </w:r>
            <w:r w:rsidRPr="00AB614B">
              <w:rPr>
                <w:rFonts w:ascii="標楷體" w:eastAsia="標楷體" w:hAnsi="標楷體" w:hint="eastAsia"/>
                <w:b/>
                <w:color w:val="FF0000"/>
                <w:sz w:val="24"/>
              </w:rPr>
              <w:t>信賴等級維持期限</w:t>
            </w:r>
          </w:p>
        </w:tc>
      </w:tr>
      <w:tr w:rsidR="00850CC5" w:rsidRPr="00AB614B" w:rsidTr="003A540B">
        <w:trPr>
          <w:trHeight w:val="313"/>
        </w:trPr>
        <w:tc>
          <w:tcPr>
            <w:tcW w:w="10197" w:type="dxa"/>
          </w:tcPr>
          <w:p w:rsidR="00850CC5" w:rsidRPr="00AB614B" w:rsidRDefault="00850CC5" w:rsidP="003A540B">
            <w:pPr>
              <w:pStyle w:val="TableParagraph"/>
              <w:spacing w:line="294" w:lineRule="exact"/>
              <w:ind w:left="107"/>
              <w:rPr>
                <w:rFonts w:ascii="標楷體" w:eastAsia="標楷體" w:hAnsi="標楷體"/>
                <w:color w:val="FF0000"/>
                <w:sz w:val="24"/>
              </w:rPr>
            </w:pPr>
            <w:r w:rsidRPr="00AB614B">
              <w:rPr>
                <w:rFonts w:ascii="標楷體" w:eastAsia="標楷體" w:hAnsi="標楷體"/>
                <w:color w:val="FF0000"/>
                <w:w w:val="95"/>
                <w:sz w:val="24"/>
              </w:rPr>
              <w:t>受訓中暫離訓練超過2年，信賴授權及督導層級應重新評量認定。</w:t>
            </w:r>
          </w:p>
        </w:tc>
      </w:tr>
    </w:tbl>
    <w:p w:rsidR="006107BA" w:rsidRDefault="006107BA" w:rsidP="006F2B5F">
      <w:pPr>
        <w:spacing w:line="276" w:lineRule="auto"/>
        <w:ind w:right="-568"/>
      </w:pPr>
    </w:p>
    <w:p w:rsidR="00850CC5" w:rsidRDefault="00850CC5" w:rsidP="006F2B5F">
      <w:pPr>
        <w:spacing w:line="276" w:lineRule="auto"/>
        <w:ind w:right="-568"/>
      </w:pPr>
    </w:p>
    <w:p w:rsidR="00850CC5" w:rsidRDefault="00850CC5" w:rsidP="006F2B5F">
      <w:pPr>
        <w:spacing w:line="276" w:lineRule="auto"/>
        <w:ind w:right="-568"/>
      </w:pPr>
    </w:p>
    <w:p w:rsidR="00850CC5" w:rsidRDefault="00850CC5" w:rsidP="006F2B5F">
      <w:pPr>
        <w:spacing w:line="276" w:lineRule="auto"/>
        <w:ind w:right="-568"/>
      </w:pPr>
    </w:p>
    <w:p w:rsidR="00850CC5" w:rsidRDefault="00850CC5" w:rsidP="006F2B5F">
      <w:pPr>
        <w:spacing w:line="276" w:lineRule="auto"/>
        <w:ind w:right="-568"/>
      </w:pPr>
    </w:p>
    <w:p w:rsidR="00850CC5" w:rsidRDefault="00850CC5" w:rsidP="006F2B5F">
      <w:pPr>
        <w:spacing w:line="276" w:lineRule="auto"/>
        <w:ind w:right="-568"/>
      </w:pPr>
    </w:p>
    <w:p w:rsidR="00850CC5" w:rsidRDefault="00850CC5" w:rsidP="006F2B5F">
      <w:pPr>
        <w:spacing w:line="276" w:lineRule="auto"/>
        <w:ind w:right="-568"/>
      </w:pPr>
    </w:p>
    <w:p w:rsidR="00850CC5" w:rsidRDefault="00850CC5" w:rsidP="006F2B5F">
      <w:pPr>
        <w:spacing w:line="276" w:lineRule="auto"/>
        <w:ind w:right="-568"/>
      </w:pPr>
    </w:p>
    <w:p w:rsidR="00850CC5" w:rsidRDefault="00850CC5" w:rsidP="006F2B5F">
      <w:pPr>
        <w:spacing w:line="276" w:lineRule="auto"/>
        <w:ind w:right="-568"/>
      </w:pPr>
    </w:p>
    <w:p w:rsidR="00850CC5" w:rsidRDefault="00850CC5" w:rsidP="006F2B5F">
      <w:pPr>
        <w:spacing w:line="276" w:lineRule="auto"/>
        <w:ind w:right="-568"/>
      </w:pPr>
    </w:p>
    <w:p w:rsidR="00850CC5" w:rsidRDefault="00850CC5" w:rsidP="006F2B5F">
      <w:pPr>
        <w:spacing w:line="276" w:lineRule="auto"/>
        <w:ind w:right="-568"/>
      </w:pPr>
    </w:p>
    <w:p w:rsidR="00850CC5" w:rsidRDefault="00850CC5" w:rsidP="006F2B5F">
      <w:pPr>
        <w:spacing w:line="276" w:lineRule="auto"/>
        <w:ind w:right="-568"/>
      </w:pPr>
    </w:p>
    <w:p w:rsidR="00850CC5" w:rsidRDefault="00850CC5" w:rsidP="006F2B5F">
      <w:pPr>
        <w:spacing w:line="276" w:lineRule="auto"/>
        <w:ind w:right="-568"/>
      </w:pPr>
    </w:p>
    <w:p w:rsidR="00850CC5" w:rsidRDefault="00850CC5" w:rsidP="006F2B5F">
      <w:pPr>
        <w:spacing w:line="276" w:lineRule="auto"/>
        <w:ind w:right="-568"/>
      </w:pPr>
    </w:p>
    <w:p w:rsidR="00850CC5" w:rsidRDefault="00850CC5" w:rsidP="006F2B5F">
      <w:pPr>
        <w:spacing w:line="276" w:lineRule="auto"/>
        <w:ind w:right="-568"/>
      </w:pPr>
    </w:p>
    <w:p w:rsidR="00850CC5" w:rsidRDefault="00850CC5" w:rsidP="006F2B5F">
      <w:pPr>
        <w:spacing w:line="276" w:lineRule="auto"/>
        <w:ind w:right="-568"/>
      </w:pPr>
    </w:p>
    <w:p w:rsidR="003A540B" w:rsidRDefault="003A540B" w:rsidP="003A540B">
      <w:pPr>
        <w:spacing w:line="500" w:lineRule="exact"/>
        <w:ind w:leftChars="1" w:left="2" w:firstLineChars="200" w:firstLine="640"/>
        <w:jc w:val="center"/>
        <w:rPr>
          <w:rFonts w:eastAsia="標楷體"/>
          <w:sz w:val="28"/>
        </w:rPr>
      </w:pPr>
      <w:r w:rsidRPr="00C41B7F">
        <w:rPr>
          <w:rFonts w:eastAsia="標楷體" w:hint="eastAsia"/>
          <w:noProof/>
          <w:sz w:val="32"/>
          <w:szCs w:val="32"/>
        </w:rPr>
        <w:lastRenderedPageBreak/>
        <mc:AlternateContent>
          <mc:Choice Requires="wps">
            <w:drawing>
              <wp:anchor distT="45720" distB="45720" distL="114300" distR="114300" simplePos="0" relativeHeight="251742208" behindDoc="0" locked="0" layoutInCell="1" allowOverlap="1">
                <wp:simplePos x="0" y="0"/>
                <wp:positionH relativeFrom="column">
                  <wp:posOffset>5746750</wp:posOffset>
                </wp:positionH>
                <wp:positionV relativeFrom="paragraph">
                  <wp:posOffset>241300</wp:posOffset>
                </wp:positionV>
                <wp:extent cx="859790" cy="329565"/>
                <wp:effectExtent l="12700" t="12700" r="13335" b="10160"/>
                <wp:wrapSquare wrapText="bothSides"/>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29565"/>
                        </a:xfrm>
                        <a:prstGeom prst="rect">
                          <a:avLst/>
                        </a:prstGeom>
                        <a:solidFill>
                          <a:srgbClr val="FFFFFF"/>
                        </a:solidFill>
                        <a:ln w="9525">
                          <a:solidFill>
                            <a:srgbClr val="000000"/>
                          </a:solidFill>
                          <a:miter lim="800000"/>
                          <a:headEnd/>
                          <a:tailEnd/>
                        </a:ln>
                      </wps:spPr>
                      <wps:txbx>
                        <w:txbxContent>
                          <w:p w:rsidR="003A540B" w:rsidRPr="002D7F78" w:rsidRDefault="003A540B" w:rsidP="003A540B">
                            <w:pPr>
                              <w:rPr>
                                <w:rFonts w:ascii="標楷體" w:eastAsia="標楷體" w:hAnsi="標楷體"/>
                                <w:b/>
                              </w:rPr>
                            </w:pPr>
                            <w:r>
                              <w:rPr>
                                <w:rFonts w:ascii="標楷體" w:eastAsia="標楷體" w:hAnsi="標楷體" w:hint="eastAsia"/>
                                <w:b/>
                              </w:rPr>
                              <w:t>附件C-1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50" o:spid="_x0000_s1074" type="#_x0000_t202" style="position:absolute;left:0;text-align:left;margin-left:452.5pt;margin-top:19pt;width:67.7pt;height:25.95pt;z-index:251742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">
                <v:textbox style="mso-fit-shape-to-text:t">
                  <w:txbxContent>
                    <w:p w:rsidR="003A540B" w:rsidRPr="002D7F78" w:rsidRDefault="003A540B" w:rsidP="003A540B">
                      <w:pPr>
                        <w:rPr>
                          <w:rFonts w:ascii="標楷體" w:eastAsia="標楷體" w:hAnsi="標楷體"/>
                          <w:b/>
                        </w:rPr>
                      </w:pPr>
                      <w:r>
                        <w:rPr>
                          <w:rFonts w:ascii="標楷體" w:eastAsia="標楷體" w:hAnsi="標楷體" w:hint="eastAsia"/>
                          <w:b/>
                        </w:rPr>
                        <w:t>附件C-1</w:t>
                      </w:r>
                    </w:p>
                  </w:txbxContent>
                </v:textbox>
                <w10:wrap type="square"/>
              </v:shape>
            </w:pict>
          </mc:Fallback>
        </mc:AlternateContent>
      </w:r>
      <w:r w:rsidR="00C41B7F" w:rsidRPr="00C41B7F">
        <w:rPr>
          <w:rFonts w:ascii="標楷體" w:eastAsia="標楷體" w:hAnsi="標楷體" w:hint="eastAsia"/>
          <w:sz w:val="32"/>
          <w:szCs w:val="40"/>
        </w:rPr>
        <w:t xml:space="preserve"> </w:t>
      </w:r>
      <w:r w:rsidR="00C41B7F" w:rsidRPr="00C41B7F">
        <w:rPr>
          <w:rFonts w:ascii="標楷體" w:eastAsia="標楷體" w:hAnsi="標楷體"/>
          <w:sz w:val="32"/>
          <w:szCs w:val="40"/>
        </w:rPr>
        <w:t xml:space="preserve">   </w:t>
      </w:r>
      <w:r w:rsidRPr="00BF012D">
        <w:rPr>
          <w:rFonts w:ascii="標楷體" w:eastAsia="標楷體" w:hAnsi="標楷體" w:hint="eastAsia"/>
          <w:sz w:val="32"/>
          <w:szCs w:val="40"/>
          <w:u w:val="single"/>
        </w:rPr>
        <w:t>嘉義長庚醫院營養科</w:t>
      </w:r>
      <w:r>
        <w:rPr>
          <w:rFonts w:ascii="標楷體" w:eastAsia="標楷體" w:hAnsi="標楷體" w:hint="eastAsia"/>
          <w:sz w:val="32"/>
          <w:szCs w:val="40"/>
          <w:u w:val="single"/>
        </w:rPr>
        <w:t>PGY輔導紀錄表</w:t>
      </w:r>
    </w:p>
    <w:p w:rsidR="003A540B" w:rsidRDefault="00C41B7F" w:rsidP="003A540B">
      <w:pPr>
        <w:spacing w:line="480" w:lineRule="auto"/>
        <w:ind w:left="1"/>
        <w:jc w:val="center"/>
        <w:rPr>
          <w:rFonts w:eastAsia="標楷體"/>
          <w:sz w:val="28"/>
        </w:rPr>
      </w:pPr>
      <w:r w:rsidRPr="00C41B7F">
        <w:rPr>
          <w:rFonts w:eastAsia="標楷體"/>
          <w:sz w:val="32"/>
          <w:szCs w:val="32"/>
        </w:rPr>
        <w:t xml:space="preserve">   </w:t>
      </w:r>
      <w:r w:rsidR="003A540B">
        <w:rPr>
          <w:rFonts w:eastAsia="標楷體" w:hint="eastAsia"/>
          <w:sz w:val="32"/>
          <w:szCs w:val="32"/>
          <w:u w:val="single"/>
        </w:rPr>
        <w:t>導師對學員</w:t>
      </w:r>
    </w:p>
    <w:tbl>
      <w:tblPr>
        <w:tblW w:w="1067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60"/>
        <w:gridCol w:w="3534"/>
        <w:gridCol w:w="66"/>
        <w:gridCol w:w="1680"/>
        <w:gridCol w:w="3230"/>
      </w:tblGrid>
      <w:tr w:rsidR="003A540B" w:rsidTr="003A540B">
        <w:trPr>
          <w:cantSplit/>
        </w:trPr>
        <w:tc>
          <w:tcPr>
            <w:tcW w:w="2160" w:type="dxa"/>
          </w:tcPr>
          <w:p w:rsidR="003A540B" w:rsidRDefault="003A540B" w:rsidP="003A540B">
            <w:pPr>
              <w:jc w:val="center"/>
              <w:rPr>
                <w:rFonts w:eastAsia="標楷體"/>
                <w:sz w:val="28"/>
              </w:rPr>
            </w:pPr>
            <w:r>
              <w:rPr>
                <w:rFonts w:eastAsia="標楷體" w:hint="eastAsia"/>
                <w:sz w:val="28"/>
              </w:rPr>
              <w:t>學員姓名</w:t>
            </w:r>
          </w:p>
        </w:tc>
        <w:tc>
          <w:tcPr>
            <w:tcW w:w="3534" w:type="dxa"/>
            <w:vAlign w:val="center"/>
          </w:tcPr>
          <w:p w:rsidR="003A540B" w:rsidRDefault="003A540B" w:rsidP="003A540B">
            <w:pPr>
              <w:jc w:val="both"/>
              <w:rPr>
                <w:rFonts w:eastAsia="標楷體"/>
                <w:sz w:val="28"/>
              </w:rPr>
            </w:pPr>
          </w:p>
        </w:tc>
        <w:tc>
          <w:tcPr>
            <w:tcW w:w="1746" w:type="dxa"/>
            <w:gridSpan w:val="2"/>
          </w:tcPr>
          <w:p w:rsidR="003A540B" w:rsidRDefault="003A540B" w:rsidP="003A540B">
            <w:pPr>
              <w:jc w:val="center"/>
              <w:rPr>
                <w:rFonts w:eastAsia="標楷體"/>
                <w:sz w:val="28"/>
              </w:rPr>
            </w:pPr>
            <w:r>
              <w:rPr>
                <w:rFonts w:eastAsia="標楷體" w:hint="eastAsia"/>
                <w:sz w:val="28"/>
              </w:rPr>
              <w:t>會談地點</w:t>
            </w:r>
          </w:p>
        </w:tc>
        <w:tc>
          <w:tcPr>
            <w:tcW w:w="3230" w:type="dxa"/>
          </w:tcPr>
          <w:p w:rsidR="003A540B" w:rsidRDefault="003A540B" w:rsidP="003A540B">
            <w:pPr>
              <w:jc w:val="both"/>
              <w:rPr>
                <w:rFonts w:eastAsia="標楷體"/>
                <w:sz w:val="28"/>
              </w:rPr>
            </w:pPr>
          </w:p>
        </w:tc>
      </w:tr>
      <w:tr w:rsidR="003A540B" w:rsidTr="003A540B">
        <w:trPr>
          <w:cantSplit/>
        </w:trPr>
        <w:tc>
          <w:tcPr>
            <w:tcW w:w="2160" w:type="dxa"/>
          </w:tcPr>
          <w:p w:rsidR="003A540B" w:rsidRDefault="003A540B" w:rsidP="003A540B">
            <w:pPr>
              <w:jc w:val="center"/>
              <w:rPr>
                <w:rFonts w:eastAsia="標楷體"/>
                <w:sz w:val="28"/>
              </w:rPr>
            </w:pPr>
            <w:r>
              <w:rPr>
                <w:rFonts w:eastAsia="標楷體" w:hint="eastAsia"/>
                <w:sz w:val="28"/>
              </w:rPr>
              <w:t>訓練期間</w:t>
            </w:r>
          </w:p>
        </w:tc>
        <w:tc>
          <w:tcPr>
            <w:tcW w:w="8510" w:type="dxa"/>
            <w:gridSpan w:val="4"/>
            <w:vAlign w:val="center"/>
          </w:tcPr>
          <w:p w:rsidR="003A540B" w:rsidRDefault="003A540B" w:rsidP="003A540B">
            <w:pPr>
              <w:jc w:val="both"/>
              <w:rPr>
                <w:rFonts w:eastAsia="標楷體"/>
                <w:sz w:val="28"/>
              </w:rPr>
            </w:pPr>
          </w:p>
        </w:tc>
      </w:tr>
      <w:tr w:rsidR="003A540B" w:rsidTr="003A540B">
        <w:trPr>
          <w:cantSplit/>
          <w:trHeight w:val="477"/>
        </w:trPr>
        <w:tc>
          <w:tcPr>
            <w:tcW w:w="2160" w:type="dxa"/>
          </w:tcPr>
          <w:p w:rsidR="003A540B" w:rsidRDefault="003A540B" w:rsidP="003A540B">
            <w:pPr>
              <w:jc w:val="center"/>
              <w:rPr>
                <w:rFonts w:eastAsia="標楷體"/>
                <w:sz w:val="28"/>
              </w:rPr>
            </w:pPr>
            <w:r>
              <w:rPr>
                <w:rFonts w:eastAsia="標楷體" w:hint="eastAsia"/>
                <w:sz w:val="28"/>
              </w:rPr>
              <w:t>會談時間</w:t>
            </w:r>
          </w:p>
        </w:tc>
        <w:tc>
          <w:tcPr>
            <w:tcW w:w="8510" w:type="dxa"/>
            <w:gridSpan w:val="4"/>
            <w:vAlign w:val="center"/>
          </w:tcPr>
          <w:p w:rsidR="003A540B" w:rsidRDefault="003A540B" w:rsidP="003A540B">
            <w:pPr>
              <w:jc w:val="both"/>
              <w:rPr>
                <w:rFonts w:eastAsia="標楷體"/>
                <w:sz w:val="28"/>
              </w:rPr>
            </w:pPr>
          </w:p>
        </w:tc>
      </w:tr>
      <w:tr w:rsidR="003A540B" w:rsidTr="003A540B">
        <w:tc>
          <w:tcPr>
            <w:tcW w:w="2160" w:type="dxa"/>
            <w:vAlign w:val="center"/>
          </w:tcPr>
          <w:p w:rsidR="003A540B" w:rsidRDefault="003A540B" w:rsidP="003A540B">
            <w:pPr>
              <w:jc w:val="center"/>
              <w:rPr>
                <w:rFonts w:eastAsia="標楷體"/>
                <w:sz w:val="28"/>
              </w:rPr>
            </w:pPr>
            <w:r>
              <w:rPr>
                <w:rFonts w:eastAsia="標楷體" w:hint="eastAsia"/>
                <w:sz w:val="28"/>
              </w:rPr>
              <w:t>項目</w:t>
            </w:r>
          </w:p>
        </w:tc>
        <w:tc>
          <w:tcPr>
            <w:tcW w:w="3600" w:type="dxa"/>
            <w:gridSpan w:val="2"/>
            <w:vAlign w:val="center"/>
          </w:tcPr>
          <w:p w:rsidR="003A540B" w:rsidRDefault="003A540B" w:rsidP="003A540B">
            <w:pPr>
              <w:jc w:val="center"/>
              <w:rPr>
                <w:rFonts w:eastAsia="標楷體"/>
                <w:sz w:val="28"/>
              </w:rPr>
            </w:pPr>
            <w:r>
              <w:rPr>
                <w:rFonts w:eastAsia="標楷體" w:hint="eastAsia"/>
                <w:sz w:val="28"/>
              </w:rPr>
              <w:t>受訓期間所遭遇之困難</w:t>
            </w:r>
          </w:p>
          <w:p w:rsidR="003A540B" w:rsidRDefault="003A540B" w:rsidP="003A540B">
            <w:pPr>
              <w:jc w:val="center"/>
              <w:rPr>
                <w:rFonts w:eastAsia="標楷體"/>
                <w:sz w:val="28"/>
              </w:rPr>
            </w:pPr>
            <w:r>
              <w:rPr>
                <w:rFonts w:eastAsia="標楷體" w:hint="eastAsia"/>
                <w:sz w:val="28"/>
              </w:rPr>
              <w:t>(</w:t>
            </w:r>
            <w:r>
              <w:rPr>
                <w:rFonts w:eastAsia="標楷體" w:hint="eastAsia"/>
                <w:sz w:val="28"/>
              </w:rPr>
              <w:t>學員填寫</w:t>
            </w:r>
            <w:r>
              <w:rPr>
                <w:rFonts w:eastAsia="標楷體" w:hint="eastAsia"/>
                <w:sz w:val="28"/>
              </w:rPr>
              <w:t>)</w:t>
            </w:r>
          </w:p>
        </w:tc>
        <w:tc>
          <w:tcPr>
            <w:tcW w:w="4910" w:type="dxa"/>
            <w:gridSpan w:val="2"/>
            <w:vAlign w:val="center"/>
          </w:tcPr>
          <w:p w:rsidR="003A540B" w:rsidRDefault="003A540B" w:rsidP="003A540B">
            <w:pPr>
              <w:jc w:val="center"/>
              <w:rPr>
                <w:rFonts w:eastAsia="標楷體"/>
                <w:sz w:val="28"/>
              </w:rPr>
            </w:pPr>
            <w:r>
              <w:rPr>
                <w:rFonts w:eastAsia="標楷體" w:hint="eastAsia"/>
                <w:sz w:val="28"/>
              </w:rPr>
              <w:t>輔導情形</w:t>
            </w:r>
          </w:p>
          <w:p w:rsidR="003A540B" w:rsidRDefault="003A540B" w:rsidP="003A540B">
            <w:pPr>
              <w:jc w:val="center"/>
              <w:rPr>
                <w:rFonts w:eastAsia="標楷體"/>
                <w:sz w:val="28"/>
              </w:rPr>
            </w:pPr>
            <w:r>
              <w:rPr>
                <w:rFonts w:eastAsia="標楷體" w:hint="eastAsia"/>
                <w:sz w:val="28"/>
              </w:rPr>
              <w:t>(</w:t>
            </w:r>
            <w:r>
              <w:rPr>
                <w:rFonts w:eastAsia="標楷體" w:hint="eastAsia"/>
                <w:sz w:val="28"/>
              </w:rPr>
              <w:t>導師填寫</w:t>
            </w:r>
            <w:r>
              <w:rPr>
                <w:rFonts w:eastAsia="標楷體" w:hint="eastAsia"/>
                <w:sz w:val="28"/>
              </w:rPr>
              <w:t>)</w:t>
            </w:r>
          </w:p>
        </w:tc>
      </w:tr>
      <w:tr w:rsidR="003A540B" w:rsidTr="003A540B">
        <w:trPr>
          <w:trHeight w:val="3285"/>
        </w:trPr>
        <w:tc>
          <w:tcPr>
            <w:tcW w:w="2160" w:type="dxa"/>
          </w:tcPr>
          <w:p w:rsidR="003A540B" w:rsidRDefault="003A540B" w:rsidP="003A540B">
            <w:pPr>
              <w:jc w:val="center"/>
              <w:rPr>
                <w:rFonts w:eastAsia="標楷體"/>
                <w:sz w:val="28"/>
              </w:rPr>
            </w:pPr>
            <w:r>
              <w:rPr>
                <w:rFonts w:eastAsia="標楷體" w:hint="eastAsia"/>
                <w:sz w:val="28"/>
                <w:shd w:val="pct15" w:color="auto" w:fill="FFFFFF"/>
              </w:rPr>
              <w:t>訓練方面</w:t>
            </w:r>
          </w:p>
          <w:p w:rsidR="003A540B" w:rsidRDefault="003A540B" w:rsidP="003A540B">
            <w:pPr>
              <w:jc w:val="center"/>
              <w:rPr>
                <w:rFonts w:eastAsia="標楷體"/>
                <w:sz w:val="28"/>
              </w:rPr>
            </w:pPr>
            <w:r>
              <w:rPr>
                <w:rFonts w:eastAsia="標楷體" w:hint="eastAsia"/>
                <w:sz w:val="28"/>
              </w:rPr>
              <w:t>針對核心課程規劃、訓練安排、課程內容與設備等</w:t>
            </w:r>
          </w:p>
        </w:tc>
        <w:tc>
          <w:tcPr>
            <w:tcW w:w="3600" w:type="dxa"/>
            <w:gridSpan w:val="2"/>
          </w:tcPr>
          <w:p w:rsidR="003A540B" w:rsidRDefault="003A540B" w:rsidP="003A540B">
            <w:pPr>
              <w:jc w:val="center"/>
              <w:rPr>
                <w:rFonts w:eastAsia="標楷體"/>
                <w:sz w:val="28"/>
              </w:rPr>
            </w:pPr>
          </w:p>
          <w:p w:rsidR="003A540B" w:rsidRDefault="003A540B" w:rsidP="003A540B">
            <w:pPr>
              <w:jc w:val="center"/>
              <w:rPr>
                <w:rFonts w:eastAsia="標楷體"/>
                <w:sz w:val="28"/>
              </w:rPr>
            </w:pPr>
          </w:p>
          <w:p w:rsidR="003A540B" w:rsidRDefault="003A540B" w:rsidP="003A540B">
            <w:pPr>
              <w:jc w:val="center"/>
              <w:rPr>
                <w:rFonts w:eastAsia="標楷體"/>
                <w:sz w:val="28"/>
              </w:rPr>
            </w:pPr>
          </w:p>
          <w:p w:rsidR="003A540B" w:rsidRDefault="003A540B" w:rsidP="003A540B">
            <w:pPr>
              <w:jc w:val="center"/>
              <w:rPr>
                <w:rFonts w:eastAsia="標楷體"/>
                <w:sz w:val="28"/>
              </w:rPr>
            </w:pPr>
          </w:p>
          <w:p w:rsidR="003A540B" w:rsidRDefault="003A540B" w:rsidP="003A540B">
            <w:pPr>
              <w:rPr>
                <w:rFonts w:eastAsia="標楷體"/>
                <w:sz w:val="28"/>
              </w:rPr>
            </w:pPr>
          </w:p>
          <w:p w:rsidR="003A540B" w:rsidRDefault="003A540B" w:rsidP="003A540B">
            <w:pPr>
              <w:rPr>
                <w:rFonts w:eastAsia="標楷體"/>
                <w:sz w:val="28"/>
              </w:rPr>
            </w:pPr>
          </w:p>
          <w:p w:rsidR="003A540B" w:rsidRDefault="003A540B" w:rsidP="003A540B">
            <w:pPr>
              <w:rPr>
                <w:rFonts w:eastAsia="標楷體"/>
                <w:sz w:val="28"/>
              </w:rPr>
            </w:pPr>
          </w:p>
          <w:p w:rsidR="003A540B" w:rsidRDefault="003A540B" w:rsidP="003A540B">
            <w:pPr>
              <w:rPr>
                <w:rFonts w:eastAsia="標楷體"/>
                <w:sz w:val="28"/>
              </w:rPr>
            </w:pPr>
          </w:p>
          <w:p w:rsidR="003A540B" w:rsidRDefault="003A540B" w:rsidP="003A540B">
            <w:pPr>
              <w:rPr>
                <w:rFonts w:eastAsia="標楷體"/>
                <w:sz w:val="28"/>
              </w:rPr>
            </w:pPr>
          </w:p>
        </w:tc>
        <w:tc>
          <w:tcPr>
            <w:tcW w:w="4910" w:type="dxa"/>
            <w:gridSpan w:val="2"/>
          </w:tcPr>
          <w:p w:rsidR="003A540B" w:rsidRDefault="003A540B" w:rsidP="003A540B">
            <w:pPr>
              <w:jc w:val="center"/>
              <w:rPr>
                <w:rFonts w:eastAsia="標楷體"/>
                <w:sz w:val="28"/>
              </w:rPr>
            </w:pPr>
          </w:p>
        </w:tc>
      </w:tr>
      <w:tr w:rsidR="003A540B" w:rsidTr="003A540B">
        <w:trPr>
          <w:trHeight w:val="3150"/>
        </w:trPr>
        <w:tc>
          <w:tcPr>
            <w:tcW w:w="2160" w:type="dxa"/>
            <w:vAlign w:val="center"/>
          </w:tcPr>
          <w:p w:rsidR="003A540B" w:rsidRDefault="003A540B" w:rsidP="003A540B">
            <w:pPr>
              <w:jc w:val="center"/>
              <w:rPr>
                <w:rFonts w:eastAsia="標楷體"/>
                <w:sz w:val="28"/>
              </w:rPr>
            </w:pPr>
            <w:r>
              <w:rPr>
                <w:rFonts w:eastAsia="標楷體" w:hint="eastAsia"/>
                <w:sz w:val="28"/>
                <w:shd w:val="pct15" w:color="auto" w:fill="FFFFFF"/>
              </w:rPr>
              <w:t>其它</w:t>
            </w:r>
            <w:r>
              <w:rPr>
                <w:rFonts w:eastAsia="標楷體"/>
                <w:sz w:val="28"/>
                <w:shd w:val="pct15" w:color="auto" w:fill="FFFFFF"/>
              </w:rPr>
              <w:t>/</w:t>
            </w:r>
            <w:r>
              <w:rPr>
                <w:rFonts w:eastAsia="標楷體" w:hint="eastAsia"/>
                <w:sz w:val="28"/>
                <w:shd w:val="pct15" w:color="auto" w:fill="FFFFFF"/>
              </w:rPr>
              <w:t>生活方面</w:t>
            </w:r>
          </w:p>
          <w:p w:rsidR="003A540B" w:rsidRDefault="003A540B" w:rsidP="003A540B">
            <w:pPr>
              <w:jc w:val="center"/>
              <w:rPr>
                <w:rFonts w:eastAsia="標楷體"/>
                <w:sz w:val="28"/>
              </w:rPr>
            </w:pPr>
            <w:r>
              <w:rPr>
                <w:rFonts w:eastAsia="標楷體" w:hint="eastAsia"/>
                <w:sz w:val="28"/>
              </w:rPr>
              <w:t>有關食、衣、住、行、育、樂</w:t>
            </w:r>
          </w:p>
        </w:tc>
        <w:tc>
          <w:tcPr>
            <w:tcW w:w="3600" w:type="dxa"/>
            <w:gridSpan w:val="2"/>
          </w:tcPr>
          <w:p w:rsidR="003A540B" w:rsidRDefault="003A540B" w:rsidP="003A540B">
            <w:pPr>
              <w:jc w:val="center"/>
              <w:rPr>
                <w:rFonts w:eastAsia="標楷體"/>
                <w:sz w:val="28"/>
              </w:rPr>
            </w:pPr>
          </w:p>
          <w:p w:rsidR="003A540B" w:rsidRDefault="003A540B" w:rsidP="003A540B">
            <w:pPr>
              <w:jc w:val="center"/>
              <w:rPr>
                <w:rFonts w:eastAsia="標楷體"/>
                <w:sz w:val="28"/>
              </w:rPr>
            </w:pPr>
          </w:p>
          <w:p w:rsidR="003A540B" w:rsidRDefault="003A540B" w:rsidP="003A540B">
            <w:pPr>
              <w:jc w:val="center"/>
              <w:rPr>
                <w:rFonts w:eastAsia="標楷體"/>
                <w:sz w:val="28"/>
              </w:rPr>
            </w:pPr>
          </w:p>
          <w:p w:rsidR="003A540B" w:rsidRDefault="003A540B" w:rsidP="003A540B">
            <w:pPr>
              <w:rPr>
                <w:rFonts w:eastAsia="標楷體"/>
                <w:sz w:val="28"/>
              </w:rPr>
            </w:pPr>
          </w:p>
          <w:p w:rsidR="003A540B" w:rsidRDefault="003A540B" w:rsidP="003A540B">
            <w:pPr>
              <w:rPr>
                <w:rFonts w:eastAsia="標楷體"/>
                <w:sz w:val="28"/>
              </w:rPr>
            </w:pPr>
          </w:p>
          <w:p w:rsidR="003A540B" w:rsidRDefault="003A540B" w:rsidP="003A540B">
            <w:pPr>
              <w:rPr>
                <w:rFonts w:eastAsia="標楷體"/>
                <w:sz w:val="28"/>
              </w:rPr>
            </w:pPr>
          </w:p>
          <w:p w:rsidR="003A540B" w:rsidRDefault="003A540B" w:rsidP="003A540B">
            <w:pPr>
              <w:rPr>
                <w:rFonts w:eastAsia="標楷體"/>
                <w:sz w:val="28"/>
              </w:rPr>
            </w:pPr>
          </w:p>
          <w:p w:rsidR="003A540B" w:rsidRDefault="003A540B" w:rsidP="003A540B">
            <w:pPr>
              <w:rPr>
                <w:rFonts w:eastAsia="標楷體"/>
                <w:sz w:val="28"/>
              </w:rPr>
            </w:pPr>
          </w:p>
          <w:p w:rsidR="003A540B" w:rsidRDefault="003A540B" w:rsidP="003A540B">
            <w:pPr>
              <w:rPr>
                <w:rFonts w:eastAsia="標楷體"/>
                <w:sz w:val="28"/>
              </w:rPr>
            </w:pPr>
          </w:p>
          <w:p w:rsidR="003A540B" w:rsidRDefault="003A540B" w:rsidP="003A540B">
            <w:pPr>
              <w:rPr>
                <w:rFonts w:eastAsia="標楷體"/>
                <w:sz w:val="28"/>
              </w:rPr>
            </w:pPr>
          </w:p>
        </w:tc>
        <w:tc>
          <w:tcPr>
            <w:tcW w:w="4910" w:type="dxa"/>
            <w:gridSpan w:val="2"/>
          </w:tcPr>
          <w:p w:rsidR="003A540B" w:rsidRDefault="003A540B" w:rsidP="003A540B">
            <w:pPr>
              <w:jc w:val="center"/>
              <w:rPr>
                <w:rFonts w:eastAsia="標楷體"/>
                <w:sz w:val="28"/>
              </w:rPr>
            </w:pPr>
          </w:p>
        </w:tc>
      </w:tr>
    </w:tbl>
    <w:p w:rsidR="003A540B" w:rsidRDefault="003A540B" w:rsidP="003A540B">
      <w:pPr>
        <w:ind w:leftChars="-1" w:left="-2" w:firstLine="2"/>
        <w:rPr>
          <w:rFonts w:eastAsia="標楷體"/>
          <w:sz w:val="28"/>
        </w:rPr>
      </w:pPr>
      <w:r>
        <w:rPr>
          <w:rFonts w:eastAsia="標楷體" w:hint="eastAsia"/>
          <w:sz w:val="28"/>
        </w:rPr>
        <w:t>※請每月</w:t>
      </w:r>
      <w:r>
        <w:rPr>
          <w:rFonts w:eastAsia="標楷體" w:hint="eastAsia"/>
          <w:sz w:val="28"/>
        </w:rPr>
        <w:t>30</w:t>
      </w:r>
      <w:r>
        <w:rPr>
          <w:rFonts w:eastAsia="標楷體" w:hint="eastAsia"/>
          <w:sz w:val="28"/>
        </w:rPr>
        <w:t>日前進行輔導記錄，謝謝</w:t>
      </w:r>
      <w:r>
        <w:rPr>
          <w:rFonts w:eastAsia="標楷體" w:hint="eastAsia"/>
          <w:sz w:val="28"/>
        </w:rPr>
        <w:t>!!</w:t>
      </w:r>
    </w:p>
    <w:p w:rsidR="003A540B" w:rsidRDefault="003A540B" w:rsidP="003A540B">
      <w:pPr>
        <w:jc w:val="both"/>
        <w:rPr>
          <w:rFonts w:eastAsia="標楷體"/>
          <w:sz w:val="28"/>
          <w:u w:val="single"/>
        </w:rPr>
      </w:pPr>
      <w:r>
        <w:rPr>
          <w:rFonts w:eastAsia="標楷體" w:hint="eastAsia"/>
          <w:sz w:val="28"/>
        </w:rPr>
        <w:t xml:space="preserve">          </w:t>
      </w:r>
      <w:r>
        <w:rPr>
          <w:rFonts w:eastAsia="標楷體" w:hint="eastAsia"/>
          <w:sz w:val="28"/>
        </w:rPr>
        <w:t>導</w:t>
      </w:r>
      <w:r w:rsidR="00C31BD4">
        <w:rPr>
          <w:rFonts w:eastAsia="標楷體" w:hint="eastAsia"/>
          <w:sz w:val="28"/>
        </w:rPr>
        <w:t xml:space="preserve"> </w:t>
      </w:r>
      <w:r w:rsidR="00C31BD4">
        <w:rPr>
          <w:rFonts w:eastAsia="標楷體"/>
          <w:sz w:val="28"/>
        </w:rPr>
        <w:t xml:space="preserve">     </w:t>
      </w:r>
      <w:r>
        <w:rPr>
          <w:rFonts w:eastAsia="標楷體" w:hint="eastAsia"/>
          <w:sz w:val="28"/>
        </w:rPr>
        <w:t>師：</w:t>
      </w:r>
      <w:r w:rsidR="00C31BD4">
        <w:rPr>
          <w:rFonts w:eastAsia="標楷體" w:hint="eastAsia"/>
          <w:sz w:val="28"/>
          <w:u w:val="single"/>
        </w:rPr>
        <w:t xml:space="preserve">           </w:t>
      </w:r>
      <w:r>
        <w:rPr>
          <w:rFonts w:eastAsia="標楷體" w:hint="eastAsia"/>
          <w:sz w:val="28"/>
          <w:u w:val="single"/>
        </w:rPr>
        <w:t xml:space="preserve">  </w:t>
      </w:r>
      <w:r w:rsidR="00C31BD4">
        <w:rPr>
          <w:rFonts w:eastAsia="標楷體" w:hint="eastAsia"/>
          <w:sz w:val="28"/>
        </w:rPr>
        <w:t xml:space="preserve">      </w:t>
      </w:r>
      <w:r>
        <w:rPr>
          <w:rFonts w:eastAsia="標楷體" w:hint="eastAsia"/>
          <w:sz w:val="28"/>
        </w:rPr>
        <w:t>學</w:t>
      </w:r>
      <w:r w:rsidR="00C31BD4">
        <w:rPr>
          <w:rFonts w:eastAsia="標楷體" w:hint="eastAsia"/>
          <w:sz w:val="28"/>
        </w:rPr>
        <w:t xml:space="preserve"> </w:t>
      </w:r>
      <w:r w:rsidR="00C31BD4">
        <w:rPr>
          <w:rFonts w:eastAsia="標楷體"/>
          <w:sz w:val="28"/>
        </w:rPr>
        <w:t xml:space="preserve">     </w:t>
      </w:r>
      <w:r>
        <w:rPr>
          <w:rFonts w:eastAsia="標楷體" w:hint="eastAsia"/>
          <w:sz w:val="28"/>
        </w:rPr>
        <w:t>員：</w:t>
      </w:r>
      <w:r>
        <w:rPr>
          <w:rFonts w:eastAsia="標楷體" w:hint="eastAsia"/>
          <w:sz w:val="28"/>
          <w:u w:val="single"/>
        </w:rPr>
        <w:t xml:space="preserve">           </w:t>
      </w:r>
      <w:r w:rsidR="00C31BD4">
        <w:rPr>
          <w:rFonts w:eastAsia="標楷體"/>
          <w:sz w:val="28"/>
          <w:u w:val="single"/>
        </w:rPr>
        <w:t xml:space="preserve"> </w:t>
      </w:r>
      <w:r>
        <w:rPr>
          <w:rFonts w:eastAsia="標楷體" w:hint="eastAsia"/>
          <w:sz w:val="28"/>
          <w:u w:val="single"/>
        </w:rPr>
        <w:t xml:space="preserve">   </w:t>
      </w:r>
    </w:p>
    <w:p w:rsidR="00850CC5" w:rsidRDefault="003A540B" w:rsidP="003A540B">
      <w:pPr>
        <w:spacing w:line="276" w:lineRule="auto"/>
        <w:ind w:right="-568"/>
        <w:rPr>
          <w:rFonts w:ascii="標楷體" w:eastAsia="標楷體"/>
          <w:sz w:val="28"/>
          <w:u w:val="single"/>
        </w:rPr>
      </w:pPr>
      <w:r>
        <w:rPr>
          <w:rFonts w:eastAsia="標楷體" w:hint="eastAsia"/>
          <w:sz w:val="28"/>
        </w:rPr>
        <w:t xml:space="preserve">          </w:t>
      </w:r>
      <w:r>
        <w:rPr>
          <w:rFonts w:eastAsia="標楷體" w:hint="eastAsia"/>
          <w:sz w:val="28"/>
        </w:rPr>
        <w:t>計畫主持人</w:t>
      </w:r>
      <w:r w:rsidR="00C31BD4">
        <w:rPr>
          <w:rFonts w:ascii="微軟正黑體" w:eastAsia="微軟正黑體" w:hAnsi="微軟正黑體" w:hint="eastAsia"/>
          <w:sz w:val="28"/>
        </w:rPr>
        <w:t>：</w:t>
      </w:r>
      <w:r>
        <w:rPr>
          <w:rFonts w:ascii="標楷體" w:eastAsia="標楷體" w:hint="eastAsia"/>
          <w:sz w:val="28"/>
          <w:u w:val="single"/>
        </w:rPr>
        <w:t xml:space="preserve">             </w:t>
      </w:r>
      <w:r>
        <w:rPr>
          <w:rFonts w:ascii="標楷體" w:eastAsia="標楷體" w:hint="eastAsia"/>
          <w:sz w:val="28"/>
        </w:rPr>
        <w:t xml:space="preserve">      計畫負責人</w:t>
      </w:r>
      <w:r w:rsidR="00C31BD4">
        <w:rPr>
          <w:rFonts w:ascii="微軟正黑體" w:eastAsia="微軟正黑體" w:hAnsi="微軟正黑體" w:hint="eastAsia"/>
          <w:sz w:val="28"/>
        </w:rPr>
        <w:t>：</w:t>
      </w:r>
      <w:r>
        <w:rPr>
          <w:rFonts w:ascii="標楷體" w:eastAsia="標楷體" w:hint="eastAsia"/>
          <w:sz w:val="28"/>
          <w:u w:val="single"/>
        </w:rPr>
        <w:t xml:space="preserve">               </w:t>
      </w:r>
    </w:p>
    <w:p w:rsidR="00642280" w:rsidRDefault="00642280" w:rsidP="00642280">
      <w:pPr>
        <w:spacing w:line="500" w:lineRule="exact"/>
        <w:ind w:leftChars="200" w:left="480"/>
        <w:jc w:val="center"/>
        <w:rPr>
          <w:rFonts w:eastAsia="標楷體"/>
          <w:sz w:val="32"/>
          <w:szCs w:val="32"/>
          <w:u w:val="single"/>
        </w:rPr>
      </w:pPr>
      <w:r>
        <w:rPr>
          <w:rFonts w:ascii="標楷體" w:eastAsia="標楷體" w:hAnsi="標楷體" w:hint="eastAsia"/>
          <w:noProof/>
          <w:sz w:val="32"/>
          <w:szCs w:val="40"/>
          <w:u w:val="single"/>
        </w:rPr>
        <w:lastRenderedPageBreak/>
        <mc:AlternateContent>
          <mc:Choice Requires="wps">
            <w:drawing>
              <wp:anchor distT="45720" distB="45720" distL="114300" distR="114300" simplePos="0" relativeHeight="251743232" behindDoc="0" locked="0" layoutInCell="1" allowOverlap="1">
                <wp:simplePos x="0" y="0"/>
                <wp:positionH relativeFrom="column">
                  <wp:posOffset>5757545</wp:posOffset>
                </wp:positionH>
                <wp:positionV relativeFrom="paragraph">
                  <wp:posOffset>9525</wp:posOffset>
                </wp:positionV>
                <wp:extent cx="859790" cy="329565"/>
                <wp:effectExtent l="9525" t="13970" r="6985" b="8890"/>
                <wp:wrapSquare wrapText="bothSides"/>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29565"/>
                        </a:xfrm>
                        <a:prstGeom prst="rect">
                          <a:avLst/>
                        </a:prstGeom>
                        <a:solidFill>
                          <a:srgbClr val="FFFFFF"/>
                        </a:solidFill>
                        <a:ln w="9525">
                          <a:solidFill>
                            <a:srgbClr val="000000"/>
                          </a:solidFill>
                          <a:miter lim="800000"/>
                          <a:headEnd/>
                          <a:tailEnd/>
                        </a:ln>
                      </wps:spPr>
                      <wps:txbx>
                        <w:txbxContent>
                          <w:p w:rsidR="00642280" w:rsidRPr="002D7F78" w:rsidRDefault="00642280" w:rsidP="00642280">
                            <w:pPr>
                              <w:rPr>
                                <w:rFonts w:ascii="標楷體" w:eastAsia="標楷體" w:hAnsi="標楷體"/>
                                <w:b/>
                              </w:rPr>
                            </w:pPr>
                            <w:r>
                              <w:rPr>
                                <w:rFonts w:ascii="標楷體" w:eastAsia="標楷體" w:hAnsi="標楷體" w:hint="eastAsia"/>
                                <w:b/>
                              </w:rPr>
                              <w:t>附件C-2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51" o:spid="_x0000_s1075" type="#_x0000_t202" style="position:absolute;left:0;text-align:left;margin-left:453.35pt;margin-top:.75pt;width:67.7pt;height:25.95pt;z-index:25174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">
                <v:textbox style="mso-fit-shape-to-text:t">
                  <w:txbxContent>
                    <w:p w:rsidR="00642280" w:rsidRPr="002D7F78" w:rsidRDefault="00642280" w:rsidP="00642280">
                      <w:pPr>
                        <w:rPr>
                          <w:rFonts w:ascii="標楷體" w:eastAsia="標楷體" w:hAnsi="標楷體"/>
                          <w:b/>
                        </w:rPr>
                      </w:pPr>
                      <w:r>
                        <w:rPr>
                          <w:rFonts w:ascii="標楷體" w:eastAsia="標楷體" w:hAnsi="標楷體" w:hint="eastAsia"/>
                          <w:b/>
                        </w:rPr>
                        <w:t>附件C-2</w:t>
                      </w:r>
                    </w:p>
                  </w:txbxContent>
                </v:textbox>
                <w10:wrap type="square"/>
              </v:shape>
            </w:pict>
          </mc:Fallback>
        </mc:AlternateContent>
      </w:r>
      <w:r>
        <w:rPr>
          <w:rFonts w:ascii="標楷體" w:eastAsia="標楷體" w:hAnsi="標楷體" w:hint="eastAsia"/>
          <w:sz w:val="32"/>
          <w:szCs w:val="40"/>
        </w:rPr>
        <w:t xml:space="preserve"> </w:t>
      </w:r>
      <w:r>
        <w:rPr>
          <w:rFonts w:ascii="標楷體" w:eastAsia="標楷體" w:hAnsi="標楷體"/>
          <w:sz w:val="32"/>
          <w:szCs w:val="40"/>
        </w:rPr>
        <w:t xml:space="preserve">     </w:t>
      </w:r>
      <w:r>
        <w:rPr>
          <w:rFonts w:ascii="標楷體" w:eastAsia="標楷體" w:hAnsi="標楷體" w:hint="eastAsia"/>
          <w:sz w:val="32"/>
          <w:szCs w:val="40"/>
          <w:u w:val="single"/>
        </w:rPr>
        <w:t>嘉義長庚醫院</w:t>
      </w:r>
      <w:r>
        <w:rPr>
          <w:rFonts w:eastAsia="標楷體" w:hint="eastAsia"/>
          <w:sz w:val="32"/>
          <w:szCs w:val="32"/>
          <w:u w:val="single"/>
        </w:rPr>
        <w:t>營養</w:t>
      </w:r>
      <w:r>
        <w:rPr>
          <w:rFonts w:eastAsia="標楷體" w:hint="eastAsia"/>
          <w:sz w:val="32"/>
          <w:szCs w:val="32"/>
          <w:u w:val="single"/>
        </w:rPr>
        <w:t>PGY</w:t>
      </w:r>
      <w:r>
        <w:rPr>
          <w:rFonts w:eastAsia="標楷體" w:hint="eastAsia"/>
          <w:sz w:val="32"/>
          <w:szCs w:val="32"/>
          <w:u w:val="single"/>
        </w:rPr>
        <w:t>雙向考核表</w:t>
      </w:r>
    </w:p>
    <w:p w:rsidR="00642280" w:rsidRDefault="00642280" w:rsidP="00642280">
      <w:pPr>
        <w:spacing w:line="500" w:lineRule="exact"/>
        <w:ind w:leftChars="200" w:left="480"/>
        <w:jc w:val="center"/>
        <w:rPr>
          <w:rFonts w:eastAsia="標楷體"/>
          <w:sz w:val="32"/>
          <w:szCs w:val="32"/>
          <w:u w:val="single"/>
        </w:rPr>
      </w:pPr>
      <w:r>
        <w:rPr>
          <w:rFonts w:eastAsia="標楷體"/>
          <w:sz w:val="32"/>
          <w:szCs w:val="32"/>
        </w:rPr>
        <w:t xml:space="preserve">      </w:t>
      </w:r>
      <w:r>
        <w:rPr>
          <w:rFonts w:eastAsia="標楷體" w:hint="eastAsia"/>
          <w:sz w:val="32"/>
          <w:szCs w:val="32"/>
          <w:u w:val="single"/>
        </w:rPr>
        <w:t>學員對教師</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240"/>
        <w:gridCol w:w="1620"/>
        <w:gridCol w:w="1440"/>
        <w:gridCol w:w="1440"/>
        <w:gridCol w:w="1440"/>
      </w:tblGrid>
      <w:tr w:rsidR="00642280" w:rsidTr="009B18ED">
        <w:trPr>
          <w:cantSplit/>
        </w:trPr>
        <w:tc>
          <w:tcPr>
            <w:tcW w:w="1260" w:type="dxa"/>
            <w:vMerge w:val="restart"/>
          </w:tcPr>
          <w:p w:rsidR="00642280" w:rsidRDefault="00642280" w:rsidP="009B18ED">
            <w:pPr>
              <w:rPr>
                <w:rFonts w:ascii="標楷體" w:eastAsia="標楷體" w:hAnsi="標楷體"/>
              </w:rPr>
            </w:pPr>
          </w:p>
          <w:p w:rsidR="00642280" w:rsidRDefault="00642280" w:rsidP="009B18ED">
            <w:pPr>
              <w:rPr>
                <w:rFonts w:ascii="標楷體" w:eastAsia="標楷體" w:hAnsi="標楷體"/>
              </w:rPr>
            </w:pPr>
            <w:r>
              <w:rPr>
                <w:rFonts w:ascii="標楷體" w:eastAsia="標楷體" w:hAnsi="標楷體" w:hint="eastAsia"/>
              </w:rPr>
              <w:t>學</w:t>
            </w:r>
            <w:r w:rsidRPr="004904A4">
              <w:rPr>
                <w:rFonts w:ascii="標楷體" w:eastAsia="標楷體" w:hAnsi="標楷體" w:hint="eastAsia"/>
                <w:color w:val="000000"/>
              </w:rPr>
              <w:t>員</w:t>
            </w:r>
            <w:r>
              <w:rPr>
                <w:rFonts w:ascii="標楷體" w:eastAsia="標楷體" w:hAnsi="標楷體" w:hint="eastAsia"/>
              </w:rPr>
              <w:t>姓名</w:t>
            </w:r>
          </w:p>
        </w:tc>
        <w:tc>
          <w:tcPr>
            <w:tcW w:w="3240" w:type="dxa"/>
            <w:vMerge w:val="restart"/>
          </w:tcPr>
          <w:p w:rsidR="00642280" w:rsidRDefault="00642280" w:rsidP="009B18ED">
            <w:pPr>
              <w:rPr>
                <w:rFonts w:ascii="標楷體" w:eastAsia="標楷體" w:hAnsi="標楷體"/>
              </w:rPr>
            </w:pPr>
          </w:p>
        </w:tc>
        <w:tc>
          <w:tcPr>
            <w:tcW w:w="1620" w:type="dxa"/>
            <w:vAlign w:val="center"/>
          </w:tcPr>
          <w:p w:rsidR="00642280" w:rsidRDefault="00642280" w:rsidP="009B18ED">
            <w:pPr>
              <w:jc w:val="center"/>
              <w:rPr>
                <w:rFonts w:ascii="標楷體" w:eastAsia="標楷體" w:hAnsi="標楷體"/>
              </w:rPr>
            </w:pPr>
            <w:r>
              <w:rPr>
                <w:rFonts w:ascii="標楷體" w:eastAsia="標楷體" w:hAnsi="標楷體" w:hint="eastAsia"/>
              </w:rPr>
              <w:t>實習項目</w:t>
            </w:r>
          </w:p>
        </w:tc>
        <w:tc>
          <w:tcPr>
            <w:tcW w:w="1440" w:type="dxa"/>
            <w:vAlign w:val="center"/>
          </w:tcPr>
          <w:p w:rsidR="00642280" w:rsidRDefault="00642280" w:rsidP="009B18ED">
            <w:pPr>
              <w:jc w:val="center"/>
              <w:rPr>
                <w:rFonts w:ascii="標楷體" w:eastAsia="標楷體" w:hAnsi="標楷體"/>
              </w:rPr>
            </w:pPr>
            <w:r>
              <w:rPr>
                <w:rFonts w:ascii="標楷體" w:eastAsia="標楷體" w:hAnsi="標楷體" w:hint="eastAsia"/>
              </w:rPr>
              <w:t>臨床</w:t>
            </w:r>
          </w:p>
        </w:tc>
        <w:tc>
          <w:tcPr>
            <w:tcW w:w="1440" w:type="dxa"/>
            <w:vAlign w:val="center"/>
          </w:tcPr>
          <w:p w:rsidR="00642280" w:rsidRDefault="00642280" w:rsidP="009B18ED">
            <w:pPr>
              <w:jc w:val="center"/>
              <w:rPr>
                <w:rFonts w:ascii="標楷體" w:eastAsia="標楷體" w:hAnsi="標楷體"/>
              </w:rPr>
            </w:pPr>
            <w:r>
              <w:rPr>
                <w:rFonts w:ascii="標楷體" w:eastAsia="標楷體" w:hAnsi="標楷體" w:hint="eastAsia"/>
              </w:rPr>
              <w:t>團膳</w:t>
            </w:r>
          </w:p>
        </w:tc>
        <w:tc>
          <w:tcPr>
            <w:tcW w:w="1440" w:type="dxa"/>
            <w:vAlign w:val="center"/>
          </w:tcPr>
          <w:p w:rsidR="00642280" w:rsidRDefault="00642280" w:rsidP="009B18ED">
            <w:pPr>
              <w:jc w:val="center"/>
              <w:rPr>
                <w:rFonts w:ascii="標楷體" w:eastAsia="標楷體" w:hAnsi="標楷體"/>
              </w:rPr>
            </w:pPr>
            <w:r>
              <w:rPr>
                <w:rFonts w:ascii="標楷體" w:eastAsia="標楷體" w:hAnsi="標楷體" w:hint="eastAsia"/>
              </w:rPr>
              <w:t>社區</w:t>
            </w:r>
          </w:p>
        </w:tc>
      </w:tr>
      <w:tr w:rsidR="00642280" w:rsidTr="009B18ED">
        <w:trPr>
          <w:cantSplit/>
        </w:trPr>
        <w:tc>
          <w:tcPr>
            <w:tcW w:w="1260" w:type="dxa"/>
            <w:vMerge/>
          </w:tcPr>
          <w:p w:rsidR="00642280" w:rsidRDefault="00642280" w:rsidP="009B18ED">
            <w:pPr>
              <w:rPr>
                <w:rFonts w:ascii="標楷體" w:eastAsia="標楷體" w:hAnsi="標楷體"/>
              </w:rPr>
            </w:pPr>
          </w:p>
        </w:tc>
        <w:tc>
          <w:tcPr>
            <w:tcW w:w="3240" w:type="dxa"/>
            <w:vMerge/>
          </w:tcPr>
          <w:p w:rsidR="00642280" w:rsidRDefault="00642280" w:rsidP="009B18ED">
            <w:pPr>
              <w:rPr>
                <w:rFonts w:ascii="標楷體" w:eastAsia="標楷體" w:hAnsi="標楷體"/>
              </w:rPr>
            </w:pPr>
          </w:p>
        </w:tc>
        <w:tc>
          <w:tcPr>
            <w:tcW w:w="1620" w:type="dxa"/>
            <w:vAlign w:val="center"/>
          </w:tcPr>
          <w:p w:rsidR="00642280" w:rsidRDefault="00642280" w:rsidP="009B18ED">
            <w:pPr>
              <w:jc w:val="center"/>
              <w:rPr>
                <w:rFonts w:ascii="標楷體" w:eastAsia="標楷體" w:hAnsi="標楷體"/>
              </w:rPr>
            </w:pPr>
            <w:r>
              <w:rPr>
                <w:rFonts w:ascii="標楷體" w:eastAsia="標楷體" w:hAnsi="標楷體" w:hint="eastAsia"/>
              </w:rPr>
              <w:t>實習期間</w:t>
            </w:r>
          </w:p>
        </w:tc>
        <w:tc>
          <w:tcPr>
            <w:tcW w:w="1440" w:type="dxa"/>
            <w:vAlign w:val="center"/>
          </w:tcPr>
          <w:p w:rsidR="00642280" w:rsidRDefault="00642280" w:rsidP="009B18ED">
            <w:pPr>
              <w:jc w:val="center"/>
              <w:rPr>
                <w:rFonts w:ascii="標楷體" w:eastAsia="標楷體" w:hAnsi="標楷體"/>
              </w:rPr>
            </w:pPr>
          </w:p>
        </w:tc>
        <w:tc>
          <w:tcPr>
            <w:tcW w:w="1440" w:type="dxa"/>
            <w:vAlign w:val="center"/>
          </w:tcPr>
          <w:p w:rsidR="00642280" w:rsidRDefault="00642280" w:rsidP="009B18ED">
            <w:pPr>
              <w:jc w:val="center"/>
              <w:rPr>
                <w:rFonts w:ascii="標楷體" w:eastAsia="標楷體" w:hAnsi="標楷體"/>
              </w:rPr>
            </w:pPr>
          </w:p>
        </w:tc>
        <w:tc>
          <w:tcPr>
            <w:tcW w:w="1440" w:type="dxa"/>
            <w:vAlign w:val="center"/>
          </w:tcPr>
          <w:p w:rsidR="00642280" w:rsidRDefault="00642280" w:rsidP="009B18ED">
            <w:pPr>
              <w:jc w:val="center"/>
              <w:rPr>
                <w:rFonts w:ascii="標楷體" w:eastAsia="標楷體" w:hAnsi="標楷體"/>
              </w:rPr>
            </w:pPr>
          </w:p>
        </w:tc>
      </w:tr>
      <w:tr w:rsidR="00642280" w:rsidTr="009B18ED">
        <w:trPr>
          <w:cantSplit/>
        </w:trPr>
        <w:tc>
          <w:tcPr>
            <w:tcW w:w="1260" w:type="dxa"/>
            <w:vMerge/>
          </w:tcPr>
          <w:p w:rsidR="00642280" w:rsidRDefault="00642280" w:rsidP="009B18ED">
            <w:pPr>
              <w:rPr>
                <w:rFonts w:ascii="標楷體" w:eastAsia="標楷體" w:hAnsi="標楷體"/>
              </w:rPr>
            </w:pPr>
          </w:p>
        </w:tc>
        <w:tc>
          <w:tcPr>
            <w:tcW w:w="3240" w:type="dxa"/>
            <w:vMerge/>
          </w:tcPr>
          <w:p w:rsidR="00642280" w:rsidRDefault="00642280" w:rsidP="009B18ED">
            <w:pPr>
              <w:rPr>
                <w:rFonts w:ascii="標楷體" w:eastAsia="標楷體" w:hAnsi="標楷體"/>
              </w:rPr>
            </w:pPr>
          </w:p>
        </w:tc>
        <w:tc>
          <w:tcPr>
            <w:tcW w:w="1620" w:type="dxa"/>
            <w:vAlign w:val="center"/>
          </w:tcPr>
          <w:p w:rsidR="00642280" w:rsidRDefault="00642280" w:rsidP="009B18ED">
            <w:pPr>
              <w:jc w:val="center"/>
              <w:rPr>
                <w:rFonts w:ascii="標楷體" w:eastAsia="標楷體" w:hAnsi="標楷體"/>
              </w:rPr>
            </w:pPr>
            <w:r>
              <w:rPr>
                <w:rFonts w:ascii="標楷體" w:eastAsia="標楷體" w:hAnsi="標楷體" w:hint="eastAsia"/>
              </w:rPr>
              <w:t>指導營養師</w:t>
            </w:r>
          </w:p>
        </w:tc>
        <w:tc>
          <w:tcPr>
            <w:tcW w:w="1440" w:type="dxa"/>
            <w:vAlign w:val="center"/>
          </w:tcPr>
          <w:p w:rsidR="00642280" w:rsidRDefault="00642280" w:rsidP="009B18ED">
            <w:pPr>
              <w:jc w:val="center"/>
              <w:rPr>
                <w:rFonts w:ascii="標楷體" w:eastAsia="標楷體" w:hAnsi="標楷體"/>
              </w:rPr>
            </w:pPr>
          </w:p>
        </w:tc>
        <w:tc>
          <w:tcPr>
            <w:tcW w:w="1440" w:type="dxa"/>
            <w:vAlign w:val="center"/>
          </w:tcPr>
          <w:p w:rsidR="00642280" w:rsidRDefault="00642280" w:rsidP="009B18ED">
            <w:pPr>
              <w:jc w:val="center"/>
              <w:rPr>
                <w:rFonts w:ascii="標楷體" w:eastAsia="標楷體" w:hAnsi="標楷體"/>
              </w:rPr>
            </w:pPr>
          </w:p>
        </w:tc>
        <w:tc>
          <w:tcPr>
            <w:tcW w:w="1440" w:type="dxa"/>
            <w:vAlign w:val="center"/>
          </w:tcPr>
          <w:p w:rsidR="00642280" w:rsidRDefault="00642280" w:rsidP="009B18ED">
            <w:pPr>
              <w:jc w:val="center"/>
              <w:rPr>
                <w:rFonts w:ascii="標楷體" w:eastAsia="標楷體" w:hAnsi="標楷體"/>
              </w:rPr>
            </w:pPr>
          </w:p>
        </w:tc>
      </w:tr>
      <w:tr w:rsidR="00642280" w:rsidTr="009B18ED">
        <w:tc>
          <w:tcPr>
            <w:tcW w:w="6120" w:type="dxa"/>
            <w:gridSpan w:val="3"/>
          </w:tcPr>
          <w:p w:rsidR="00642280" w:rsidRDefault="00642280" w:rsidP="009B18ED">
            <w:pPr>
              <w:jc w:val="center"/>
              <w:rPr>
                <w:rFonts w:ascii="標楷體" w:eastAsia="標楷體" w:hAnsi="標楷體"/>
                <w:b/>
              </w:rPr>
            </w:pPr>
            <w:r>
              <w:rPr>
                <w:rFonts w:ascii="標楷體" w:eastAsia="標楷體" w:hAnsi="標楷體" w:hint="eastAsia"/>
                <w:b/>
              </w:rPr>
              <w:t>對指導營養師的評核</w:t>
            </w:r>
          </w:p>
        </w:tc>
        <w:tc>
          <w:tcPr>
            <w:tcW w:w="1440" w:type="dxa"/>
          </w:tcPr>
          <w:p w:rsidR="00642280" w:rsidRDefault="00642280" w:rsidP="009B18ED">
            <w:pPr>
              <w:rPr>
                <w:rFonts w:ascii="標楷體" w:eastAsia="標楷體" w:hAnsi="標楷體"/>
              </w:rPr>
            </w:pPr>
            <w:r>
              <w:rPr>
                <w:rFonts w:ascii="標楷體" w:eastAsia="標楷體" w:hAnsi="標楷體" w:hint="eastAsia"/>
              </w:rPr>
              <w:t>優良可差劣</w:t>
            </w:r>
          </w:p>
        </w:tc>
        <w:tc>
          <w:tcPr>
            <w:tcW w:w="1440" w:type="dxa"/>
          </w:tcPr>
          <w:p w:rsidR="00642280" w:rsidRDefault="00642280" w:rsidP="009B18ED">
            <w:pPr>
              <w:rPr>
                <w:rFonts w:ascii="標楷體" w:eastAsia="標楷體" w:hAnsi="標楷體"/>
              </w:rPr>
            </w:pPr>
            <w:r>
              <w:rPr>
                <w:rFonts w:ascii="標楷體" w:eastAsia="標楷體" w:hAnsi="標楷體" w:hint="eastAsia"/>
              </w:rPr>
              <w:t>優良可差劣</w:t>
            </w:r>
          </w:p>
        </w:tc>
        <w:tc>
          <w:tcPr>
            <w:tcW w:w="1440" w:type="dxa"/>
          </w:tcPr>
          <w:p w:rsidR="00642280" w:rsidRDefault="00642280" w:rsidP="009B18ED">
            <w:pPr>
              <w:rPr>
                <w:rFonts w:ascii="標楷體" w:eastAsia="標楷體" w:hAnsi="標楷體"/>
              </w:rPr>
            </w:pPr>
            <w:r>
              <w:rPr>
                <w:rFonts w:ascii="標楷體" w:eastAsia="標楷體" w:hAnsi="標楷體" w:hint="eastAsia"/>
              </w:rPr>
              <w:t>優良可差劣</w:t>
            </w:r>
          </w:p>
        </w:tc>
      </w:tr>
      <w:tr w:rsidR="00642280" w:rsidTr="009B18ED">
        <w:tc>
          <w:tcPr>
            <w:tcW w:w="6120" w:type="dxa"/>
            <w:gridSpan w:val="3"/>
          </w:tcPr>
          <w:p w:rsidR="00642280" w:rsidRDefault="00642280" w:rsidP="009B18ED">
            <w:pPr>
              <w:rPr>
                <w:rFonts w:ascii="標楷體" w:eastAsia="標楷體" w:hAnsi="標楷體"/>
              </w:rPr>
            </w:pPr>
            <w:r>
              <w:rPr>
                <w:rFonts w:ascii="標楷體" w:eastAsia="標楷體" w:hAnsi="標楷體" w:hint="eastAsia"/>
              </w:rPr>
              <w:t>1.指導營養師能有系統、有調理的傳達授課內容</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r>
      <w:tr w:rsidR="00642280" w:rsidTr="009B18ED">
        <w:tc>
          <w:tcPr>
            <w:tcW w:w="6120" w:type="dxa"/>
            <w:gridSpan w:val="3"/>
          </w:tcPr>
          <w:p w:rsidR="00642280" w:rsidRDefault="00642280" w:rsidP="009B18ED">
            <w:pPr>
              <w:rPr>
                <w:rFonts w:ascii="標楷體" w:eastAsia="標楷體" w:hAnsi="標楷體"/>
              </w:rPr>
            </w:pPr>
            <w:r>
              <w:rPr>
                <w:rFonts w:ascii="標楷體" w:eastAsia="標楷體" w:hAnsi="標楷體" w:hint="eastAsia"/>
              </w:rPr>
              <w:t>2.指導營養師授課時具有適當的溝通技巧</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r>
      <w:tr w:rsidR="00642280" w:rsidTr="009B18ED">
        <w:tc>
          <w:tcPr>
            <w:tcW w:w="6120" w:type="dxa"/>
            <w:gridSpan w:val="3"/>
          </w:tcPr>
          <w:p w:rsidR="00642280" w:rsidRDefault="00642280" w:rsidP="009B18ED">
            <w:pPr>
              <w:rPr>
                <w:rFonts w:ascii="標楷體" w:eastAsia="標楷體" w:hAnsi="標楷體"/>
              </w:rPr>
            </w:pPr>
            <w:r>
              <w:rPr>
                <w:rFonts w:ascii="標楷體" w:eastAsia="標楷體" w:hAnsi="標楷體" w:hint="eastAsia"/>
              </w:rPr>
              <w:t>3.指導營養師對專業領域具有充分的知識</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r>
      <w:tr w:rsidR="00642280" w:rsidTr="009B18ED">
        <w:tc>
          <w:tcPr>
            <w:tcW w:w="6120" w:type="dxa"/>
            <w:gridSpan w:val="3"/>
          </w:tcPr>
          <w:p w:rsidR="00642280" w:rsidRDefault="00642280" w:rsidP="00642280">
            <w:pPr>
              <w:ind w:left="240" w:hangingChars="100" w:hanging="240"/>
              <w:rPr>
                <w:rFonts w:ascii="標楷體" w:eastAsia="標楷體" w:hAnsi="標楷體"/>
              </w:rPr>
            </w:pPr>
            <w:r>
              <w:rPr>
                <w:rFonts w:ascii="標楷體" w:eastAsia="標楷體" w:hAnsi="標楷體" w:hint="eastAsia"/>
              </w:rPr>
              <w:t>4.對學員的需求能盡力給予協助，並依據學員程度調整教學方式</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r>
      <w:tr w:rsidR="00642280" w:rsidTr="009B18ED">
        <w:tc>
          <w:tcPr>
            <w:tcW w:w="6120" w:type="dxa"/>
            <w:gridSpan w:val="3"/>
          </w:tcPr>
          <w:p w:rsidR="00642280" w:rsidRDefault="00642280" w:rsidP="009B18ED">
            <w:pPr>
              <w:rPr>
                <w:rFonts w:ascii="標楷體" w:eastAsia="標楷體" w:hAnsi="標楷體"/>
              </w:rPr>
            </w:pPr>
            <w:r>
              <w:rPr>
                <w:rFonts w:ascii="標楷體" w:eastAsia="標楷體" w:hAnsi="標楷體" w:hint="eastAsia"/>
              </w:rPr>
              <w:t>5.指導營養師易於親近</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r>
      <w:tr w:rsidR="00642280" w:rsidTr="009B18ED">
        <w:tc>
          <w:tcPr>
            <w:tcW w:w="6120" w:type="dxa"/>
            <w:gridSpan w:val="3"/>
          </w:tcPr>
          <w:p w:rsidR="00642280" w:rsidRDefault="00642280" w:rsidP="009B18ED">
            <w:pPr>
              <w:rPr>
                <w:rFonts w:ascii="標楷體" w:eastAsia="標楷體" w:hAnsi="標楷體"/>
              </w:rPr>
            </w:pPr>
            <w:r>
              <w:rPr>
                <w:rFonts w:ascii="標楷體" w:eastAsia="標楷體" w:hAnsi="標楷體" w:hint="eastAsia"/>
              </w:rPr>
              <w:t>6.指導營養師會對學員的表現能給予適切的肯定或反應</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r>
      <w:tr w:rsidR="00642280" w:rsidTr="009B18ED">
        <w:tc>
          <w:tcPr>
            <w:tcW w:w="6120" w:type="dxa"/>
            <w:gridSpan w:val="3"/>
          </w:tcPr>
          <w:p w:rsidR="00642280" w:rsidRDefault="00642280" w:rsidP="009B18ED">
            <w:pPr>
              <w:rPr>
                <w:rFonts w:ascii="標楷體" w:eastAsia="標楷體" w:hAnsi="標楷體"/>
              </w:rPr>
            </w:pPr>
            <w:r>
              <w:rPr>
                <w:rFonts w:ascii="標楷體" w:eastAsia="標楷體" w:hAnsi="標楷體" w:hint="eastAsia"/>
              </w:rPr>
              <w:t>7.指導營養師對於學員的學習課程能給予適當的指導與</w:t>
            </w:r>
          </w:p>
          <w:p w:rsidR="00642280" w:rsidRDefault="00642280" w:rsidP="009B18ED">
            <w:pPr>
              <w:rPr>
                <w:rFonts w:ascii="標楷體" w:eastAsia="標楷體" w:hAnsi="標楷體"/>
              </w:rPr>
            </w:pPr>
            <w:r>
              <w:rPr>
                <w:rFonts w:ascii="標楷體" w:eastAsia="標楷體" w:hAnsi="標楷體" w:hint="eastAsia"/>
              </w:rPr>
              <w:t xml:space="preserve">  監督</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r>
      <w:tr w:rsidR="00642280" w:rsidTr="009B18ED">
        <w:tc>
          <w:tcPr>
            <w:tcW w:w="6120" w:type="dxa"/>
            <w:gridSpan w:val="3"/>
          </w:tcPr>
          <w:p w:rsidR="00642280" w:rsidRDefault="00642280" w:rsidP="00642280">
            <w:pPr>
              <w:ind w:left="240" w:hangingChars="100" w:hanging="240"/>
              <w:rPr>
                <w:rFonts w:ascii="標楷體" w:eastAsia="標楷體" w:hAnsi="標楷體"/>
              </w:rPr>
            </w:pPr>
            <w:r>
              <w:rPr>
                <w:rFonts w:ascii="標楷體" w:eastAsia="標楷體" w:hAnsi="標楷體" w:hint="eastAsia"/>
              </w:rPr>
              <w:t>8.指導營養師能啟發學員思考，並鼓勵學員充分發表意見</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r>
      <w:tr w:rsidR="00642280" w:rsidTr="009B18ED">
        <w:tc>
          <w:tcPr>
            <w:tcW w:w="6120" w:type="dxa"/>
            <w:gridSpan w:val="3"/>
          </w:tcPr>
          <w:p w:rsidR="00642280" w:rsidRDefault="00642280" w:rsidP="009B18ED">
            <w:pPr>
              <w:rPr>
                <w:rFonts w:ascii="標楷體" w:eastAsia="標楷體" w:hAnsi="標楷體"/>
              </w:rPr>
            </w:pPr>
            <w:r>
              <w:rPr>
                <w:rFonts w:ascii="標楷體" w:eastAsia="標楷體" w:hAnsi="標楷體" w:hint="eastAsia"/>
              </w:rPr>
              <w:t>9.指導營養師能適度安排機會，讓學員參與實務演練</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r>
      <w:tr w:rsidR="00642280" w:rsidTr="009B18ED">
        <w:tc>
          <w:tcPr>
            <w:tcW w:w="6120" w:type="dxa"/>
            <w:gridSpan w:val="3"/>
          </w:tcPr>
          <w:p w:rsidR="00642280" w:rsidRDefault="00642280" w:rsidP="009B18ED">
            <w:pPr>
              <w:jc w:val="center"/>
              <w:rPr>
                <w:rFonts w:ascii="標楷體" w:eastAsia="標楷體" w:hAnsi="標楷體"/>
                <w:b/>
              </w:rPr>
            </w:pPr>
            <w:r>
              <w:rPr>
                <w:rFonts w:ascii="標楷體" w:eastAsia="標楷體" w:hAnsi="標楷體" w:hint="eastAsia"/>
                <w:b/>
              </w:rPr>
              <w:t>對學習課程的評核</w:t>
            </w:r>
          </w:p>
        </w:tc>
        <w:tc>
          <w:tcPr>
            <w:tcW w:w="4320" w:type="dxa"/>
            <w:gridSpan w:val="3"/>
          </w:tcPr>
          <w:p w:rsidR="00642280" w:rsidRDefault="00642280" w:rsidP="009B18ED">
            <w:pPr>
              <w:rPr>
                <w:rFonts w:ascii="標楷體" w:eastAsia="標楷體" w:hAnsi="標楷體"/>
              </w:rPr>
            </w:pPr>
          </w:p>
        </w:tc>
      </w:tr>
      <w:tr w:rsidR="00642280" w:rsidTr="009B18ED">
        <w:tc>
          <w:tcPr>
            <w:tcW w:w="6120" w:type="dxa"/>
            <w:gridSpan w:val="3"/>
          </w:tcPr>
          <w:p w:rsidR="00642280" w:rsidRDefault="00642280" w:rsidP="009B18ED">
            <w:pPr>
              <w:rPr>
                <w:rFonts w:ascii="標楷體" w:eastAsia="標楷體" w:hAnsi="標楷體"/>
              </w:rPr>
            </w:pPr>
            <w:r>
              <w:rPr>
                <w:rFonts w:ascii="標楷體" w:eastAsia="標楷體" w:hAnsi="標楷體" w:hint="eastAsia"/>
              </w:rPr>
              <w:t>10.課程內容安排充實，指導營養師會預留時間與學員討</w:t>
            </w:r>
          </w:p>
          <w:p w:rsidR="00642280" w:rsidRDefault="00642280" w:rsidP="009B18ED">
            <w:pPr>
              <w:rPr>
                <w:rFonts w:ascii="標楷體" w:eastAsia="標楷體" w:hAnsi="標楷體"/>
              </w:rPr>
            </w:pPr>
            <w:r>
              <w:rPr>
                <w:rFonts w:ascii="標楷體" w:eastAsia="標楷體" w:hAnsi="標楷體" w:hint="eastAsia"/>
              </w:rPr>
              <w:t xml:space="preserve">   論教學</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r>
      <w:tr w:rsidR="00642280" w:rsidTr="009B18ED">
        <w:tc>
          <w:tcPr>
            <w:tcW w:w="6120" w:type="dxa"/>
            <w:gridSpan w:val="3"/>
          </w:tcPr>
          <w:p w:rsidR="00642280" w:rsidRDefault="00642280" w:rsidP="009B18ED">
            <w:pPr>
              <w:rPr>
                <w:rFonts w:ascii="標楷體" w:eastAsia="標楷體" w:hAnsi="標楷體"/>
              </w:rPr>
            </w:pPr>
            <w:r>
              <w:rPr>
                <w:rFonts w:ascii="標楷體" w:eastAsia="標楷體" w:hAnsi="標楷體" w:hint="eastAsia"/>
              </w:rPr>
              <w:t>11.課程內容難易適中，並可以充分吸收</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r>
      <w:tr w:rsidR="00642280" w:rsidTr="009B18ED">
        <w:tc>
          <w:tcPr>
            <w:tcW w:w="6120" w:type="dxa"/>
            <w:gridSpan w:val="3"/>
          </w:tcPr>
          <w:p w:rsidR="00642280" w:rsidRDefault="00642280" w:rsidP="009B18ED">
            <w:pPr>
              <w:rPr>
                <w:rFonts w:ascii="標楷體" w:eastAsia="標楷體" w:hAnsi="標楷體"/>
              </w:rPr>
            </w:pPr>
            <w:r>
              <w:rPr>
                <w:rFonts w:ascii="標楷體" w:eastAsia="標楷體" w:hAnsi="標楷體" w:hint="eastAsia"/>
              </w:rPr>
              <w:t>12.課程設計能讓學員獨立完成作業，並按時繳交</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c>
          <w:tcPr>
            <w:tcW w:w="1440" w:type="dxa"/>
          </w:tcPr>
          <w:p w:rsidR="00642280" w:rsidRDefault="00642280" w:rsidP="009B18ED">
            <w:pPr>
              <w:rPr>
                <w:rFonts w:ascii="標楷體" w:eastAsia="標楷體" w:hAnsi="標楷體"/>
              </w:rPr>
            </w:pPr>
            <w:r>
              <w:rPr>
                <w:rFonts w:ascii="標楷體" w:eastAsia="標楷體" w:hAnsi="標楷體" w:hint="eastAsia"/>
              </w:rPr>
              <w:t>□□□□□</w:t>
            </w:r>
          </w:p>
        </w:tc>
      </w:tr>
      <w:tr w:rsidR="00642280" w:rsidTr="009B18ED">
        <w:tc>
          <w:tcPr>
            <w:tcW w:w="6120" w:type="dxa"/>
            <w:gridSpan w:val="3"/>
          </w:tcPr>
          <w:p w:rsidR="00642280" w:rsidRDefault="00642280" w:rsidP="009B18ED">
            <w:pPr>
              <w:jc w:val="center"/>
              <w:rPr>
                <w:rFonts w:ascii="標楷體" w:eastAsia="標楷體" w:hAnsi="標楷體"/>
              </w:rPr>
            </w:pPr>
            <w:r>
              <w:rPr>
                <w:rFonts w:ascii="標楷體" w:eastAsia="標楷體" w:hAnsi="標楷體" w:hint="eastAsia"/>
                <w:b/>
              </w:rPr>
              <w:t>其他感想與建議</w:t>
            </w:r>
          </w:p>
        </w:tc>
        <w:tc>
          <w:tcPr>
            <w:tcW w:w="4320" w:type="dxa"/>
            <w:gridSpan w:val="3"/>
          </w:tcPr>
          <w:p w:rsidR="00642280" w:rsidRDefault="00642280" w:rsidP="009B18ED">
            <w:pPr>
              <w:rPr>
                <w:rFonts w:ascii="標楷體" w:eastAsia="標楷體" w:hAnsi="標楷體"/>
              </w:rPr>
            </w:pPr>
          </w:p>
        </w:tc>
      </w:tr>
      <w:tr w:rsidR="00642280" w:rsidTr="009B18ED">
        <w:trPr>
          <w:trHeight w:val="3727"/>
        </w:trPr>
        <w:tc>
          <w:tcPr>
            <w:tcW w:w="6120" w:type="dxa"/>
            <w:gridSpan w:val="3"/>
          </w:tcPr>
          <w:p w:rsidR="00642280" w:rsidRDefault="00642280" w:rsidP="009B18ED">
            <w:pPr>
              <w:rPr>
                <w:rFonts w:ascii="標楷體" w:eastAsia="標楷體" w:hAnsi="標楷體"/>
              </w:rPr>
            </w:pPr>
            <w:r>
              <w:rPr>
                <w:rFonts w:ascii="標楷體" w:eastAsia="標楷體" w:hAnsi="標楷體" w:hint="eastAsia"/>
              </w:rPr>
              <w:t>13.寫下你/妳對指導老師及課程內容的建議</w:t>
            </w:r>
          </w:p>
        </w:tc>
        <w:tc>
          <w:tcPr>
            <w:tcW w:w="4320" w:type="dxa"/>
            <w:gridSpan w:val="3"/>
          </w:tcPr>
          <w:p w:rsidR="00642280" w:rsidRDefault="00642280" w:rsidP="009B18ED">
            <w:pPr>
              <w:rPr>
                <w:rFonts w:ascii="標楷體" w:eastAsia="標楷體" w:hAnsi="標楷體"/>
              </w:rPr>
            </w:pPr>
          </w:p>
        </w:tc>
      </w:tr>
    </w:tbl>
    <w:p w:rsidR="00642280" w:rsidRDefault="00642280" w:rsidP="00642280">
      <w:pPr>
        <w:jc w:val="both"/>
        <w:rPr>
          <w:rFonts w:eastAsia="標楷體"/>
          <w:sz w:val="28"/>
          <w:u w:val="single"/>
        </w:rPr>
      </w:pPr>
      <w:r>
        <w:rPr>
          <w:rFonts w:eastAsia="標楷體" w:hint="eastAsia"/>
          <w:sz w:val="28"/>
        </w:rPr>
        <w:t>※請每單元結束後進行考核記錄，謝謝</w:t>
      </w:r>
      <w:r>
        <w:rPr>
          <w:rFonts w:eastAsia="標楷體" w:hint="eastAsia"/>
          <w:sz w:val="28"/>
        </w:rPr>
        <w:t>!!</w:t>
      </w:r>
    </w:p>
    <w:p w:rsidR="00642280" w:rsidRDefault="00642280" w:rsidP="00642280">
      <w:pPr>
        <w:spacing w:line="400" w:lineRule="exact"/>
        <w:ind w:firstLineChars="400" w:firstLine="1120"/>
        <w:jc w:val="both"/>
        <w:rPr>
          <w:rFonts w:eastAsia="標楷體"/>
          <w:sz w:val="28"/>
          <w:u w:val="single"/>
        </w:rPr>
      </w:pPr>
      <w:r>
        <w:rPr>
          <w:rFonts w:eastAsia="標楷體" w:hint="eastAsia"/>
          <w:sz w:val="28"/>
        </w:rPr>
        <w:t>教</w:t>
      </w:r>
      <w:r>
        <w:rPr>
          <w:rFonts w:eastAsia="標楷體" w:hint="eastAsia"/>
          <w:sz w:val="28"/>
        </w:rPr>
        <w:t xml:space="preserve"> </w:t>
      </w:r>
      <w:r>
        <w:rPr>
          <w:rFonts w:eastAsia="標楷體"/>
          <w:sz w:val="28"/>
        </w:rPr>
        <w:t xml:space="preserve">     </w:t>
      </w:r>
      <w:r>
        <w:rPr>
          <w:rFonts w:eastAsia="標楷體" w:hint="eastAsia"/>
          <w:sz w:val="28"/>
        </w:rPr>
        <w:t>師：</w:t>
      </w:r>
      <w:r>
        <w:rPr>
          <w:rFonts w:eastAsia="標楷體" w:hint="eastAsia"/>
          <w:sz w:val="28"/>
          <w:u w:val="single"/>
        </w:rPr>
        <w:t xml:space="preserve">             </w:t>
      </w:r>
      <w:r>
        <w:rPr>
          <w:rFonts w:eastAsia="標楷體" w:hint="eastAsia"/>
          <w:sz w:val="28"/>
        </w:rPr>
        <w:t xml:space="preserve">          </w:t>
      </w:r>
      <w:r>
        <w:rPr>
          <w:rFonts w:eastAsia="標楷體" w:hint="eastAsia"/>
          <w:sz w:val="28"/>
        </w:rPr>
        <w:t>學</w:t>
      </w:r>
      <w:r>
        <w:rPr>
          <w:rFonts w:eastAsia="標楷體" w:hint="eastAsia"/>
          <w:sz w:val="28"/>
        </w:rPr>
        <w:t xml:space="preserve"> </w:t>
      </w:r>
      <w:r>
        <w:rPr>
          <w:rFonts w:eastAsia="標楷體"/>
          <w:sz w:val="28"/>
        </w:rPr>
        <w:t xml:space="preserve">     </w:t>
      </w:r>
      <w:r>
        <w:rPr>
          <w:rFonts w:eastAsia="標楷體" w:hint="eastAsia"/>
          <w:sz w:val="28"/>
        </w:rPr>
        <w:t>員：</w:t>
      </w:r>
      <w:r>
        <w:rPr>
          <w:rFonts w:eastAsia="標楷體" w:hint="eastAsia"/>
          <w:sz w:val="28"/>
          <w:u w:val="single"/>
        </w:rPr>
        <w:t xml:space="preserve">               </w:t>
      </w:r>
    </w:p>
    <w:p w:rsidR="00C41B7F" w:rsidRDefault="00642280" w:rsidP="00642280">
      <w:pPr>
        <w:spacing w:line="276" w:lineRule="auto"/>
        <w:ind w:right="-568" w:firstLineChars="400" w:firstLine="1120"/>
        <w:rPr>
          <w:rFonts w:ascii="標楷體" w:eastAsia="標楷體"/>
          <w:sz w:val="28"/>
          <w:u w:val="single"/>
        </w:rPr>
      </w:pPr>
      <w:r>
        <w:rPr>
          <w:rFonts w:eastAsia="標楷體" w:hint="eastAsia"/>
          <w:sz w:val="28"/>
        </w:rPr>
        <w:t>計畫主持人</w:t>
      </w:r>
      <w:r>
        <w:rPr>
          <w:rFonts w:ascii="微軟正黑體" w:eastAsia="微軟正黑體" w:hAnsi="微軟正黑體" w:hint="eastAsia"/>
          <w:sz w:val="28"/>
        </w:rPr>
        <w:t>：</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hint="eastAsia"/>
          <w:sz w:val="28"/>
        </w:rPr>
        <w:t xml:space="preserve">          計畫負責人</w:t>
      </w:r>
      <w:r>
        <w:rPr>
          <w:rFonts w:ascii="微軟正黑體" w:eastAsia="微軟正黑體" w:hAnsi="微軟正黑體" w:hint="eastAsia"/>
          <w:sz w:val="28"/>
        </w:rPr>
        <w:t>：</w:t>
      </w:r>
      <w:r>
        <w:rPr>
          <w:rFonts w:ascii="標楷體" w:eastAsia="標楷體" w:hint="eastAsia"/>
          <w:sz w:val="28"/>
          <w:u w:val="single"/>
        </w:rPr>
        <w:t xml:space="preserve">               </w:t>
      </w:r>
    </w:p>
    <w:p w:rsidR="008B3682" w:rsidRPr="008B3484" w:rsidRDefault="008B3682" w:rsidP="008B3682">
      <w:pPr>
        <w:spacing w:line="500" w:lineRule="exact"/>
        <w:jc w:val="center"/>
        <w:rPr>
          <w:rFonts w:ascii="標楷體" w:eastAsia="標楷體" w:hAnsi="標楷體"/>
          <w:sz w:val="32"/>
          <w:szCs w:val="40"/>
          <w:u w:val="single"/>
        </w:rPr>
      </w:pPr>
      <w:r>
        <w:rPr>
          <w:rFonts w:ascii="標楷體" w:eastAsia="標楷體" w:hAnsi="標楷體" w:hint="eastAsia"/>
          <w:noProof/>
          <w:sz w:val="28"/>
          <w:szCs w:val="28"/>
        </w:rPr>
        <w:lastRenderedPageBreak/>
        <mc:AlternateContent>
          <mc:Choice Requires="wps">
            <w:drawing>
              <wp:anchor distT="45720" distB="45720" distL="114300" distR="114300" simplePos="0" relativeHeight="251745280" behindDoc="0" locked="0" layoutInCell="1" allowOverlap="1">
                <wp:simplePos x="0" y="0"/>
                <wp:positionH relativeFrom="column">
                  <wp:posOffset>5810250</wp:posOffset>
                </wp:positionH>
                <wp:positionV relativeFrom="paragraph">
                  <wp:posOffset>0</wp:posOffset>
                </wp:positionV>
                <wp:extent cx="859790" cy="329565"/>
                <wp:effectExtent l="9525" t="9525" r="6985" b="13335"/>
                <wp:wrapSquare wrapText="bothSides"/>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29565"/>
                        </a:xfrm>
                        <a:prstGeom prst="rect">
                          <a:avLst/>
                        </a:prstGeom>
                        <a:solidFill>
                          <a:srgbClr val="FFFFFF"/>
                        </a:solidFill>
                        <a:ln w="9525">
                          <a:solidFill>
                            <a:srgbClr val="000000"/>
                          </a:solidFill>
                          <a:miter lim="800000"/>
                          <a:headEnd/>
                          <a:tailEnd/>
                        </a:ln>
                      </wps:spPr>
                      <wps:txbx>
                        <w:txbxContent>
                          <w:p w:rsidR="008B3682" w:rsidRPr="002D7F78" w:rsidRDefault="008B3682" w:rsidP="008B3682">
                            <w:pPr>
                              <w:rPr>
                                <w:rFonts w:ascii="標楷體" w:eastAsia="標楷體" w:hAnsi="標楷體"/>
                                <w:b/>
                              </w:rPr>
                            </w:pPr>
                            <w:r>
                              <w:rPr>
                                <w:rFonts w:ascii="標楷體" w:eastAsia="標楷體" w:hAnsi="標楷體" w:hint="eastAsia"/>
                                <w:b/>
                              </w:rPr>
                              <w:t>附件C-3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52" o:spid="_x0000_s1076" type="#_x0000_t202" style="position:absolute;left:0;text-align:left;margin-left:457.5pt;margin-top:0;width:67.7pt;height:25.95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">
                <v:textbox style="mso-fit-shape-to-text:t">
                  <w:txbxContent>
                    <w:p w:rsidR="008B3682" w:rsidRPr="002D7F78" w:rsidRDefault="008B3682" w:rsidP="008B3682">
                      <w:pPr>
                        <w:rPr>
                          <w:rFonts w:ascii="標楷體" w:eastAsia="標楷體" w:hAnsi="標楷體"/>
                          <w:b/>
                        </w:rPr>
                      </w:pPr>
                      <w:r>
                        <w:rPr>
                          <w:rFonts w:ascii="標楷體" w:eastAsia="標楷體" w:hAnsi="標楷體" w:hint="eastAsia"/>
                          <w:b/>
                        </w:rPr>
                        <w:t>附件C-3</w:t>
                      </w:r>
                    </w:p>
                  </w:txbxContent>
                </v:textbox>
                <w10:wrap type="square"/>
              </v:shape>
            </w:pict>
          </mc:Fallback>
        </mc:AlternateContent>
      </w:r>
      <w:r>
        <w:rPr>
          <w:rFonts w:ascii="標楷體" w:eastAsia="標楷體" w:hAnsi="標楷體"/>
          <w:sz w:val="32"/>
          <w:szCs w:val="40"/>
        </w:rPr>
        <w:t xml:space="preserve">          </w:t>
      </w:r>
      <w:r w:rsidRPr="008B3484">
        <w:rPr>
          <w:rFonts w:ascii="標楷體" w:eastAsia="標楷體" w:hAnsi="標楷體" w:hint="eastAsia"/>
          <w:sz w:val="32"/>
          <w:szCs w:val="40"/>
          <w:u w:val="single"/>
        </w:rPr>
        <w:t>嘉義長庚醫院營養科PGY輔導紀錄表</w:t>
      </w:r>
    </w:p>
    <w:p w:rsidR="008B3682" w:rsidRPr="008B3484" w:rsidRDefault="008B3682" w:rsidP="008B3682">
      <w:pPr>
        <w:spacing w:line="500" w:lineRule="exact"/>
        <w:ind w:left="117"/>
        <w:jc w:val="center"/>
        <w:rPr>
          <w:rFonts w:eastAsia="標楷體"/>
          <w:sz w:val="28"/>
        </w:rPr>
      </w:pPr>
      <w:r>
        <w:rPr>
          <w:rFonts w:eastAsia="標楷體"/>
          <w:sz w:val="32"/>
          <w:szCs w:val="32"/>
        </w:rPr>
        <w:t xml:space="preserve">         </w:t>
      </w:r>
      <w:r>
        <w:rPr>
          <w:rFonts w:eastAsia="標楷體" w:hint="eastAsia"/>
          <w:sz w:val="32"/>
          <w:szCs w:val="32"/>
          <w:u w:val="single"/>
        </w:rPr>
        <w:t>計畫主持人</w:t>
      </w:r>
      <w:r w:rsidRPr="008B3484">
        <w:rPr>
          <w:rFonts w:eastAsia="標楷體" w:hint="eastAsia"/>
          <w:sz w:val="32"/>
          <w:szCs w:val="32"/>
          <w:u w:val="single"/>
        </w:rPr>
        <w:t>對教師</w:t>
      </w:r>
    </w:p>
    <w:tbl>
      <w:tblPr>
        <w:tblW w:w="1067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60"/>
        <w:gridCol w:w="3534"/>
        <w:gridCol w:w="582"/>
        <w:gridCol w:w="1164"/>
        <w:gridCol w:w="3230"/>
      </w:tblGrid>
      <w:tr w:rsidR="008B3682" w:rsidRPr="008B3484" w:rsidTr="009B18ED">
        <w:trPr>
          <w:cantSplit/>
        </w:trPr>
        <w:tc>
          <w:tcPr>
            <w:tcW w:w="2160" w:type="dxa"/>
          </w:tcPr>
          <w:p w:rsidR="008B3682" w:rsidRPr="008B3484" w:rsidRDefault="008B3682" w:rsidP="009B18ED">
            <w:pPr>
              <w:jc w:val="center"/>
              <w:rPr>
                <w:rFonts w:eastAsia="標楷體"/>
                <w:sz w:val="28"/>
              </w:rPr>
            </w:pPr>
            <w:r w:rsidRPr="008B3484">
              <w:rPr>
                <w:rFonts w:eastAsia="標楷體" w:hint="eastAsia"/>
                <w:sz w:val="28"/>
              </w:rPr>
              <w:t>學員姓名</w:t>
            </w:r>
          </w:p>
        </w:tc>
        <w:tc>
          <w:tcPr>
            <w:tcW w:w="3534" w:type="dxa"/>
            <w:vAlign w:val="center"/>
          </w:tcPr>
          <w:p w:rsidR="008B3682" w:rsidRPr="008B3484" w:rsidRDefault="008B3682" w:rsidP="009B18ED">
            <w:pPr>
              <w:jc w:val="both"/>
              <w:rPr>
                <w:rFonts w:eastAsia="標楷體"/>
                <w:sz w:val="28"/>
              </w:rPr>
            </w:pPr>
          </w:p>
        </w:tc>
        <w:tc>
          <w:tcPr>
            <w:tcW w:w="1746" w:type="dxa"/>
            <w:gridSpan w:val="2"/>
          </w:tcPr>
          <w:p w:rsidR="008B3682" w:rsidRPr="008B3484" w:rsidRDefault="008B3682" w:rsidP="009B18ED">
            <w:pPr>
              <w:jc w:val="center"/>
              <w:rPr>
                <w:rFonts w:eastAsia="標楷體"/>
                <w:sz w:val="28"/>
              </w:rPr>
            </w:pPr>
            <w:r w:rsidRPr="008B3484">
              <w:rPr>
                <w:rFonts w:eastAsia="標楷體" w:hint="eastAsia"/>
                <w:sz w:val="28"/>
              </w:rPr>
              <w:t>會談地點</w:t>
            </w:r>
          </w:p>
        </w:tc>
        <w:tc>
          <w:tcPr>
            <w:tcW w:w="3230" w:type="dxa"/>
          </w:tcPr>
          <w:p w:rsidR="008B3682" w:rsidRPr="008B3484" w:rsidRDefault="008B3682" w:rsidP="009B18ED">
            <w:pPr>
              <w:jc w:val="both"/>
              <w:rPr>
                <w:rFonts w:eastAsia="標楷體"/>
                <w:sz w:val="28"/>
              </w:rPr>
            </w:pPr>
          </w:p>
        </w:tc>
      </w:tr>
      <w:tr w:rsidR="008B3682" w:rsidRPr="008B3484" w:rsidTr="009B18ED">
        <w:trPr>
          <w:cantSplit/>
        </w:trPr>
        <w:tc>
          <w:tcPr>
            <w:tcW w:w="2160" w:type="dxa"/>
          </w:tcPr>
          <w:p w:rsidR="008B3682" w:rsidRPr="008B3484" w:rsidRDefault="008B3682" w:rsidP="009B18ED">
            <w:pPr>
              <w:jc w:val="center"/>
              <w:rPr>
                <w:rFonts w:eastAsia="標楷體"/>
                <w:sz w:val="28"/>
              </w:rPr>
            </w:pPr>
            <w:r w:rsidRPr="008B3484">
              <w:rPr>
                <w:rFonts w:eastAsia="標楷體" w:hint="eastAsia"/>
                <w:sz w:val="28"/>
              </w:rPr>
              <w:t>訓練期間</w:t>
            </w:r>
          </w:p>
        </w:tc>
        <w:tc>
          <w:tcPr>
            <w:tcW w:w="8510" w:type="dxa"/>
            <w:gridSpan w:val="4"/>
            <w:vAlign w:val="center"/>
          </w:tcPr>
          <w:p w:rsidR="008B3682" w:rsidRPr="008B3484" w:rsidRDefault="008B3682" w:rsidP="009B18ED">
            <w:pPr>
              <w:jc w:val="both"/>
              <w:rPr>
                <w:rFonts w:eastAsia="標楷體"/>
                <w:sz w:val="28"/>
              </w:rPr>
            </w:pPr>
          </w:p>
        </w:tc>
      </w:tr>
      <w:tr w:rsidR="008B3682" w:rsidRPr="008B3484" w:rsidTr="009B18ED">
        <w:trPr>
          <w:cantSplit/>
          <w:trHeight w:val="477"/>
        </w:trPr>
        <w:tc>
          <w:tcPr>
            <w:tcW w:w="2160" w:type="dxa"/>
          </w:tcPr>
          <w:p w:rsidR="008B3682" w:rsidRPr="008B3484" w:rsidRDefault="008B3682" w:rsidP="009B18ED">
            <w:pPr>
              <w:jc w:val="center"/>
              <w:rPr>
                <w:rFonts w:eastAsia="標楷體"/>
                <w:sz w:val="28"/>
              </w:rPr>
            </w:pPr>
            <w:r w:rsidRPr="008B3484">
              <w:rPr>
                <w:rFonts w:eastAsia="標楷體" w:hint="eastAsia"/>
                <w:sz w:val="28"/>
              </w:rPr>
              <w:t>會談時間</w:t>
            </w:r>
          </w:p>
        </w:tc>
        <w:tc>
          <w:tcPr>
            <w:tcW w:w="8510" w:type="dxa"/>
            <w:gridSpan w:val="4"/>
            <w:vAlign w:val="center"/>
          </w:tcPr>
          <w:p w:rsidR="008B3682" w:rsidRPr="008B3484" w:rsidRDefault="008B3682" w:rsidP="009B18ED">
            <w:pPr>
              <w:jc w:val="both"/>
              <w:rPr>
                <w:rFonts w:eastAsia="標楷體"/>
                <w:sz w:val="28"/>
              </w:rPr>
            </w:pPr>
          </w:p>
        </w:tc>
      </w:tr>
      <w:tr w:rsidR="008B3682" w:rsidRPr="008B3484" w:rsidTr="009B18ED">
        <w:tc>
          <w:tcPr>
            <w:tcW w:w="2160" w:type="dxa"/>
            <w:vAlign w:val="center"/>
          </w:tcPr>
          <w:p w:rsidR="008B3682" w:rsidRPr="008B3484" w:rsidRDefault="008B3682" w:rsidP="009B18ED">
            <w:pPr>
              <w:jc w:val="center"/>
              <w:rPr>
                <w:rFonts w:eastAsia="標楷體"/>
                <w:sz w:val="28"/>
              </w:rPr>
            </w:pPr>
            <w:r w:rsidRPr="008B3484">
              <w:rPr>
                <w:rFonts w:eastAsia="標楷體" w:hint="eastAsia"/>
                <w:sz w:val="28"/>
              </w:rPr>
              <w:t>項目</w:t>
            </w:r>
          </w:p>
        </w:tc>
        <w:tc>
          <w:tcPr>
            <w:tcW w:w="4116" w:type="dxa"/>
            <w:gridSpan w:val="2"/>
            <w:vAlign w:val="center"/>
          </w:tcPr>
          <w:p w:rsidR="008B3682" w:rsidRPr="008B3484" w:rsidRDefault="008B3682" w:rsidP="009B18ED">
            <w:pPr>
              <w:spacing w:line="560" w:lineRule="exact"/>
              <w:jc w:val="center"/>
              <w:rPr>
                <w:rFonts w:eastAsia="標楷體"/>
                <w:sz w:val="28"/>
              </w:rPr>
            </w:pPr>
            <w:r>
              <w:rPr>
                <w:rFonts w:eastAsia="標楷體" w:hint="eastAsia"/>
                <w:sz w:val="28"/>
              </w:rPr>
              <w:t>輔導學</w:t>
            </w:r>
            <w:r w:rsidRPr="004904A4">
              <w:rPr>
                <w:rFonts w:eastAsia="標楷體" w:hint="eastAsia"/>
                <w:color w:val="000000"/>
                <w:sz w:val="28"/>
              </w:rPr>
              <w:t>員</w:t>
            </w:r>
            <w:r w:rsidRPr="008B3484">
              <w:rPr>
                <w:rFonts w:eastAsia="標楷體" w:hint="eastAsia"/>
                <w:sz w:val="28"/>
              </w:rPr>
              <w:t>期間所遭遇之困難</w:t>
            </w:r>
          </w:p>
          <w:p w:rsidR="008B3682" w:rsidRPr="008B3484" w:rsidRDefault="008B3682" w:rsidP="009B18ED">
            <w:pPr>
              <w:spacing w:line="560" w:lineRule="exact"/>
              <w:jc w:val="center"/>
              <w:rPr>
                <w:rFonts w:eastAsia="標楷體"/>
                <w:sz w:val="28"/>
              </w:rPr>
            </w:pPr>
            <w:r w:rsidRPr="008B3484">
              <w:rPr>
                <w:rFonts w:eastAsia="標楷體" w:hint="eastAsia"/>
                <w:sz w:val="28"/>
              </w:rPr>
              <w:t>(</w:t>
            </w:r>
            <w:r w:rsidRPr="008B3484">
              <w:rPr>
                <w:rFonts w:eastAsia="標楷體" w:hint="eastAsia"/>
                <w:sz w:val="28"/>
              </w:rPr>
              <w:t>教師填寫</w:t>
            </w:r>
            <w:r w:rsidRPr="008B3484">
              <w:rPr>
                <w:rFonts w:eastAsia="標楷體" w:hint="eastAsia"/>
                <w:sz w:val="28"/>
              </w:rPr>
              <w:t>)</w:t>
            </w:r>
          </w:p>
        </w:tc>
        <w:tc>
          <w:tcPr>
            <w:tcW w:w="4394" w:type="dxa"/>
            <w:gridSpan w:val="2"/>
            <w:vAlign w:val="center"/>
          </w:tcPr>
          <w:p w:rsidR="008B3682" w:rsidRPr="008B3484" w:rsidRDefault="008B3682" w:rsidP="009B18ED">
            <w:pPr>
              <w:spacing w:line="560" w:lineRule="exact"/>
              <w:jc w:val="center"/>
              <w:rPr>
                <w:rFonts w:eastAsia="標楷體"/>
                <w:sz w:val="28"/>
              </w:rPr>
            </w:pPr>
            <w:r w:rsidRPr="008B3484">
              <w:rPr>
                <w:rFonts w:eastAsia="標楷體" w:hint="eastAsia"/>
                <w:sz w:val="28"/>
              </w:rPr>
              <w:t>輔導情形</w:t>
            </w:r>
          </w:p>
          <w:p w:rsidR="008B3682" w:rsidRPr="008B3484" w:rsidRDefault="008B3682" w:rsidP="009B18ED">
            <w:pPr>
              <w:spacing w:line="560" w:lineRule="exact"/>
              <w:jc w:val="center"/>
              <w:rPr>
                <w:rFonts w:eastAsia="標楷體"/>
                <w:sz w:val="28"/>
              </w:rPr>
            </w:pPr>
            <w:r w:rsidRPr="008B3484">
              <w:rPr>
                <w:rFonts w:eastAsia="標楷體" w:hint="eastAsia"/>
                <w:sz w:val="28"/>
              </w:rPr>
              <w:t>(</w:t>
            </w:r>
            <w:r>
              <w:rPr>
                <w:rFonts w:eastAsia="標楷體" w:hint="eastAsia"/>
                <w:sz w:val="28"/>
              </w:rPr>
              <w:t>計畫主持人</w:t>
            </w:r>
            <w:r w:rsidRPr="008B3484">
              <w:rPr>
                <w:rFonts w:eastAsia="標楷體" w:hint="eastAsia"/>
                <w:sz w:val="28"/>
              </w:rPr>
              <w:t>填寫</w:t>
            </w:r>
            <w:r w:rsidRPr="008B3484">
              <w:rPr>
                <w:rFonts w:eastAsia="標楷體" w:hint="eastAsia"/>
                <w:sz w:val="28"/>
              </w:rPr>
              <w:t>)</w:t>
            </w:r>
          </w:p>
        </w:tc>
      </w:tr>
      <w:tr w:rsidR="008B3682" w:rsidRPr="008B3484" w:rsidTr="009B18ED">
        <w:trPr>
          <w:trHeight w:val="3744"/>
        </w:trPr>
        <w:tc>
          <w:tcPr>
            <w:tcW w:w="2160" w:type="dxa"/>
          </w:tcPr>
          <w:p w:rsidR="008B3682" w:rsidRPr="008B3484" w:rsidRDefault="008B3682" w:rsidP="009B18ED">
            <w:pPr>
              <w:jc w:val="center"/>
              <w:rPr>
                <w:rFonts w:eastAsia="標楷體"/>
                <w:sz w:val="28"/>
              </w:rPr>
            </w:pPr>
            <w:r w:rsidRPr="008B3484">
              <w:rPr>
                <w:rFonts w:eastAsia="標楷體" w:hint="eastAsia"/>
                <w:sz w:val="28"/>
                <w:shd w:val="pct15" w:color="auto" w:fill="FFFFFF"/>
              </w:rPr>
              <w:t>訓練方面</w:t>
            </w:r>
          </w:p>
          <w:p w:rsidR="008B3682" w:rsidRPr="008B3484" w:rsidRDefault="008B3682" w:rsidP="009B18ED">
            <w:pPr>
              <w:jc w:val="center"/>
              <w:rPr>
                <w:rFonts w:eastAsia="標楷體"/>
                <w:sz w:val="28"/>
              </w:rPr>
            </w:pPr>
            <w:r w:rsidRPr="008B3484">
              <w:rPr>
                <w:rFonts w:eastAsia="標楷體" w:hint="eastAsia"/>
                <w:sz w:val="28"/>
              </w:rPr>
              <w:t>針對核心課程規劃、訓練安排、課程內容與設備等</w:t>
            </w:r>
          </w:p>
        </w:tc>
        <w:tc>
          <w:tcPr>
            <w:tcW w:w="4116" w:type="dxa"/>
            <w:gridSpan w:val="2"/>
          </w:tcPr>
          <w:p w:rsidR="008B3682" w:rsidRPr="008B3484" w:rsidRDefault="008B3682" w:rsidP="009B18ED">
            <w:pPr>
              <w:jc w:val="center"/>
              <w:rPr>
                <w:rFonts w:eastAsia="標楷體"/>
                <w:sz w:val="28"/>
              </w:rPr>
            </w:pPr>
          </w:p>
          <w:p w:rsidR="008B3682" w:rsidRPr="008B3484" w:rsidRDefault="008B3682" w:rsidP="009B18ED">
            <w:pPr>
              <w:jc w:val="center"/>
              <w:rPr>
                <w:rFonts w:eastAsia="標楷體"/>
                <w:sz w:val="28"/>
              </w:rPr>
            </w:pPr>
          </w:p>
          <w:p w:rsidR="008B3682" w:rsidRPr="008B3484" w:rsidRDefault="008B3682" w:rsidP="009B18ED">
            <w:pPr>
              <w:jc w:val="center"/>
              <w:rPr>
                <w:rFonts w:eastAsia="標楷體"/>
                <w:sz w:val="28"/>
              </w:rPr>
            </w:pPr>
          </w:p>
          <w:p w:rsidR="008B3682" w:rsidRPr="008B3484" w:rsidRDefault="008B3682" w:rsidP="009B18ED">
            <w:pPr>
              <w:jc w:val="center"/>
              <w:rPr>
                <w:rFonts w:eastAsia="標楷體"/>
                <w:sz w:val="28"/>
              </w:rPr>
            </w:pPr>
          </w:p>
          <w:p w:rsidR="008B3682" w:rsidRPr="008B3484" w:rsidRDefault="008B3682" w:rsidP="009B18ED">
            <w:pPr>
              <w:rPr>
                <w:rFonts w:eastAsia="標楷體"/>
                <w:sz w:val="28"/>
              </w:rPr>
            </w:pPr>
          </w:p>
          <w:p w:rsidR="008B3682" w:rsidRPr="008B3484" w:rsidRDefault="008B3682" w:rsidP="009B18ED">
            <w:pPr>
              <w:rPr>
                <w:rFonts w:eastAsia="標楷體"/>
                <w:sz w:val="28"/>
              </w:rPr>
            </w:pPr>
          </w:p>
          <w:p w:rsidR="008B3682" w:rsidRPr="008B3484" w:rsidRDefault="008B3682" w:rsidP="009B18ED">
            <w:pPr>
              <w:rPr>
                <w:rFonts w:eastAsia="標楷體"/>
                <w:sz w:val="28"/>
              </w:rPr>
            </w:pPr>
          </w:p>
          <w:p w:rsidR="008B3682" w:rsidRPr="008B3484" w:rsidRDefault="008B3682" w:rsidP="009B18ED">
            <w:pPr>
              <w:rPr>
                <w:rFonts w:eastAsia="標楷體"/>
                <w:sz w:val="28"/>
              </w:rPr>
            </w:pPr>
          </w:p>
          <w:p w:rsidR="008B3682" w:rsidRPr="008B3484" w:rsidRDefault="008B3682" w:rsidP="009B18ED">
            <w:pPr>
              <w:rPr>
                <w:rFonts w:eastAsia="標楷體"/>
                <w:sz w:val="28"/>
              </w:rPr>
            </w:pPr>
          </w:p>
        </w:tc>
        <w:tc>
          <w:tcPr>
            <w:tcW w:w="4394" w:type="dxa"/>
            <w:gridSpan w:val="2"/>
          </w:tcPr>
          <w:p w:rsidR="008B3682" w:rsidRPr="008B3484" w:rsidRDefault="008B3682" w:rsidP="009B18ED">
            <w:pPr>
              <w:jc w:val="center"/>
              <w:rPr>
                <w:rFonts w:eastAsia="標楷體"/>
                <w:sz w:val="28"/>
              </w:rPr>
            </w:pPr>
          </w:p>
        </w:tc>
      </w:tr>
      <w:tr w:rsidR="008B3682" w:rsidRPr="008B3484" w:rsidTr="009B18ED">
        <w:trPr>
          <w:trHeight w:val="4958"/>
        </w:trPr>
        <w:tc>
          <w:tcPr>
            <w:tcW w:w="2160" w:type="dxa"/>
            <w:vAlign w:val="center"/>
          </w:tcPr>
          <w:p w:rsidR="008B3682" w:rsidRPr="008B3484" w:rsidRDefault="008B3682" w:rsidP="009B18ED">
            <w:pPr>
              <w:jc w:val="center"/>
              <w:rPr>
                <w:rFonts w:eastAsia="標楷體"/>
                <w:sz w:val="28"/>
              </w:rPr>
            </w:pPr>
            <w:r w:rsidRPr="008B3484">
              <w:rPr>
                <w:rFonts w:eastAsia="標楷體" w:hint="eastAsia"/>
                <w:sz w:val="28"/>
                <w:shd w:val="pct15" w:color="auto" w:fill="FFFFFF"/>
              </w:rPr>
              <w:t>其它</w:t>
            </w:r>
            <w:r w:rsidRPr="008B3484">
              <w:rPr>
                <w:rFonts w:eastAsia="標楷體"/>
                <w:sz w:val="28"/>
                <w:shd w:val="pct15" w:color="auto" w:fill="FFFFFF"/>
              </w:rPr>
              <w:t>/</w:t>
            </w:r>
            <w:r w:rsidRPr="008B3484">
              <w:rPr>
                <w:rFonts w:eastAsia="標楷體" w:hint="eastAsia"/>
                <w:sz w:val="28"/>
                <w:shd w:val="pct15" w:color="auto" w:fill="FFFFFF"/>
              </w:rPr>
              <w:t>生活方面</w:t>
            </w:r>
          </w:p>
          <w:p w:rsidR="008B3682" w:rsidRPr="008B3484" w:rsidRDefault="008B3682" w:rsidP="009B18ED">
            <w:pPr>
              <w:jc w:val="center"/>
              <w:rPr>
                <w:rFonts w:eastAsia="標楷體"/>
                <w:sz w:val="28"/>
              </w:rPr>
            </w:pPr>
            <w:r w:rsidRPr="008B3484">
              <w:rPr>
                <w:rFonts w:eastAsia="標楷體" w:hint="eastAsia"/>
                <w:sz w:val="28"/>
              </w:rPr>
              <w:t>有關食、衣、住、行、育、樂</w:t>
            </w:r>
          </w:p>
        </w:tc>
        <w:tc>
          <w:tcPr>
            <w:tcW w:w="4116" w:type="dxa"/>
            <w:gridSpan w:val="2"/>
          </w:tcPr>
          <w:p w:rsidR="008B3682" w:rsidRPr="008B3484" w:rsidRDefault="008B3682" w:rsidP="009B18ED">
            <w:pPr>
              <w:jc w:val="center"/>
              <w:rPr>
                <w:rFonts w:eastAsia="標楷體"/>
                <w:sz w:val="28"/>
              </w:rPr>
            </w:pPr>
          </w:p>
          <w:p w:rsidR="008B3682" w:rsidRPr="008B3484" w:rsidRDefault="008B3682" w:rsidP="009B18ED">
            <w:pPr>
              <w:jc w:val="center"/>
              <w:rPr>
                <w:rFonts w:eastAsia="標楷體"/>
                <w:sz w:val="28"/>
              </w:rPr>
            </w:pPr>
          </w:p>
          <w:p w:rsidR="008B3682" w:rsidRPr="008B3484" w:rsidRDefault="008B3682" w:rsidP="009B18ED">
            <w:pPr>
              <w:jc w:val="center"/>
              <w:rPr>
                <w:rFonts w:eastAsia="標楷體"/>
                <w:sz w:val="28"/>
              </w:rPr>
            </w:pPr>
          </w:p>
          <w:p w:rsidR="008B3682" w:rsidRPr="008B3484" w:rsidRDefault="008B3682" w:rsidP="009B18ED">
            <w:pPr>
              <w:rPr>
                <w:rFonts w:eastAsia="標楷體"/>
                <w:sz w:val="28"/>
              </w:rPr>
            </w:pPr>
          </w:p>
          <w:p w:rsidR="008B3682" w:rsidRPr="008B3484" w:rsidRDefault="008B3682" w:rsidP="009B18ED">
            <w:pPr>
              <w:rPr>
                <w:rFonts w:eastAsia="標楷體"/>
                <w:sz w:val="28"/>
              </w:rPr>
            </w:pPr>
          </w:p>
          <w:p w:rsidR="008B3682" w:rsidRPr="008B3484" w:rsidRDefault="008B3682" w:rsidP="009B18ED">
            <w:pPr>
              <w:rPr>
                <w:rFonts w:eastAsia="標楷體"/>
                <w:sz w:val="28"/>
              </w:rPr>
            </w:pPr>
          </w:p>
          <w:p w:rsidR="008B3682" w:rsidRPr="008B3484" w:rsidRDefault="008B3682" w:rsidP="009B18ED">
            <w:pPr>
              <w:rPr>
                <w:rFonts w:eastAsia="標楷體"/>
                <w:sz w:val="28"/>
              </w:rPr>
            </w:pPr>
          </w:p>
          <w:p w:rsidR="008B3682" w:rsidRPr="008B3484" w:rsidRDefault="008B3682" w:rsidP="009B18ED">
            <w:pPr>
              <w:rPr>
                <w:rFonts w:eastAsia="標楷體"/>
                <w:sz w:val="28"/>
              </w:rPr>
            </w:pPr>
          </w:p>
          <w:p w:rsidR="008B3682" w:rsidRPr="008B3484" w:rsidRDefault="008B3682" w:rsidP="009B18ED">
            <w:pPr>
              <w:rPr>
                <w:rFonts w:eastAsia="標楷體"/>
                <w:sz w:val="28"/>
              </w:rPr>
            </w:pPr>
          </w:p>
          <w:p w:rsidR="008B3682" w:rsidRPr="008B3484" w:rsidRDefault="008B3682" w:rsidP="009B18ED">
            <w:pPr>
              <w:rPr>
                <w:rFonts w:eastAsia="標楷體"/>
                <w:sz w:val="28"/>
              </w:rPr>
            </w:pPr>
          </w:p>
        </w:tc>
        <w:tc>
          <w:tcPr>
            <w:tcW w:w="4394" w:type="dxa"/>
            <w:gridSpan w:val="2"/>
          </w:tcPr>
          <w:p w:rsidR="008B3682" w:rsidRPr="008B3484" w:rsidRDefault="008B3682" w:rsidP="009B18ED">
            <w:pPr>
              <w:jc w:val="center"/>
              <w:rPr>
                <w:rFonts w:eastAsia="標楷體"/>
                <w:sz w:val="28"/>
              </w:rPr>
            </w:pPr>
          </w:p>
        </w:tc>
      </w:tr>
    </w:tbl>
    <w:p w:rsidR="008B3682" w:rsidRPr="008B3484" w:rsidRDefault="008B3682" w:rsidP="008B3682">
      <w:pPr>
        <w:ind w:left="120"/>
        <w:rPr>
          <w:rFonts w:eastAsia="標楷體"/>
          <w:sz w:val="28"/>
        </w:rPr>
      </w:pPr>
      <w:r w:rsidRPr="008B3484">
        <w:rPr>
          <w:rFonts w:eastAsia="標楷體" w:hint="eastAsia"/>
          <w:sz w:val="28"/>
        </w:rPr>
        <w:t>※</w:t>
      </w:r>
      <w:r w:rsidRPr="004904A4">
        <w:rPr>
          <w:rFonts w:eastAsia="標楷體" w:hint="eastAsia"/>
          <w:color w:val="000000"/>
          <w:sz w:val="28"/>
        </w:rPr>
        <w:t>請每單元結束後進行輔導記錄</w:t>
      </w:r>
      <w:r w:rsidRPr="008B3484">
        <w:rPr>
          <w:rFonts w:eastAsia="標楷體" w:hint="eastAsia"/>
          <w:sz w:val="28"/>
        </w:rPr>
        <w:t>，謝謝</w:t>
      </w:r>
      <w:r w:rsidRPr="008B3484">
        <w:rPr>
          <w:rFonts w:eastAsia="標楷體" w:hint="eastAsia"/>
          <w:sz w:val="28"/>
        </w:rPr>
        <w:t>!!</w:t>
      </w:r>
    </w:p>
    <w:p w:rsidR="00642280" w:rsidRDefault="008B3682" w:rsidP="008B3682">
      <w:pPr>
        <w:spacing w:line="276" w:lineRule="auto"/>
        <w:ind w:right="-568"/>
        <w:rPr>
          <w:rFonts w:eastAsia="標楷體"/>
          <w:sz w:val="28"/>
          <w:u w:val="single"/>
        </w:rPr>
      </w:pPr>
      <w:r w:rsidRPr="008B3484">
        <w:rPr>
          <w:rFonts w:ascii="標楷體" w:eastAsia="標楷體" w:hint="eastAsia"/>
          <w:sz w:val="28"/>
        </w:rPr>
        <w:t>計畫主持人:</w:t>
      </w:r>
      <w:r w:rsidRPr="00D510F2">
        <w:rPr>
          <w:rFonts w:ascii="標楷體" w:eastAsia="標楷體" w:hint="eastAsia"/>
          <w:sz w:val="28"/>
          <w:u w:val="single"/>
        </w:rPr>
        <w:t xml:space="preserve">       </w:t>
      </w:r>
      <w:r>
        <w:rPr>
          <w:rFonts w:ascii="標楷體" w:eastAsia="標楷體" w:hint="eastAsia"/>
          <w:sz w:val="28"/>
          <w:u w:val="single"/>
        </w:rPr>
        <w:t xml:space="preserve"> </w:t>
      </w:r>
      <w:r w:rsidRPr="00D510F2">
        <w:rPr>
          <w:rFonts w:ascii="標楷體" w:eastAsia="標楷體" w:hint="eastAsia"/>
          <w:sz w:val="28"/>
          <w:u w:val="single"/>
        </w:rPr>
        <w:t xml:space="preserve">    </w:t>
      </w:r>
      <w:r>
        <w:rPr>
          <w:rFonts w:ascii="標楷體" w:eastAsia="標楷體" w:hint="eastAsia"/>
          <w:sz w:val="28"/>
        </w:rPr>
        <w:t xml:space="preserve">    </w:t>
      </w:r>
      <w:r w:rsidRPr="008B3484">
        <w:rPr>
          <w:rFonts w:ascii="標楷體" w:eastAsia="標楷體" w:hint="eastAsia"/>
          <w:sz w:val="28"/>
        </w:rPr>
        <w:t>計畫負責人</w:t>
      </w:r>
      <w:r w:rsidRPr="008B3484">
        <w:rPr>
          <w:rFonts w:eastAsia="標楷體" w:hint="eastAsia"/>
          <w:sz w:val="28"/>
        </w:rPr>
        <w:t>：</w:t>
      </w:r>
      <w:r w:rsidRPr="008B3484">
        <w:rPr>
          <w:rFonts w:eastAsia="標楷體" w:hint="eastAsia"/>
          <w:sz w:val="28"/>
          <w:u w:val="single"/>
        </w:rPr>
        <w:t xml:space="preserve">             </w:t>
      </w:r>
      <w:r w:rsidRPr="008B3484">
        <w:rPr>
          <w:rFonts w:eastAsia="標楷體" w:hint="eastAsia"/>
          <w:sz w:val="28"/>
        </w:rPr>
        <w:t xml:space="preserve">    </w:t>
      </w:r>
      <w:r w:rsidRPr="008B3484">
        <w:rPr>
          <w:rFonts w:eastAsia="標楷體" w:hint="eastAsia"/>
          <w:sz w:val="28"/>
        </w:rPr>
        <w:t>教師：</w:t>
      </w:r>
      <w:r w:rsidRPr="00D510F2">
        <w:rPr>
          <w:rFonts w:eastAsia="標楷體" w:hint="eastAsia"/>
          <w:sz w:val="28"/>
          <w:u w:val="single"/>
        </w:rPr>
        <w:t xml:space="preserve">             </w:t>
      </w:r>
    </w:p>
    <w:p w:rsidR="00C31BD4" w:rsidRPr="007D1194" w:rsidRDefault="00C31BD4" w:rsidP="00C31BD4">
      <w:pPr>
        <w:spacing w:line="500" w:lineRule="exact"/>
        <w:jc w:val="center"/>
        <w:rPr>
          <w:rFonts w:ascii="標楷體" w:eastAsia="標楷體" w:hAnsi="標楷體"/>
          <w:sz w:val="32"/>
          <w:szCs w:val="40"/>
          <w:u w:val="single"/>
        </w:rPr>
      </w:pPr>
      <w:r>
        <w:rPr>
          <w:rFonts w:ascii="標楷體" w:eastAsia="標楷體" w:hAnsi="標楷體" w:hint="eastAsia"/>
          <w:noProof/>
          <w:sz w:val="32"/>
          <w:szCs w:val="40"/>
          <w:u w:val="single"/>
        </w:rPr>
        <w:lastRenderedPageBreak/>
        <mc:AlternateContent>
          <mc:Choice Requires="wps">
            <w:drawing>
              <wp:anchor distT="45720" distB="45720" distL="114300" distR="114300" simplePos="0" relativeHeight="251747328" behindDoc="0" locked="0" layoutInCell="1" allowOverlap="1">
                <wp:simplePos x="0" y="0"/>
                <wp:positionH relativeFrom="column">
                  <wp:posOffset>5819775</wp:posOffset>
                </wp:positionH>
                <wp:positionV relativeFrom="paragraph">
                  <wp:posOffset>25400</wp:posOffset>
                </wp:positionV>
                <wp:extent cx="859790" cy="329565"/>
                <wp:effectExtent l="9525" t="13335" r="6985" b="9525"/>
                <wp:wrapSquare wrapText="bothSides"/>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29565"/>
                        </a:xfrm>
                        <a:prstGeom prst="rect">
                          <a:avLst/>
                        </a:prstGeom>
                        <a:solidFill>
                          <a:srgbClr val="FFFFFF"/>
                        </a:solidFill>
                        <a:ln w="9525">
                          <a:solidFill>
                            <a:srgbClr val="000000"/>
                          </a:solidFill>
                          <a:miter lim="800000"/>
                          <a:headEnd/>
                          <a:tailEnd/>
                        </a:ln>
                      </wps:spPr>
                      <wps:txbx>
                        <w:txbxContent>
                          <w:p w:rsidR="00C31BD4" w:rsidRPr="002D7F78" w:rsidRDefault="00C31BD4" w:rsidP="00C31BD4">
                            <w:pPr>
                              <w:rPr>
                                <w:rFonts w:ascii="標楷體" w:eastAsia="標楷體" w:hAnsi="標楷體"/>
                                <w:b/>
                              </w:rPr>
                            </w:pPr>
                            <w:r>
                              <w:rPr>
                                <w:rFonts w:ascii="標楷體" w:eastAsia="標楷體" w:hAnsi="標楷體" w:hint="eastAsia"/>
                                <w:b/>
                              </w:rPr>
                              <w:t>附件C-4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53" o:spid="_x0000_s1077" type="#_x0000_t202" style="position:absolute;left:0;text-align:left;margin-left:458.25pt;margin-top:2pt;width:67.7pt;height:25.95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">
                <v:textbox style="mso-fit-shape-to-text:t">
                  <w:txbxContent>
                    <w:p w:rsidR="00C31BD4" w:rsidRPr="002D7F78" w:rsidRDefault="00C31BD4" w:rsidP="00C31BD4">
                      <w:pPr>
                        <w:rPr>
                          <w:rFonts w:ascii="標楷體" w:eastAsia="標楷體" w:hAnsi="標楷體"/>
                          <w:b/>
                        </w:rPr>
                      </w:pPr>
                      <w:r>
                        <w:rPr>
                          <w:rFonts w:ascii="標楷體" w:eastAsia="標楷體" w:hAnsi="標楷體" w:hint="eastAsia"/>
                          <w:b/>
                        </w:rPr>
                        <w:t>附件C-4</w:t>
                      </w:r>
                    </w:p>
                  </w:txbxContent>
                </v:textbox>
                <w10:wrap type="square"/>
              </v:shape>
            </w:pict>
          </mc:Fallback>
        </mc:AlternateContent>
      </w:r>
      <w:r>
        <w:rPr>
          <w:rFonts w:ascii="標楷體" w:eastAsia="標楷體" w:hAnsi="標楷體" w:hint="eastAsia"/>
          <w:sz w:val="32"/>
          <w:szCs w:val="40"/>
        </w:rPr>
        <w:t xml:space="preserve"> </w:t>
      </w:r>
      <w:r>
        <w:rPr>
          <w:rFonts w:ascii="標楷體" w:eastAsia="標楷體" w:hAnsi="標楷體"/>
          <w:sz w:val="32"/>
          <w:szCs w:val="40"/>
        </w:rPr>
        <w:t xml:space="preserve">         </w:t>
      </w:r>
      <w:r>
        <w:rPr>
          <w:rFonts w:ascii="標楷體" w:eastAsia="標楷體" w:hAnsi="標楷體" w:hint="eastAsia"/>
          <w:sz w:val="32"/>
          <w:szCs w:val="40"/>
          <w:u w:val="single"/>
        </w:rPr>
        <w:t>嘉義長庚醫院</w:t>
      </w:r>
      <w:r>
        <w:rPr>
          <w:rFonts w:eastAsia="標楷體" w:hint="eastAsia"/>
          <w:sz w:val="32"/>
          <w:szCs w:val="32"/>
          <w:u w:val="single"/>
        </w:rPr>
        <w:t>營養</w:t>
      </w:r>
      <w:r>
        <w:rPr>
          <w:rFonts w:eastAsia="標楷體" w:hint="eastAsia"/>
          <w:sz w:val="32"/>
          <w:szCs w:val="32"/>
          <w:u w:val="single"/>
        </w:rPr>
        <w:t>PGY</w:t>
      </w:r>
      <w:r>
        <w:rPr>
          <w:rFonts w:eastAsia="標楷體" w:hint="eastAsia"/>
          <w:sz w:val="32"/>
          <w:szCs w:val="32"/>
          <w:u w:val="single"/>
        </w:rPr>
        <w:t>成績考核表</w:t>
      </w:r>
    </w:p>
    <w:p w:rsidR="00C31BD4" w:rsidRDefault="00C31BD4" w:rsidP="00C31BD4">
      <w:pPr>
        <w:spacing w:line="360" w:lineRule="auto"/>
        <w:jc w:val="both"/>
        <w:rPr>
          <w:rFonts w:eastAsia="標楷體"/>
          <w:sz w:val="28"/>
        </w:rPr>
      </w:pPr>
      <w:r>
        <w:rPr>
          <w:rFonts w:eastAsia="標楷體" w:hint="eastAsia"/>
          <w:sz w:val="28"/>
        </w:rPr>
        <w:t>學員姓名：</w:t>
      </w:r>
      <w:r>
        <w:rPr>
          <w:rFonts w:eastAsia="標楷體" w:hint="eastAsia"/>
          <w:sz w:val="28"/>
          <w:u w:val="single"/>
        </w:rPr>
        <w:t xml:space="preserve">                </w:t>
      </w:r>
      <w:r>
        <w:rPr>
          <w:rFonts w:eastAsia="標楷體" w:hint="eastAsia"/>
          <w:sz w:val="28"/>
        </w:rPr>
        <w:t xml:space="preserve">          </w:t>
      </w:r>
      <w:r>
        <w:rPr>
          <w:rFonts w:eastAsia="標楷體" w:hint="eastAsia"/>
          <w:sz w:val="28"/>
        </w:rPr>
        <w:t>單元名稱：</w:t>
      </w:r>
      <w:r>
        <w:rPr>
          <w:rFonts w:eastAsia="標楷體" w:hint="eastAsia"/>
          <w:sz w:val="28"/>
          <w:u w:val="single"/>
        </w:rPr>
        <w:t xml:space="preserve">                  </w:t>
      </w:r>
    </w:p>
    <w:p w:rsidR="00C31BD4" w:rsidRDefault="00C31BD4" w:rsidP="00C31BD4">
      <w:pPr>
        <w:spacing w:line="360" w:lineRule="auto"/>
        <w:jc w:val="both"/>
        <w:rPr>
          <w:rFonts w:eastAsia="標楷體"/>
          <w:sz w:val="28"/>
          <w:u w:val="single"/>
        </w:rPr>
      </w:pPr>
      <w:r>
        <w:rPr>
          <w:rFonts w:eastAsia="標楷體" w:hint="eastAsia"/>
          <w:sz w:val="28"/>
        </w:rPr>
        <w:t>學習期間：</w:t>
      </w:r>
      <w:r>
        <w:rPr>
          <w:rFonts w:eastAsia="標楷體" w:hint="eastAsia"/>
          <w:sz w:val="28"/>
          <w:u w:val="single"/>
        </w:rPr>
        <w:t xml:space="preserve">   </w:t>
      </w:r>
      <w:r>
        <w:rPr>
          <w:rFonts w:eastAsia="標楷體" w:hint="eastAsia"/>
          <w:sz w:val="28"/>
          <w:u w:val="single"/>
        </w:rPr>
        <w:t>年</w:t>
      </w:r>
      <w:r>
        <w:rPr>
          <w:rFonts w:eastAsia="標楷體" w:hint="eastAsia"/>
          <w:sz w:val="28"/>
          <w:u w:val="single"/>
        </w:rPr>
        <w:t xml:space="preserve">   </w:t>
      </w:r>
      <w:r>
        <w:rPr>
          <w:rFonts w:eastAsia="標楷體" w:hint="eastAsia"/>
          <w:sz w:val="28"/>
          <w:u w:val="single"/>
        </w:rPr>
        <w:t>月</w:t>
      </w:r>
      <w:r>
        <w:rPr>
          <w:rFonts w:eastAsia="標楷體" w:hint="eastAsia"/>
          <w:sz w:val="28"/>
          <w:u w:val="single"/>
        </w:rPr>
        <w:t xml:space="preserve">    </w:t>
      </w:r>
      <w:r>
        <w:rPr>
          <w:rFonts w:eastAsia="標楷體" w:hint="eastAsia"/>
          <w:sz w:val="28"/>
          <w:u w:val="single"/>
        </w:rPr>
        <w:t>日</w:t>
      </w:r>
      <w:r>
        <w:rPr>
          <w:rFonts w:eastAsia="標楷體" w:hint="eastAsia"/>
          <w:sz w:val="28"/>
        </w:rPr>
        <w:t xml:space="preserve"> </w:t>
      </w:r>
      <w:r>
        <w:rPr>
          <w:rFonts w:eastAsia="標楷體" w:hint="eastAsia"/>
          <w:sz w:val="28"/>
        </w:rPr>
        <w:t>至</w:t>
      </w:r>
      <w:r>
        <w:rPr>
          <w:rFonts w:eastAsia="標楷體" w:hint="eastAsia"/>
          <w:sz w:val="28"/>
        </w:rPr>
        <w:t xml:space="preserve"> </w:t>
      </w:r>
      <w:r>
        <w:rPr>
          <w:rFonts w:eastAsia="標楷體" w:hint="eastAsia"/>
          <w:sz w:val="28"/>
          <w:u w:val="single"/>
        </w:rPr>
        <w:t xml:space="preserve">  </w:t>
      </w:r>
      <w:r>
        <w:rPr>
          <w:rFonts w:eastAsia="標楷體" w:hint="eastAsia"/>
          <w:sz w:val="28"/>
          <w:u w:val="single"/>
        </w:rPr>
        <w:t>年</w:t>
      </w:r>
      <w:r>
        <w:rPr>
          <w:rFonts w:eastAsia="標楷體" w:hint="eastAsia"/>
          <w:sz w:val="28"/>
          <w:u w:val="single"/>
        </w:rPr>
        <w:t xml:space="preserve">   </w:t>
      </w:r>
      <w:r>
        <w:rPr>
          <w:rFonts w:eastAsia="標楷體" w:hint="eastAsia"/>
          <w:sz w:val="28"/>
          <w:u w:val="single"/>
        </w:rPr>
        <w:t>月</w:t>
      </w:r>
      <w:r>
        <w:rPr>
          <w:rFonts w:eastAsia="標楷體" w:hint="eastAsia"/>
          <w:sz w:val="28"/>
          <w:u w:val="single"/>
        </w:rPr>
        <w:t xml:space="preserve">   </w:t>
      </w:r>
      <w:r>
        <w:rPr>
          <w:rFonts w:eastAsia="標楷體" w:hint="eastAsia"/>
          <w:sz w:val="28"/>
          <w:u w:val="single"/>
        </w:rPr>
        <w:t>日</w:t>
      </w:r>
      <w:r w:rsidRPr="003C22BF">
        <w:rPr>
          <w:rFonts w:eastAsia="標楷體" w:hint="eastAsia"/>
          <w:sz w:val="28"/>
        </w:rPr>
        <w:t xml:space="preserve"> </w:t>
      </w:r>
      <w:r>
        <w:rPr>
          <w:rFonts w:eastAsia="標楷體" w:hint="eastAsia"/>
          <w:sz w:val="28"/>
        </w:rPr>
        <w:t xml:space="preserve"> </w:t>
      </w:r>
      <w:r w:rsidRPr="003C22BF">
        <w:rPr>
          <w:rFonts w:eastAsia="標楷體" w:hint="eastAsia"/>
          <w:sz w:val="28"/>
        </w:rPr>
        <w:t>指導營養師：</w:t>
      </w:r>
      <w:r>
        <w:rPr>
          <w:rFonts w:eastAsia="標楷體" w:hint="eastAsia"/>
          <w:sz w:val="28"/>
          <w:u w:val="single"/>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418"/>
        <w:gridCol w:w="5528"/>
      </w:tblGrid>
      <w:tr w:rsidR="00C31BD4" w:rsidTr="009B18ED">
        <w:trPr>
          <w:trHeight w:val="851"/>
        </w:trPr>
        <w:tc>
          <w:tcPr>
            <w:tcW w:w="3544" w:type="dxa"/>
            <w:vAlign w:val="center"/>
          </w:tcPr>
          <w:p w:rsidR="00C31BD4" w:rsidRDefault="00C31BD4" w:rsidP="009B18ED">
            <w:pPr>
              <w:spacing w:line="400" w:lineRule="exact"/>
              <w:jc w:val="center"/>
              <w:rPr>
                <w:rFonts w:eastAsia="標楷體"/>
                <w:sz w:val="28"/>
              </w:rPr>
            </w:pPr>
            <w:r>
              <w:rPr>
                <w:rFonts w:eastAsia="標楷體" w:hint="eastAsia"/>
                <w:sz w:val="28"/>
              </w:rPr>
              <w:t>項目</w:t>
            </w:r>
          </w:p>
        </w:tc>
        <w:tc>
          <w:tcPr>
            <w:tcW w:w="1418" w:type="dxa"/>
            <w:vAlign w:val="center"/>
          </w:tcPr>
          <w:p w:rsidR="00C31BD4" w:rsidRDefault="00C31BD4" w:rsidP="009B18ED">
            <w:pPr>
              <w:spacing w:line="400" w:lineRule="exact"/>
              <w:jc w:val="center"/>
              <w:rPr>
                <w:rFonts w:eastAsia="標楷體"/>
                <w:sz w:val="28"/>
              </w:rPr>
            </w:pPr>
            <w:r>
              <w:rPr>
                <w:rFonts w:eastAsia="標楷體" w:hint="eastAsia"/>
                <w:sz w:val="28"/>
              </w:rPr>
              <w:t>分數</w:t>
            </w:r>
          </w:p>
          <w:p w:rsidR="00C31BD4" w:rsidRDefault="00C31BD4" w:rsidP="009B18ED">
            <w:pPr>
              <w:spacing w:line="400" w:lineRule="exact"/>
              <w:jc w:val="center"/>
              <w:rPr>
                <w:rFonts w:eastAsia="標楷體"/>
                <w:sz w:val="28"/>
              </w:rPr>
            </w:pPr>
            <w:r>
              <w:rPr>
                <w:rFonts w:eastAsia="標楷體" w:hint="eastAsia"/>
                <w:sz w:val="28"/>
              </w:rPr>
              <w:t>(1-100)</w:t>
            </w:r>
          </w:p>
        </w:tc>
        <w:tc>
          <w:tcPr>
            <w:tcW w:w="5528" w:type="dxa"/>
            <w:vAlign w:val="center"/>
          </w:tcPr>
          <w:p w:rsidR="00C31BD4" w:rsidRDefault="00C31BD4" w:rsidP="009B18ED">
            <w:pPr>
              <w:spacing w:line="400" w:lineRule="exact"/>
              <w:jc w:val="center"/>
              <w:rPr>
                <w:rFonts w:eastAsia="標楷體"/>
                <w:sz w:val="28"/>
              </w:rPr>
            </w:pPr>
            <w:r>
              <w:rPr>
                <w:rFonts w:eastAsia="標楷體" w:hint="eastAsia"/>
                <w:sz w:val="28"/>
              </w:rPr>
              <w:t>意見（若有</w:t>
            </w:r>
            <w:r>
              <w:rPr>
                <w:rFonts w:eastAsia="標楷體" w:hint="eastAsia"/>
                <w:sz w:val="28"/>
              </w:rPr>
              <w:t>&lt;80</w:t>
            </w:r>
            <w:r>
              <w:rPr>
                <w:rFonts w:eastAsia="標楷體" w:hint="eastAsia"/>
                <w:sz w:val="28"/>
              </w:rPr>
              <w:t>，請務必寫下建議）</w:t>
            </w:r>
          </w:p>
        </w:tc>
      </w:tr>
      <w:tr w:rsidR="00C31BD4" w:rsidTr="009B18ED">
        <w:trPr>
          <w:trHeight w:val="851"/>
        </w:trPr>
        <w:tc>
          <w:tcPr>
            <w:tcW w:w="3544" w:type="dxa"/>
            <w:vAlign w:val="center"/>
          </w:tcPr>
          <w:p w:rsidR="00C31BD4" w:rsidRDefault="00C31BD4" w:rsidP="009B18ED">
            <w:pPr>
              <w:jc w:val="both"/>
              <w:rPr>
                <w:rFonts w:eastAsia="標楷體"/>
                <w:sz w:val="28"/>
              </w:rPr>
            </w:pPr>
            <w:r>
              <w:rPr>
                <w:rFonts w:eastAsia="標楷體" w:hint="eastAsia"/>
                <w:sz w:val="28"/>
              </w:rPr>
              <w:t>專業知識</w:t>
            </w:r>
          </w:p>
        </w:tc>
        <w:tc>
          <w:tcPr>
            <w:tcW w:w="1418" w:type="dxa"/>
            <w:vAlign w:val="center"/>
          </w:tcPr>
          <w:p w:rsidR="00C31BD4" w:rsidRDefault="00C31BD4" w:rsidP="009B18ED">
            <w:pPr>
              <w:jc w:val="both"/>
              <w:rPr>
                <w:rFonts w:eastAsia="標楷體"/>
                <w:sz w:val="28"/>
              </w:rPr>
            </w:pPr>
          </w:p>
        </w:tc>
        <w:tc>
          <w:tcPr>
            <w:tcW w:w="5528" w:type="dxa"/>
            <w:vAlign w:val="center"/>
          </w:tcPr>
          <w:p w:rsidR="00C31BD4" w:rsidRDefault="00C31BD4" w:rsidP="009B18ED">
            <w:pPr>
              <w:jc w:val="both"/>
              <w:rPr>
                <w:rFonts w:eastAsia="標楷體"/>
                <w:sz w:val="28"/>
              </w:rPr>
            </w:pPr>
          </w:p>
        </w:tc>
      </w:tr>
      <w:tr w:rsidR="00C31BD4" w:rsidTr="009B18ED">
        <w:trPr>
          <w:trHeight w:val="851"/>
        </w:trPr>
        <w:tc>
          <w:tcPr>
            <w:tcW w:w="3544" w:type="dxa"/>
            <w:vAlign w:val="center"/>
          </w:tcPr>
          <w:p w:rsidR="00C31BD4" w:rsidRDefault="00C31BD4" w:rsidP="009B18ED">
            <w:pPr>
              <w:jc w:val="both"/>
              <w:rPr>
                <w:rFonts w:eastAsia="標楷體"/>
                <w:sz w:val="28"/>
              </w:rPr>
            </w:pPr>
            <w:r>
              <w:rPr>
                <w:rFonts w:eastAsia="標楷體" w:hint="eastAsia"/>
                <w:sz w:val="28"/>
              </w:rPr>
              <w:t>技術執行</w:t>
            </w:r>
          </w:p>
        </w:tc>
        <w:tc>
          <w:tcPr>
            <w:tcW w:w="1418" w:type="dxa"/>
            <w:vAlign w:val="center"/>
          </w:tcPr>
          <w:p w:rsidR="00C31BD4" w:rsidRDefault="00C31BD4" w:rsidP="009B18ED">
            <w:pPr>
              <w:jc w:val="both"/>
              <w:rPr>
                <w:rFonts w:eastAsia="標楷體"/>
                <w:sz w:val="28"/>
              </w:rPr>
            </w:pPr>
          </w:p>
        </w:tc>
        <w:tc>
          <w:tcPr>
            <w:tcW w:w="5528" w:type="dxa"/>
            <w:vAlign w:val="center"/>
          </w:tcPr>
          <w:p w:rsidR="00C31BD4" w:rsidRDefault="00C31BD4" w:rsidP="009B18ED">
            <w:pPr>
              <w:jc w:val="both"/>
              <w:rPr>
                <w:rFonts w:eastAsia="標楷體"/>
                <w:sz w:val="28"/>
              </w:rPr>
            </w:pPr>
          </w:p>
        </w:tc>
      </w:tr>
      <w:tr w:rsidR="00C31BD4" w:rsidTr="009B18ED">
        <w:trPr>
          <w:trHeight w:val="851"/>
        </w:trPr>
        <w:tc>
          <w:tcPr>
            <w:tcW w:w="3544" w:type="dxa"/>
            <w:vAlign w:val="center"/>
          </w:tcPr>
          <w:p w:rsidR="00C31BD4" w:rsidRDefault="00C31BD4" w:rsidP="009B18ED">
            <w:pPr>
              <w:jc w:val="both"/>
              <w:rPr>
                <w:rFonts w:eastAsia="標楷體"/>
                <w:sz w:val="28"/>
              </w:rPr>
            </w:pPr>
            <w:r>
              <w:rPr>
                <w:rFonts w:eastAsia="標楷體" w:hint="eastAsia"/>
                <w:sz w:val="28"/>
              </w:rPr>
              <w:t>學習態度</w:t>
            </w:r>
          </w:p>
        </w:tc>
        <w:tc>
          <w:tcPr>
            <w:tcW w:w="1418" w:type="dxa"/>
            <w:vAlign w:val="center"/>
          </w:tcPr>
          <w:p w:rsidR="00C31BD4" w:rsidRDefault="00C31BD4" w:rsidP="009B18ED">
            <w:pPr>
              <w:jc w:val="both"/>
              <w:rPr>
                <w:rFonts w:eastAsia="標楷體"/>
                <w:sz w:val="28"/>
              </w:rPr>
            </w:pPr>
          </w:p>
        </w:tc>
        <w:tc>
          <w:tcPr>
            <w:tcW w:w="5528" w:type="dxa"/>
            <w:vAlign w:val="center"/>
          </w:tcPr>
          <w:p w:rsidR="00C31BD4" w:rsidRDefault="00C31BD4" w:rsidP="009B18ED">
            <w:pPr>
              <w:jc w:val="both"/>
              <w:rPr>
                <w:rFonts w:eastAsia="標楷體"/>
                <w:sz w:val="28"/>
              </w:rPr>
            </w:pPr>
          </w:p>
        </w:tc>
      </w:tr>
      <w:tr w:rsidR="00C31BD4" w:rsidTr="009B18ED">
        <w:trPr>
          <w:trHeight w:val="851"/>
        </w:trPr>
        <w:tc>
          <w:tcPr>
            <w:tcW w:w="3544" w:type="dxa"/>
            <w:vAlign w:val="center"/>
          </w:tcPr>
          <w:p w:rsidR="00C31BD4" w:rsidRDefault="00C31BD4" w:rsidP="009B18ED">
            <w:pPr>
              <w:jc w:val="both"/>
              <w:rPr>
                <w:rFonts w:eastAsia="標楷體"/>
                <w:sz w:val="28"/>
              </w:rPr>
            </w:pPr>
            <w:r>
              <w:rPr>
                <w:rFonts w:eastAsia="標楷體" w:hint="eastAsia"/>
                <w:sz w:val="28"/>
              </w:rPr>
              <w:t>團隊倫理</w:t>
            </w:r>
            <w:r w:rsidRPr="004904A4">
              <w:rPr>
                <w:rFonts w:eastAsia="標楷體" w:hint="eastAsia"/>
                <w:color w:val="000000"/>
                <w:sz w:val="28"/>
              </w:rPr>
              <w:t>(</w:t>
            </w:r>
            <w:r w:rsidRPr="004904A4">
              <w:rPr>
                <w:rFonts w:eastAsia="標楷體" w:hint="eastAsia"/>
                <w:color w:val="000000"/>
                <w:sz w:val="28"/>
              </w:rPr>
              <w:t>含師生倫理</w:t>
            </w:r>
            <w:r w:rsidRPr="004904A4">
              <w:rPr>
                <w:rFonts w:eastAsia="標楷體"/>
                <w:color w:val="000000"/>
                <w:sz w:val="28"/>
              </w:rPr>
              <w:t>)</w:t>
            </w:r>
          </w:p>
        </w:tc>
        <w:tc>
          <w:tcPr>
            <w:tcW w:w="1418" w:type="dxa"/>
            <w:vAlign w:val="center"/>
          </w:tcPr>
          <w:p w:rsidR="00C31BD4" w:rsidRDefault="00C31BD4" w:rsidP="009B18ED">
            <w:pPr>
              <w:jc w:val="both"/>
              <w:rPr>
                <w:rFonts w:eastAsia="標楷體"/>
                <w:sz w:val="28"/>
              </w:rPr>
            </w:pPr>
          </w:p>
        </w:tc>
        <w:tc>
          <w:tcPr>
            <w:tcW w:w="5528" w:type="dxa"/>
            <w:vAlign w:val="center"/>
          </w:tcPr>
          <w:p w:rsidR="00C31BD4" w:rsidRDefault="00C31BD4" w:rsidP="009B18ED">
            <w:pPr>
              <w:jc w:val="both"/>
              <w:rPr>
                <w:rFonts w:eastAsia="標楷體"/>
                <w:sz w:val="28"/>
              </w:rPr>
            </w:pPr>
          </w:p>
        </w:tc>
      </w:tr>
      <w:tr w:rsidR="00C31BD4" w:rsidTr="009B18ED">
        <w:trPr>
          <w:trHeight w:val="851"/>
        </w:trPr>
        <w:tc>
          <w:tcPr>
            <w:tcW w:w="3544" w:type="dxa"/>
            <w:vAlign w:val="center"/>
          </w:tcPr>
          <w:p w:rsidR="00C31BD4" w:rsidRDefault="00C31BD4" w:rsidP="009B18ED">
            <w:pPr>
              <w:jc w:val="both"/>
              <w:rPr>
                <w:rFonts w:eastAsia="標楷體"/>
                <w:sz w:val="28"/>
              </w:rPr>
            </w:pPr>
            <w:r>
              <w:rPr>
                <w:rFonts w:eastAsia="標楷體" w:hint="eastAsia"/>
                <w:sz w:val="28"/>
              </w:rPr>
              <w:t>病歷記載</w:t>
            </w:r>
            <w:r w:rsidRPr="004904A4">
              <w:rPr>
                <w:rFonts w:eastAsia="標楷體" w:hint="eastAsia"/>
                <w:color w:val="000000"/>
                <w:sz w:val="28"/>
              </w:rPr>
              <w:t>(</w:t>
            </w:r>
            <w:r w:rsidRPr="004904A4">
              <w:rPr>
                <w:rFonts w:eastAsia="標楷體" w:hint="eastAsia"/>
                <w:color w:val="000000"/>
                <w:sz w:val="28"/>
              </w:rPr>
              <w:t>團膳、社區免評</w:t>
            </w:r>
            <w:r w:rsidRPr="004904A4">
              <w:rPr>
                <w:rFonts w:eastAsia="標楷體" w:hint="eastAsia"/>
                <w:color w:val="000000"/>
                <w:sz w:val="28"/>
              </w:rPr>
              <w:t>)</w:t>
            </w:r>
          </w:p>
        </w:tc>
        <w:tc>
          <w:tcPr>
            <w:tcW w:w="1418" w:type="dxa"/>
            <w:vAlign w:val="center"/>
          </w:tcPr>
          <w:p w:rsidR="00C31BD4" w:rsidRDefault="00C31BD4" w:rsidP="009B18ED">
            <w:pPr>
              <w:jc w:val="both"/>
              <w:rPr>
                <w:rFonts w:eastAsia="標楷體"/>
                <w:sz w:val="28"/>
              </w:rPr>
            </w:pPr>
          </w:p>
        </w:tc>
        <w:tc>
          <w:tcPr>
            <w:tcW w:w="5528" w:type="dxa"/>
            <w:vAlign w:val="center"/>
          </w:tcPr>
          <w:p w:rsidR="00C31BD4" w:rsidRDefault="00C31BD4" w:rsidP="009B18ED">
            <w:pPr>
              <w:jc w:val="both"/>
              <w:rPr>
                <w:rFonts w:eastAsia="標楷體"/>
                <w:sz w:val="28"/>
              </w:rPr>
            </w:pPr>
          </w:p>
        </w:tc>
      </w:tr>
      <w:tr w:rsidR="00C31BD4" w:rsidTr="009B18ED">
        <w:trPr>
          <w:trHeight w:val="851"/>
        </w:trPr>
        <w:tc>
          <w:tcPr>
            <w:tcW w:w="3544" w:type="dxa"/>
            <w:vAlign w:val="center"/>
          </w:tcPr>
          <w:p w:rsidR="00C31BD4" w:rsidRDefault="00C31BD4" w:rsidP="009B18ED">
            <w:pPr>
              <w:jc w:val="both"/>
              <w:rPr>
                <w:rFonts w:eastAsia="標楷體"/>
                <w:sz w:val="28"/>
              </w:rPr>
            </w:pPr>
            <w:r w:rsidRPr="004904A4">
              <w:rPr>
                <w:rFonts w:eastAsia="標楷體" w:hint="eastAsia"/>
                <w:color w:val="000000"/>
                <w:sz w:val="28"/>
              </w:rPr>
              <w:t>書面</w:t>
            </w:r>
            <w:r>
              <w:rPr>
                <w:rFonts w:eastAsia="標楷體" w:hint="eastAsia"/>
                <w:sz w:val="28"/>
              </w:rPr>
              <w:t>報告</w:t>
            </w:r>
          </w:p>
        </w:tc>
        <w:tc>
          <w:tcPr>
            <w:tcW w:w="1418" w:type="dxa"/>
            <w:vAlign w:val="center"/>
          </w:tcPr>
          <w:p w:rsidR="00C31BD4" w:rsidRDefault="00C31BD4" w:rsidP="009B18ED">
            <w:pPr>
              <w:jc w:val="both"/>
              <w:rPr>
                <w:rFonts w:eastAsia="標楷體"/>
                <w:sz w:val="28"/>
              </w:rPr>
            </w:pPr>
          </w:p>
        </w:tc>
        <w:tc>
          <w:tcPr>
            <w:tcW w:w="5528" w:type="dxa"/>
            <w:vAlign w:val="center"/>
          </w:tcPr>
          <w:p w:rsidR="00C31BD4" w:rsidRDefault="00C31BD4" w:rsidP="009B18ED">
            <w:pPr>
              <w:jc w:val="both"/>
              <w:rPr>
                <w:rFonts w:eastAsia="標楷體"/>
                <w:sz w:val="28"/>
              </w:rPr>
            </w:pPr>
          </w:p>
        </w:tc>
      </w:tr>
      <w:tr w:rsidR="00C31BD4" w:rsidTr="009B18ED">
        <w:trPr>
          <w:trHeight w:val="851"/>
        </w:trPr>
        <w:tc>
          <w:tcPr>
            <w:tcW w:w="3544" w:type="dxa"/>
            <w:vAlign w:val="center"/>
          </w:tcPr>
          <w:p w:rsidR="00C31BD4" w:rsidRDefault="00C31BD4" w:rsidP="009B18ED">
            <w:pPr>
              <w:rPr>
                <w:rFonts w:eastAsia="標楷體"/>
                <w:sz w:val="28"/>
              </w:rPr>
            </w:pPr>
            <w:r>
              <w:rPr>
                <w:rFonts w:eastAsia="標楷體" w:hint="eastAsia"/>
                <w:sz w:val="28"/>
              </w:rPr>
              <w:t>醫病關係</w:t>
            </w:r>
            <w:r>
              <w:rPr>
                <w:rFonts w:eastAsia="標楷體" w:hint="eastAsia"/>
                <w:sz w:val="28"/>
              </w:rPr>
              <w:t>(</w:t>
            </w:r>
            <w:r w:rsidRPr="004904A4">
              <w:rPr>
                <w:rFonts w:eastAsia="標楷體" w:hint="eastAsia"/>
                <w:color w:val="000000"/>
                <w:sz w:val="28"/>
              </w:rPr>
              <w:t>含</w:t>
            </w:r>
            <w:r>
              <w:rPr>
                <w:rFonts w:eastAsia="標楷體" w:hint="eastAsia"/>
                <w:sz w:val="28"/>
              </w:rPr>
              <w:t>供膳人員</w:t>
            </w:r>
            <w:r>
              <w:rPr>
                <w:rFonts w:eastAsia="標楷體" w:hint="eastAsia"/>
                <w:sz w:val="28"/>
              </w:rPr>
              <w:t>)</w:t>
            </w:r>
          </w:p>
        </w:tc>
        <w:tc>
          <w:tcPr>
            <w:tcW w:w="1418" w:type="dxa"/>
            <w:vAlign w:val="center"/>
          </w:tcPr>
          <w:p w:rsidR="00C31BD4" w:rsidRDefault="00C31BD4" w:rsidP="009B18ED">
            <w:pPr>
              <w:jc w:val="both"/>
              <w:rPr>
                <w:rFonts w:eastAsia="標楷體"/>
                <w:sz w:val="28"/>
              </w:rPr>
            </w:pPr>
          </w:p>
        </w:tc>
        <w:tc>
          <w:tcPr>
            <w:tcW w:w="5528" w:type="dxa"/>
            <w:vAlign w:val="center"/>
          </w:tcPr>
          <w:p w:rsidR="00C31BD4" w:rsidRDefault="00C31BD4" w:rsidP="009B18ED">
            <w:pPr>
              <w:jc w:val="both"/>
              <w:rPr>
                <w:rFonts w:eastAsia="標楷體"/>
                <w:sz w:val="28"/>
              </w:rPr>
            </w:pPr>
          </w:p>
        </w:tc>
      </w:tr>
      <w:tr w:rsidR="00C31BD4" w:rsidTr="009B18ED">
        <w:trPr>
          <w:trHeight w:val="608"/>
        </w:trPr>
        <w:tc>
          <w:tcPr>
            <w:tcW w:w="3544" w:type="dxa"/>
            <w:vAlign w:val="center"/>
          </w:tcPr>
          <w:p w:rsidR="00C31BD4" w:rsidRDefault="00C31BD4" w:rsidP="009B18ED">
            <w:pPr>
              <w:jc w:val="both"/>
              <w:rPr>
                <w:rFonts w:eastAsia="標楷體"/>
                <w:sz w:val="28"/>
              </w:rPr>
            </w:pPr>
            <w:r>
              <w:rPr>
                <w:rFonts w:eastAsia="標楷體" w:hint="eastAsia"/>
                <w:sz w:val="28"/>
              </w:rPr>
              <w:t>服裝儀容</w:t>
            </w:r>
          </w:p>
        </w:tc>
        <w:tc>
          <w:tcPr>
            <w:tcW w:w="1418" w:type="dxa"/>
            <w:vAlign w:val="center"/>
          </w:tcPr>
          <w:p w:rsidR="00C31BD4" w:rsidRDefault="00C31BD4" w:rsidP="009B18ED">
            <w:pPr>
              <w:jc w:val="both"/>
              <w:rPr>
                <w:rFonts w:eastAsia="標楷體"/>
                <w:sz w:val="28"/>
              </w:rPr>
            </w:pPr>
          </w:p>
        </w:tc>
        <w:tc>
          <w:tcPr>
            <w:tcW w:w="5528" w:type="dxa"/>
            <w:vAlign w:val="center"/>
          </w:tcPr>
          <w:p w:rsidR="00C31BD4" w:rsidRDefault="00C31BD4" w:rsidP="009B18ED">
            <w:pPr>
              <w:jc w:val="both"/>
              <w:rPr>
                <w:rFonts w:eastAsia="標楷體"/>
                <w:sz w:val="28"/>
              </w:rPr>
            </w:pPr>
          </w:p>
        </w:tc>
      </w:tr>
      <w:tr w:rsidR="00C31BD4" w:rsidTr="009B18ED">
        <w:trPr>
          <w:trHeight w:val="608"/>
        </w:trPr>
        <w:tc>
          <w:tcPr>
            <w:tcW w:w="3544" w:type="dxa"/>
            <w:vAlign w:val="center"/>
          </w:tcPr>
          <w:p w:rsidR="00C31BD4" w:rsidRDefault="00C31BD4" w:rsidP="009B18ED">
            <w:pPr>
              <w:jc w:val="both"/>
              <w:rPr>
                <w:rFonts w:eastAsia="標楷體"/>
                <w:sz w:val="28"/>
              </w:rPr>
            </w:pPr>
            <w:r>
              <w:rPr>
                <w:rFonts w:eastAsia="標楷體" w:hint="eastAsia"/>
                <w:sz w:val="28"/>
              </w:rPr>
              <w:t>平均分數</w:t>
            </w:r>
            <w:r>
              <w:rPr>
                <w:rFonts w:eastAsia="標楷體" w:hint="eastAsia"/>
                <w:sz w:val="28"/>
              </w:rPr>
              <w:t>(</w:t>
            </w:r>
            <w:r>
              <w:rPr>
                <w:rFonts w:eastAsia="標楷體" w:hint="eastAsia"/>
                <w:sz w:val="28"/>
              </w:rPr>
              <w:t>閾值</w:t>
            </w:r>
            <w:r>
              <w:rPr>
                <w:rFonts w:eastAsia="標楷體" w:hint="eastAsia"/>
                <w:sz w:val="28"/>
              </w:rPr>
              <w:t>80</w:t>
            </w:r>
            <w:r>
              <w:rPr>
                <w:rFonts w:eastAsia="標楷體" w:hint="eastAsia"/>
                <w:sz w:val="28"/>
              </w:rPr>
              <w:t>分</w:t>
            </w:r>
            <w:r>
              <w:rPr>
                <w:rFonts w:eastAsia="標楷體" w:hint="eastAsia"/>
                <w:sz w:val="28"/>
              </w:rPr>
              <w:t>)</w:t>
            </w:r>
          </w:p>
        </w:tc>
        <w:tc>
          <w:tcPr>
            <w:tcW w:w="6946" w:type="dxa"/>
            <w:gridSpan w:val="2"/>
            <w:vAlign w:val="center"/>
          </w:tcPr>
          <w:p w:rsidR="00C31BD4" w:rsidRDefault="00C31BD4" w:rsidP="009B18ED">
            <w:pPr>
              <w:jc w:val="both"/>
              <w:rPr>
                <w:rFonts w:eastAsia="標楷體"/>
                <w:sz w:val="28"/>
              </w:rPr>
            </w:pPr>
          </w:p>
        </w:tc>
      </w:tr>
      <w:tr w:rsidR="00C31BD4" w:rsidTr="009B18ED">
        <w:trPr>
          <w:trHeight w:val="2312"/>
        </w:trPr>
        <w:tc>
          <w:tcPr>
            <w:tcW w:w="10490" w:type="dxa"/>
            <w:gridSpan w:val="3"/>
          </w:tcPr>
          <w:p w:rsidR="00C31BD4" w:rsidRDefault="00C31BD4" w:rsidP="009B18ED">
            <w:pPr>
              <w:jc w:val="both"/>
              <w:rPr>
                <w:rFonts w:eastAsia="標楷體"/>
                <w:sz w:val="28"/>
              </w:rPr>
            </w:pPr>
            <w:r>
              <w:rPr>
                <w:rFonts w:eastAsia="標楷體" w:hint="eastAsia"/>
                <w:sz w:val="28"/>
              </w:rPr>
              <w:t>總評與建議：</w:t>
            </w:r>
          </w:p>
          <w:p w:rsidR="00C31BD4" w:rsidRDefault="00C31BD4" w:rsidP="009B18ED">
            <w:pPr>
              <w:jc w:val="both"/>
              <w:rPr>
                <w:rFonts w:eastAsia="標楷體"/>
                <w:sz w:val="28"/>
              </w:rPr>
            </w:pPr>
          </w:p>
          <w:p w:rsidR="00C31BD4" w:rsidRDefault="00C31BD4" w:rsidP="009B18ED">
            <w:pPr>
              <w:jc w:val="both"/>
              <w:rPr>
                <w:rFonts w:eastAsia="標楷體"/>
                <w:sz w:val="28"/>
              </w:rPr>
            </w:pPr>
          </w:p>
          <w:p w:rsidR="00C31BD4" w:rsidRDefault="00C31BD4" w:rsidP="009B18ED">
            <w:pPr>
              <w:jc w:val="both"/>
              <w:rPr>
                <w:rFonts w:eastAsia="標楷體"/>
                <w:sz w:val="28"/>
              </w:rPr>
            </w:pPr>
          </w:p>
        </w:tc>
      </w:tr>
    </w:tbl>
    <w:p w:rsidR="00C31BD4" w:rsidRDefault="00C31BD4" w:rsidP="00C31BD4">
      <w:pPr>
        <w:spacing w:line="560" w:lineRule="exact"/>
        <w:jc w:val="both"/>
        <w:rPr>
          <w:rFonts w:eastAsia="標楷體"/>
          <w:sz w:val="28"/>
          <w:u w:val="single"/>
        </w:rPr>
      </w:pPr>
      <w:r>
        <w:rPr>
          <w:rFonts w:eastAsia="標楷體" w:hint="eastAsia"/>
          <w:sz w:val="28"/>
        </w:rPr>
        <w:t>※請每單元結束後進行考核記錄，謝謝</w:t>
      </w:r>
      <w:r>
        <w:rPr>
          <w:rFonts w:eastAsia="標楷體" w:hint="eastAsia"/>
          <w:sz w:val="28"/>
        </w:rPr>
        <w:t>!!</w:t>
      </w:r>
    </w:p>
    <w:p w:rsidR="00C31BD4" w:rsidRDefault="00C31BD4" w:rsidP="00C31BD4">
      <w:pPr>
        <w:spacing w:line="560" w:lineRule="exact"/>
        <w:jc w:val="both"/>
        <w:rPr>
          <w:rFonts w:eastAsia="標楷體"/>
          <w:sz w:val="28"/>
          <w:u w:val="single"/>
        </w:rPr>
      </w:pPr>
      <w:r>
        <w:rPr>
          <w:rFonts w:eastAsia="標楷體" w:hint="eastAsia"/>
          <w:sz w:val="28"/>
        </w:rPr>
        <w:t xml:space="preserve"> </w:t>
      </w:r>
      <w:r>
        <w:rPr>
          <w:rFonts w:eastAsia="標楷體" w:hint="eastAsia"/>
          <w:sz w:val="28"/>
        </w:rPr>
        <w:t>教</w:t>
      </w:r>
      <w:r>
        <w:rPr>
          <w:rFonts w:eastAsia="標楷體" w:hint="eastAsia"/>
          <w:sz w:val="28"/>
        </w:rPr>
        <w:t xml:space="preserve"> </w:t>
      </w:r>
      <w:r>
        <w:rPr>
          <w:rFonts w:eastAsia="標楷體"/>
          <w:sz w:val="28"/>
        </w:rPr>
        <w:t xml:space="preserve">     </w:t>
      </w:r>
      <w:r>
        <w:rPr>
          <w:rFonts w:eastAsia="標楷體" w:hint="eastAsia"/>
          <w:sz w:val="28"/>
        </w:rPr>
        <w:t>師：</w:t>
      </w:r>
      <w:r>
        <w:rPr>
          <w:rFonts w:eastAsia="標楷體" w:hint="eastAsia"/>
          <w:sz w:val="28"/>
          <w:u w:val="single"/>
        </w:rPr>
        <w:t xml:space="preserve">               </w:t>
      </w:r>
      <w:r>
        <w:rPr>
          <w:rFonts w:eastAsia="標楷體" w:hint="eastAsia"/>
          <w:sz w:val="28"/>
        </w:rPr>
        <w:t xml:space="preserve">             </w:t>
      </w:r>
      <w:r>
        <w:rPr>
          <w:rFonts w:eastAsia="標楷體" w:hint="eastAsia"/>
          <w:sz w:val="28"/>
        </w:rPr>
        <w:t>學</w:t>
      </w:r>
      <w:r>
        <w:rPr>
          <w:rFonts w:eastAsia="標楷體" w:hint="eastAsia"/>
          <w:sz w:val="28"/>
        </w:rPr>
        <w:t xml:space="preserve"> </w:t>
      </w:r>
      <w:r>
        <w:rPr>
          <w:rFonts w:eastAsia="標楷體"/>
          <w:sz w:val="28"/>
        </w:rPr>
        <w:t xml:space="preserve">     </w:t>
      </w:r>
      <w:r>
        <w:rPr>
          <w:rFonts w:eastAsia="標楷體" w:hint="eastAsia"/>
          <w:sz w:val="28"/>
        </w:rPr>
        <w:t>員：</w:t>
      </w:r>
      <w:r>
        <w:rPr>
          <w:rFonts w:eastAsia="標楷體" w:hint="eastAsia"/>
          <w:sz w:val="28"/>
          <w:u w:val="single"/>
        </w:rPr>
        <w:t xml:space="preserve">                </w:t>
      </w:r>
    </w:p>
    <w:p w:rsidR="00C31BD4" w:rsidRDefault="00C31BD4" w:rsidP="00C31BD4">
      <w:pPr>
        <w:spacing w:line="560" w:lineRule="exact"/>
        <w:jc w:val="both"/>
        <w:rPr>
          <w:rFonts w:ascii="標楷體" w:eastAsia="標楷體"/>
          <w:sz w:val="28"/>
          <w:u w:val="single"/>
        </w:rPr>
      </w:pPr>
      <w:r>
        <w:rPr>
          <w:rFonts w:eastAsia="標楷體" w:hint="eastAsia"/>
          <w:sz w:val="28"/>
        </w:rPr>
        <w:t xml:space="preserve"> </w:t>
      </w:r>
      <w:r>
        <w:rPr>
          <w:rFonts w:eastAsia="標楷體" w:hint="eastAsia"/>
          <w:sz w:val="28"/>
        </w:rPr>
        <w:t>計畫主持人</w:t>
      </w:r>
      <w:r>
        <w:rPr>
          <w:rFonts w:ascii="微軟正黑體" w:eastAsia="微軟正黑體" w:hAnsi="微軟正黑體" w:hint="eastAsia"/>
          <w:sz w:val="28"/>
        </w:rPr>
        <w:t>：</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hint="eastAsia"/>
          <w:sz w:val="28"/>
        </w:rPr>
        <w:t xml:space="preserve">             計畫負責人</w:t>
      </w:r>
      <w:r>
        <w:rPr>
          <w:rFonts w:ascii="微軟正黑體" w:eastAsia="微軟正黑體" w:hAnsi="微軟正黑體" w:hint="eastAsia"/>
          <w:sz w:val="28"/>
        </w:rPr>
        <w:t>：</w:t>
      </w:r>
      <w:r>
        <w:rPr>
          <w:rFonts w:ascii="標楷體" w:eastAsia="標楷體" w:hint="eastAsia"/>
          <w:sz w:val="28"/>
          <w:u w:val="single"/>
        </w:rPr>
        <w:t xml:space="preserve">                </w:t>
      </w:r>
    </w:p>
    <w:p w:rsidR="00C31BD4" w:rsidRDefault="00C31BD4" w:rsidP="00C31BD4">
      <w:pPr>
        <w:rPr>
          <w:rFonts w:ascii="標楷體" w:eastAsia="標楷體" w:hAnsi="標楷體"/>
        </w:rPr>
      </w:pPr>
      <w:r>
        <w:rPr>
          <w:rFonts w:ascii="標楷體" w:eastAsia="標楷體" w:hAnsi="標楷體"/>
        </w:rPr>
        <w:br w:type="page"/>
      </w:r>
      <w:r>
        <w:rPr>
          <w:rFonts w:ascii="標楷體" w:eastAsia="標楷體" w:hAnsi="標楷體" w:hint="eastAsia"/>
        </w:rPr>
        <w:lastRenderedPageBreak/>
        <w:t>＊</w:t>
      </w:r>
      <w:r>
        <w:rPr>
          <w:rFonts w:ascii="標楷體" w:eastAsia="標楷體" w:hAnsi="標楷體" w:hint="eastAsia"/>
          <w:u w:val="single"/>
        </w:rPr>
        <w:t>評核說明</w:t>
      </w:r>
      <w:r>
        <w:rPr>
          <w:rFonts w:ascii="標楷體" w:eastAsia="標楷體" w:hAnsi="標楷體" w:hint="eastAsia"/>
        </w:rPr>
        <w:t>：各評核項目為1-100分，平均未滿80分視同該項考核未通過，需再加強輔導，</w:t>
      </w:r>
    </w:p>
    <w:p w:rsidR="00C31BD4" w:rsidRDefault="00C31BD4" w:rsidP="00C31BD4">
      <w:pPr>
        <w:rPr>
          <w:rFonts w:ascii="標楷體" w:eastAsia="標楷體" w:hAnsi="標楷體"/>
        </w:rPr>
      </w:pPr>
      <w:r>
        <w:rPr>
          <w:rFonts w:ascii="標楷體" w:eastAsia="標楷體" w:hAnsi="標楷體" w:hint="eastAsia"/>
        </w:rPr>
        <w:t>指導(評核)營養師應具體說明未能符合標準之原因。</w:t>
      </w:r>
    </w:p>
    <w:p w:rsidR="00C31BD4" w:rsidRDefault="00C31BD4" w:rsidP="00C31BD4">
      <w:pPr>
        <w:numPr>
          <w:ilvl w:val="0"/>
          <w:numId w:val="111"/>
        </w:numPr>
        <w:rPr>
          <w:rFonts w:ascii="標楷體" w:eastAsia="標楷體" w:hAnsi="標楷體"/>
        </w:rPr>
      </w:pPr>
      <w:r>
        <w:rPr>
          <w:rFonts w:ascii="標楷體" w:eastAsia="標楷體" w:hAnsi="標楷體" w:hint="eastAsia"/>
        </w:rPr>
        <w:t>指導老師應依據學員表現給予適當成績，並親自將評核表交給組長。</w:t>
      </w:r>
    </w:p>
    <w:p w:rsidR="00C31BD4" w:rsidRDefault="00C31BD4" w:rsidP="00C31BD4">
      <w:pPr>
        <w:numPr>
          <w:ilvl w:val="0"/>
          <w:numId w:val="111"/>
        </w:numPr>
        <w:rPr>
          <w:rFonts w:ascii="標楷體" w:eastAsia="標楷體" w:hAnsi="標楷體"/>
        </w:rPr>
      </w:pPr>
      <w:r>
        <w:rPr>
          <w:rFonts w:ascii="標楷體" w:eastAsia="標楷體" w:hAnsi="標楷體" w:hint="eastAsia"/>
        </w:rPr>
        <w:t>分數說明(1-100)：優&gt;90、佳80-89、可70-79、差60-69、劣&lt;60</w:t>
      </w:r>
    </w:p>
    <w:p w:rsidR="00C31BD4" w:rsidRDefault="00C31BD4" w:rsidP="00C31BD4">
      <w:pPr>
        <w:numPr>
          <w:ilvl w:val="0"/>
          <w:numId w:val="111"/>
        </w:numPr>
        <w:rPr>
          <w:rFonts w:ascii="標楷體" w:eastAsia="標楷體" w:hAnsi="標楷體"/>
        </w:rPr>
      </w:pPr>
      <w:r>
        <w:rPr>
          <w:rFonts w:ascii="標楷體" w:eastAsia="標楷體" w:hAnsi="標楷體" w:hint="eastAsia"/>
        </w:rPr>
        <w:t>各面相評分標準可參考以下事項：</w:t>
      </w:r>
    </w:p>
    <w:p w:rsidR="00C31BD4" w:rsidRDefault="00C31BD4" w:rsidP="00C31BD4">
      <w:pPr>
        <w:rPr>
          <w:rFonts w:ascii="標楷體" w:eastAsia="標楷體" w:hAnsi="標楷體"/>
          <w:b/>
        </w:rPr>
      </w:pPr>
      <w:r>
        <w:rPr>
          <w:rFonts w:ascii="標楷體" w:eastAsia="標楷體" w:hAnsi="標楷體" w:hint="eastAsia"/>
          <w:b/>
        </w:rPr>
        <w:t>專業知識：</w:t>
      </w:r>
    </w:p>
    <w:p w:rsidR="00C31BD4" w:rsidRDefault="00C31BD4" w:rsidP="00C31BD4">
      <w:pPr>
        <w:rPr>
          <w:rFonts w:ascii="標楷體" w:eastAsia="標楷體" w:hAnsi="標楷體"/>
          <w:b/>
        </w:rPr>
      </w:pPr>
      <w:r>
        <w:rPr>
          <w:rFonts w:ascii="標楷體" w:eastAsia="標楷體" w:hAnsi="標楷體" w:hint="eastAsia"/>
        </w:rPr>
        <w:t>能有基本營養專業知識，建立臨床營養、膳食供應管理、長期照護及社區宣導教育的能力。</w:t>
      </w:r>
    </w:p>
    <w:p w:rsidR="00C31BD4" w:rsidRDefault="00C31BD4" w:rsidP="00C31BD4">
      <w:pPr>
        <w:rPr>
          <w:rFonts w:ascii="標楷體" w:eastAsia="標楷體" w:hAnsi="標楷體"/>
          <w:b/>
        </w:rPr>
      </w:pPr>
      <w:r>
        <w:rPr>
          <w:rFonts w:ascii="標楷體" w:eastAsia="標楷體" w:hAnsi="標楷體" w:hint="eastAsia"/>
          <w:b/>
        </w:rPr>
        <w:t>技術執行：</w:t>
      </w:r>
    </w:p>
    <w:p w:rsidR="00C31BD4" w:rsidRPr="00C25826" w:rsidRDefault="00C31BD4" w:rsidP="00C31BD4">
      <w:pPr>
        <w:rPr>
          <w:rFonts w:ascii="標楷體" w:eastAsia="標楷體" w:hAnsi="標楷體"/>
        </w:rPr>
      </w:pPr>
      <w:r>
        <w:rPr>
          <w:rFonts w:ascii="標楷體" w:eastAsia="標楷體" w:hAnsi="標楷體" w:hint="eastAsia"/>
        </w:rPr>
        <w:t>各學習單位，實際執行業務的評核。</w:t>
      </w:r>
    </w:p>
    <w:p w:rsidR="00C31BD4" w:rsidRDefault="00C31BD4" w:rsidP="00C31BD4">
      <w:pPr>
        <w:rPr>
          <w:rFonts w:ascii="標楷體" w:eastAsia="標楷體" w:hAnsi="標楷體"/>
          <w:b/>
        </w:rPr>
      </w:pPr>
      <w:r>
        <w:rPr>
          <w:rFonts w:ascii="標楷體" w:eastAsia="標楷體" w:hAnsi="標楷體" w:hint="eastAsia"/>
          <w:b/>
        </w:rPr>
        <w:t>學習態度：</w:t>
      </w:r>
    </w:p>
    <w:p w:rsidR="00C31BD4" w:rsidRDefault="00C31BD4" w:rsidP="00C31BD4">
      <w:pPr>
        <w:rPr>
          <w:rFonts w:ascii="標楷體" w:eastAsia="標楷體" w:hAnsi="標楷體"/>
        </w:rPr>
      </w:pPr>
      <w:r>
        <w:rPr>
          <w:rFonts w:ascii="標楷體" w:eastAsia="標楷體" w:hAnsi="標楷體" w:hint="eastAsia"/>
        </w:rPr>
        <w:t>能有正向及主動積極的學習態度，以積極的工作態度來提昇自我表現，抱持對繼續學習的熱忱(對於專業的課題表現好問的態度，及主動尋找解答)，主動積極且樂於學習新事物。</w:t>
      </w:r>
    </w:p>
    <w:p w:rsidR="00C31BD4" w:rsidRDefault="00C31BD4" w:rsidP="00C31BD4">
      <w:pPr>
        <w:rPr>
          <w:rFonts w:ascii="標楷體" w:eastAsia="標楷體" w:hAnsi="標楷體"/>
          <w:b/>
        </w:rPr>
      </w:pPr>
      <w:r>
        <w:rPr>
          <w:rFonts w:ascii="標楷體" w:eastAsia="標楷體" w:hAnsi="標楷體" w:hint="eastAsia"/>
          <w:b/>
        </w:rPr>
        <w:t>團隊倫理</w:t>
      </w:r>
      <w:r w:rsidRPr="004904A4">
        <w:rPr>
          <w:rFonts w:hint="eastAsia"/>
          <w:b/>
          <w:color w:val="000000"/>
          <w:u w:val="single"/>
        </w:rPr>
        <w:t>(</w:t>
      </w:r>
      <w:r w:rsidRPr="004904A4">
        <w:rPr>
          <w:rFonts w:ascii="標楷體" w:eastAsia="標楷體" w:hAnsi="標楷體" w:hint="eastAsia"/>
          <w:b/>
          <w:color w:val="000000"/>
          <w:u w:val="single"/>
        </w:rPr>
        <w:t>含師生倫理)</w:t>
      </w:r>
      <w:r>
        <w:rPr>
          <w:rFonts w:ascii="標楷體" w:eastAsia="標楷體" w:hAnsi="標楷體" w:hint="eastAsia"/>
          <w:b/>
        </w:rPr>
        <w:t>：</w:t>
      </w:r>
    </w:p>
    <w:p w:rsidR="00C31BD4" w:rsidRDefault="00C31BD4" w:rsidP="00C31BD4">
      <w:pPr>
        <w:rPr>
          <w:rFonts w:ascii="標楷體" w:eastAsia="標楷體" w:hAnsi="標楷體"/>
        </w:rPr>
      </w:pPr>
      <w:r>
        <w:rPr>
          <w:rFonts w:ascii="標楷體" w:eastAsia="標楷體" w:hAnsi="標楷體" w:hint="eastAsia"/>
        </w:rPr>
        <w:t>展現團隊工作中的合作協調能力，展現營養師執行業務時的專業能力。例如：有禮貌且有助人的表現；有自信的態度；個人行為及執行工作時遵守該單位的要求及規定；守時、忠於職守且具有團隊精神；切實遵照工作守則；必要時尋求適當人員的建議或交由其處理；能按部就班的執行工作，注意有關細節，完成預期結果；能充分掌握工作的優先順序，能將工作於有限的時間內完成(除非情況不許可)；隨時有效應用既有的設備來處理工作；維持工作範圍的安全，例如：所有物品均正確地處理與儲存，正確地使用設備，工作區域的周遭有系統的整理以減低錯誤或混淆的機率；；面對較大壓力時不致出現不當的浮躁不安；能經由審慎清晰的邏輯思考而做出決定；具備適當的語言表達能力能以適度的自信來表達自己的意見，積極成為團隊中積極的成員。</w:t>
      </w:r>
    </w:p>
    <w:p w:rsidR="00C31BD4" w:rsidRDefault="00C31BD4" w:rsidP="00C31BD4">
      <w:pPr>
        <w:rPr>
          <w:rFonts w:ascii="標楷體" w:eastAsia="標楷體" w:hAnsi="標楷體"/>
          <w:b/>
        </w:rPr>
      </w:pPr>
      <w:r>
        <w:rPr>
          <w:rFonts w:ascii="標楷體" w:eastAsia="標楷體" w:hAnsi="標楷體" w:hint="eastAsia"/>
          <w:b/>
        </w:rPr>
        <w:t>病歷記載</w:t>
      </w:r>
      <w:r w:rsidRPr="004904A4">
        <w:rPr>
          <w:rFonts w:ascii="標楷體" w:eastAsia="標楷體" w:hAnsi="標楷體" w:hint="eastAsia"/>
          <w:b/>
          <w:color w:val="000000"/>
          <w:u w:val="single"/>
        </w:rPr>
        <w:t>(團膳、社區免評)</w:t>
      </w:r>
      <w:r>
        <w:rPr>
          <w:rFonts w:ascii="標楷體" w:eastAsia="標楷體" w:hAnsi="標楷體" w:hint="eastAsia"/>
          <w:b/>
        </w:rPr>
        <w:t>：</w:t>
      </w:r>
    </w:p>
    <w:p w:rsidR="00C31BD4" w:rsidRPr="00F60642" w:rsidRDefault="00C31BD4" w:rsidP="00C31BD4">
      <w:pPr>
        <w:rPr>
          <w:rFonts w:ascii="標楷體" w:eastAsia="標楷體" w:hAnsi="標楷體"/>
        </w:rPr>
      </w:pPr>
      <w:r w:rsidRPr="00F60642">
        <w:rPr>
          <w:rFonts w:ascii="標楷體" w:eastAsia="標楷體" w:hAnsi="標楷體" w:hint="eastAsia"/>
        </w:rPr>
        <w:t>根據病史、飲食史、生化數據、身體檢查等結果歸納出可能的診斷；</w:t>
      </w:r>
      <w:r>
        <w:rPr>
          <w:rFonts w:ascii="標楷體" w:eastAsia="標楷體" w:hAnsi="標楷體" w:hint="eastAsia"/>
        </w:rPr>
        <w:t>營養介入模式，以ADIME方式紀錄之並追蹤與評值。</w:t>
      </w:r>
    </w:p>
    <w:p w:rsidR="00C31BD4" w:rsidRDefault="00C31BD4" w:rsidP="00C31BD4">
      <w:pPr>
        <w:rPr>
          <w:rFonts w:ascii="標楷體" w:eastAsia="標楷體" w:hAnsi="標楷體"/>
          <w:b/>
        </w:rPr>
      </w:pPr>
      <w:r w:rsidRPr="004904A4">
        <w:rPr>
          <w:rFonts w:ascii="標楷體" w:eastAsia="標楷體" w:hAnsi="標楷體" w:hint="eastAsia"/>
          <w:color w:val="000000"/>
          <w:u w:val="single"/>
        </w:rPr>
        <w:t>書面</w:t>
      </w:r>
      <w:r>
        <w:rPr>
          <w:rFonts w:ascii="標楷體" w:eastAsia="標楷體" w:hAnsi="標楷體" w:hint="eastAsia"/>
          <w:b/>
        </w:rPr>
        <w:t>報告：</w:t>
      </w:r>
    </w:p>
    <w:p w:rsidR="00C31BD4" w:rsidRDefault="00C31BD4" w:rsidP="00C31BD4">
      <w:pPr>
        <w:rPr>
          <w:rFonts w:ascii="標楷體" w:eastAsia="標楷體" w:hAnsi="標楷體"/>
        </w:rPr>
      </w:pPr>
      <w:r>
        <w:rPr>
          <w:rFonts w:ascii="標楷體" w:eastAsia="標楷體" w:hAnsi="標楷體" w:hint="eastAsia"/>
        </w:rPr>
        <w:t>結構內容完整性；編排方式；內容切重要點、清晰易懂、符合題目大綱，報告態度從容。</w:t>
      </w:r>
    </w:p>
    <w:p w:rsidR="00C31BD4" w:rsidRDefault="00C31BD4" w:rsidP="00C31BD4">
      <w:pPr>
        <w:rPr>
          <w:rFonts w:ascii="標楷體" w:eastAsia="標楷體" w:hAnsi="標楷體"/>
          <w:b/>
        </w:rPr>
      </w:pPr>
      <w:r w:rsidRPr="00C25826">
        <w:rPr>
          <w:rFonts w:ascii="標楷體" w:eastAsia="標楷體" w:hAnsi="標楷體" w:hint="eastAsia"/>
          <w:b/>
        </w:rPr>
        <w:t>醫病關係</w:t>
      </w:r>
      <w:r w:rsidRPr="004904A4">
        <w:rPr>
          <w:rFonts w:ascii="標楷體" w:eastAsia="標楷體" w:hAnsi="標楷體" w:hint="eastAsia"/>
          <w:b/>
          <w:color w:val="000000"/>
        </w:rPr>
        <w:t>(</w:t>
      </w:r>
      <w:r w:rsidRPr="004904A4">
        <w:rPr>
          <w:rFonts w:ascii="標楷體" w:eastAsia="標楷體" w:hAnsi="標楷體" w:hint="eastAsia"/>
          <w:b/>
          <w:color w:val="000000"/>
          <w:u w:val="single"/>
        </w:rPr>
        <w:t>含</w:t>
      </w:r>
      <w:r w:rsidRPr="00C25826">
        <w:rPr>
          <w:rFonts w:ascii="標楷體" w:eastAsia="標楷體" w:hAnsi="標楷體" w:hint="eastAsia"/>
          <w:b/>
        </w:rPr>
        <w:t>供膳人員)：</w:t>
      </w:r>
    </w:p>
    <w:p w:rsidR="00C31BD4" w:rsidRPr="00C25826" w:rsidRDefault="00C31BD4" w:rsidP="00C31BD4">
      <w:pPr>
        <w:rPr>
          <w:rFonts w:ascii="標楷體" w:eastAsia="標楷體" w:hAnsi="標楷體"/>
          <w:b/>
        </w:rPr>
      </w:pPr>
      <w:r>
        <w:rPr>
          <w:rFonts w:ascii="標楷體" w:eastAsia="標楷體" w:hAnsi="標楷體" w:hint="eastAsia"/>
        </w:rPr>
        <w:t>關心病人，尊重病人的感受及隱私、獲得病人的信任、滿足病人渴望訊息的需求；與供膳人員合睦相處，適時尊重，適當督導及管理，並能適時激發人員向心力及責任感。</w:t>
      </w:r>
    </w:p>
    <w:p w:rsidR="00C31BD4" w:rsidRPr="00C25826" w:rsidRDefault="00C31BD4" w:rsidP="00C31BD4">
      <w:pPr>
        <w:rPr>
          <w:rFonts w:ascii="標楷體" w:eastAsia="標楷體" w:hAnsi="標楷體"/>
          <w:b/>
        </w:rPr>
      </w:pPr>
      <w:r w:rsidRPr="00C25826">
        <w:rPr>
          <w:rFonts w:ascii="標楷體" w:eastAsia="標楷體" w:hAnsi="標楷體" w:hint="eastAsia"/>
          <w:b/>
        </w:rPr>
        <w:t>服裝儀容：</w:t>
      </w:r>
    </w:p>
    <w:p w:rsidR="008B3682" w:rsidRDefault="00C31BD4" w:rsidP="00C31BD4">
      <w:pPr>
        <w:spacing w:line="276" w:lineRule="auto"/>
        <w:ind w:right="-568"/>
        <w:rPr>
          <w:rFonts w:ascii="標楷體" w:eastAsia="標楷體" w:hAnsi="標楷體"/>
        </w:rPr>
      </w:pPr>
      <w:r>
        <w:rPr>
          <w:rFonts w:ascii="標楷體" w:eastAsia="標楷體" w:hAnsi="標楷體" w:hint="eastAsia"/>
        </w:rPr>
        <w:t>服裝儀容應以整潔為原則、團膳訓練食應著規定之衣帽，勿</w:t>
      </w:r>
      <w:r w:rsidRPr="00F60642">
        <w:rPr>
          <w:rFonts w:ascii="標楷體" w:eastAsia="標楷體" w:hAnsi="標楷體" w:hint="eastAsia"/>
        </w:rPr>
        <w:t>著奇裝異服及拖鞋。</w:t>
      </w:r>
    </w:p>
    <w:p w:rsidR="00C31BD4" w:rsidRDefault="00C31BD4" w:rsidP="00C31BD4">
      <w:pPr>
        <w:spacing w:line="276" w:lineRule="auto"/>
        <w:ind w:right="-568"/>
        <w:rPr>
          <w:rFonts w:ascii="標楷體" w:eastAsia="標楷體" w:hAnsi="標楷體"/>
        </w:rPr>
      </w:pPr>
    </w:p>
    <w:p w:rsidR="00C31BD4" w:rsidRDefault="00C31BD4" w:rsidP="00C31BD4">
      <w:pPr>
        <w:spacing w:line="276" w:lineRule="auto"/>
        <w:ind w:right="-568"/>
        <w:rPr>
          <w:rFonts w:ascii="標楷體" w:eastAsia="標楷體" w:hAnsi="標楷體"/>
        </w:rPr>
      </w:pPr>
    </w:p>
    <w:p w:rsidR="00C31BD4" w:rsidRDefault="00C31BD4" w:rsidP="00C31BD4">
      <w:pPr>
        <w:spacing w:line="276" w:lineRule="auto"/>
        <w:ind w:right="-568"/>
        <w:rPr>
          <w:rFonts w:ascii="標楷體" w:eastAsia="標楷體" w:hAnsi="標楷體"/>
        </w:rPr>
      </w:pPr>
    </w:p>
    <w:p w:rsidR="00C31BD4" w:rsidRDefault="00C31BD4" w:rsidP="00C31BD4">
      <w:pPr>
        <w:spacing w:line="276" w:lineRule="auto"/>
        <w:ind w:right="-568"/>
        <w:rPr>
          <w:rFonts w:ascii="標楷體" w:eastAsia="標楷體" w:hAnsi="標楷體"/>
        </w:rPr>
      </w:pPr>
    </w:p>
    <w:p w:rsidR="00C31BD4" w:rsidRDefault="00C31BD4" w:rsidP="00C31BD4">
      <w:pPr>
        <w:spacing w:line="276" w:lineRule="auto"/>
        <w:ind w:right="-568"/>
        <w:rPr>
          <w:rFonts w:ascii="標楷體" w:eastAsia="標楷體" w:hAnsi="標楷體"/>
        </w:rPr>
      </w:pPr>
    </w:p>
    <w:p w:rsidR="00C31BD4" w:rsidRDefault="00C31BD4" w:rsidP="00C31BD4">
      <w:pPr>
        <w:spacing w:line="276" w:lineRule="auto"/>
        <w:ind w:right="-568"/>
        <w:rPr>
          <w:rFonts w:ascii="標楷體" w:eastAsia="標楷體" w:hAnsi="標楷體"/>
        </w:rPr>
      </w:pPr>
    </w:p>
    <w:p w:rsidR="00C31BD4" w:rsidRDefault="00C31BD4" w:rsidP="00C31BD4">
      <w:pPr>
        <w:spacing w:line="276" w:lineRule="auto"/>
        <w:ind w:right="-568"/>
        <w:rPr>
          <w:rFonts w:ascii="標楷體" w:eastAsia="標楷體" w:hAnsi="標楷體"/>
        </w:rPr>
      </w:pPr>
    </w:p>
    <w:p w:rsidR="00C31BD4" w:rsidRDefault="00C31BD4" w:rsidP="00C31BD4">
      <w:pPr>
        <w:spacing w:line="276" w:lineRule="auto"/>
        <w:ind w:right="-568"/>
        <w:rPr>
          <w:rFonts w:ascii="標楷體" w:eastAsia="標楷體" w:hAnsi="標楷體"/>
        </w:rPr>
      </w:pPr>
    </w:p>
    <w:p w:rsidR="00D60F9B" w:rsidRPr="00666158" w:rsidRDefault="00D60F9B" w:rsidP="00D60F9B">
      <w:pPr>
        <w:spacing w:line="500" w:lineRule="exact"/>
        <w:ind w:leftChars="200" w:left="480"/>
        <w:jc w:val="center"/>
        <w:rPr>
          <w:u w:val="single"/>
        </w:rPr>
      </w:pPr>
      <w:r>
        <w:rPr>
          <w:rFonts w:ascii="標楷體" w:eastAsia="標楷體" w:hAnsi="標楷體" w:hint="eastAsia"/>
          <w:noProof/>
          <w:sz w:val="40"/>
          <w:szCs w:val="40"/>
          <w:u w:val="double"/>
        </w:rPr>
        <w:lastRenderedPageBreak/>
        <mc:AlternateContent>
          <mc:Choice Requires="wps">
            <w:drawing>
              <wp:anchor distT="45720" distB="45720" distL="114300" distR="114300" simplePos="0" relativeHeight="251748352" behindDoc="0" locked="0" layoutInCell="1" allowOverlap="1">
                <wp:simplePos x="0" y="0"/>
                <wp:positionH relativeFrom="column">
                  <wp:posOffset>5852795</wp:posOffset>
                </wp:positionH>
                <wp:positionV relativeFrom="paragraph">
                  <wp:posOffset>38735</wp:posOffset>
                </wp:positionV>
                <wp:extent cx="859790" cy="329565"/>
                <wp:effectExtent l="9525" t="9525" r="6985" b="13335"/>
                <wp:wrapSquare wrapText="bothSides"/>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29565"/>
                        </a:xfrm>
                        <a:prstGeom prst="rect">
                          <a:avLst/>
                        </a:prstGeom>
                        <a:solidFill>
                          <a:srgbClr val="FFFFFF"/>
                        </a:solidFill>
                        <a:ln w="9525">
                          <a:solidFill>
                            <a:srgbClr val="000000"/>
                          </a:solidFill>
                          <a:miter lim="800000"/>
                          <a:headEnd/>
                          <a:tailEnd/>
                        </a:ln>
                      </wps:spPr>
                      <wps:txbx>
                        <w:txbxContent>
                          <w:p w:rsidR="00D60F9B" w:rsidRPr="002D7F78" w:rsidRDefault="00D60F9B" w:rsidP="00D60F9B">
                            <w:pPr>
                              <w:rPr>
                                <w:rFonts w:ascii="標楷體" w:eastAsia="標楷體" w:hAnsi="標楷體"/>
                                <w:b/>
                              </w:rPr>
                            </w:pPr>
                            <w:r>
                              <w:rPr>
                                <w:rFonts w:ascii="標楷體" w:eastAsia="標楷體" w:hAnsi="標楷體" w:hint="eastAsia"/>
                                <w:b/>
                              </w:rPr>
                              <w:t>附件C-5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54" o:spid="_x0000_s1078" type="#_x0000_t202" style="position:absolute;left:0;text-align:left;margin-left:460.85pt;margin-top:3.05pt;width:67.7pt;height:25.95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">
                <v:textbox style="mso-fit-shape-to-text:t">
                  <w:txbxContent>
                    <w:p w:rsidR="00D60F9B" w:rsidRPr="002D7F78" w:rsidRDefault="00D60F9B" w:rsidP="00D60F9B">
                      <w:pPr>
                        <w:rPr>
                          <w:rFonts w:ascii="標楷體" w:eastAsia="標楷體" w:hAnsi="標楷體"/>
                          <w:b/>
                        </w:rPr>
                      </w:pPr>
                      <w:r>
                        <w:rPr>
                          <w:rFonts w:ascii="標楷體" w:eastAsia="標楷體" w:hAnsi="標楷體" w:hint="eastAsia"/>
                          <w:b/>
                        </w:rPr>
                        <w:t>附件C-5</w:t>
                      </w:r>
                    </w:p>
                  </w:txbxContent>
                </v:textbox>
                <w10:wrap type="square"/>
              </v:shape>
            </w:pict>
          </mc:Fallback>
        </mc:AlternateContent>
      </w:r>
      <w:r>
        <w:rPr>
          <w:rFonts w:ascii="標楷體" w:eastAsia="標楷體" w:hAnsi="標楷體" w:hint="eastAsia"/>
          <w:sz w:val="40"/>
          <w:szCs w:val="40"/>
          <w:u w:val="double"/>
        </w:rPr>
        <w:t>嘉義長庚醫院 PGY營養師之臨床教師 評核表</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3882"/>
        <w:gridCol w:w="2778"/>
        <w:gridCol w:w="2681"/>
      </w:tblGrid>
      <w:tr w:rsidR="00D60F9B" w:rsidTr="009B18ED">
        <w:trPr>
          <w:cantSplit/>
          <w:trHeight w:val="690"/>
        </w:trPr>
        <w:tc>
          <w:tcPr>
            <w:tcW w:w="1416" w:type="dxa"/>
            <w:tcBorders>
              <w:top w:val="single" w:sz="12" w:space="0" w:color="auto"/>
              <w:left w:val="single" w:sz="12" w:space="0" w:color="auto"/>
              <w:bottom w:val="single" w:sz="4" w:space="0" w:color="auto"/>
            </w:tcBorders>
            <w:vAlign w:val="center"/>
          </w:tcPr>
          <w:p w:rsidR="00D60F9B" w:rsidRDefault="00D60F9B" w:rsidP="009B18ED">
            <w:pPr>
              <w:spacing w:line="400" w:lineRule="exact"/>
              <w:jc w:val="center"/>
              <w:rPr>
                <w:rFonts w:eastAsia="標楷體"/>
                <w:sz w:val="28"/>
                <w:szCs w:val="28"/>
              </w:rPr>
            </w:pPr>
            <w:r>
              <w:rPr>
                <w:rFonts w:eastAsia="標楷體" w:hint="eastAsia"/>
                <w:sz w:val="28"/>
                <w:szCs w:val="28"/>
              </w:rPr>
              <w:t>訓練單元</w:t>
            </w:r>
          </w:p>
        </w:tc>
        <w:tc>
          <w:tcPr>
            <w:tcW w:w="3882" w:type="dxa"/>
            <w:tcBorders>
              <w:top w:val="single" w:sz="12" w:space="0" w:color="auto"/>
              <w:bottom w:val="single" w:sz="4" w:space="0" w:color="auto"/>
            </w:tcBorders>
            <w:vAlign w:val="center"/>
          </w:tcPr>
          <w:p w:rsidR="00D60F9B" w:rsidRDefault="00D60F9B" w:rsidP="009B18ED">
            <w:pPr>
              <w:spacing w:line="400" w:lineRule="exact"/>
              <w:jc w:val="center"/>
              <w:rPr>
                <w:rFonts w:eastAsia="標楷體"/>
                <w:sz w:val="28"/>
                <w:szCs w:val="28"/>
              </w:rPr>
            </w:pPr>
          </w:p>
        </w:tc>
        <w:tc>
          <w:tcPr>
            <w:tcW w:w="2778" w:type="dxa"/>
            <w:tcBorders>
              <w:top w:val="single" w:sz="12" w:space="0" w:color="auto"/>
              <w:bottom w:val="single" w:sz="4" w:space="0" w:color="auto"/>
            </w:tcBorders>
            <w:vAlign w:val="center"/>
          </w:tcPr>
          <w:p w:rsidR="00D60F9B" w:rsidRDefault="00D60F9B" w:rsidP="009B18ED">
            <w:pPr>
              <w:spacing w:line="400" w:lineRule="exact"/>
              <w:jc w:val="center"/>
              <w:rPr>
                <w:rFonts w:eastAsia="標楷體"/>
                <w:sz w:val="28"/>
                <w:szCs w:val="28"/>
              </w:rPr>
            </w:pPr>
            <w:r>
              <w:rPr>
                <w:rFonts w:eastAsia="標楷體" w:hint="eastAsia"/>
                <w:sz w:val="28"/>
                <w:szCs w:val="28"/>
              </w:rPr>
              <w:t>PGY</w:t>
            </w:r>
            <w:r>
              <w:rPr>
                <w:rFonts w:eastAsia="標楷體" w:hint="eastAsia"/>
                <w:sz w:val="28"/>
                <w:szCs w:val="28"/>
              </w:rPr>
              <w:t>臨床教師姓名</w:t>
            </w:r>
          </w:p>
        </w:tc>
        <w:tc>
          <w:tcPr>
            <w:tcW w:w="2681" w:type="dxa"/>
            <w:tcBorders>
              <w:top w:val="single" w:sz="12" w:space="0" w:color="auto"/>
              <w:bottom w:val="single" w:sz="4" w:space="0" w:color="auto"/>
              <w:right w:val="single" w:sz="12" w:space="0" w:color="auto"/>
            </w:tcBorders>
            <w:vAlign w:val="center"/>
          </w:tcPr>
          <w:p w:rsidR="00D60F9B" w:rsidRDefault="00D60F9B" w:rsidP="009B18ED">
            <w:pPr>
              <w:spacing w:line="400" w:lineRule="exact"/>
              <w:jc w:val="center"/>
              <w:rPr>
                <w:rFonts w:eastAsia="標楷體"/>
                <w:sz w:val="28"/>
                <w:szCs w:val="28"/>
              </w:rPr>
            </w:pPr>
          </w:p>
        </w:tc>
      </w:tr>
      <w:tr w:rsidR="00D60F9B" w:rsidTr="009B18ED">
        <w:trPr>
          <w:cantSplit/>
          <w:trHeight w:val="690"/>
        </w:trPr>
        <w:tc>
          <w:tcPr>
            <w:tcW w:w="1416" w:type="dxa"/>
            <w:tcBorders>
              <w:left w:val="single" w:sz="12" w:space="0" w:color="auto"/>
              <w:bottom w:val="single" w:sz="12" w:space="0" w:color="auto"/>
            </w:tcBorders>
            <w:vAlign w:val="center"/>
          </w:tcPr>
          <w:p w:rsidR="00D60F9B" w:rsidRDefault="00D60F9B" w:rsidP="009B18ED">
            <w:pPr>
              <w:spacing w:line="400" w:lineRule="exact"/>
              <w:jc w:val="center"/>
              <w:rPr>
                <w:rFonts w:eastAsia="標楷體"/>
                <w:sz w:val="28"/>
                <w:szCs w:val="28"/>
              </w:rPr>
            </w:pPr>
            <w:r>
              <w:rPr>
                <w:rFonts w:eastAsia="標楷體" w:hint="eastAsia"/>
                <w:sz w:val="28"/>
                <w:szCs w:val="28"/>
              </w:rPr>
              <w:t>考核期間</w:t>
            </w:r>
          </w:p>
        </w:tc>
        <w:tc>
          <w:tcPr>
            <w:tcW w:w="3882" w:type="dxa"/>
            <w:tcBorders>
              <w:bottom w:val="single" w:sz="12" w:space="0" w:color="auto"/>
            </w:tcBorders>
            <w:vAlign w:val="center"/>
          </w:tcPr>
          <w:p w:rsidR="00D60F9B" w:rsidRDefault="00D60F9B" w:rsidP="009B18ED">
            <w:pPr>
              <w:adjustRightInd w:val="0"/>
              <w:snapToGrid w:val="0"/>
              <w:spacing w:line="400" w:lineRule="exact"/>
              <w:ind w:leftChars="-45" w:left="-108"/>
              <w:jc w:val="center"/>
              <w:rPr>
                <w:rFonts w:eastAsia="標楷體"/>
                <w:sz w:val="28"/>
                <w:szCs w:val="28"/>
              </w:rPr>
            </w:pPr>
            <w:r>
              <w:rPr>
                <w:rFonts w:eastAsia="標楷體" w:hint="eastAsia"/>
                <w:sz w:val="28"/>
                <w:szCs w:val="28"/>
              </w:rPr>
              <w:t>年　月　日至　年　月　日</w:t>
            </w:r>
          </w:p>
        </w:tc>
        <w:tc>
          <w:tcPr>
            <w:tcW w:w="2778" w:type="dxa"/>
            <w:tcBorders>
              <w:bottom w:val="single" w:sz="12" w:space="0" w:color="auto"/>
            </w:tcBorders>
            <w:vAlign w:val="center"/>
          </w:tcPr>
          <w:p w:rsidR="00D60F9B" w:rsidRDefault="00D60F9B" w:rsidP="009B18ED">
            <w:pPr>
              <w:spacing w:line="400" w:lineRule="exact"/>
              <w:jc w:val="center"/>
              <w:rPr>
                <w:rFonts w:eastAsia="標楷體"/>
                <w:sz w:val="28"/>
                <w:szCs w:val="28"/>
              </w:rPr>
            </w:pPr>
            <w:r>
              <w:rPr>
                <w:rFonts w:eastAsia="標楷體" w:hint="eastAsia"/>
                <w:sz w:val="28"/>
                <w:szCs w:val="28"/>
              </w:rPr>
              <w:t>PGY</w:t>
            </w:r>
            <w:r>
              <w:rPr>
                <w:rFonts w:eastAsia="標楷體" w:hint="eastAsia"/>
                <w:sz w:val="28"/>
                <w:szCs w:val="28"/>
              </w:rPr>
              <w:t>營養師姓名</w:t>
            </w:r>
          </w:p>
        </w:tc>
        <w:tc>
          <w:tcPr>
            <w:tcW w:w="2681" w:type="dxa"/>
            <w:tcBorders>
              <w:bottom w:val="single" w:sz="12" w:space="0" w:color="auto"/>
              <w:right w:val="single" w:sz="12" w:space="0" w:color="auto"/>
            </w:tcBorders>
            <w:vAlign w:val="center"/>
          </w:tcPr>
          <w:p w:rsidR="00D60F9B" w:rsidRDefault="00D60F9B" w:rsidP="009B18ED">
            <w:pPr>
              <w:spacing w:line="400" w:lineRule="exact"/>
              <w:jc w:val="center"/>
              <w:rPr>
                <w:rFonts w:eastAsia="標楷體"/>
                <w:sz w:val="28"/>
                <w:szCs w:val="28"/>
              </w:rPr>
            </w:pPr>
          </w:p>
        </w:tc>
      </w:tr>
    </w:tbl>
    <w:p w:rsidR="00D60F9B" w:rsidRDefault="00D60F9B" w:rsidP="00D60F9B">
      <w:pPr>
        <w:spacing w:line="360" w:lineRule="exact"/>
        <w:rPr>
          <w:noProof/>
        </w:rPr>
      </w:pPr>
    </w:p>
    <w:tbl>
      <w:tblPr>
        <w:tblW w:w="10740" w:type="dxa"/>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12"/>
        <w:gridCol w:w="1843"/>
        <w:gridCol w:w="1985"/>
      </w:tblGrid>
      <w:tr w:rsidR="00D60F9B" w:rsidTr="00D60F9B">
        <w:trPr>
          <w:cantSplit/>
          <w:trHeight w:val="445"/>
        </w:trPr>
        <w:tc>
          <w:tcPr>
            <w:tcW w:w="10740" w:type="dxa"/>
            <w:gridSpan w:val="3"/>
            <w:shd w:val="clear" w:color="auto" w:fill="E0E0E0"/>
            <w:vAlign w:val="center"/>
          </w:tcPr>
          <w:p w:rsidR="00D60F9B" w:rsidRDefault="00D60F9B" w:rsidP="009B18ED">
            <w:pPr>
              <w:ind w:leftChars="63" w:left="151"/>
              <w:jc w:val="center"/>
              <w:rPr>
                <w:rFonts w:eastAsia="標楷體"/>
                <w:b/>
                <w:bCs/>
              </w:rPr>
            </w:pPr>
            <w:r>
              <w:rPr>
                <w:rFonts w:eastAsia="標楷體" w:hint="eastAsia"/>
                <w:b/>
                <w:bCs/>
                <w:szCs w:val="28"/>
              </w:rPr>
              <w:t>各考核項目採</w:t>
            </w:r>
            <w:r>
              <w:rPr>
                <w:rFonts w:eastAsia="標楷體" w:hint="eastAsia"/>
                <w:b/>
                <w:bCs/>
                <w:szCs w:val="28"/>
              </w:rPr>
              <w:t>10</w:t>
            </w:r>
            <w:r>
              <w:rPr>
                <w:rFonts w:eastAsia="標楷體" w:hint="eastAsia"/>
                <w:b/>
                <w:bCs/>
                <w:szCs w:val="28"/>
              </w:rPr>
              <w:t>分法進行評值：</w:t>
            </w:r>
            <w:r>
              <w:rPr>
                <w:rFonts w:eastAsia="標楷體" w:hint="eastAsia"/>
                <w:b/>
                <w:bCs/>
                <w:szCs w:val="28"/>
              </w:rPr>
              <w:t>6</w:t>
            </w:r>
            <w:r>
              <w:rPr>
                <w:rFonts w:eastAsia="標楷體" w:hint="eastAsia"/>
                <w:b/>
                <w:bCs/>
                <w:szCs w:val="28"/>
              </w:rPr>
              <w:t>分以下</w:t>
            </w:r>
            <w:r>
              <w:rPr>
                <w:rFonts w:eastAsia="標楷體" w:hint="eastAsia"/>
                <w:b/>
                <w:bCs/>
                <w:szCs w:val="28"/>
              </w:rPr>
              <w:t>(</w:t>
            </w:r>
            <w:r>
              <w:rPr>
                <w:rFonts w:eastAsia="標楷體" w:hint="eastAsia"/>
                <w:b/>
                <w:bCs/>
                <w:szCs w:val="28"/>
              </w:rPr>
              <w:t>劣</w:t>
            </w:r>
            <w:r>
              <w:rPr>
                <w:rFonts w:eastAsia="標楷體" w:hint="eastAsia"/>
                <w:b/>
                <w:bCs/>
                <w:szCs w:val="28"/>
              </w:rPr>
              <w:t>)</w:t>
            </w:r>
            <w:r>
              <w:rPr>
                <w:rFonts w:eastAsia="標楷體" w:hint="eastAsia"/>
                <w:b/>
                <w:bCs/>
                <w:szCs w:val="28"/>
              </w:rPr>
              <w:t xml:space="preserve">　</w:t>
            </w:r>
            <w:r>
              <w:rPr>
                <w:rFonts w:eastAsia="標楷體" w:hint="eastAsia"/>
                <w:b/>
                <w:bCs/>
              </w:rPr>
              <w:t xml:space="preserve"> 6~7</w:t>
            </w:r>
            <w:r>
              <w:rPr>
                <w:rFonts w:eastAsia="標楷體" w:hint="eastAsia"/>
                <w:b/>
                <w:bCs/>
              </w:rPr>
              <w:t>分</w:t>
            </w:r>
            <w:r>
              <w:rPr>
                <w:rFonts w:eastAsia="標楷體" w:hint="eastAsia"/>
                <w:b/>
                <w:bCs/>
                <w:szCs w:val="28"/>
              </w:rPr>
              <w:t>(</w:t>
            </w:r>
            <w:r>
              <w:rPr>
                <w:rFonts w:eastAsia="標楷體" w:hint="eastAsia"/>
                <w:b/>
                <w:bCs/>
                <w:szCs w:val="28"/>
              </w:rPr>
              <w:t>再加強</w:t>
            </w:r>
            <w:r>
              <w:rPr>
                <w:rFonts w:eastAsia="標楷體" w:hint="eastAsia"/>
                <w:b/>
                <w:bCs/>
                <w:szCs w:val="28"/>
              </w:rPr>
              <w:t>)</w:t>
            </w:r>
            <w:r>
              <w:rPr>
                <w:rFonts w:eastAsia="標楷體" w:hint="eastAsia"/>
                <w:b/>
                <w:bCs/>
                <w:szCs w:val="28"/>
              </w:rPr>
              <w:t xml:space="preserve">　</w:t>
            </w:r>
            <w:r>
              <w:rPr>
                <w:rFonts w:eastAsia="標楷體" w:hint="eastAsia"/>
                <w:b/>
                <w:bCs/>
                <w:szCs w:val="28"/>
              </w:rPr>
              <w:t>8</w:t>
            </w:r>
            <w:r>
              <w:rPr>
                <w:rFonts w:eastAsia="標楷體" w:hint="eastAsia"/>
                <w:b/>
                <w:bCs/>
                <w:szCs w:val="28"/>
              </w:rPr>
              <w:t>分</w:t>
            </w:r>
            <w:r>
              <w:rPr>
                <w:rFonts w:eastAsia="標楷體" w:hint="eastAsia"/>
                <w:b/>
                <w:bCs/>
                <w:szCs w:val="28"/>
              </w:rPr>
              <w:t>(</w:t>
            </w:r>
            <w:r>
              <w:rPr>
                <w:rFonts w:eastAsia="標楷體" w:hint="eastAsia"/>
                <w:b/>
                <w:bCs/>
                <w:szCs w:val="28"/>
              </w:rPr>
              <w:t>良</w:t>
            </w:r>
            <w:r>
              <w:rPr>
                <w:rFonts w:eastAsia="標楷體" w:hint="eastAsia"/>
                <w:b/>
                <w:bCs/>
              </w:rPr>
              <w:t>)</w:t>
            </w:r>
            <w:r>
              <w:rPr>
                <w:rFonts w:eastAsia="標楷體" w:hint="eastAsia"/>
                <w:b/>
                <w:bCs/>
              </w:rPr>
              <w:t xml:space="preserve">　</w:t>
            </w:r>
            <w:r>
              <w:rPr>
                <w:rFonts w:eastAsia="標楷體" w:hint="eastAsia"/>
                <w:b/>
                <w:bCs/>
                <w:szCs w:val="28"/>
              </w:rPr>
              <w:t>9~10</w:t>
            </w:r>
            <w:r>
              <w:rPr>
                <w:rFonts w:eastAsia="標楷體" w:hint="eastAsia"/>
                <w:b/>
                <w:bCs/>
                <w:szCs w:val="28"/>
              </w:rPr>
              <w:t>分</w:t>
            </w:r>
            <w:r>
              <w:rPr>
                <w:rFonts w:eastAsia="標楷體" w:hint="eastAsia"/>
                <w:b/>
                <w:bCs/>
                <w:szCs w:val="28"/>
              </w:rPr>
              <w:t>(</w:t>
            </w:r>
            <w:r>
              <w:rPr>
                <w:rFonts w:eastAsia="標楷體" w:hint="eastAsia"/>
                <w:b/>
                <w:bCs/>
                <w:szCs w:val="28"/>
              </w:rPr>
              <w:t>優</w:t>
            </w:r>
            <w:r>
              <w:rPr>
                <w:rFonts w:eastAsia="標楷體" w:hint="eastAsia"/>
                <w:b/>
                <w:bCs/>
                <w:szCs w:val="28"/>
              </w:rPr>
              <w:t>)</w:t>
            </w:r>
          </w:p>
        </w:tc>
      </w:tr>
      <w:tr w:rsidR="00D60F9B" w:rsidTr="00D60F9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cantSplit/>
          <w:trHeight w:val="30"/>
        </w:trPr>
        <w:tc>
          <w:tcPr>
            <w:tcW w:w="6912" w:type="dxa"/>
            <w:tcBorders>
              <w:top w:val="single" w:sz="12" w:space="0" w:color="auto"/>
              <w:left w:val="single" w:sz="12" w:space="0" w:color="auto"/>
              <w:bottom w:val="single" w:sz="8" w:space="0" w:color="auto"/>
              <w:right w:val="single" w:sz="12" w:space="0" w:color="auto"/>
            </w:tcBorders>
            <w:shd w:val="clear" w:color="auto" w:fill="E0E0E0"/>
            <w:vAlign w:val="center"/>
          </w:tcPr>
          <w:p w:rsidR="00D60F9B" w:rsidRDefault="00D60F9B" w:rsidP="009B18ED">
            <w:pPr>
              <w:spacing w:line="360" w:lineRule="exact"/>
              <w:jc w:val="center"/>
              <w:rPr>
                <w:rFonts w:eastAsia="標楷體"/>
                <w:b/>
                <w:bCs/>
              </w:rPr>
            </w:pPr>
            <w:r>
              <w:rPr>
                <w:rFonts w:eastAsia="標楷體" w:hint="eastAsia"/>
                <w:b/>
                <w:bCs/>
                <w:szCs w:val="28"/>
              </w:rPr>
              <w:t>考核項目</w:t>
            </w:r>
          </w:p>
        </w:tc>
        <w:tc>
          <w:tcPr>
            <w:tcW w:w="1843" w:type="dxa"/>
            <w:tcBorders>
              <w:top w:val="single" w:sz="12" w:space="0" w:color="auto"/>
              <w:left w:val="single" w:sz="12" w:space="0" w:color="auto"/>
              <w:bottom w:val="single" w:sz="8" w:space="0" w:color="auto"/>
              <w:right w:val="single" w:sz="12" w:space="0" w:color="auto"/>
            </w:tcBorders>
            <w:shd w:val="clear" w:color="auto" w:fill="E0E0E0"/>
            <w:vAlign w:val="center"/>
          </w:tcPr>
          <w:p w:rsidR="00D60F9B" w:rsidRDefault="00D60F9B" w:rsidP="009B18ED">
            <w:pPr>
              <w:adjustRightInd w:val="0"/>
              <w:snapToGrid w:val="0"/>
              <w:spacing w:line="360" w:lineRule="exact"/>
              <w:jc w:val="center"/>
              <w:rPr>
                <w:rFonts w:eastAsia="標楷體"/>
                <w:b/>
                <w:bCs/>
                <w:szCs w:val="28"/>
              </w:rPr>
            </w:pPr>
            <w:r>
              <w:rPr>
                <w:rFonts w:eastAsia="標楷體" w:hint="eastAsia"/>
                <w:b/>
                <w:bCs/>
                <w:szCs w:val="28"/>
              </w:rPr>
              <w:t>臨床教師自評</w:t>
            </w:r>
          </w:p>
        </w:tc>
        <w:tc>
          <w:tcPr>
            <w:tcW w:w="1985" w:type="dxa"/>
            <w:tcBorders>
              <w:top w:val="single" w:sz="12" w:space="0" w:color="auto"/>
              <w:left w:val="single" w:sz="12" w:space="0" w:color="auto"/>
              <w:bottom w:val="single" w:sz="8" w:space="0" w:color="auto"/>
              <w:right w:val="single" w:sz="12" w:space="0" w:color="auto"/>
            </w:tcBorders>
            <w:shd w:val="clear" w:color="auto" w:fill="E0E0E0"/>
            <w:vAlign w:val="center"/>
          </w:tcPr>
          <w:p w:rsidR="00D60F9B" w:rsidRDefault="00D60F9B" w:rsidP="009B18ED">
            <w:pPr>
              <w:adjustRightInd w:val="0"/>
              <w:snapToGrid w:val="0"/>
              <w:spacing w:line="360" w:lineRule="exact"/>
              <w:jc w:val="center"/>
              <w:rPr>
                <w:rFonts w:eastAsia="標楷體"/>
                <w:b/>
                <w:bCs/>
                <w:szCs w:val="28"/>
              </w:rPr>
            </w:pPr>
            <w:r>
              <w:rPr>
                <w:rFonts w:eastAsia="標楷體" w:hint="eastAsia"/>
                <w:b/>
                <w:bCs/>
                <w:szCs w:val="28"/>
              </w:rPr>
              <w:t>主管對教師評值</w:t>
            </w:r>
          </w:p>
        </w:tc>
      </w:tr>
      <w:tr w:rsidR="00D60F9B" w:rsidTr="00D60F9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cantSplit/>
          <w:trHeight w:val="420"/>
        </w:trPr>
        <w:tc>
          <w:tcPr>
            <w:tcW w:w="6912" w:type="dxa"/>
            <w:tcBorders>
              <w:top w:val="single" w:sz="8" w:space="0" w:color="auto"/>
              <w:left w:val="single" w:sz="12" w:space="0" w:color="auto"/>
              <w:bottom w:val="single" w:sz="8" w:space="0" w:color="auto"/>
              <w:right w:val="single" w:sz="12" w:space="0" w:color="auto"/>
            </w:tcBorders>
          </w:tcPr>
          <w:p w:rsidR="00D60F9B" w:rsidRDefault="00D60F9B" w:rsidP="00D60F9B">
            <w:pPr>
              <w:numPr>
                <w:ilvl w:val="0"/>
                <w:numId w:val="112"/>
              </w:numPr>
              <w:rPr>
                <w:rFonts w:eastAsia="標楷體"/>
              </w:rPr>
            </w:pPr>
            <w:r>
              <w:rPr>
                <w:rFonts w:eastAsia="標楷體" w:hint="eastAsia"/>
              </w:rPr>
              <w:t>授課情形</w:t>
            </w:r>
            <w:r>
              <w:rPr>
                <w:rFonts w:eastAsia="標楷體" w:hint="eastAsia"/>
              </w:rPr>
              <w:t>(</w:t>
            </w:r>
            <w:r>
              <w:rPr>
                <w:rFonts w:eastAsia="標楷體" w:hint="eastAsia"/>
              </w:rPr>
              <w:t>音量、肢體語言、表達流暢性、授課時數充裕</w:t>
            </w:r>
            <w:r>
              <w:rPr>
                <w:rFonts w:eastAsia="標楷體" w:hint="eastAsia"/>
              </w:rPr>
              <w:t>)</w:t>
            </w:r>
          </w:p>
        </w:tc>
        <w:tc>
          <w:tcPr>
            <w:tcW w:w="1843" w:type="dxa"/>
            <w:tcBorders>
              <w:top w:val="single" w:sz="8" w:space="0" w:color="auto"/>
              <w:left w:val="single" w:sz="12" w:space="0" w:color="auto"/>
              <w:bottom w:val="single" w:sz="8" w:space="0" w:color="auto"/>
              <w:right w:val="single" w:sz="12" w:space="0" w:color="auto"/>
            </w:tcBorders>
            <w:vAlign w:val="center"/>
          </w:tcPr>
          <w:p w:rsidR="00D60F9B" w:rsidRDefault="00D60F9B" w:rsidP="009B18ED">
            <w:pPr>
              <w:jc w:val="center"/>
              <w:rPr>
                <w:rFonts w:eastAsia="標楷體"/>
                <w:b/>
                <w:bCs/>
                <w:color w:val="0000FF"/>
                <w:szCs w:val="28"/>
              </w:rPr>
            </w:pPr>
          </w:p>
        </w:tc>
        <w:tc>
          <w:tcPr>
            <w:tcW w:w="1985" w:type="dxa"/>
            <w:tcBorders>
              <w:top w:val="single" w:sz="8" w:space="0" w:color="auto"/>
              <w:left w:val="single" w:sz="12" w:space="0" w:color="auto"/>
              <w:bottom w:val="single" w:sz="8" w:space="0" w:color="auto"/>
              <w:right w:val="single" w:sz="12" w:space="0" w:color="auto"/>
            </w:tcBorders>
            <w:vAlign w:val="center"/>
          </w:tcPr>
          <w:p w:rsidR="00D60F9B" w:rsidRDefault="00D60F9B" w:rsidP="009B18ED">
            <w:pPr>
              <w:jc w:val="center"/>
              <w:rPr>
                <w:rFonts w:eastAsia="標楷體"/>
                <w:b/>
                <w:bCs/>
                <w:color w:val="0000FF"/>
                <w:szCs w:val="28"/>
              </w:rPr>
            </w:pPr>
          </w:p>
        </w:tc>
      </w:tr>
      <w:tr w:rsidR="00D60F9B" w:rsidTr="00D60F9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cantSplit/>
          <w:trHeight w:val="420"/>
        </w:trPr>
        <w:tc>
          <w:tcPr>
            <w:tcW w:w="6912" w:type="dxa"/>
            <w:tcBorders>
              <w:top w:val="single" w:sz="8" w:space="0" w:color="auto"/>
              <w:left w:val="single" w:sz="12" w:space="0" w:color="auto"/>
              <w:bottom w:val="single" w:sz="8" w:space="0" w:color="auto"/>
              <w:right w:val="single" w:sz="12" w:space="0" w:color="auto"/>
            </w:tcBorders>
          </w:tcPr>
          <w:p w:rsidR="00D60F9B" w:rsidRDefault="00D60F9B" w:rsidP="00D60F9B">
            <w:pPr>
              <w:numPr>
                <w:ilvl w:val="0"/>
                <w:numId w:val="112"/>
              </w:numPr>
              <w:rPr>
                <w:rFonts w:eastAsia="標楷體"/>
              </w:rPr>
            </w:pPr>
            <w:r>
              <w:rPr>
                <w:rFonts w:eastAsia="標楷體" w:hint="eastAsia"/>
              </w:rPr>
              <w:t>教學態度負責盡職</w:t>
            </w:r>
            <w:r>
              <w:rPr>
                <w:rFonts w:eastAsia="標楷體" w:hint="eastAsia"/>
              </w:rPr>
              <w:t>(</w:t>
            </w:r>
            <w:r>
              <w:rPr>
                <w:rFonts w:eastAsia="標楷體" w:hint="eastAsia"/>
              </w:rPr>
              <w:t>與學員互動及教學問卷評量</w:t>
            </w:r>
            <w:r>
              <w:rPr>
                <w:rFonts w:eastAsia="標楷體" w:hint="eastAsia"/>
              </w:rPr>
              <w:t>)</w:t>
            </w:r>
          </w:p>
        </w:tc>
        <w:tc>
          <w:tcPr>
            <w:tcW w:w="1843" w:type="dxa"/>
            <w:tcBorders>
              <w:top w:val="single" w:sz="8" w:space="0" w:color="auto"/>
              <w:left w:val="single" w:sz="12" w:space="0" w:color="auto"/>
              <w:bottom w:val="single" w:sz="8" w:space="0" w:color="auto"/>
              <w:right w:val="single" w:sz="12" w:space="0" w:color="auto"/>
            </w:tcBorders>
            <w:vAlign w:val="center"/>
          </w:tcPr>
          <w:p w:rsidR="00D60F9B" w:rsidRDefault="00D60F9B" w:rsidP="009B18ED">
            <w:pPr>
              <w:jc w:val="center"/>
              <w:rPr>
                <w:rFonts w:eastAsia="標楷體"/>
                <w:b/>
                <w:bCs/>
                <w:color w:val="0000FF"/>
                <w:szCs w:val="28"/>
              </w:rPr>
            </w:pPr>
          </w:p>
        </w:tc>
        <w:tc>
          <w:tcPr>
            <w:tcW w:w="1985" w:type="dxa"/>
            <w:tcBorders>
              <w:top w:val="single" w:sz="8" w:space="0" w:color="auto"/>
              <w:left w:val="single" w:sz="12" w:space="0" w:color="auto"/>
              <w:bottom w:val="single" w:sz="8" w:space="0" w:color="auto"/>
              <w:right w:val="single" w:sz="12" w:space="0" w:color="auto"/>
            </w:tcBorders>
            <w:vAlign w:val="center"/>
          </w:tcPr>
          <w:p w:rsidR="00D60F9B" w:rsidRDefault="00D60F9B" w:rsidP="009B18ED">
            <w:pPr>
              <w:jc w:val="center"/>
              <w:rPr>
                <w:rFonts w:eastAsia="標楷體"/>
                <w:b/>
                <w:bCs/>
                <w:color w:val="0000FF"/>
                <w:szCs w:val="28"/>
              </w:rPr>
            </w:pPr>
          </w:p>
        </w:tc>
      </w:tr>
      <w:tr w:rsidR="00D60F9B" w:rsidTr="00D60F9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cantSplit/>
          <w:trHeight w:val="420"/>
        </w:trPr>
        <w:tc>
          <w:tcPr>
            <w:tcW w:w="6912" w:type="dxa"/>
            <w:tcBorders>
              <w:top w:val="single" w:sz="8" w:space="0" w:color="auto"/>
              <w:left w:val="single" w:sz="12" w:space="0" w:color="auto"/>
              <w:bottom w:val="single" w:sz="8" w:space="0" w:color="auto"/>
              <w:right w:val="single" w:sz="12" w:space="0" w:color="auto"/>
            </w:tcBorders>
          </w:tcPr>
          <w:p w:rsidR="00D60F9B" w:rsidRDefault="00D60F9B" w:rsidP="00D60F9B">
            <w:pPr>
              <w:numPr>
                <w:ilvl w:val="0"/>
                <w:numId w:val="112"/>
              </w:numPr>
              <w:rPr>
                <w:rFonts w:eastAsia="標楷體"/>
              </w:rPr>
            </w:pPr>
            <w:r>
              <w:rPr>
                <w:rFonts w:eastAsia="標楷體" w:hint="eastAsia"/>
              </w:rPr>
              <w:t>詳實輔導學員並填寫學</w:t>
            </w:r>
            <w:r w:rsidRPr="00EE4285">
              <w:rPr>
                <w:rFonts w:eastAsia="標楷體" w:hint="eastAsia"/>
                <w:color w:val="000000"/>
              </w:rPr>
              <w:t>員</w:t>
            </w:r>
            <w:r>
              <w:rPr>
                <w:rFonts w:eastAsia="標楷體" w:hint="eastAsia"/>
              </w:rPr>
              <w:t>輔導記錄</w:t>
            </w:r>
          </w:p>
        </w:tc>
        <w:tc>
          <w:tcPr>
            <w:tcW w:w="1843" w:type="dxa"/>
            <w:tcBorders>
              <w:top w:val="single" w:sz="8" w:space="0" w:color="auto"/>
              <w:left w:val="single" w:sz="12" w:space="0" w:color="auto"/>
              <w:bottom w:val="single" w:sz="8" w:space="0" w:color="auto"/>
              <w:right w:val="single" w:sz="12" w:space="0" w:color="auto"/>
            </w:tcBorders>
            <w:vAlign w:val="center"/>
          </w:tcPr>
          <w:p w:rsidR="00D60F9B" w:rsidRDefault="00D60F9B" w:rsidP="009B18ED">
            <w:pPr>
              <w:jc w:val="center"/>
              <w:rPr>
                <w:rFonts w:eastAsia="標楷體"/>
                <w:b/>
                <w:bCs/>
                <w:color w:val="0000FF"/>
                <w:szCs w:val="28"/>
              </w:rPr>
            </w:pPr>
          </w:p>
        </w:tc>
        <w:tc>
          <w:tcPr>
            <w:tcW w:w="1985" w:type="dxa"/>
            <w:tcBorders>
              <w:top w:val="single" w:sz="8" w:space="0" w:color="auto"/>
              <w:left w:val="single" w:sz="12" w:space="0" w:color="auto"/>
              <w:bottom w:val="single" w:sz="8" w:space="0" w:color="auto"/>
              <w:right w:val="single" w:sz="12" w:space="0" w:color="auto"/>
            </w:tcBorders>
            <w:vAlign w:val="center"/>
          </w:tcPr>
          <w:p w:rsidR="00D60F9B" w:rsidRDefault="00D60F9B" w:rsidP="009B18ED">
            <w:pPr>
              <w:jc w:val="center"/>
              <w:rPr>
                <w:rFonts w:eastAsia="標楷體"/>
                <w:b/>
                <w:bCs/>
                <w:color w:val="0000FF"/>
                <w:szCs w:val="28"/>
              </w:rPr>
            </w:pPr>
          </w:p>
        </w:tc>
      </w:tr>
      <w:tr w:rsidR="00D60F9B" w:rsidTr="00D60F9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cantSplit/>
          <w:trHeight w:val="420"/>
        </w:trPr>
        <w:tc>
          <w:tcPr>
            <w:tcW w:w="6912" w:type="dxa"/>
            <w:tcBorders>
              <w:top w:val="single" w:sz="8" w:space="0" w:color="auto"/>
              <w:left w:val="single" w:sz="12" w:space="0" w:color="auto"/>
              <w:bottom w:val="single" w:sz="8" w:space="0" w:color="auto"/>
              <w:right w:val="single" w:sz="12" w:space="0" w:color="auto"/>
            </w:tcBorders>
          </w:tcPr>
          <w:p w:rsidR="00D60F9B" w:rsidRDefault="00D60F9B" w:rsidP="00D60F9B">
            <w:pPr>
              <w:numPr>
                <w:ilvl w:val="0"/>
                <w:numId w:val="112"/>
              </w:numPr>
              <w:rPr>
                <w:rFonts w:eastAsia="標楷體"/>
              </w:rPr>
            </w:pPr>
            <w:r>
              <w:rPr>
                <w:rFonts w:eastAsia="標楷體" w:hint="eastAsia"/>
              </w:rPr>
              <w:t>積極參與醫院各項教學活動事務</w:t>
            </w:r>
          </w:p>
        </w:tc>
        <w:tc>
          <w:tcPr>
            <w:tcW w:w="1843" w:type="dxa"/>
            <w:tcBorders>
              <w:top w:val="single" w:sz="8" w:space="0" w:color="auto"/>
              <w:left w:val="single" w:sz="12" w:space="0" w:color="auto"/>
              <w:bottom w:val="single" w:sz="8" w:space="0" w:color="auto"/>
              <w:right w:val="single" w:sz="12" w:space="0" w:color="auto"/>
            </w:tcBorders>
            <w:vAlign w:val="center"/>
          </w:tcPr>
          <w:p w:rsidR="00D60F9B" w:rsidRDefault="00D60F9B" w:rsidP="009B18ED">
            <w:pPr>
              <w:jc w:val="center"/>
              <w:rPr>
                <w:rFonts w:eastAsia="標楷體"/>
                <w:b/>
                <w:bCs/>
                <w:color w:val="0000FF"/>
                <w:szCs w:val="28"/>
              </w:rPr>
            </w:pPr>
          </w:p>
        </w:tc>
        <w:tc>
          <w:tcPr>
            <w:tcW w:w="1985" w:type="dxa"/>
            <w:tcBorders>
              <w:top w:val="single" w:sz="8" w:space="0" w:color="auto"/>
              <w:left w:val="single" w:sz="12" w:space="0" w:color="auto"/>
              <w:bottom w:val="single" w:sz="8" w:space="0" w:color="auto"/>
              <w:right w:val="single" w:sz="12" w:space="0" w:color="auto"/>
            </w:tcBorders>
            <w:vAlign w:val="center"/>
          </w:tcPr>
          <w:p w:rsidR="00D60F9B" w:rsidRDefault="00D60F9B" w:rsidP="009B18ED">
            <w:pPr>
              <w:jc w:val="center"/>
              <w:rPr>
                <w:rFonts w:eastAsia="標楷體"/>
                <w:b/>
                <w:bCs/>
                <w:color w:val="0000FF"/>
                <w:szCs w:val="28"/>
              </w:rPr>
            </w:pPr>
          </w:p>
        </w:tc>
      </w:tr>
      <w:tr w:rsidR="00D60F9B" w:rsidTr="00D60F9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cantSplit/>
          <w:trHeight w:val="420"/>
        </w:trPr>
        <w:tc>
          <w:tcPr>
            <w:tcW w:w="6912" w:type="dxa"/>
            <w:tcBorders>
              <w:top w:val="single" w:sz="8" w:space="0" w:color="auto"/>
              <w:left w:val="single" w:sz="12" w:space="0" w:color="auto"/>
              <w:bottom w:val="single" w:sz="8" w:space="0" w:color="auto"/>
              <w:right w:val="single" w:sz="12" w:space="0" w:color="auto"/>
            </w:tcBorders>
          </w:tcPr>
          <w:p w:rsidR="00D60F9B" w:rsidRDefault="00D60F9B" w:rsidP="00D60F9B">
            <w:pPr>
              <w:numPr>
                <w:ilvl w:val="0"/>
                <w:numId w:val="112"/>
              </w:numPr>
              <w:rPr>
                <w:rFonts w:eastAsia="標楷體"/>
              </w:rPr>
            </w:pPr>
            <w:r>
              <w:rPr>
                <w:rFonts w:eastAsia="標楷體" w:hint="eastAsia"/>
              </w:rPr>
              <w:t>嫻熟教學相關專業知識，並能充分運用於教學上</w:t>
            </w:r>
          </w:p>
        </w:tc>
        <w:tc>
          <w:tcPr>
            <w:tcW w:w="1843" w:type="dxa"/>
            <w:tcBorders>
              <w:top w:val="single" w:sz="8" w:space="0" w:color="auto"/>
              <w:left w:val="single" w:sz="12" w:space="0" w:color="auto"/>
              <w:bottom w:val="single" w:sz="8" w:space="0" w:color="auto"/>
              <w:right w:val="single" w:sz="12" w:space="0" w:color="auto"/>
            </w:tcBorders>
            <w:vAlign w:val="center"/>
          </w:tcPr>
          <w:p w:rsidR="00D60F9B" w:rsidRDefault="00D60F9B" w:rsidP="009B18ED">
            <w:pPr>
              <w:jc w:val="center"/>
              <w:rPr>
                <w:rFonts w:eastAsia="標楷體"/>
                <w:b/>
                <w:bCs/>
                <w:color w:val="0000FF"/>
                <w:szCs w:val="28"/>
              </w:rPr>
            </w:pPr>
          </w:p>
        </w:tc>
        <w:tc>
          <w:tcPr>
            <w:tcW w:w="1985" w:type="dxa"/>
            <w:tcBorders>
              <w:top w:val="single" w:sz="8" w:space="0" w:color="auto"/>
              <w:left w:val="single" w:sz="12" w:space="0" w:color="auto"/>
              <w:bottom w:val="single" w:sz="8" w:space="0" w:color="auto"/>
              <w:right w:val="single" w:sz="12" w:space="0" w:color="auto"/>
            </w:tcBorders>
            <w:vAlign w:val="center"/>
          </w:tcPr>
          <w:p w:rsidR="00D60F9B" w:rsidRDefault="00D60F9B" w:rsidP="009B18ED">
            <w:pPr>
              <w:jc w:val="center"/>
              <w:rPr>
                <w:rFonts w:eastAsia="標楷體"/>
                <w:b/>
                <w:bCs/>
                <w:color w:val="0000FF"/>
                <w:szCs w:val="28"/>
              </w:rPr>
            </w:pPr>
          </w:p>
        </w:tc>
      </w:tr>
      <w:tr w:rsidR="00D60F9B" w:rsidTr="00D60F9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cantSplit/>
          <w:trHeight w:val="420"/>
        </w:trPr>
        <w:tc>
          <w:tcPr>
            <w:tcW w:w="6912" w:type="dxa"/>
            <w:tcBorders>
              <w:top w:val="single" w:sz="8" w:space="0" w:color="auto"/>
              <w:left w:val="single" w:sz="12" w:space="0" w:color="auto"/>
              <w:bottom w:val="single" w:sz="8" w:space="0" w:color="auto"/>
              <w:right w:val="single" w:sz="12" w:space="0" w:color="auto"/>
            </w:tcBorders>
          </w:tcPr>
          <w:p w:rsidR="00D60F9B" w:rsidRDefault="00D60F9B" w:rsidP="00D60F9B">
            <w:pPr>
              <w:numPr>
                <w:ilvl w:val="0"/>
                <w:numId w:val="112"/>
              </w:numPr>
              <w:rPr>
                <w:rFonts w:eastAsia="標楷體"/>
              </w:rPr>
            </w:pPr>
            <w:r>
              <w:rPr>
                <w:rFonts w:eastAsia="標楷體" w:hint="eastAsia"/>
              </w:rPr>
              <w:t>對於教學工作能提出具體改進措施，增進教學績效</w:t>
            </w:r>
          </w:p>
        </w:tc>
        <w:tc>
          <w:tcPr>
            <w:tcW w:w="1843" w:type="dxa"/>
            <w:tcBorders>
              <w:top w:val="single" w:sz="8" w:space="0" w:color="auto"/>
              <w:left w:val="single" w:sz="12" w:space="0" w:color="auto"/>
              <w:bottom w:val="single" w:sz="8" w:space="0" w:color="auto"/>
              <w:right w:val="single" w:sz="12" w:space="0" w:color="auto"/>
            </w:tcBorders>
            <w:vAlign w:val="center"/>
          </w:tcPr>
          <w:p w:rsidR="00D60F9B" w:rsidRDefault="00D60F9B" w:rsidP="009B18ED">
            <w:pPr>
              <w:jc w:val="center"/>
              <w:rPr>
                <w:rFonts w:eastAsia="標楷體"/>
                <w:b/>
                <w:bCs/>
                <w:color w:val="0000FF"/>
                <w:szCs w:val="28"/>
              </w:rPr>
            </w:pPr>
          </w:p>
        </w:tc>
        <w:tc>
          <w:tcPr>
            <w:tcW w:w="1985" w:type="dxa"/>
            <w:tcBorders>
              <w:top w:val="single" w:sz="8" w:space="0" w:color="auto"/>
              <w:left w:val="single" w:sz="12" w:space="0" w:color="auto"/>
              <w:bottom w:val="single" w:sz="8" w:space="0" w:color="auto"/>
              <w:right w:val="single" w:sz="12" w:space="0" w:color="auto"/>
            </w:tcBorders>
            <w:vAlign w:val="center"/>
          </w:tcPr>
          <w:p w:rsidR="00D60F9B" w:rsidRDefault="00D60F9B" w:rsidP="009B18ED">
            <w:pPr>
              <w:jc w:val="center"/>
              <w:rPr>
                <w:rFonts w:eastAsia="標楷體"/>
                <w:b/>
                <w:bCs/>
                <w:color w:val="0000FF"/>
                <w:szCs w:val="28"/>
              </w:rPr>
            </w:pPr>
          </w:p>
        </w:tc>
      </w:tr>
      <w:tr w:rsidR="00D60F9B" w:rsidTr="00D60F9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cantSplit/>
          <w:trHeight w:val="420"/>
        </w:trPr>
        <w:tc>
          <w:tcPr>
            <w:tcW w:w="6912" w:type="dxa"/>
            <w:tcBorders>
              <w:top w:val="single" w:sz="8" w:space="0" w:color="auto"/>
              <w:left w:val="single" w:sz="12" w:space="0" w:color="auto"/>
              <w:bottom w:val="single" w:sz="8" w:space="0" w:color="auto"/>
              <w:right w:val="single" w:sz="12" w:space="0" w:color="auto"/>
            </w:tcBorders>
          </w:tcPr>
          <w:p w:rsidR="00D60F9B" w:rsidRDefault="00D60F9B" w:rsidP="00D60F9B">
            <w:pPr>
              <w:numPr>
                <w:ilvl w:val="0"/>
                <w:numId w:val="112"/>
              </w:numPr>
              <w:rPr>
                <w:rFonts w:eastAsia="標楷體"/>
              </w:rPr>
            </w:pPr>
            <w:r>
              <w:rPr>
                <w:rFonts w:eastAsia="標楷體" w:hint="eastAsia"/>
              </w:rPr>
              <w:t>具溝通協調能力，能與病患及學</w:t>
            </w:r>
            <w:r w:rsidRPr="00EE4285">
              <w:rPr>
                <w:rFonts w:eastAsia="標楷體" w:hint="eastAsia"/>
                <w:color w:val="000000"/>
              </w:rPr>
              <w:t>員</w:t>
            </w:r>
            <w:r>
              <w:rPr>
                <w:rFonts w:eastAsia="標楷體" w:hint="eastAsia"/>
              </w:rPr>
              <w:t>溝通，利於教學工作推動</w:t>
            </w:r>
          </w:p>
        </w:tc>
        <w:tc>
          <w:tcPr>
            <w:tcW w:w="1843" w:type="dxa"/>
            <w:tcBorders>
              <w:top w:val="single" w:sz="8" w:space="0" w:color="auto"/>
              <w:left w:val="single" w:sz="12" w:space="0" w:color="auto"/>
              <w:bottom w:val="single" w:sz="8" w:space="0" w:color="auto"/>
              <w:right w:val="single" w:sz="12" w:space="0" w:color="auto"/>
            </w:tcBorders>
            <w:vAlign w:val="center"/>
          </w:tcPr>
          <w:p w:rsidR="00D60F9B" w:rsidRDefault="00D60F9B" w:rsidP="009B18ED">
            <w:pPr>
              <w:jc w:val="center"/>
              <w:rPr>
                <w:rFonts w:eastAsia="標楷體"/>
                <w:b/>
                <w:bCs/>
                <w:color w:val="0000FF"/>
                <w:szCs w:val="28"/>
              </w:rPr>
            </w:pPr>
          </w:p>
        </w:tc>
        <w:tc>
          <w:tcPr>
            <w:tcW w:w="1985" w:type="dxa"/>
            <w:tcBorders>
              <w:top w:val="single" w:sz="8" w:space="0" w:color="auto"/>
              <w:left w:val="single" w:sz="12" w:space="0" w:color="auto"/>
              <w:bottom w:val="single" w:sz="8" w:space="0" w:color="auto"/>
              <w:right w:val="single" w:sz="12" w:space="0" w:color="auto"/>
            </w:tcBorders>
            <w:vAlign w:val="center"/>
          </w:tcPr>
          <w:p w:rsidR="00D60F9B" w:rsidRDefault="00D60F9B" w:rsidP="009B18ED">
            <w:pPr>
              <w:jc w:val="center"/>
              <w:rPr>
                <w:rFonts w:eastAsia="標楷體"/>
                <w:b/>
                <w:bCs/>
                <w:color w:val="0000FF"/>
                <w:szCs w:val="28"/>
              </w:rPr>
            </w:pPr>
          </w:p>
        </w:tc>
      </w:tr>
      <w:tr w:rsidR="00D60F9B" w:rsidTr="00D60F9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cantSplit/>
          <w:trHeight w:val="420"/>
        </w:trPr>
        <w:tc>
          <w:tcPr>
            <w:tcW w:w="6912" w:type="dxa"/>
            <w:tcBorders>
              <w:top w:val="single" w:sz="8" w:space="0" w:color="auto"/>
              <w:left w:val="single" w:sz="12" w:space="0" w:color="auto"/>
              <w:bottom w:val="single" w:sz="8" w:space="0" w:color="auto"/>
              <w:right w:val="single" w:sz="12" w:space="0" w:color="auto"/>
            </w:tcBorders>
          </w:tcPr>
          <w:p w:rsidR="00D60F9B" w:rsidRDefault="00D60F9B" w:rsidP="00D60F9B">
            <w:pPr>
              <w:numPr>
                <w:ilvl w:val="0"/>
                <w:numId w:val="112"/>
              </w:numPr>
              <w:rPr>
                <w:rFonts w:eastAsia="標楷體"/>
              </w:rPr>
            </w:pPr>
            <w:r>
              <w:rPr>
                <w:rFonts w:eastAsia="標楷體" w:hint="eastAsia"/>
              </w:rPr>
              <w:t>基於實證醫學的專業執行以病人為中心的醫療教學</w:t>
            </w:r>
          </w:p>
        </w:tc>
        <w:tc>
          <w:tcPr>
            <w:tcW w:w="1843" w:type="dxa"/>
            <w:tcBorders>
              <w:top w:val="single" w:sz="8" w:space="0" w:color="auto"/>
              <w:left w:val="single" w:sz="12" w:space="0" w:color="auto"/>
              <w:bottom w:val="single" w:sz="8" w:space="0" w:color="auto"/>
              <w:right w:val="single" w:sz="12" w:space="0" w:color="auto"/>
            </w:tcBorders>
            <w:vAlign w:val="center"/>
          </w:tcPr>
          <w:p w:rsidR="00D60F9B" w:rsidRDefault="00D60F9B" w:rsidP="009B18ED">
            <w:pPr>
              <w:jc w:val="center"/>
              <w:rPr>
                <w:rFonts w:eastAsia="標楷體"/>
                <w:b/>
                <w:bCs/>
                <w:color w:val="0000FF"/>
                <w:szCs w:val="28"/>
              </w:rPr>
            </w:pPr>
          </w:p>
        </w:tc>
        <w:tc>
          <w:tcPr>
            <w:tcW w:w="1985" w:type="dxa"/>
            <w:tcBorders>
              <w:top w:val="single" w:sz="8" w:space="0" w:color="auto"/>
              <w:left w:val="single" w:sz="12" w:space="0" w:color="auto"/>
              <w:bottom w:val="single" w:sz="8" w:space="0" w:color="auto"/>
              <w:right w:val="single" w:sz="12" w:space="0" w:color="auto"/>
            </w:tcBorders>
            <w:vAlign w:val="center"/>
          </w:tcPr>
          <w:p w:rsidR="00D60F9B" w:rsidRDefault="00D60F9B" w:rsidP="009B18ED">
            <w:pPr>
              <w:jc w:val="center"/>
              <w:rPr>
                <w:rFonts w:eastAsia="標楷體"/>
                <w:b/>
                <w:bCs/>
                <w:color w:val="0000FF"/>
                <w:szCs w:val="28"/>
              </w:rPr>
            </w:pPr>
          </w:p>
        </w:tc>
      </w:tr>
      <w:tr w:rsidR="00D60F9B" w:rsidTr="00D60F9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cantSplit/>
          <w:trHeight w:val="420"/>
        </w:trPr>
        <w:tc>
          <w:tcPr>
            <w:tcW w:w="6912" w:type="dxa"/>
            <w:tcBorders>
              <w:top w:val="single" w:sz="8" w:space="0" w:color="auto"/>
              <w:left w:val="single" w:sz="12" w:space="0" w:color="auto"/>
              <w:bottom w:val="single" w:sz="8" w:space="0" w:color="auto"/>
              <w:right w:val="single" w:sz="12" w:space="0" w:color="auto"/>
            </w:tcBorders>
          </w:tcPr>
          <w:p w:rsidR="00D60F9B" w:rsidRDefault="00D60F9B" w:rsidP="00D60F9B">
            <w:pPr>
              <w:numPr>
                <w:ilvl w:val="0"/>
                <w:numId w:val="112"/>
              </w:numPr>
              <w:rPr>
                <w:rFonts w:eastAsia="標楷體"/>
              </w:rPr>
            </w:pPr>
            <w:r>
              <w:rPr>
                <w:rFonts w:eastAsia="標楷體" w:hint="eastAsia"/>
              </w:rPr>
              <w:t>教學計畫按進度完成或超前，充分達成目標，績效卓著</w:t>
            </w:r>
          </w:p>
        </w:tc>
        <w:tc>
          <w:tcPr>
            <w:tcW w:w="1843" w:type="dxa"/>
            <w:tcBorders>
              <w:top w:val="single" w:sz="8" w:space="0" w:color="auto"/>
              <w:left w:val="single" w:sz="12" w:space="0" w:color="auto"/>
              <w:bottom w:val="single" w:sz="8" w:space="0" w:color="auto"/>
              <w:right w:val="single" w:sz="12" w:space="0" w:color="auto"/>
            </w:tcBorders>
            <w:vAlign w:val="center"/>
          </w:tcPr>
          <w:p w:rsidR="00D60F9B" w:rsidRDefault="00D60F9B" w:rsidP="009B18ED">
            <w:pPr>
              <w:jc w:val="center"/>
              <w:rPr>
                <w:rFonts w:eastAsia="標楷體"/>
                <w:b/>
                <w:bCs/>
                <w:color w:val="0000FF"/>
                <w:szCs w:val="28"/>
              </w:rPr>
            </w:pPr>
          </w:p>
        </w:tc>
        <w:tc>
          <w:tcPr>
            <w:tcW w:w="1985" w:type="dxa"/>
            <w:tcBorders>
              <w:top w:val="single" w:sz="8" w:space="0" w:color="auto"/>
              <w:left w:val="single" w:sz="12" w:space="0" w:color="auto"/>
              <w:bottom w:val="single" w:sz="8" w:space="0" w:color="auto"/>
              <w:right w:val="single" w:sz="12" w:space="0" w:color="auto"/>
            </w:tcBorders>
            <w:vAlign w:val="center"/>
          </w:tcPr>
          <w:p w:rsidR="00D60F9B" w:rsidRDefault="00D60F9B" w:rsidP="009B18ED">
            <w:pPr>
              <w:jc w:val="center"/>
              <w:rPr>
                <w:rFonts w:eastAsia="標楷體"/>
                <w:b/>
                <w:bCs/>
                <w:color w:val="0000FF"/>
                <w:szCs w:val="28"/>
              </w:rPr>
            </w:pPr>
          </w:p>
        </w:tc>
      </w:tr>
      <w:tr w:rsidR="00D60F9B" w:rsidTr="00D60F9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cantSplit/>
          <w:trHeight w:val="420"/>
        </w:trPr>
        <w:tc>
          <w:tcPr>
            <w:tcW w:w="6912" w:type="dxa"/>
            <w:tcBorders>
              <w:top w:val="single" w:sz="8" w:space="0" w:color="auto"/>
              <w:left w:val="single" w:sz="12" w:space="0" w:color="auto"/>
              <w:bottom w:val="single" w:sz="12" w:space="0" w:color="auto"/>
              <w:right w:val="single" w:sz="12" w:space="0" w:color="auto"/>
            </w:tcBorders>
            <w:vAlign w:val="center"/>
          </w:tcPr>
          <w:p w:rsidR="00D60F9B" w:rsidRDefault="00D60F9B" w:rsidP="00D60F9B">
            <w:pPr>
              <w:numPr>
                <w:ilvl w:val="0"/>
                <w:numId w:val="112"/>
              </w:numPr>
              <w:rPr>
                <w:rFonts w:eastAsia="標楷體"/>
                <w:color w:val="000000"/>
                <w:szCs w:val="28"/>
              </w:rPr>
            </w:pPr>
            <w:r>
              <w:rPr>
                <w:rFonts w:eastAsia="標楷體" w:hint="eastAsia"/>
              </w:rPr>
              <w:t>教學具有特殊貢獻</w:t>
            </w:r>
          </w:p>
        </w:tc>
        <w:tc>
          <w:tcPr>
            <w:tcW w:w="1843" w:type="dxa"/>
            <w:tcBorders>
              <w:top w:val="single" w:sz="8" w:space="0" w:color="auto"/>
              <w:left w:val="single" w:sz="12" w:space="0" w:color="auto"/>
              <w:bottom w:val="single" w:sz="12" w:space="0" w:color="auto"/>
              <w:right w:val="single" w:sz="12" w:space="0" w:color="auto"/>
            </w:tcBorders>
            <w:vAlign w:val="center"/>
          </w:tcPr>
          <w:p w:rsidR="00D60F9B" w:rsidRDefault="00D60F9B" w:rsidP="009B18ED">
            <w:pPr>
              <w:jc w:val="center"/>
              <w:rPr>
                <w:rFonts w:eastAsia="標楷體"/>
                <w:b/>
                <w:bCs/>
                <w:color w:val="000000"/>
                <w:szCs w:val="28"/>
              </w:rPr>
            </w:pPr>
          </w:p>
        </w:tc>
        <w:tc>
          <w:tcPr>
            <w:tcW w:w="1985" w:type="dxa"/>
            <w:tcBorders>
              <w:top w:val="single" w:sz="8" w:space="0" w:color="auto"/>
              <w:left w:val="single" w:sz="12" w:space="0" w:color="auto"/>
              <w:bottom w:val="single" w:sz="12" w:space="0" w:color="auto"/>
              <w:right w:val="single" w:sz="12" w:space="0" w:color="auto"/>
            </w:tcBorders>
            <w:vAlign w:val="center"/>
          </w:tcPr>
          <w:p w:rsidR="00D60F9B" w:rsidRDefault="00D60F9B" w:rsidP="009B18ED">
            <w:pPr>
              <w:jc w:val="center"/>
              <w:rPr>
                <w:rFonts w:eastAsia="標楷體"/>
                <w:b/>
                <w:bCs/>
                <w:color w:val="000000"/>
                <w:szCs w:val="28"/>
              </w:rPr>
            </w:pPr>
          </w:p>
        </w:tc>
      </w:tr>
      <w:tr w:rsidR="00D60F9B" w:rsidTr="00D60F9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cantSplit/>
          <w:trHeight w:val="420"/>
        </w:trPr>
        <w:tc>
          <w:tcPr>
            <w:tcW w:w="6912" w:type="dxa"/>
            <w:tcBorders>
              <w:top w:val="single" w:sz="12" w:space="0" w:color="auto"/>
              <w:left w:val="single" w:sz="12" w:space="0" w:color="auto"/>
              <w:bottom w:val="single" w:sz="12" w:space="0" w:color="auto"/>
              <w:right w:val="single" w:sz="12" w:space="0" w:color="auto"/>
            </w:tcBorders>
            <w:shd w:val="clear" w:color="auto" w:fill="E0E0E0"/>
            <w:vAlign w:val="center"/>
          </w:tcPr>
          <w:p w:rsidR="00D60F9B" w:rsidRDefault="00D60F9B" w:rsidP="009B18ED">
            <w:pPr>
              <w:jc w:val="center"/>
              <w:rPr>
                <w:rFonts w:eastAsia="標楷體"/>
                <w:b/>
                <w:bCs/>
                <w:color w:val="0000FF"/>
                <w:szCs w:val="28"/>
              </w:rPr>
            </w:pPr>
            <w:r>
              <w:rPr>
                <w:rFonts w:eastAsia="標楷體" w:hint="eastAsia"/>
                <w:szCs w:val="26"/>
              </w:rPr>
              <w:t>自評</w:t>
            </w:r>
            <w:r>
              <w:rPr>
                <w:rFonts w:eastAsia="標楷體" w:hint="eastAsia"/>
                <w:szCs w:val="26"/>
              </w:rPr>
              <w:t>/</w:t>
            </w:r>
            <w:r>
              <w:rPr>
                <w:rFonts w:eastAsia="標楷體" w:hint="eastAsia"/>
                <w:szCs w:val="26"/>
              </w:rPr>
              <w:t xml:space="preserve">評值成績總計　</w:t>
            </w:r>
            <w:r>
              <w:rPr>
                <w:rFonts w:eastAsia="標楷體" w:hint="eastAsia"/>
                <w:szCs w:val="26"/>
              </w:rPr>
              <w:t>(</w:t>
            </w:r>
            <w:r>
              <w:rPr>
                <w:rFonts w:eastAsia="標楷體" w:hint="eastAsia"/>
                <w:szCs w:val="26"/>
              </w:rPr>
              <w:t>閾值</w:t>
            </w:r>
            <w:r>
              <w:rPr>
                <w:rFonts w:eastAsia="標楷體" w:hint="eastAsia"/>
                <w:szCs w:val="26"/>
              </w:rPr>
              <w:t>80</w:t>
            </w:r>
            <w:r>
              <w:rPr>
                <w:rFonts w:eastAsia="標楷體" w:hint="eastAsia"/>
                <w:szCs w:val="26"/>
              </w:rPr>
              <w:t>分</w:t>
            </w:r>
            <w:r>
              <w:rPr>
                <w:rFonts w:eastAsia="標楷體" w:hint="eastAsia"/>
                <w:szCs w:val="26"/>
              </w:rPr>
              <w:t>)</w:t>
            </w:r>
          </w:p>
        </w:tc>
        <w:tc>
          <w:tcPr>
            <w:tcW w:w="1843" w:type="dxa"/>
            <w:tcBorders>
              <w:top w:val="single" w:sz="12" w:space="0" w:color="auto"/>
              <w:left w:val="single" w:sz="12" w:space="0" w:color="auto"/>
              <w:bottom w:val="single" w:sz="12" w:space="0" w:color="auto"/>
              <w:right w:val="single" w:sz="12" w:space="0" w:color="auto"/>
            </w:tcBorders>
            <w:shd w:val="clear" w:color="auto" w:fill="E0E0E0"/>
            <w:vAlign w:val="center"/>
          </w:tcPr>
          <w:p w:rsidR="00D60F9B" w:rsidRDefault="00D60F9B" w:rsidP="009B18ED">
            <w:pPr>
              <w:jc w:val="center"/>
              <w:rPr>
                <w:rFonts w:eastAsia="標楷體"/>
                <w:b/>
                <w:bCs/>
                <w:color w:val="0000FF"/>
                <w:szCs w:val="28"/>
              </w:rPr>
            </w:pPr>
          </w:p>
        </w:tc>
        <w:tc>
          <w:tcPr>
            <w:tcW w:w="1985" w:type="dxa"/>
            <w:tcBorders>
              <w:top w:val="single" w:sz="12" w:space="0" w:color="auto"/>
              <w:left w:val="single" w:sz="12" w:space="0" w:color="auto"/>
              <w:bottom w:val="single" w:sz="12" w:space="0" w:color="auto"/>
              <w:right w:val="single" w:sz="12" w:space="0" w:color="auto"/>
            </w:tcBorders>
            <w:shd w:val="clear" w:color="auto" w:fill="E0E0E0"/>
            <w:vAlign w:val="center"/>
          </w:tcPr>
          <w:p w:rsidR="00D60F9B" w:rsidRDefault="00D60F9B" w:rsidP="009B18ED">
            <w:pPr>
              <w:jc w:val="center"/>
              <w:rPr>
                <w:rFonts w:eastAsia="標楷體"/>
                <w:b/>
                <w:bCs/>
                <w:color w:val="0000FF"/>
                <w:szCs w:val="28"/>
              </w:rPr>
            </w:pPr>
          </w:p>
        </w:tc>
      </w:tr>
    </w:tbl>
    <w:p w:rsidR="00D60F9B" w:rsidRDefault="00D60F9B" w:rsidP="00D60F9B">
      <w:pPr>
        <w:spacing w:line="360" w:lineRule="exact"/>
      </w:pPr>
    </w:p>
    <w:tbl>
      <w:tblPr>
        <w:tblW w:w="10812"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2410"/>
        <w:gridCol w:w="2941"/>
        <w:gridCol w:w="178"/>
        <w:gridCol w:w="2693"/>
        <w:gridCol w:w="2522"/>
        <w:gridCol w:w="30"/>
      </w:tblGrid>
      <w:tr w:rsidR="00D60F9B" w:rsidTr="00D60F9B">
        <w:trPr>
          <w:gridAfter w:val="1"/>
          <w:wAfter w:w="30" w:type="dxa"/>
          <w:cantSplit/>
          <w:trHeight w:val="443"/>
        </w:trPr>
        <w:tc>
          <w:tcPr>
            <w:tcW w:w="5389" w:type="dxa"/>
            <w:gridSpan w:val="3"/>
            <w:tcBorders>
              <w:top w:val="single" w:sz="12" w:space="0" w:color="auto"/>
              <w:left w:val="single" w:sz="12" w:space="0" w:color="auto"/>
              <w:bottom w:val="single" w:sz="12" w:space="0" w:color="auto"/>
              <w:right w:val="single" w:sz="12" w:space="0" w:color="auto"/>
            </w:tcBorders>
            <w:shd w:val="clear" w:color="auto" w:fill="E0E0E0"/>
            <w:vAlign w:val="center"/>
          </w:tcPr>
          <w:p w:rsidR="00D60F9B" w:rsidRDefault="00D60F9B" w:rsidP="009B18ED">
            <w:pPr>
              <w:jc w:val="center"/>
              <w:rPr>
                <w:rFonts w:eastAsia="標楷體"/>
                <w:sz w:val="22"/>
                <w:szCs w:val="26"/>
              </w:rPr>
            </w:pPr>
            <w:r>
              <w:rPr>
                <w:rFonts w:eastAsia="標楷體" w:hint="eastAsia"/>
                <w:b/>
                <w:bCs/>
                <w:sz w:val="26"/>
                <w:szCs w:val="28"/>
              </w:rPr>
              <w:t>教師自我</w:t>
            </w:r>
            <w:r>
              <w:rPr>
                <w:rFonts w:ascii="標楷體" w:eastAsia="標楷體" w:hAnsi="標楷體" w:hint="eastAsia"/>
                <w:b/>
                <w:bCs/>
                <w:sz w:val="26"/>
                <w:szCs w:val="26"/>
              </w:rPr>
              <w:t>評語及建議</w:t>
            </w:r>
            <w:r>
              <w:rPr>
                <w:rFonts w:eastAsia="標楷體" w:hint="eastAsia"/>
                <w:sz w:val="22"/>
                <w:szCs w:val="26"/>
              </w:rPr>
              <w:t>(</w:t>
            </w:r>
            <w:r>
              <w:rPr>
                <w:rFonts w:eastAsia="標楷體" w:hint="eastAsia"/>
                <w:sz w:val="22"/>
                <w:szCs w:val="26"/>
              </w:rPr>
              <w:t>如：教學相關建議事項等</w:t>
            </w:r>
            <w:r>
              <w:rPr>
                <w:rFonts w:eastAsia="標楷體" w:hint="eastAsia"/>
                <w:sz w:val="22"/>
                <w:szCs w:val="26"/>
              </w:rPr>
              <w:t>)</w:t>
            </w:r>
          </w:p>
          <w:p w:rsidR="00D60F9B" w:rsidRDefault="00D60F9B" w:rsidP="009B18ED">
            <w:pPr>
              <w:jc w:val="center"/>
              <w:rPr>
                <w:rFonts w:ascii="標楷體" w:eastAsia="標楷體" w:hAnsi="標楷體"/>
                <w:sz w:val="22"/>
                <w:szCs w:val="26"/>
                <w:shd w:val="pct15" w:color="auto" w:fill="FFFFFF"/>
              </w:rPr>
            </w:pPr>
            <w:r>
              <w:rPr>
                <w:rFonts w:eastAsia="標楷體" w:hint="eastAsia"/>
                <w:sz w:val="22"/>
                <w:szCs w:val="26"/>
              </w:rPr>
              <w:t>＊請</w:t>
            </w:r>
            <w:r>
              <w:rPr>
                <w:rFonts w:eastAsia="標楷體" w:hint="eastAsia"/>
                <w:b/>
                <w:bCs/>
                <w:sz w:val="22"/>
                <w:szCs w:val="26"/>
                <w:u w:val="single"/>
              </w:rPr>
              <w:t>臨床教師務必填寫</w:t>
            </w:r>
            <w:r>
              <w:rPr>
                <w:rFonts w:eastAsia="標楷體" w:hint="eastAsia"/>
                <w:sz w:val="22"/>
                <w:szCs w:val="26"/>
              </w:rPr>
              <w:t>本欄位＊</w:t>
            </w:r>
          </w:p>
        </w:tc>
        <w:tc>
          <w:tcPr>
            <w:tcW w:w="5393" w:type="dxa"/>
            <w:gridSpan w:val="3"/>
            <w:tcBorders>
              <w:top w:val="single" w:sz="12" w:space="0" w:color="auto"/>
              <w:left w:val="single" w:sz="12" w:space="0" w:color="auto"/>
              <w:bottom w:val="single" w:sz="12" w:space="0" w:color="auto"/>
              <w:right w:val="single" w:sz="12" w:space="0" w:color="auto"/>
            </w:tcBorders>
            <w:shd w:val="clear" w:color="auto" w:fill="E0E0E0"/>
            <w:vAlign w:val="center"/>
          </w:tcPr>
          <w:p w:rsidR="00D60F9B" w:rsidRDefault="00D60F9B" w:rsidP="009B18ED">
            <w:pPr>
              <w:jc w:val="center"/>
              <w:rPr>
                <w:rFonts w:ascii="標楷體" w:eastAsia="標楷體" w:hAnsi="標楷體"/>
                <w:b/>
                <w:bCs/>
                <w:sz w:val="26"/>
                <w:szCs w:val="26"/>
              </w:rPr>
            </w:pPr>
            <w:r>
              <w:rPr>
                <w:rFonts w:eastAsia="標楷體" w:hint="eastAsia"/>
                <w:b/>
                <w:bCs/>
                <w:sz w:val="26"/>
                <w:szCs w:val="28"/>
              </w:rPr>
              <w:t>主管對教師之</w:t>
            </w:r>
            <w:r>
              <w:rPr>
                <w:rFonts w:ascii="標楷體" w:eastAsia="標楷體" w:hAnsi="標楷體" w:hint="eastAsia"/>
                <w:b/>
                <w:bCs/>
                <w:sz w:val="26"/>
                <w:szCs w:val="26"/>
              </w:rPr>
              <w:t>綜合評語及建議</w:t>
            </w:r>
          </w:p>
          <w:p w:rsidR="00D60F9B" w:rsidRDefault="00D60F9B" w:rsidP="009B18ED">
            <w:pPr>
              <w:jc w:val="center"/>
              <w:rPr>
                <w:rFonts w:ascii="標楷體" w:eastAsia="標楷體" w:hAnsi="標楷體"/>
                <w:b/>
                <w:bCs/>
                <w:sz w:val="26"/>
                <w:szCs w:val="26"/>
                <w:shd w:val="pct15" w:color="auto" w:fill="FFFFFF"/>
              </w:rPr>
            </w:pPr>
            <w:r>
              <w:rPr>
                <w:rFonts w:eastAsia="標楷體" w:hint="eastAsia"/>
                <w:sz w:val="22"/>
                <w:szCs w:val="26"/>
              </w:rPr>
              <w:t>＊請</w:t>
            </w:r>
            <w:r>
              <w:rPr>
                <w:rFonts w:eastAsia="標楷體" w:hint="eastAsia"/>
                <w:b/>
                <w:bCs/>
                <w:sz w:val="22"/>
                <w:szCs w:val="26"/>
              </w:rPr>
              <w:t>評核主管務必填寫</w:t>
            </w:r>
            <w:r>
              <w:rPr>
                <w:rFonts w:eastAsia="標楷體" w:hint="eastAsia"/>
                <w:sz w:val="22"/>
                <w:szCs w:val="26"/>
              </w:rPr>
              <w:t>本欄位＊</w:t>
            </w:r>
          </w:p>
        </w:tc>
      </w:tr>
      <w:tr w:rsidR="00D60F9B" w:rsidTr="00D60F9B">
        <w:trPr>
          <w:gridAfter w:val="1"/>
          <w:wAfter w:w="30" w:type="dxa"/>
          <w:cantSplit/>
          <w:trHeight w:val="2105"/>
        </w:trPr>
        <w:tc>
          <w:tcPr>
            <w:tcW w:w="5389" w:type="dxa"/>
            <w:gridSpan w:val="3"/>
            <w:tcBorders>
              <w:top w:val="single" w:sz="12" w:space="0" w:color="auto"/>
              <w:left w:val="single" w:sz="12" w:space="0" w:color="auto"/>
              <w:bottom w:val="single" w:sz="12" w:space="0" w:color="auto"/>
              <w:right w:val="single" w:sz="12" w:space="0" w:color="auto"/>
            </w:tcBorders>
          </w:tcPr>
          <w:p w:rsidR="00D60F9B" w:rsidRDefault="00D60F9B" w:rsidP="009B18ED">
            <w:pPr>
              <w:jc w:val="both"/>
              <w:rPr>
                <w:rFonts w:ascii="標楷體" w:eastAsia="標楷體" w:hAnsi="標楷體"/>
                <w:sz w:val="20"/>
                <w:szCs w:val="26"/>
              </w:rPr>
            </w:pPr>
          </w:p>
        </w:tc>
        <w:tc>
          <w:tcPr>
            <w:tcW w:w="5393" w:type="dxa"/>
            <w:gridSpan w:val="3"/>
            <w:tcBorders>
              <w:top w:val="single" w:sz="12" w:space="0" w:color="auto"/>
              <w:left w:val="single" w:sz="12" w:space="0" w:color="auto"/>
              <w:bottom w:val="single" w:sz="12" w:space="0" w:color="auto"/>
              <w:right w:val="single" w:sz="12" w:space="0" w:color="auto"/>
            </w:tcBorders>
          </w:tcPr>
          <w:p w:rsidR="00D60F9B" w:rsidRDefault="00D60F9B" w:rsidP="009B18ED">
            <w:pPr>
              <w:jc w:val="both"/>
              <w:rPr>
                <w:rFonts w:ascii="標楷體" w:eastAsia="標楷體" w:hAnsi="標楷體"/>
                <w:sz w:val="26"/>
                <w:szCs w:val="26"/>
              </w:rPr>
            </w:pPr>
          </w:p>
        </w:tc>
      </w:tr>
      <w:tr w:rsidR="00D60F9B" w:rsidTr="00D60F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30" w:type="dxa"/>
          <w:cantSplit/>
          <w:trHeight w:val="320"/>
        </w:trPr>
        <w:tc>
          <w:tcPr>
            <w:tcW w:w="10782" w:type="dxa"/>
            <w:gridSpan w:val="6"/>
            <w:tcBorders>
              <w:top w:val="single" w:sz="12" w:space="0" w:color="auto"/>
              <w:left w:val="nil"/>
              <w:bottom w:val="nil"/>
              <w:right w:val="nil"/>
            </w:tcBorders>
            <w:vAlign w:val="center"/>
          </w:tcPr>
          <w:p w:rsidR="00D60F9B" w:rsidRDefault="00D60F9B" w:rsidP="009B18ED">
            <w:pPr>
              <w:ind w:left="2"/>
              <w:jc w:val="both"/>
              <w:rPr>
                <w:rFonts w:ascii="標楷體" w:eastAsia="標楷體"/>
                <w:sz w:val="22"/>
                <w:szCs w:val="28"/>
              </w:rPr>
            </w:pPr>
            <w:r>
              <w:rPr>
                <w:rFonts w:ascii="標楷體" w:eastAsia="標楷體" w:hint="eastAsia"/>
                <w:sz w:val="22"/>
              </w:rPr>
              <w:t>本表請於</w:t>
            </w:r>
            <w:r>
              <w:rPr>
                <w:rFonts w:ascii="標楷體" w:eastAsia="標楷體" w:hint="eastAsia"/>
                <w:b/>
                <w:bCs/>
                <w:sz w:val="22"/>
                <w:u w:val="single"/>
              </w:rPr>
              <w:t>次月</w:t>
            </w:r>
            <w:r>
              <w:rPr>
                <w:rFonts w:eastAsia="標楷體" w:hint="eastAsia"/>
                <w:b/>
                <w:bCs/>
                <w:sz w:val="22"/>
                <w:u w:val="single"/>
              </w:rPr>
              <w:t>5</w:t>
            </w:r>
            <w:r>
              <w:rPr>
                <w:rFonts w:ascii="標楷體" w:eastAsia="標楷體" w:hint="eastAsia"/>
                <w:b/>
                <w:bCs/>
                <w:sz w:val="22"/>
                <w:u w:val="single"/>
              </w:rPr>
              <w:t>日</w:t>
            </w:r>
            <w:r>
              <w:rPr>
                <w:rFonts w:ascii="標楷體" w:eastAsia="標楷體" w:hint="eastAsia"/>
                <w:sz w:val="22"/>
              </w:rPr>
              <w:t>前交回計劃主持人彙簽後，將回饋於臨床教師本人及作為師資培育計劃改進之參考。</w:t>
            </w:r>
          </w:p>
        </w:tc>
      </w:tr>
      <w:tr w:rsidR="00D60F9B" w:rsidTr="00D60F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38" w:type="dxa"/>
          <w:cantSplit/>
          <w:trHeight w:val="372"/>
        </w:trPr>
        <w:tc>
          <w:tcPr>
            <w:tcW w:w="2410" w:type="dxa"/>
          </w:tcPr>
          <w:p w:rsidR="00D60F9B" w:rsidRDefault="00D60F9B" w:rsidP="009B18ED">
            <w:pPr>
              <w:jc w:val="center"/>
              <w:rPr>
                <w:rFonts w:ascii="標楷體" w:eastAsia="標楷體" w:hAnsi="標楷體"/>
                <w:sz w:val="26"/>
                <w:szCs w:val="26"/>
              </w:rPr>
            </w:pPr>
            <w:r>
              <w:rPr>
                <w:rFonts w:eastAsia="標楷體" w:hint="eastAsia"/>
                <w:sz w:val="26"/>
                <w:szCs w:val="26"/>
              </w:rPr>
              <w:t>計劃主持人</w:t>
            </w:r>
          </w:p>
        </w:tc>
        <w:tc>
          <w:tcPr>
            <w:tcW w:w="3119" w:type="dxa"/>
            <w:gridSpan w:val="2"/>
            <w:tcBorders>
              <w:right w:val="single" w:sz="4" w:space="0" w:color="auto"/>
            </w:tcBorders>
          </w:tcPr>
          <w:p w:rsidR="00D60F9B" w:rsidRPr="009C70EA" w:rsidRDefault="00D60F9B" w:rsidP="009B18ED">
            <w:pPr>
              <w:jc w:val="center"/>
              <w:rPr>
                <w:rFonts w:eastAsia="標楷體"/>
                <w:sz w:val="26"/>
                <w:szCs w:val="26"/>
              </w:rPr>
            </w:pPr>
            <w:r>
              <w:rPr>
                <w:rFonts w:eastAsia="標楷體" w:hint="eastAsia"/>
                <w:sz w:val="26"/>
                <w:szCs w:val="26"/>
              </w:rPr>
              <w:t>計劃負責人</w:t>
            </w:r>
          </w:p>
        </w:tc>
        <w:tc>
          <w:tcPr>
            <w:tcW w:w="2693" w:type="dxa"/>
            <w:tcBorders>
              <w:left w:val="single" w:sz="4" w:space="0" w:color="auto"/>
            </w:tcBorders>
          </w:tcPr>
          <w:p w:rsidR="00D60F9B" w:rsidRPr="009C70EA" w:rsidRDefault="00D60F9B" w:rsidP="009B18ED">
            <w:pPr>
              <w:jc w:val="center"/>
              <w:rPr>
                <w:rFonts w:eastAsia="標楷體"/>
                <w:sz w:val="26"/>
                <w:szCs w:val="26"/>
              </w:rPr>
            </w:pPr>
            <w:r>
              <w:rPr>
                <w:rFonts w:eastAsia="標楷體" w:hint="eastAsia"/>
                <w:sz w:val="26"/>
                <w:szCs w:val="26"/>
              </w:rPr>
              <w:t>教學營養師主管</w:t>
            </w:r>
          </w:p>
        </w:tc>
        <w:tc>
          <w:tcPr>
            <w:tcW w:w="2552" w:type="dxa"/>
            <w:gridSpan w:val="2"/>
          </w:tcPr>
          <w:p w:rsidR="00D60F9B" w:rsidRDefault="00D60F9B" w:rsidP="009B18ED">
            <w:pPr>
              <w:jc w:val="center"/>
              <w:rPr>
                <w:rFonts w:ascii="標楷體" w:eastAsia="標楷體" w:hAnsi="標楷體"/>
                <w:sz w:val="26"/>
                <w:szCs w:val="26"/>
              </w:rPr>
            </w:pPr>
            <w:r>
              <w:rPr>
                <w:rFonts w:eastAsia="標楷體" w:hint="eastAsia"/>
                <w:sz w:val="26"/>
                <w:szCs w:val="26"/>
              </w:rPr>
              <w:t>教學營養師</w:t>
            </w:r>
          </w:p>
        </w:tc>
      </w:tr>
      <w:tr w:rsidR="00D60F9B" w:rsidTr="00D60F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38" w:type="dxa"/>
          <w:cantSplit/>
          <w:trHeight w:val="1529"/>
        </w:trPr>
        <w:tc>
          <w:tcPr>
            <w:tcW w:w="2410" w:type="dxa"/>
            <w:vAlign w:val="center"/>
          </w:tcPr>
          <w:p w:rsidR="00D60F9B" w:rsidRDefault="00D60F9B" w:rsidP="009B18ED">
            <w:pPr>
              <w:jc w:val="center"/>
              <w:rPr>
                <w:rFonts w:ascii="標楷體" w:eastAsia="標楷體"/>
                <w:sz w:val="28"/>
                <w:szCs w:val="28"/>
              </w:rPr>
            </w:pPr>
          </w:p>
        </w:tc>
        <w:tc>
          <w:tcPr>
            <w:tcW w:w="3119" w:type="dxa"/>
            <w:gridSpan w:val="2"/>
            <w:tcBorders>
              <w:right w:val="single" w:sz="4" w:space="0" w:color="auto"/>
            </w:tcBorders>
            <w:vAlign w:val="center"/>
          </w:tcPr>
          <w:p w:rsidR="00D60F9B" w:rsidRDefault="00D60F9B" w:rsidP="009B18ED">
            <w:pPr>
              <w:jc w:val="center"/>
              <w:rPr>
                <w:rFonts w:ascii="標楷體" w:eastAsia="標楷體"/>
                <w:sz w:val="28"/>
                <w:szCs w:val="28"/>
              </w:rPr>
            </w:pPr>
          </w:p>
        </w:tc>
        <w:tc>
          <w:tcPr>
            <w:tcW w:w="2693" w:type="dxa"/>
            <w:tcBorders>
              <w:left w:val="single" w:sz="4" w:space="0" w:color="auto"/>
            </w:tcBorders>
            <w:vAlign w:val="center"/>
          </w:tcPr>
          <w:p w:rsidR="00D60F9B" w:rsidRDefault="00D60F9B" w:rsidP="009B18ED">
            <w:pPr>
              <w:jc w:val="center"/>
              <w:rPr>
                <w:rFonts w:ascii="標楷體" w:eastAsia="標楷體"/>
                <w:sz w:val="28"/>
                <w:szCs w:val="28"/>
              </w:rPr>
            </w:pPr>
          </w:p>
        </w:tc>
        <w:tc>
          <w:tcPr>
            <w:tcW w:w="2552" w:type="dxa"/>
            <w:gridSpan w:val="2"/>
            <w:vAlign w:val="center"/>
          </w:tcPr>
          <w:p w:rsidR="00D60F9B" w:rsidRDefault="00D60F9B" w:rsidP="009B18ED">
            <w:pPr>
              <w:jc w:val="center"/>
              <w:rPr>
                <w:rFonts w:ascii="標楷體" w:eastAsia="標楷體"/>
                <w:sz w:val="28"/>
                <w:szCs w:val="28"/>
              </w:rPr>
            </w:pPr>
          </w:p>
        </w:tc>
      </w:tr>
    </w:tbl>
    <w:p w:rsidR="00C31BD4" w:rsidRDefault="00C31BD4" w:rsidP="00C31BD4">
      <w:pPr>
        <w:spacing w:line="276" w:lineRule="auto"/>
        <w:ind w:right="-568"/>
      </w:pPr>
    </w:p>
    <w:p w:rsidR="005C468C" w:rsidRPr="00802C1C" w:rsidRDefault="005C468C" w:rsidP="005C468C">
      <w:pPr>
        <w:spacing w:line="480" w:lineRule="auto"/>
        <w:ind w:firstLineChars="700" w:firstLine="2242"/>
        <w:rPr>
          <w:rFonts w:eastAsia="標楷體"/>
          <w:b/>
          <w:sz w:val="28"/>
        </w:rPr>
      </w:pPr>
      <w:r w:rsidRPr="00802C1C">
        <w:rPr>
          <w:rFonts w:ascii="標楷體" w:eastAsia="標楷體" w:hAnsi="標楷體" w:hint="eastAsia"/>
          <w:b/>
          <w:noProof/>
          <w:sz w:val="32"/>
          <w:szCs w:val="40"/>
          <w:u w:val="single"/>
        </w:rPr>
        <w:lastRenderedPageBreak/>
        <mc:AlternateContent>
          <mc:Choice Requires="wps">
            <w:drawing>
              <wp:anchor distT="45720" distB="45720" distL="114300" distR="114300" simplePos="0" relativeHeight="251749376" behindDoc="0" locked="0" layoutInCell="1" allowOverlap="1">
                <wp:simplePos x="0" y="0"/>
                <wp:positionH relativeFrom="column">
                  <wp:posOffset>5924550</wp:posOffset>
                </wp:positionH>
                <wp:positionV relativeFrom="paragraph">
                  <wp:posOffset>48260</wp:posOffset>
                </wp:positionV>
                <wp:extent cx="859790" cy="329565"/>
                <wp:effectExtent l="9525" t="9525" r="6985" b="13335"/>
                <wp:wrapSquare wrapText="bothSides"/>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29565"/>
                        </a:xfrm>
                        <a:prstGeom prst="rect">
                          <a:avLst/>
                        </a:prstGeom>
                        <a:solidFill>
                          <a:srgbClr val="FFFFFF"/>
                        </a:solidFill>
                        <a:ln w="9525">
                          <a:solidFill>
                            <a:srgbClr val="000000"/>
                          </a:solidFill>
                          <a:miter lim="800000"/>
                          <a:headEnd/>
                          <a:tailEnd/>
                        </a:ln>
                      </wps:spPr>
                      <wps:txbx>
                        <w:txbxContent>
                          <w:p w:rsidR="005C468C" w:rsidRPr="002D7F78" w:rsidRDefault="005C468C" w:rsidP="005C468C">
                            <w:pPr>
                              <w:rPr>
                                <w:rFonts w:ascii="標楷體" w:eastAsia="標楷體" w:hAnsi="標楷體"/>
                                <w:b/>
                              </w:rPr>
                            </w:pPr>
                            <w:r>
                              <w:rPr>
                                <w:rFonts w:ascii="標楷體" w:eastAsia="標楷體" w:hAnsi="標楷體" w:hint="eastAsia"/>
                                <w:b/>
                              </w:rPr>
                              <w:t>附件D-1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55" o:spid="_x0000_s1079" type="#_x0000_t202" style="position:absolute;left:0;text-align:left;margin-left:466.5pt;margin-top:3.8pt;width:67.7pt;height:25.95pt;z-index:251749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">
                <v:textbox style="mso-fit-shape-to-text:t">
                  <w:txbxContent>
                    <w:p w:rsidR="005C468C" w:rsidRPr="002D7F78" w:rsidRDefault="005C468C" w:rsidP="005C468C">
                      <w:pPr>
                        <w:rPr>
                          <w:rFonts w:ascii="標楷體" w:eastAsia="標楷體" w:hAnsi="標楷體"/>
                          <w:b/>
                        </w:rPr>
                      </w:pPr>
                      <w:r>
                        <w:rPr>
                          <w:rFonts w:ascii="標楷體" w:eastAsia="標楷體" w:hAnsi="標楷體" w:hint="eastAsia"/>
                          <w:b/>
                        </w:rPr>
                        <w:t>附件D-1</w:t>
                      </w:r>
                    </w:p>
                  </w:txbxContent>
                </v:textbox>
                <w10:wrap type="square"/>
              </v:shape>
            </w:pict>
          </mc:Fallback>
        </mc:AlternateContent>
      </w:r>
      <w:r w:rsidRPr="00802C1C">
        <w:rPr>
          <w:rFonts w:ascii="標楷體" w:eastAsia="標楷體" w:hAnsi="標楷體" w:hint="eastAsia"/>
          <w:b/>
          <w:sz w:val="32"/>
          <w:szCs w:val="40"/>
          <w:u w:val="single"/>
        </w:rPr>
        <w:t>嘉義長庚醫院營養科PGY會談紀錄表(師生)</w:t>
      </w:r>
    </w:p>
    <w:tbl>
      <w:tblPr>
        <w:tblW w:w="1081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60"/>
        <w:gridCol w:w="3420"/>
        <w:gridCol w:w="1440"/>
        <w:gridCol w:w="3792"/>
      </w:tblGrid>
      <w:tr w:rsidR="005C468C" w:rsidTr="009B18ED">
        <w:trPr>
          <w:cantSplit/>
        </w:trPr>
        <w:tc>
          <w:tcPr>
            <w:tcW w:w="2160" w:type="dxa"/>
          </w:tcPr>
          <w:p w:rsidR="005C468C" w:rsidRDefault="005C468C" w:rsidP="009B18ED">
            <w:pPr>
              <w:jc w:val="center"/>
              <w:rPr>
                <w:rFonts w:eastAsia="標楷體"/>
                <w:sz w:val="28"/>
              </w:rPr>
            </w:pPr>
            <w:r>
              <w:rPr>
                <w:rFonts w:eastAsia="標楷體" w:hint="eastAsia"/>
                <w:sz w:val="28"/>
              </w:rPr>
              <w:t>會談日期</w:t>
            </w:r>
            <w:r>
              <w:rPr>
                <w:rFonts w:eastAsia="標楷體" w:hint="eastAsia"/>
                <w:sz w:val="28"/>
              </w:rPr>
              <w:t>/</w:t>
            </w:r>
            <w:r>
              <w:rPr>
                <w:rFonts w:eastAsia="標楷體" w:hint="eastAsia"/>
                <w:sz w:val="28"/>
              </w:rPr>
              <w:t>時間</w:t>
            </w:r>
          </w:p>
        </w:tc>
        <w:tc>
          <w:tcPr>
            <w:tcW w:w="3420" w:type="dxa"/>
            <w:vAlign w:val="center"/>
          </w:tcPr>
          <w:p w:rsidR="005C468C" w:rsidRDefault="005C468C" w:rsidP="009B18ED">
            <w:pPr>
              <w:jc w:val="both"/>
              <w:rPr>
                <w:rFonts w:eastAsia="標楷體"/>
                <w:sz w:val="28"/>
              </w:rPr>
            </w:pPr>
          </w:p>
        </w:tc>
        <w:tc>
          <w:tcPr>
            <w:tcW w:w="1440" w:type="dxa"/>
          </w:tcPr>
          <w:p w:rsidR="005C468C" w:rsidRDefault="005C468C" w:rsidP="009B18ED">
            <w:pPr>
              <w:jc w:val="center"/>
              <w:rPr>
                <w:rFonts w:eastAsia="標楷體"/>
                <w:sz w:val="28"/>
              </w:rPr>
            </w:pPr>
            <w:r>
              <w:rPr>
                <w:rFonts w:eastAsia="標楷體" w:hint="eastAsia"/>
                <w:sz w:val="28"/>
              </w:rPr>
              <w:t>會談地點</w:t>
            </w:r>
          </w:p>
        </w:tc>
        <w:tc>
          <w:tcPr>
            <w:tcW w:w="3792" w:type="dxa"/>
          </w:tcPr>
          <w:p w:rsidR="005C468C" w:rsidRDefault="005C468C" w:rsidP="009B18ED">
            <w:pPr>
              <w:jc w:val="both"/>
              <w:rPr>
                <w:rFonts w:eastAsia="標楷體"/>
                <w:sz w:val="28"/>
              </w:rPr>
            </w:pPr>
          </w:p>
        </w:tc>
      </w:tr>
      <w:tr w:rsidR="005C468C" w:rsidTr="009B18ED">
        <w:trPr>
          <w:cantSplit/>
        </w:trPr>
        <w:tc>
          <w:tcPr>
            <w:tcW w:w="2160" w:type="dxa"/>
            <w:vAlign w:val="center"/>
          </w:tcPr>
          <w:p w:rsidR="005C468C" w:rsidRDefault="005C468C" w:rsidP="009B18ED">
            <w:pPr>
              <w:jc w:val="center"/>
              <w:rPr>
                <w:rFonts w:eastAsia="標楷體"/>
                <w:sz w:val="28"/>
              </w:rPr>
            </w:pPr>
            <w:r>
              <w:rPr>
                <w:rFonts w:eastAsia="標楷體" w:hint="eastAsia"/>
                <w:sz w:val="28"/>
              </w:rPr>
              <w:t>參加學員</w:t>
            </w:r>
          </w:p>
        </w:tc>
        <w:tc>
          <w:tcPr>
            <w:tcW w:w="8652" w:type="dxa"/>
            <w:gridSpan w:val="3"/>
          </w:tcPr>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tc>
      </w:tr>
      <w:tr w:rsidR="005C468C" w:rsidTr="009B18ED">
        <w:trPr>
          <w:cantSplit/>
        </w:trPr>
        <w:tc>
          <w:tcPr>
            <w:tcW w:w="2160" w:type="dxa"/>
            <w:vAlign w:val="center"/>
          </w:tcPr>
          <w:p w:rsidR="005C468C" w:rsidRDefault="005C468C" w:rsidP="009B18ED">
            <w:pPr>
              <w:jc w:val="center"/>
              <w:rPr>
                <w:rFonts w:eastAsia="標楷體"/>
                <w:sz w:val="28"/>
              </w:rPr>
            </w:pPr>
            <w:r>
              <w:rPr>
                <w:rFonts w:eastAsia="標楷體" w:hint="eastAsia"/>
                <w:sz w:val="28"/>
              </w:rPr>
              <w:t>參加教師</w:t>
            </w:r>
          </w:p>
        </w:tc>
        <w:tc>
          <w:tcPr>
            <w:tcW w:w="8652" w:type="dxa"/>
            <w:gridSpan w:val="3"/>
          </w:tcPr>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tc>
      </w:tr>
      <w:tr w:rsidR="005C468C" w:rsidTr="009B18ED">
        <w:trPr>
          <w:cantSplit/>
          <w:trHeight w:val="4368"/>
        </w:trPr>
        <w:tc>
          <w:tcPr>
            <w:tcW w:w="2160" w:type="dxa"/>
            <w:vAlign w:val="center"/>
          </w:tcPr>
          <w:p w:rsidR="005C468C" w:rsidRDefault="005C468C" w:rsidP="009B18ED">
            <w:pPr>
              <w:jc w:val="center"/>
              <w:rPr>
                <w:rFonts w:eastAsia="標楷體"/>
                <w:sz w:val="28"/>
              </w:rPr>
            </w:pPr>
            <w:r>
              <w:rPr>
                <w:rFonts w:eastAsia="標楷體" w:hint="eastAsia"/>
                <w:sz w:val="28"/>
              </w:rPr>
              <w:t>會議內容</w:t>
            </w:r>
          </w:p>
        </w:tc>
        <w:tc>
          <w:tcPr>
            <w:tcW w:w="8652" w:type="dxa"/>
            <w:gridSpan w:val="3"/>
            <w:vAlign w:val="center"/>
          </w:tcPr>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p w:rsidR="005C468C" w:rsidRDefault="005C468C" w:rsidP="009B18ED">
            <w:pPr>
              <w:jc w:val="both"/>
              <w:rPr>
                <w:rFonts w:eastAsia="標楷體"/>
                <w:sz w:val="28"/>
              </w:rPr>
            </w:pPr>
          </w:p>
        </w:tc>
      </w:tr>
    </w:tbl>
    <w:p w:rsidR="005C468C" w:rsidRDefault="005C468C" w:rsidP="005C468C">
      <w:pPr>
        <w:ind w:left="120"/>
        <w:rPr>
          <w:rFonts w:eastAsia="標楷體"/>
          <w:sz w:val="28"/>
        </w:rPr>
      </w:pPr>
      <w:r>
        <w:rPr>
          <w:rFonts w:eastAsia="標楷體" w:hint="eastAsia"/>
          <w:sz w:val="28"/>
        </w:rPr>
        <w:t>※請每月</w:t>
      </w:r>
      <w:r>
        <w:rPr>
          <w:rFonts w:eastAsia="標楷體" w:hint="eastAsia"/>
          <w:sz w:val="28"/>
        </w:rPr>
        <w:t>3</w:t>
      </w:r>
      <w:r>
        <w:rPr>
          <w:rFonts w:eastAsia="標楷體" w:hint="eastAsia"/>
          <w:sz w:val="28"/>
        </w:rPr>
        <w:t>個月進行</w:t>
      </w:r>
      <w:r>
        <w:rPr>
          <w:rFonts w:eastAsia="標楷體" w:hint="eastAsia"/>
          <w:sz w:val="28"/>
        </w:rPr>
        <w:t>1</w:t>
      </w:r>
      <w:r>
        <w:rPr>
          <w:rFonts w:eastAsia="標楷體" w:hint="eastAsia"/>
          <w:sz w:val="28"/>
        </w:rPr>
        <w:t>次，謝謝</w:t>
      </w:r>
      <w:r>
        <w:rPr>
          <w:rFonts w:eastAsia="標楷體" w:hint="eastAsia"/>
          <w:sz w:val="28"/>
        </w:rPr>
        <w:t>!!</w:t>
      </w:r>
    </w:p>
    <w:p w:rsidR="00D60F9B" w:rsidRDefault="005C468C" w:rsidP="005C468C">
      <w:pPr>
        <w:spacing w:line="276" w:lineRule="auto"/>
        <w:ind w:right="-568"/>
        <w:rPr>
          <w:rFonts w:eastAsia="標楷體"/>
          <w:sz w:val="28"/>
          <w:u w:val="single"/>
        </w:rPr>
      </w:pPr>
      <w:r>
        <w:rPr>
          <w:rFonts w:ascii="標楷體" w:eastAsia="標楷體" w:hint="eastAsia"/>
          <w:sz w:val="28"/>
        </w:rPr>
        <w:t xml:space="preserve">  </w:t>
      </w:r>
      <w:r>
        <w:rPr>
          <w:rFonts w:ascii="標楷體" w:eastAsia="標楷體"/>
          <w:sz w:val="28"/>
        </w:rPr>
        <w:t xml:space="preserve">                      </w:t>
      </w:r>
      <w:r>
        <w:rPr>
          <w:rFonts w:ascii="標楷體" w:eastAsia="標楷體" w:hint="eastAsia"/>
          <w:sz w:val="28"/>
        </w:rPr>
        <w:t>計畫主持人:</w:t>
      </w:r>
      <w:r>
        <w:rPr>
          <w:rFonts w:ascii="標楷體" w:eastAsia="標楷體" w:hint="eastAsia"/>
          <w:sz w:val="28"/>
          <w:u w:val="single"/>
        </w:rPr>
        <w:t xml:space="preserve">             </w:t>
      </w:r>
      <w:r>
        <w:rPr>
          <w:rFonts w:eastAsia="標楷體" w:hint="eastAsia"/>
          <w:sz w:val="28"/>
        </w:rPr>
        <w:t xml:space="preserve"> </w:t>
      </w:r>
      <w:r>
        <w:rPr>
          <w:rFonts w:eastAsia="標楷體"/>
          <w:sz w:val="28"/>
        </w:rPr>
        <w:t xml:space="preserve">  </w:t>
      </w:r>
      <w:r>
        <w:rPr>
          <w:rFonts w:ascii="標楷體" w:eastAsia="標楷體" w:hint="eastAsia"/>
          <w:sz w:val="28"/>
        </w:rPr>
        <w:t>計畫負責人</w:t>
      </w:r>
      <w:r>
        <w:rPr>
          <w:rFonts w:eastAsia="標楷體" w:hint="eastAsia"/>
          <w:sz w:val="28"/>
        </w:rPr>
        <w:t>：</w:t>
      </w:r>
      <w:r>
        <w:rPr>
          <w:rFonts w:eastAsia="標楷體" w:hint="eastAsia"/>
          <w:sz w:val="28"/>
          <w:u w:val="single"/>
        </w:rPr>
        <w:t xml:space="preserve">             </w:t>
      </w:r>
    </w:p>
    <w:p w:rsidR="005C468C" w:rsidRPr="00802C1C" w:rsidRDefault="005C468C" w:rsidP="005C468C">
      <w:pPr>
        <w:jc w:val="center"/>
        <w:rPr>
          <w:rFonts w:ascii="標楷體" w:eastAsia="標楷體" w:hAnsi="標楷體"/>
          <w:b/>
          <w:u w:val="single"/>
        </w:rPr>
      </w:pPr>
      <w:r>
        <w:rPr>
          <w:rFonts w:ascii="標楷體" w:eastAsia="標楷體" w:hAnsi="標楷體" w:hint="eastAsia"/>
          <w:noProof/>
          <w:sz w:val="32"/>
          <w:szCs w:val="40"/>
          <w:u w:val="single"/>
        </w:rPr>
        <w:lastRenderedPageBreak/>
        <mc:AlternateContent>
          <mc:Choice Requires="wps">
            <w:drawing>
              <wp:anchor distT="45720" distB="45720" distL="114300" distR="114300" simplePos="0" relativeHeight="251751424" behindDoc="0" locked="0" layoutInCell="1" allowOverlap="1">
                <wp:simplePos x="0" y="0"/>
                <wp:positionH relativeFrom="margin">
                  <wp:align>right</wp:align>
                </wp:positionH>
                <wp:positionV relativeFrom="paragraph">
                  <wp:posOffset>57150</wp:posOffset>
                </wp:positionV>
                <wp:extent cx="859790" cy="329565"/>
                <wp:effectExtent l="0" t="0" r="16510" b="13970"/>
                <wp:wrapSquare wrapText="bothSides"/>
                <wp:docPr id="56"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29565"/>
                        </a:xfrm>
                        <a:prstGeom prst="rect">
                          <a:avLst/>
                        </a:prstGeom>
                        <a:solidFill>
                          <a:srgbClr val="FFFFFF"/>
                        </a:solidFill>
                        <a:ln w="9525">
                          <a:solidFill>
                            <a:srgbClr val="000000"/>
                          </a:solidFill>
                          <a:miter lim="800000"/>
                          <a:headEnd/>
                          <a:tailEnd/>
                        </a:ln>
                      </wps:spPr>
                      <wps:txbx>
                        <w:txbxContent>
                          <w:p w:rsidR="005C468C" w:rsidRPr="002D7F78" w:rsidRDefault="005C468C" w:rsidP="005C468C">
                            <w:pPr>
                              <w:rPr>
                                <w:rFonts w:ascii="標楷體" w:eastAsia="標楷體" w:hAnsi="標楷體"/>
                                <w:b/>
                              </w:rPr>
                            </w:pPr>
                            <w:r>
                              <w:rPr>
                                <w:rFonts w:ascii="標楷體" w:eastAsia="標楷體" w:hAnsi="標楷體" w:hint="eastAsia"/>
                                <w:b/>
                              </w:rPr>
                              <w:t>附件D-2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56" o:spid="_x0000_s1080" type="#_x0000_t202" style="position:absolute;left:0;text-align:left;margin-left:16.5pt;margin-top:4.5pt;width:67.7pt;height:25.95pt;z-index:2517514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">
                <v:textbox style="mso-fit-shape-to-text:t">
                  <w:txbxContent>
                    <w:p w:rsidR="005C468C" w:rsidRPr="002D7F78" w:rsidRDefault="005C468C" w:rsidP="005C468C">
                      <w:pPr>
                        <w:rPr>
                          <w:rFonts w:ascii="標楷體" w:eastAsia="標楷體" w:hAnsi="標楷體"/>
                          <w:b/>
                        </w:rPr>
                      </w:pPr>
                      <w:r>
                        <w:rPr>
                          <w:rFonts w:ascii="標楷體" w:eastAsia="標楷體" w:hAnsi="標楷體" w:hint="eastAsia"/>
                          <w:b/>
                        </w:rPr>
                        <w:t>附件D-2</w:t>
                      </w:r>
                    </w:p>
                  </w:txbxContent>
                </v:textbox>
                <w10:wrap type="square" anchorx="margin"/>
              </v:shape>
            </w:pict>
          </mc:Fallback>
        </mc:AlternateContent>
      </w:r>
      <w:r>
        <w:rPr>
          <w:rFonts w:ascii="標楷體" w:eastAsia="標楷體" w:hAnsi="標楷體" w:hint="eastAsia"/>
          <w:sz w:val="32"/>
          <w:szCs w:val="40"/>
        </w:rPr>
        <w:t xml:space="preserve"> </w:t>
      </w:r>
      <w:r>
        <w:rPr>
          <w:rFonts w:ascii="標楷體" w:eastAsia="標楷體" w:hAnsi="標楷體"/>
          <w:sz w:val="32"/>
          <w:szCs w:val="40"/>
        </w:rPr>
        <w:t xml:space="preserve"> </w:t>
      </w:r>
      <w:r w:rsidRPr="00802C1C">
        <w:rPr>
          <w:rFonts w:ascii="標楷體" w:eastAsia="標楷體" w:hAnsi="標楷體" w:hint="eastAsia"/>
          <w:b/>
          <w:sz w:val="32"/>
          <w:szCs w:val="40"/>
          <w:u w:val="single"/>
        </w:rPr>
        <w:t>嘉義長庚醫院營養科PGY教學訓練計畫會議紀錄表(教師)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3500"/>
        <w:gridCol w:w="846"/>
        <w:gridCol w:w="3780"/>
      </w:tblGrid>
      <w:tr w:rsidR="005C468C" w:rsidTr="009B18ED">
        <w:tc>
          <w:tcPr>
            <w:tcW w:w="2235" w:type="dxa"/>
            <w:vAlign w:val="center"/>
          </w:tcPr>
          <w:p w:rsidR="005C468C" w:rsidRDefault="005C468C" w:rsidP="009B18ED">
            <w:pPr>
              <w:jc w:val="center"/>
              <w:rPr>
                <w:rFonts w:ascii="標楷體" w:eastAsia="標楷體" w:hAnsi="標楷體"/>
                <w:sz w:val="28"/>
                <w:szCs w:val="28"/>
              </w:rPr>
            </w:pPr>
            <w:r>
              <w:rPr>
                <w:rFonts w:ascii="標楷體" w:eastAsia="標楷體" w:hAnsi="標楷體" w:hint="eastAsia"/>
                <w:sz w:val="28"/>
                <w:szCs w:val="28"/>
              </w:rPr>
              <w:t>會議日期/時間</w:t>
            </w:r>
          </w:p>
        </w:tc>
        <w:tc>
          <w:tcPr>
            <w:tcW w:w="3543" w:type="dxa"/>
            <w:vAlign w:val="center"/>
          </w:tcPr>
          <w:p w:rsidR="005C468C" w:rsidRDefault="005C468C" w:rsidP="009B18ED">
            <w:pPr>
              <w:jc w:val="center"/>
              <w:rPr>
                <w:rFonts w:ascii="標楷體" w:eastAsia="標楷體" w:hAnsi="標楷體"/>
                <w:sz w:val="28"/>
                <w:szCs w:val="28"/>
              </w:rPr>
            </w:pPr>
          </w:p>
        </w:tc>
        <w:tc>
          <w:tcPr>
            <w:tcW w:w="851" w:type="dxa"/>
            <w:vAlign w:val="center"/>
          </w:tcPr>
          <w:p w:rsidR="005C468C" w:rsidRDefault="005C468C" w:rsidP="009B18ED">
            <w:pPr>
              <w:jc w:val="center"/>
              <w:rPr>
                <w:rFonts w:ascii="標楷體" w:eastAsia="標楷體" w:hAnsi="標楷體"/>
                <w:sz w:val="28"/>
                <w:szCs w:val="28"/>
              </w:rPr>
            </w:pPr>
            <w:r>
              <w:rPr>
                <w:rFonts w:ascii="標楷體" w:eastAsia="標楷體" w:hAnsi="標楷體" w:hint="eastAsia"/>
                <w:sz w:val="28"/>
                <w:szCs w:val="28"/>
              </w:rPr>
              <w:t>地點</w:t>
            </w:r>
          </w:p>
        </w:tc>
        <w:tc>
          <w:tcPr>
            <w:tcW w:w="3827" w:type="dxa"/>
            <w:vAlign w:val="center"/>
          </w:tcPr>
          <w:p w:rsidR="005C468C" w:rsidRDefault="005C468C" w:rsidP="009B18ED">
            <w:pPr>
              <w:jc w:val="center"/>
              <w:rPr>
                <w:rFonts w:ascii="標楷體" w:eastAsia="標楷體" w:hAnsi="標楷體"/>
                <w:sz w:val="28"/>
                <w:szCs w:val="28"/>
              </w:rPr>
            </w:pPr>
          </w:p>
        </w:tc>
      </w:tr>
      <w:tr w:rsidR="005C468C" w:rsidTr="009B18ED">
        <w:trPr>
          <w:trHeight w:val="3491"/>
        </w:trPr>
        <w:tc>
          <w:tcPr>
            <w:tcW w:w="2235" w:type="dxa"/>
            <w:vAlign w:val="center"/>
          </w:tcPr>
          <w:p w:rsidR="005C468C" w:rsidRDefault="005C468C" w:rsidP="009B18ED">
            <w:pPr>
              <w:jc w:val="center"/>
              <w:rPr>
                <w:rFonts w:ascii="標楷體" w:eastAsia="標楷體" w:hAnsi="標楷體"/>
                <w:sz w:val="28"/>
                <w:szCs w:val="28"/>
              </w:rPr>
            </w:pPr>
            <w:r>
              <w:rPr>
                <w:rFonts w:ascii="標楷體" w:eastAsia="標楷體" w:hAnsi="標楷體" w:hint="eastAsia"/>
                <w:sz w:val="28"/>
                <w:szCs w:val="28"/>
              </w:rPr>
              <w:t>參加教師</w:t>
            </w:r>
          </w:p>
        </w:tc>
        <w:tc>
          <w:tcPr>
            <w:tcW w:w="8221" w:type="dxa"/>
            <w:gridSpan w:val="3"/>
            <w:vAlign w:val="center"/>
          </w:tcPr>
          <w:p w:rsidR="005C468C" w:rsidRDefault="005C468C" w:rsidP="009B18ED">
            <w:pPr>
              <w:jc w:val="center"/>
              <w:rPr>
                <w:rFonts w:ascii="標楷體" w:eastAsia="標楷體" w:hAnsi="標楷體"/>
                <w:sz w:val="28"/>
                <w:szCs w:val="28"/>
              </w:rPr>
            </w:pPr>
          </w:p>
        </w:tc>
      </w:tr>
      <w:tr w:rsidR="005C468C" w:rsidTr="009B18ED">
        <w:trPr>
          <w:trHeight w:val="8035"/>
        </w:trPr>
        <w:tc>
          <w:tcPr>
            <w:tcW w:w="2235" w:type="dxa"/>
            <w:vAlign w:val="center"/>
          </w:tcPr>
          <w:p w:rsidR="005C468C" w:rsidRDefault="005C468C" w:rsidP="009B18ED">
            <w:pPr>
              <w:jc w:val="center"/>
              <w:rPr>
                <w:rFonts w:ascii="標楷體" w:eastAsia="標楷體" w:hAnsi="標楷體"/>
                <w:sz w:val="28"/>
                <w:szCs w:val="28"/>
              </w:rPr>
            </w:pPr>
            <w:r>
              <w:rPr>
                <w:rFonts w:ascii="標楷體" w:eastAsia="標楷體" w:hAnsi="標楷體" w:hint="eastAsia"/>
                <w:sz w:val="28"/>
                <w:szCs w:val="28"/>
              </w:rPr>
              <w:t>會議內容</w:t>
            </w:r>
          </w:p>
        </w:tc>
        <w:tc>
          <w:tcPr>
            <w:tcW w:w="8221" w:type="dxa"/>
            <w:gridSpan w:val="3"/>
            <w:vAlign w:val="center"/>
          </w:tcPr>
          <w:p w:rsidR="005C468C" w:rsidRDefault="005C468C" w:rsidP="009B18ED">
            <w:pPr>
              <w:jc w:val="center"/>
              <w:rPr>
                <w:rFonts w:ascii="標楷體" w:eastAsia="標楷體" w:hAnsi="標楷體"/>
                <w:sz w:val="28"/>
                <w:szCs w:val="28"/>
              </w:rPr>
            </w:pPr>
          </w:p>
          <w:p w:rsidR="005C468C" w:rsidRDefault="005C468C" w:rsidP="009B18ED">
            <w:pPr>
              <w:jc w:val="center"/>
              <w:rPr>
                <w:rFonts w:ascii="標楷體" w:eastAsia="標楷體" w:hAnsi="標楷體"/>
                <w:sz w:val="28"/>
                <w:szCs w:val="28"/>
              </w:rPr>
            </w:pPr>
          </w:p>
          <w:p w:rsidR="005C468C" w:rsidRDefault="005C468C" w:rsidP="009B18ED">
            <w:pPr>
              <w:rPr>
                <w:rFonts w:ascii="標楷體" w:eastAsia="標楷體" w:hAnsi="標楷體"/>
                <w:sz w:val="28"/>
                <w:szCs w:val="28"/>
              </w:rPr>
            </w:pPr>
          </w:p>
        </w:tc>
      </w:tr>
    </w:tbl>
    <w:p w:rsidR="005C468C" w:rsidRDefault="005C468C" w:rsidP="005C468C">
      <w:pPr>
        <w:ind w:left="120"/>
        <w:rPr>
          <w:rFonts w:eastAsia="標楷體"/>
          <w:sz w:val="28"/>
        </w:rPr>
      </w:pPr>
      <w:r>
        <w:rPr>
          <w:rFonts w:eastAsia="標楷體" w:hint="eastAsia"/>
          <w:sz w:val="28"/>
        </w:rPr>
        <w:t>※請每月</w:t>
      </w:r>
      <w:r>
        <w:rPr>
          <w:rFonts w:eastAsia="標楷體" w:hint="eastAsia"/>
          <w:sz w:val="28"/>
        </w:rPr>
        <w:t>6</w:t>
      </w:r>
      <w:r>
        <w:rPr>
          <w:rFonts w:eastAsia="標楷體" w:hint="eastAsia"/>
          <w:sz w:val="28"/>
        </w:rPr>
        <w:t>個月進行</w:t>
      </w:r>
      <w:r>
        <w:rPr>
          <w:rFonts w:eastAsia="標楷體" w:hint="eastAsia"/>
          <w:sz w:val="28"/>
        </w:rPr>
        <w:t>1</w:t>
      </w:r>
      <w:r>
        <w:rPr>
          <w:rFonts w:eastAsia="標楷體" w:hint="eastAsia"/>
          <w:sz w:val="28"/>
        </w:rPr>
        <w:t>次，謝謝</w:t>
      </w:r>
      <w:r>
        <w:rPr>
          <w:rFonts w:eastAsia="標楷體" w:hint="eastAsia"/>
          <w:sz w:val="28"/>
        </w:rPr>
        <w:t>!!</w:t>
      </w:r>
    </w:p>
    <w:p w:rsidR="005C468C" w:rsidRDefault="005C468C" w:rsidP="005C468C">
      <w:pPr>
        <w:spacing w:line="276" w:lineRule="auto"/>
        <w:ind w:right="-568" w:firstLineChars="1000" w:firstLine="2800"/>
        <w:rPr>
          <w:rFonts w:ascii="標楷體" w:eastAsia="標楷體" w:hAnsi="標楷體"/>
          <w:sz w:val="28"/>
          <w:szCs w:val="28"/>
          <w:u w:val="single"/>
        </w:rPr>
      </w:pPr>
      <w:r>
        <w:rPr>
          <w:rFonts w:ascii="標楷體" w:eastAsia="標楷體" w:hAnsi="標楷體" w:hint="eastAsia"/>
          <w:sz w:val="28"/>
          <w:szCs w:val="28"/>
        </w:rPr>
        <w:t>計劃主持人：</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計劃負責人：</w:t>
      </w:r>
      <w:r>
        <w:rPr>
          <w:rFonts w:ascii="標楷體" w:eastAsia="標楷體" w:hAnsi="標楷體" w:hint="eastAsia"/>
          <w:sz w:val="28"/>
          <w:szCs w:val="28"/>
          <w:u w:val="single"/>
        </w:rPr>
        <w:t xml:space="preserve">            </w:t>
      </w:r>
    </w:p>
    <w:p w:rsidR="00802C1C" w:rsidRDefault="00802C1C" w:rsidP="00802C1C">
      <w:pPr>
        <w:jc w:val="center"/>
        <w:rPr>
          <w:rFonts w:ascii="標楷體" w:eastAsia="標楷體" w:hAnsi="標楷體"/>
          <w:b/>
          <w:bCs/>
          <w:sz w:val="32"/>
          <w:szCs w:val="40"/>
          <w:u w:val="single"/>
        </w:rPr>
      </w:pPr>
      <w:r>
        <w:rPr>
          <w:rFonts w:ascii="標楷體" w:eastAsia="標楷體" w:hAnsi="標楷體" w:hint="eastAsia"/>
          <w:b/>
          <w:bCs/>
          <w:noProof/>
          <w:sz w:val="32"/>
          <w:szCs w:val="40"/>
          <w:u w:val="single"/>
        </w:rPr>
        <w:lastRenderedPageBreak/>
        <mc:AlternateContent>
          <mc:Choice Requires="wps">
            <w:drawing>
              <wp:anchor distT="45720" distB="45720" distL="114300" distR="114300" simplePos="0" relativeHeight="251752448" behindDoc="0" locked="0" layoutInCell="1" allowOverlap="1">
                <wp:simplePos x="0" y="0"/>
                <wp:positionH relativeFrom="margin">
                  <wp:align>right</wp:align>
                </wp:positionH>
                <wp:positionV relativeFrom="paragraph">
                  <wp:posOffset>124460</wp:posOffset>
                </wp:positionV>
                <wp:extent cx="859790" cy="329565"/>
                <wp:effectExtent l="0" t="0" r="16510" b="13970"/>
                <wp:wrapSquare wrapText="bothSides"/>
                <wp:docPr id="57" name="文字方塊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29565"/>
                        </a:xfrm>
                        <a:prstGeom prst="rect">
                          <a:avLst/>
                        </a:prstGeom>
                        <a:solidFill>
                          <a:srgbClr val="FFFFFF"/>
                        </a:solidFill>
                        <a:ln w="9525">
                          <a:solidFill>
                            <a:srgbClr val="000000"/>
                          </a:solidFill>
                          <a:miter lim="800000"/>
                          <a:headEnd/>
                          <a:tailEnd/>
                        </a:ln>
                      </wps:spPr>
                      <wps:txbx>
                        <w:txbxContent>
                          <w:p w:rsidR="00802C1C" w:rsidRPr="002D7F78" w:rsidRDefault="00802C1C" w:rsidP="00802C1C">
                            <w:pPr>
                              <w:rPr>
                                <w:rFonts w:ascii="標楷體" w:eastAsia="標楷體" w:hAnsi="標楷體"/>
                                <w:b/>
                              </w:rPr>
                            </w:pPr>
                            <w:r>
                              <w:rPr>
                                <w:rFonts w:ascii="標楷體" w:eastAsia="標楷體" w:hAnsi="標楷體" w:hint="eastAsia"/>
                                <w:b/>
                              </w:rPr>
                              <w:t>附件D-3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57" o:spid="_x0000_s1081" type="#_x0000_t202" style="position:absolute;left:0;text-align:left;margin-left:16.5pt;margin-top:9.8pt;width:67.7pt;height:25.95pt;z-index:2517524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">
                <v:textbox style="mso-fit-shape-to-text:t">
                  <w:txbxContent>
                    <w:p w:rsidR="00802C1C" w:rsidRPr="002D7F78" w:rsidRDefault="00802C1C" w:rsidP="00802C1C">
                      <w:pPr>
                        <w:rPr>
                          <w:rFonts w:ascii="標楷體" w:eastAsia="標楷體" w:hAnsi="標楷體"/>
                          <w:b/>
                        </w:rPr>
                      </w:pPr>
                      <w:r>
                        <w:rPr>
                          <w:rFonts w:ascii="標楷體" w:eastAsia="標楷體" w:hAnsi="標楷體" w:hint="eastAsia"/>
                          <w:b/>
                        </w:rPr>
                        <w:t>附件D-3</w:t>
                      </w:r>
                    </w:p>
                  </w:txbxContent>
                </v:textbox>
                <w10:wrap type="square" anchorx="margin"/>
              </v:shape>
            </w:pict>
          </mc:Fallback>
        </mc:AlternateContent>
      </w:r>
      <w:r>
        <w:rPr>
          <w:rFonts w:ascii="標楷體" w:eastAsia="標楷體" w:hAnsi="標楷體" w:hint="eastAsia"/>
          <w:b/>
          <w:bCs/>
          <w:sz w:val="32"/>
          <w:szCs w:val="40"/>
        </w:rPr>
        <w:t xml:space="preserve"> </w:t>
      </w:r>
      <w:r>
        <w:rPr>
          <w:rFonts w:ascii="標楷體" w:eastAsia="標楷體" w:hAnsi="標楷體"/>
          <w:b/>
          <w:bCs/>
          <w:sz w:val="32"/>
          <w:szCs w:val="40"/>
        </w:rPr>
        <w:t xml:space="preserve">          </w:t>
      </w:r>
      <w:r>
        <w:rPr>
          <w:rFonts w:ascii="標楷體" w:eastAsia="標楷體" w:hAnsi="標楷體" w:hint="eastAsia"/>
          <w:b/>
          <w:bCs/>
          <w:sz w:val="32"/>
          <w:szCs w:val="40"/>
          <w:u w:val="single"/>
        </w:rPr>
        <w:t>嘉義長庚醫院PGY營養師</w:t>
      </w:r>
      <w:r>
        <w:rPr>
          <w:rFonts w:eastAsia="標楷體" w:hint="eastAsia"/>
          <w:b/>
          <w:bCs/>
          <w:sz w:val="32"/>
          <w:szCs w:val="40"/>
          <w:u w:val="single"/>
        </w:rPr>
        <w:t>教學補救</w:t>
      </w:r>
      <w:r>
        <w:rPr>
          <w:rFonts w:ascii="標楷體" w:eastAsia="標楷體" w:hAnsi="標楷體" w:hint="eastAsia"/>
          <w:b/>
          <w:bCs/>
          <w:sz w:val="32"/>
          <w:szCs w:val="40"/>
          <w:u w:val="single"/>
        </w:rPr>
        <w:t>紀錄表</w:t>
      </w:r>
    </w:p>
    <w:p w:rsidR="00802C1C" w:rsidRDefault="00802C1C" w:rsidP="00802C1C">
      <w:pPr>
        <w:spacing w:line="160" w:lineRule="exact"/>
        <w:ind w:left="119"/>
        <w:rPr>
          <w:rFonts w:eastAsia="標楷體"/>
          <w:sz w:val="16"/>
        </w:rPr>
      </w:pP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188"/>
        <w:gridCol w:w="2853"/>
        <w:gridCol w:w="2582"/>
        <w:gridCol w:w="2715"/>
      </w:tblGrid>
      <w:tr w:rsidR="00802C1C" w:rsidTr="009B18ED">
        <w:trPr>
          <w:trHeight w:val="697"/>
        </w:trPr>
        <w:tc>
          <w:tcPr>
            <w:tcW w:w="2224" w:type="dxa"/>
            <w:tcBorders>
              <w:top w:val="single" w:sz="4" w:space="0" w:color="auto"/>
              <w:left w:val="single" w:sz="4" w:space="0" w:color="auto"/>
              <w:bottom w:val="single" w:sz="4" w:space="0" w:color="auto"/>
              <w:right w:val="single" w:sz="4" w:space="0" w:color="auto"/>
            </w:tcBorders>
            <w:vAlign w:val="center"/>
          </w:tcPr>
          <w:p w:rsidR="00802C1C" w:rsidRDefault="00802C1C" w:rsidP="009B18ED">
            <w:pPr>
              <w:snapToGrid w:val="0"/>
              <w:spacing w:before="60" w:line="360" w:lineRule="auto"/>
              <w:jc w:val="both"/>
              <w:rPr>
                <w:rFonts w:eastAsia="標楷體"/>
                <w:sz w:val="28"/>
                <w:szCs w:val="36"/>
              </w:rPr>
            </w:pPr>
            <w:r>
              <w:rPr>
                <w:rFonts w:eastAsia="標楷體" w:hint="eastAsia"/>
                <w:sz w:val="28"/>
                <w:szCs w:val="36"/>
              </w:rPr>
              <w:t>日期</w:t>
            </w:r>
          </w:p>
        </w:tc>
        <w:tc>
          <w:tcPr>
            <w:tcW w:w="2907" w:type="dxa"/>
            <w:tcBorders>
              <w:top w:val="single" w:sz="4" w:space="0" w:color="auto"/>
              <w:left w:val="single" w:sz="4" w:space="0" w:color="auto"/>
              <w:bottom w:val="single" w:sz="4" w:space="0" w:color="auto"/>
              <w:right w:val="single" w:sz="4" w:space="0" w:color="auto"/>
            </w:tcBorders>
            <w:vAlign w:val="center"/>
          </w:tcPr>
          <w:p w:rsidR="00802C1C" w:rsidRDefault="00802C1C" w:rsidP="009B18ED">
            <w:pPr>
              <w:snapToGrid w:val="0"/>
              <w:spacing w:before="60" w:line="360" w:lineRule="auto"/>
              <w:jc w:val="both"/>
              <w:rPr>
                <w:rFonts w:eastAsia="標楷體"/>
                <w:b/>
                <w:sz w:val="32"/>
                <w:szCs w:val="36"/>
              </w:rPr>
            </w:pPr>
          </w:p>
        </w:tc>
        <w:tc>
          <w:tcPr>
            <w:tcW w:w="2625" w:type="dxa"/>
            <w:tcBorders>
              <w:top w:val="single" w:sz="4" w:space="0" w:color="auto"/>
              <w:left w:val="single" w:sz="4" w:space="0" w:color="auto"/>
              <w:bottom w:val="single" w:sz="4" w:space="0" w:color="auto"/>
              <w:right w:val="single" w:sz="4" w:space="0" w:color="auto"/>
            </w:tcBorders>
            <w:vAlign w:val="center"/>
          </w:tcPr>
          <w:p w:rsidR="00802C1C" w:rsidRDefault="00802C1C" w:rsidP="009B18ED">
            <w:pPr>
              <w:snapToGrid w:val="0"/>
              <w:spacing w:before="60" w:line="360" w:lineRule="auto"/>
              <w:jc w:val="both"/>
              <w:rPr>
                <w:rFonts w:eastAsia="標楷體"/>
                <w:b/>
                <w:sz w:val="32"/>
                <w:szCs w:val="36"/>
              </w:rPr>
            </w:pPr>
            <w:r>
              <w:rPr>
                <w:rFonts w:eastAsia="標楷體" w:hint="eastAsia"/>
                <w:sz w:val="28"/>
                <w:szCs w:val="36"/>
              </w:rPr>
              <w:t>時間</w:t>
            </w:r>
          </w:p>
        </w:tc>
        <w:tc>
          <w:tcPr>
            <w:tcW w:w="2766" w:type="dxa"/>
            <w:tcBorders>
              <w:top w:val="single" w:sz="4" w:space="0" w:color="auto"/>
              <w:left w:val="single" w:sz="4" w:space="0" w:color="auto"/>
              <w:bottom w:val="single" w:sz="4" w:space="0" w:color="auto"/>
              <w:right w:val="single" w:sz="4" w:space="0" w:color="auto"/>
            </w:tcBorders>
            <w:vAlign w:val="center"/>
          </w:tcPr>
          <w:p w:rsidR="00802C1C" w:rsidRDefault="00802C1C" w:rsidP="009B18ED">
            <w:pPr>
              <w:snapToGrid w:val="0"/>
              <w:spacing w:before="60" w:line="360" w:lineRule="auto"/>
              <w:jc w:val="both"/>
              <w:rPr>
                <w:rFonts w:eastAsia="標楷體"/>
                <w:b/>
                <w:sz w:val="32"/>
                <w:szCs w:val="36"/>
              </w:rPr>
            </w:pPr>
          </w:p>
        </w:tc>
      </w:tr>
      <w:tr w:rsidR="00802C1C" w:rsidTr="009B18ED">
        <w:trPr>
          <w:trHeight w:val="813"/>
        </w:trPr>
        <w:tc>
          <w:tcPr>
            <w:tcW w:w="2224" w:type="dxa"/>
            <w:tcBorders>
              <w:top w:val="single" w:sz="4" w:space="0" w:color="auto"/>
              <w:left w:val="single" w:sz="4" w:space="0" w:color="auto"/>
              <w:bottom w:val="single" w:sz="4" w:space="0" w:color="auto"/>
              <w:right w:val="single" w:sz="4" w:space="0" w:color="auto"/>
            </w:tcBorders>
            <w:vAlign w:val="center"/>
          </w:tcPr>
          <w:p w:rsidR="00802C1C" w:rsidRDefault="00802C1C" w:rsidP="009B18ED">
            <w:pPr>
              <w:snapToGrid w:val="0"/>
              <w:spacing w:before="60" w:line="360" w:lineRule="auto"/>
              <w:jc w:val="both"/>
              <w:rPr>
                <w:rFonts w:eastAsia="標楷體"/>
                <w:sz w:val="28"/>
                <w:szCs w:val="36"/>
              </w:rPr>
            </w:pPr>
            <w:r>
              <w:rPr>
                <w:rFonts w:eastAsia="標楷體" w:hint="eastAsia"/>
                <w:sz w:val="28"/>
                <w:szCs w:val="36"/>
              </w:rPr>
              <w:t>學員姓名</w:t>
            </w:r>
          </w:p>
        </w:tc>
        <w:tc>
          <w:tcPr>
            <w:tcW w:w="2907" w:type="dxa"/>
            <w:tcBorders>
              <w:top w:val="single" w:sz="4" w:space="0" w:color="auto"/>
              <w:left w:val="single" w:sz="4" w:space="0" w:color="auto"/>
              <w:bottom w:val="single" w:sz="4" w:space="0" w:color="auto"/>
              <w:right w:val="single" w:sz="4" w:space="0" w:color="auto"/>
            </w:tcBorders>
            <w:vAlign w:val="center"/>
          </w:tcPr>
          <w:p w:rsidR="00802C1C" w:rsidRDefault="00802C1C" w:rsidP="009B18ED">
            <w:pPr>
              <w:snapToGrid w:val="0"/>
              <w:spacing w:before="60" w:line="360" w:lineRule="auto"/>
              <w:jc w:val="both"/>
              <w:rPr>
                <w:rFonts w:eastAsia="標楷體"/>
                <w:b/>
                <w:sz w:val="32"/>
                <w:szCs w:val="36"/>
              </w:rPr>
            </w:pPr>
          </w:p>
        </w:tc>
        <w:tc>
          <w:tcPr>
            <w:tcW w:w="2625" w:type="dxa"/>
            <w:tcBorders>
              <w:top w:val="single" w:sz="4" w:space="0" w:color="auto"/>
              <w:left w:val="single" w:sz="4" w:space="0" w:color="auto"/>
              <w:bottom w:val="single" w:sz="4" w:space="0" w:color="auto"/>
              <w:right w:val="single" w:sz="4" w:space="0" w:color="auto"/>
            </w:tcBorders>
            <w:vAlign w:val="center"/>
          </w:tcPr>
          <w:p w:rsidR="00802C1C" w:rsidRDefault="00802C1C" w:rsidP="009B18ED">
            <w:pPr>
              <w:snapToGrid w:val="0"/>
              <w:spacing w:before="60" w:line="360" w:lineRule="auto"/>
              <w:jc w:val="both"/>
              <w:rPr>
                <w:rFonts w:eastAsia="標楷體"/>
                <w:b/>
                <w:sz w:val="32"/>
                <w:szCs w:val="36"/>
              </w:rPr>
            </w:pPr>
            <w:r>
              <w:rPr>
                <w:rFonts w:eastAsia="標楷體" w:hint="eastAsia"/>
                <w:sz w:val="28"/>
                <w:szCs w:val="36"/>
              </w:rPr>
              <w:t>教師</w:t>
            </w:r>
          </w:p>
        </w:tc>
        <w:tc>
          <w:tcPr>
            <w:tcW w:w="2766" w:type="dxa"/>
            <w:tcBorders>
              <w:top w:val="single" w:sz="4" w:space="0" w:color="auto"/>
              <w:left w:val="single" w:sz="4" w:space="0" w:color="auto"/>
              <w:bottom w:val="single" w:sz="4" w:space="0" w:color="auto"/>
              <w:right w:val="single" w:sz="4" w:space="0" w:color="auto"/>
            </w:tcBorders>
            <w:vAlign w:val="center"/>
          </w:tcPr>
          <w:p w:rsidR="00802C1C" w:rsidRDefault="00802C1C" w:rsidP="009B18ED">
            <w:pPr>
              <w:snapToGrid w:val="0"/>
              <w:spacing w:before="60" w:line="360" w:lineRule="auto"/>
              <w:jc w:val="both"/>
              <w:rPr>
                <w:rFonts w:eastAsia="標楷體"/>
                <w:b/>
                <w:sz w:val="32"/>
                <w:szCs w:val="36"/>
              </w:rPr>
            </w:pPr>
          </w:p>
        </w:tc>
      </w:tr>
      <w:tr w:rsidR="00802C1C" w:rsidTr="009B18ED">
        <w:trPr>
          <w:trHeight w:val="1518"/>
        </w:trPr>
        <w:tc>
          <w:tcPr>
            <w:tcW w:w="2224" w:type="dxa"/>
            <w:tcBorders>
              <w:top w:val="single" w:sz="4" w:space="0" w:color="auto"/>
              <w:left w:val="single" w:sz="4" w:space="0" w:color="auto"/>
              <w:bottom w:val="single" w:sz="4" w:space="0" w:color="auto"/>
              <w:right w:val="single" w:sz="4" w:space="0" w:color="auto"/>
            </w:tcBorders>
          </w:tcPr>
          <w:p w:rsidR="00802C1C" w:rsidRDefault="00802C1C" w:rsidP="009B18ED">
            <w:pPr>
              <w:snapToGrid w:val="0"/>
              <w:spacing w:before="60" w:line="360" w:lineRule="auto"/>
              <w:jc w:val="both"/>
              <w:rPr>
                <w:rFonts w:eastAsia="標楷體"/>
                <w:sz w:val="28"/>
              </w:rPr>
            </w:pPr>
            <w:r>
              <w:rPr>
                <w:rFonts w:eastAsia="標楷體" w:hint="eastAsia"/>
                <w:sz w:val="28"/>
              </w:rPr>
              <w:t>輔導課程</w:t>
            </w:r>
          </w:p>
        </w:tc>
        <w:tc>
          <w:tcPr>
            <w:tcW w:w="8298" w:type="dxa"/>
            <w:gridSpan w:val="3"/>
            <w:tcBorders>
              <w:top w:val="single" w:sz="4" w:space="0" w:color="auto"/>
              <w:left w:val="single" w:sz="4" w:space="0" w:color="auto"/>
              <w:bottom w:val="single" w:sz="4" w:space="0" w:color="auto"/>
              <w:right w:val="single" w:sz="4" w:space="0" w:color="auto"/>
            </w:tcBorders>
          </w:tcPr>
          <w:p w:rsidR="00802C1C" w:rsidRDefault="00802C1C" w:rsidP="009B18ED">
            <w:pPr>
              <w:snapToGrid w:val="0"/>
              <w:spacing w:before="60" w:line="360" w:lineRule="auto"/>
              <w:jc w:val="both"/>
              <w:rPr>
                <w:rFonts w:eastAsia="標楷體"/>
                <w:b/>
                <w:sz w:val="32"/>
                <w:szCs w:val="36"/>
              </w:rPr>
            </w:pPr>
          </w:p>
          <w:p w:rsidR="00802C1C" w:rsidRDefault="00802C1C" w:rsidP="009B18ED">
            <w:pPr>
              <w:snapToGrid w:val="0"/>
              <w:spacing w:before="60" w:line="360" w:lineRule="auto"/>
              <w:jc w:val="both"/>
              <w:rPr>
                <w:rFonts w:eastAsia="標楷體"/>
                <w:b/>
                <w:sz w:val="32"/>
                <w:szCs w:val="36"/>
              </w:rPr>
            </w:pPr>
          </w:p>
        </w:tc>
      </w:tr>
      <w:tr w:rsidR="00802C1C" w:rsidTr="009B18ED">
        <w:trPr>
          <w:trHeight w:val="2546"/>
        </w:trPr>
        <w:tc>
          <w:tcPr>
            <w:tcW w:w="2224" w:type="dxa"/>
            <w:tcBorders>
              <w:top w:val="single" w:sz="4" w:space="0" w:color="auto"/>
              <w:left w:val="single" w:sz="4" w:space="0" w:color="auto"/>
              <w:bottom w:val="single" w:sz="4" w:space="0" w:color="auto"/>
              <w:right w:val="single" w:sz="4" w:space="0" w:color="auto"/>
            </w:tcBorders>
          </w:tcPr>
          <w:p w:rsidR="00802C1C" w:rsidRDefault="00802C1C" w:rsidP="009B18ED">
            <w:pPr>
              <w:snapToGrid w:val="0"/>
              <w:spacing w:before="60" w:line="360" w:lineRule="auto"/>
              <w:jc w:val="both"/>
              <w:rPr>
                <w:rFonts w:eastAsia="標楷體"/>
                <w:sz w:val="28"/>
                <w:szCs w:val="36"/>
              </w:rPr>
            </w:pPr>
            <w:r>
              <w:rPr>
                <w:rFonts w:eastAsia="標楷體" w:hint="eastAsia"/>
                <w:sz w:val="28"/>
                <w:szCs w:val="36"/>
              </w:rPr>
              <w:t>原因分析</w:t>
            </w:r>
          </w:p>
        </w:tc>
        <w:tc>
          <w:tcPr>
            <w:tcW w:w="8298" w:type="dxa"/>
            <w:gridSpan w:val="3"/>
            <w:tcBorders>
              <w:top w:val="single" w:sz="4" w:space="0" w:color="auto"/>
              <w:left w:val="single" w:sz="4" w:space="0" w:color="auto"/>
              <w:bottom w:val="single" w:sz="4" w:space="0" w:color="auto"/>
              <w:right w:val="single" w:sz="4" w:space="0" w:color="auto"/>
            </w:tcBorders>
          </w:tcPr>
          <w:p w:rsidR="00802C1C" w:rsidRDefault="00802C1C" w:rsidP="009B18ED">
            <w:pPr>
              <w:snapToGrid w:val="0"/>
              <w:spacing w:before="60" w:line="360" w:lineRule="auto"/>
              <w:jc w:val="both"/>
              <w:rPr>
                <w:rFonts w:eastAsia="標楷體"/>
                <w:b/>
                <w:sz w:val="32"/>
                <w:szCs w:val="36"/>
              </w:rPr>
            </w:pPr>
          </w:p>
        </w:tc>
      </w:tr>
      <w:tr w:rsidR="00802C1C" w:rsidTr="009B18ED">
        <w:trPr>
          <w:trHeight w:val="3015"/>
        </w:trPr>
        <w:tc>
          <w:tcPr>
            <w:tcW w:w="2224" w:type="dxa"/>
            <w:tcBorders>
              <w:top w:val="single" w:sz="4" w:space="0" w:color="auto"/>
              <w:left w:val="single" w:sz="4" w:space="0" w:color="auto"/>
              <w:bottom w:val="single" w:sz="4" w:space="0" w:color="auto"/>
              <w:right w:val="single" w:sz="4" w:space="0" w:color="auto"/>
            </w:tcBorders>
          </w:tcPr>
          <w:p w:rsidR="00802C1C" w:rsidRDefault="00802C1C" w:rsidP="009B18ED">
            <w:pPr>
              <w:snapToGrid w:val="0"/>
              <w:spacing w:before="60" w:line="360" w:lineRule="auto"/>
              <w:jc w:val="both"/>
              <w:rPr>
                <w:rFonts w:eastAsia="標楷體"/>
                <w:sz w:val="28"/>
                <w:szCs w:val="36"/>
              </w:rPr>
            </w:pPr>
            <w:r>
              <w:rPr>
                <w:rFonts w:eastAsia="標楷體" w:hint="eastAsia"/>
                <w:sz w:val="28"/>
                <w:szCs w:val="36"/>
              </w:rPr>
              <w:t>執行狀況</w:t>
            </w:r>
          </w:p>
        </w:tc>
        <w:tc>
          <w:tcPr>
            <w:tcW w:w="8298" w:type="dxa"/>
            <w:gridSpan w:val="3"/>
            <w:tcBorders>
              <w:top w:val="single" w:sz="4" w:space="0" w:color="auto"/>
              <w:left w:val="single" w:sz="4" w:space="0" w:color="auto"/>
              <w:bottom w:val="single" w:sz="4" w:space="0" w:color="auto"/>
              <w:right w:val="single" w:sz="4" w:space="0" w:color="auto"/>
            </w:tcBorders>
          </w:tcPr>
          <w:p w:rsidR="00802C1C" w:rsidRDefault="00802C1C" w:rsidP="009B18ED">
            <w:pPr>
              <w:snapToGrid w:val="0"/>
              <w:spacing w:before="60" w:line="360" w:lineRule="auto"/>
              <w:jc w:val="both"/>
              <w:rPr>
                <w:rFonts w:eastAsia="標楷體"/>
                <w:b/>
                <w:sz w:val="32"/>
                <w:szCs w:val="36"/>
              </w:rPr>
            </w:pPr>
          </w:p>
          <w:p w:rsidR="00802C1C" w:rsidRDefault="00802C1C" w:rsidP="009B18ED">
            <w:pPr>
              <w:snapToGrid w:val="0"/>
              <w:spacing w:before="60" w:line="360" w:lineRule="auto"/>
              <w:jc w:val="both"/>
              <w:rPr>
                <w:rFonts w:eastAsia="標楷體"/>
                <w:b/>
                <w:sz w:val="32"/>
                <w:szCs w:val="36"/>
              </w:rPr>
            </w:pPr>
          </w:p>
        </w:tc>
      </w:tr>
      <w:tr w:rsidR="00802C1C" w:rsidTr="009B18ED">
        <w:trPr>
          <w:trHeight w:val="3648"/>
        </w:trPr>
        <w:tc>
          <w:tcPr>
            <w:tcW w:w="2224" w:type="dxa"/>
            <w:tcBorders>
              <w:top w:val="single" w:sz="4" w:space="0" w:color="auto"/>
              <w:left w:val="single" w:sz="4" w:space="0" w:color="auto"/>
              <w:bottom w:val="single" w:sz="4" w:space="0" w:color="auto"/>
              <w:right w:val="single" w:sz="4" w:space="0" w:color="auto"/>
            </w:tcBorders>
          </w:tcPr>
          <w:p w:rsidR="00802C1C" w:rsidRDefault="00802C1C" w:rsidP="009B18ED">
            <w:pPr>
              <w:snapToGrid w:val="0"/>
              <w:spacing w:before="60" w:line="360" w:lineRule="auto"/>
              <w:jc w:val="both"/>
              <w:rPr>
                <w:rFonts w:eastAsia="標楷體"/>
                <w:sz w:val="28"/>
                <w:szCs w:val="36"/>
              </w:rPr>
            </w:pPr>
            <w:r>
              <w:rPr>
                <w:rFonts w:eastAsia="標楷體" w:hint="eastAsia"/>
                <w:sz w:val="28"/>
                <w:szCs w:val="36"/>
              </w:rPr>
              <w:t>效果確認</w:t>
            </w:r>
          </w:p>
        </w:tc>
        <w:tc>
          <w:tcPr>
            <w:tcW w:w="8298" w:type="dxa"/>
            <w:gridSpan w:val="3"/>
            <w:tcBorders>
              <w:top w:val="single" w:sz="4" w:space="0" w:color="auto"/>
              <w:left w:val="single" w:sz="4" w:space="0" w:color="auto"/>
              <w:bottom w:val="single" w:sz="4" w:space="0" w:color="auto"/>
              <w:right w:val="single" w:sz="4" w:space="0" w:color="auto"/>
            </w:tcBorders>
          </w:tcPr>
          <w:p w:rsidR="00802C1C" w:rsidRDefault="00802C1C" w:rsidP="009B18ED">
            <w:pPr>
              <w:snapToGrid w:val="0"/>
              <w:spacing w:before="60" w:line="360" w:lineRule="auto"/>
              <w:jc w:val="both"/>
              <w:rPr>
                <w:rFonts w:eastAsia="標楷體"/>
                <w:b/>
                <w:sz w:val="32"/>
                <w:szCs w:val="36"/>
              </w:rPr>
            </w:pPr>
          </w:p>
        </w:tc>
      </w:tr>
    </w:tbl>
    <w:p w:rsidR="00802C1C" w:rsidRDefault="00802C1C" w:rsidP="00802C1C">
      <w:pPr>
        <w:snapToGrid w:val="0"/>
        <w:spacing w:before="60" w:line="720" w:lineRule="exact"/>
        <w:ind w:firstLineChars="900" w:firstLine="2520"/>
        <w:rPr>
          <w:rFonts w:eastAsia="標楷體"/>
          <w:bCs/>
          <w:sz w:val="28"/>
          <w:szCs w:val="36"/>
          <w:u w:val="single"/>
        </w:rPr>
      </w:pPr>
      <w:r>
        <w:rPr>
          <w:rFonts w:eastAsia="標楷體" w:hint="eastAsia"/>
          <w:bCs/>
          <w:sz w:val="28"/>
          <w:szCs w:val="36"/>
        </w:rPr>
        <w:t>指</w:t>
      </w:r>
      <w:r>
        <w:rPr>
          <w:rFonts w:eastAsia="標楷體" w:hint="eastAsia"/>
          <w:bCs/>
          <w:sz w:val="28"/>
          <w:szCs w:val="36"/>
        </w:rPr>
        <w:t xml:space="preserve"> </w:t>
      </w:r>
      <w:r>
        <w:rPr>
          <w:rFonts w:eastAsia="標楷體" w:hint="eastAsia"/>
          <w:bCs/>
          <w:sz w:val="28"/>
          <w:szCs w:val="36"/>
        </w:rPr>
        <w:t>導</w:t>
      </w:r>
      <w:r>
        <w:rPr>
          <w:rFonts w:eastAsia="標楷體" w:hint="eastAsia"/>
          <w:bCs/>
          <w:sz w:val="28"/>
          <w:szCs w:val="36"/>
        </w:rPr>
        <w:t xml:space="preserve"> </w:t>
      </w:r>
      <w:r>
        <w:rPr>
          <w:rFonts w:eastAsia="標楷體" w:hint="eastAsia"/>
          <w:bCs/>
          <w:sz w:val="28"/>
          <w:szCs w:val="36"/>
        </w:rPr>
        <w:t>教師</w:t>
      </w:r>
      <w:r>
        <w:rPr>
          <w:rFonts w:ascii="微軟正黑體" w:eastAsia="微軟正黑體" w:hAnsi="微軟正黑體" w:hint="eastAsia"/>
          <w:bCs/>
          <w:sz w:val="28"/>
          <w:szCs w:val="36"/>
        </w:rPr>
        <w:t>：</w:t>
      </w:r>
      <w:r>
        <w:rPr>
          <w:rFonts w:eastAsia="標楷體"/>
          <w:bCs/>
          <w:sz w:val="28"/>
          <w:szCs w:val="36"/>
          <w:u w:val="single"/>
        </w:rPr>
        <w:t xml:space="preserve">         </w:t>
      </w:r>
      <w:r>
        <w:rPr>
          <w:rFonts w:eastAsia="標楷體" w:hint="eastAsia"/>
          <w:bCs/>
          <w:sz w:val="28"/>
          <w:szCs w:val="36"/>
          <w:u w:val="single"/>
        </w:rPr>
        <w:t xml:space="preserve"> </w:t>
      </w:r>
      <w:r>
        <w:rPr>
          <w:rFonts w:eastAsia="標楷體"/>
          <w:bCs/>
          <w:sz w:val="28"/>
          <w:szCs w:val="36"/>
          <w:u w:val="single"/>
        </w:rPr>
        <w:t xml:space="preserve">  </w:t>
      </w:r>
      <w:r>
        <w:rPr>
          <w:rFonts w:eastAsia="標楷體"/>
          <w:bCs/>
          <w:sz w:val="28"/>
          <w:szCs w:val="36"/>
        </w:rPr>
        <w:t xml:space="preserve">   </w:t>
      </w:r>
      <w:r>
        <w:rPr>
          <w:rFonts w:eastAsia="標楷體" w:hint="eastAsia"/>
          <w:bCs/>
          <w:sz w:val="28"/>
          <w:szCs w:val="36"/>
        </w:rPr>
        <w:t>學</w:t>
      </w:r>
      <w:r>
        <w:rPr>
          <w:rFonts w:eastAsia="標楷體"/>
          <w:bCs/>
          <w:sz w:val="28"/>
          <w:szCs w:val="36"/>
        </w:rPr>
        <w:t xml:space="preserve"> </w:t>
      </w:r>
      <w:r w:rsidR="001E61C2">
        <w:rPr>
          <w:rFonts w:eastAsia="標楷體"/>
          <w:bCs/>
          <w:sz w:val="28"/>
          <w:szCs w:val="36"/>
        </w:rPr>
        <w:t xml:space="preserve">     </w:t>
      </w:r>
      <w:r>
        <w:rPr>
          <w:rFonts w:eastAsia="標楷體" w:hint="eastAsia"/>
          <w:bCs/>
          <w:sz w:val="28"/>
          <w:szCs w:val="36"/>
        </w:rPr>
        <w:t>員</w:t>
      </w:r>
      <w:r w:rsidR="001E61C2">
        <w:rPr>
          <w:rFonts w:ascii="微軟正黑體" w:eastAsia="微軟正黑體" w:hAnsi="微軟正黑體" w:hint="eastAsia"/>
          <w:bCs/>
          <w:sz w:val="28"/>
          <w:szCs w:val="36"/>
        </w:rPr>
        <w:t>：</w:t>
      </w:r>
      <w:r>
        <w:rPr>
          <w:rFonts w:eastAsia="標楷體"/>
          <w:bCs/>
          <w:sz w:val="28"/>
          <w:szCs w:val="36"/>
          <w:u w:val="single"/>
        </w:rPr>
        <w:t xml:space="preserve">      </w:t>
      </w:r>
      <w:r w:rsidR="001E61C2">
        <w:rPr>
          <w:rFonts w:eastAsia="標楷體"/>
          <w:bCs/>
          <w:sz w:val="28"/>
          <w:szCs w:val="36"/>
          <w:u w:val="single"/>
        </w:rPr>
        <w:t xml:space="preserve"> </w:t>
      </w:r>
      <w:r>
        <w:rPr>
          <w:rFonts w:eastAsia="標楷體"/>
          <w:bCs/>
          <w:sz w:val="28"/>
          <w:szCs w:val="36"/>
          <w:u w:val="single"/>
        </w:rPr>
        <w:t xml:space="preserve">       </w:t>
      </w:r>
    </w:p>
    <w:p w:rsidR="005C468C" w:rsidRDefault="00802C1C" w:rsidP="00802C1C">
      <w:pPr>
        <w:spacing w:line="276" w:lineRule="auto"/>
        <w:ind w:right="-568"/>
        <w:rPr>
          <w:rFonts w:eastAsia="標楷體"/>
          <w:b/>
          <w:sz w:val="28"/>
          <w:szCs w:val="36"/>
          <w:u w:val="single"/>
        </w:rPr>
      </w:pPr>
      <w:r>
        <w:rPr>
          <w:rFonts w:eastAsia="標楷體" w:hint="eastAsia"/>
          <w:bCs/>
          <w:sz w:val="28"/>
          <w:szCs w:val="36"/>
        </w:rPr>
        <w:t xml:space="preserve">                  </w:t>
      </w:r>
      <w:r>
        <w:rPr>
          <w:rFonts w:eastAsia="標楷體" w:hint="eastAsia"/>
          <w:bCs/>
          <w:sz w:val="28"/>
          <w:szCs w:val="36"/>
        </w:rPr>
        <w:t>計劃主持人</w:t>
      </w:r>
      <w:r>
        <w:rPr>
          <w:rFonts w:ascii="微軟正黑體" w:eastAsia="微軟正黑體" w:hAnsi="微軟正黑體" w:hint="eastAsia"/>
          <w:bCs/>
          <w:sz w:val="28"/>
          <w:szCs w:val="36"/>
        </w:rPr>
        <w:t>：</w:t>
      </w:r>
      <w:r>
        <w:rPr>
          <w:rFonts w:eastAsia="標楷體"/>
          <w:bCs/>
          <w:sz w:val="28"/>
          <w:szCs w:val="36"/>
          <w:u w:val="single"/>
        </w:rPr>
        <w:t xml:space="preserve">            </w:t>
      </w:r>
      <w:r>
        <w:rPr>
          <w:rFonts w:eastAsia="標楷體"/>
          <w:bCs/>
          <w:sz w:val="28"/>
          <w:szCs w:val="36"/>
        </w:rPr>
        <w:t xml:space="preserve">  </w:t>
      </w:r>
      <w:r w:rsidR="001E61C2">
        <w:rPr>
          <w:rFonts w:eastAsia="標楷體"/>
          <w:bCs/>
          <w:sz w:val="28"/>
          <w:szCs w:val="36"/>
        </w:rPr>
        <w:t xml:space="preserve"> </w:t>
      </w:r>
      <w:r>
        <w:rPr>
          <w:rFonts w:eastAsia="標楷體" w:hint="eastAsia"/>
          <w:bCs/>
          <w:sz w:val="28"/>
          <w:szCs w:val="36"/>
        </w:rPr>
        <w:t>計劃負責人</w:t>
      </w:r>
      <w:r w:rsidR="001E61C2">
        <w:rPr>
          <w:rFonts w:ascii="微軟正黑體" w:eastAsia="微軟正黑體" w:hAnsi="微軟正黑體" w:hint="eastAsia"/>
          <w:bCs/>
          <w:sz w:val="28"/>
          <w:szCs w:val="36"/>
        </w:rPr>
        <w:t>：</w:t>
      </w:r>
      <w:r>
        <w:rPr>
          <w:rFonts w:eastAsia="標楷體"/>
          <w:bCs/>
          <w:sz w:val="28"/>
          <w:szCs w:val="36"/>
          <w:u w:val="single"/>
        </w:rPr>
        <w:t xml:space="preserve">          </w:t>
      </w:r>
      <w:r>
        <w:rPr>
          <w:rFonts w:eastAsia="標楷體"/>
          <w:b/>
          <w:sz w:val="28"/>
          <w:szCs w:val="36"/>
          <w:u w:val="single"/>
        </w:rPr>
        <w:t xml:space="preserve">    </w:t>
      </w:r>
    </w:p>
    <w:p w:rsidR="003D3DB7" w:rsidRPr="000A3050" w:rsidRDefault="003D3DB7" w:rsidP="003D3DB7">
      <w:pPr>
        <w:spacing w:line="300" w:lineRule="exact"/>
        <w:jc w:val="center"/>
        <w:rPr>
          <w:rFonts w:ascii="標楷體" w:eastAsia="標楷體" w:hAnsi="標楷體"/>
          <w:b/>
          <w:bCs/>
        </w:rPr>
      </w:pPr>
      <w:r w:rsidRPr="003D3DB7">
        <w:rPr>
          <w:b/>
          <w:bCs/>
          <w:sz w:val="28"/>
        </w:rPr>
        <w:lastRenderedPageBreak/>
        <w:t xml:space="preserve"> </w:t>
      </w:r>
      <w:r w:rsidRPr="000A3050">
        <w:rPr>
          <w:rFonts w:ascii="標楷體" w:eastAsia="標楷體" w:hAnsi="標楷體"/>
          <w:b/>
          <w:bCs/>
          <w:u w:val="single"/>
        </w:rPr>
        <w:t xml:space="preserve"> </w:t>
      </w:r>
      <w:r w:rsidRPr="003D3DB7">
        <w:rPr>
          <w:rFonts w:ascii="標楷體" w:eastAsia="標楷體" w:hAnsi="標楷體" w:hint="eastAsia"/>
          <w:b/>
          <w:bCs/>
          <w:sz w:val="32"/>
          <w:u w:val="single"/>
        </w:rPr>
        <w:t>營養治療科</w:t>
      </w:r>
      <w:r w:rsidRPr="003D3DB7">
        <w:rPr>
          <w:rFonts w:ascii="標楷體" w:eastAsia="標楷體" w:hAnsi="標楷體"/>
          <w:b/>
          <w:bCs/>
          <w:sz w:val="32"/>
          <w:u w:val="single"/>
        </w:rPr>
        <w:t xml:space="preserve"> </w:t>
      </w:r>
      <w:r w:rsidRPr="003D3DB7">
        <w:rPr>
          <w:rFonts w:ascii="標楷體" w:eastAsia="標楷體" w:hAnsi="標楷體"/>
          <w:b/>
          <w:bCs/>
          <w:sz w:val="32"/>
        </w:rPr>
        <w:t xml:space="preserve"> </w:t>
      </w:r>
      <w:r w:rsidRPr="003D3DB7">
        <w:rPr>
          <w:rFonts w:ascii="標楷體" w:eastAsia="標楷體" w:hAnsi="標楷體" w:hint="eastAsia"/>
          <w:b/>
          <w:bCs/>
          <w:sz w:val="32"/>
        </w:rPr>
        <w:t>PGY學</w:t>
      </w:r>
      <w:r w:rsidRPr="003D3DB7">
        <w:rPr>
          <w:rFonts w:ascii="標楷體" w:eastAsia="標楷體" w:hAnsi="標楷體"/>
          <w:b/>
          <w:bCs/>
          <w:sz w:val="32"/>
        </w:rPr>
        <w:t>員</w:t>
      </w:r>
      <w:r w:rsidRPr="003D3DB7">
        <w:rPr>
          <w:rFonts w:ascii="標楷體" w:eastAsia="標楷體" w:hAnsi="標楷體" w:hint="eastAsia"/>
          <w:b/>
          <w:bCs/>
          <w:sz w:val="32"/>
        </w:rPr>
        <w:t>學習</w:t>
      </w:r>
      <w:r w:rsidRPr="003D3DB7">
        <w:rPr>
          <w:rFonts w:ascii="標楷體" w:eastAsia="標楷體" w:hAnsi="標楷體"/>
          <w:b/>
          <w:bCs/>
          <w:sz w:val="32"/>
        </w:rPr>
        <w:t>成效評</w:t>
      </w:r>
      <w:r w:rsidRPr="003D3DB7">
        <w:rPr>
          <w:rFonts w:ascii="標楷體" w:eastAsia="標楷體" w:hAnsi="標楷體" w:hint="eastAsia"/>
          <w:b/>
          <w:bCs/>
          <w:sz w:val="32"/>
        </w:rPr>
        <w:t>核</w:t>
      </w:r>
      <w:r w:rsidRPr="003D3DB7">
        <w:rPr>
          <w:rFonts w:ascii="標楷體" w:eastAsia="標楷體" w:hAnsi="標楷體"/>
          <w:b/>
          <w:bCs/>
          <w:sz w:val="32"/>
        </w:rPr>
        <w:t>表</w:t>
      </w:r>
      <w:r w:rsidRPr="003D3DB7">
        <w:rPr>
          <w:rFonts w:ascii="標楷體" w:eastAsia="標楷體" w:hAnsi="標楷體" w:hint="eastAsia"/>
          <w:b/>
          <w:bCs/>
          <w:sz w:val="32"/>
        </w:rPr>
        <w:t>（完訓）</w:t>
      </w:r>
    </w:p>
    <w:p w:rsidR="003D3DB7" w:rsidRPr="000A3050" w:rsidRDefault="003D3DB7" w:rsidP="003D3DB7">
      <w:pPr>
        <w:pStyle w:val="af0"/>
        <w:spacing w:line="300" w:lineRule="exact"/>
        <w:ind w:left="142" w:hangingChars="59" w:hanging="142"/>
        <w:rPr>
          <w:rFonts w:ascii="標楷體" w:eastAsia="標楷體" w:hAnsi="標楷體" w:cs="細明體"/>
          <w:b/>
        </w:rPr>
      </w:pPr>
      <w:r w:rsidRPr="000A3050">
        <w:rPr>
          <w:rFonts w:ascii="標楷體" w:eastAsia="標楷體" w:hAnsi="標楷體" w:cs="細明體"/>
          <w:b/>
        </w:rPr>
        <w:t>受訓人員</w:t>
      </w:r>
      <w:r w:rsidRPr="000A3050">
        <w:rPr>
          <w:rFonts w:ascii="標楷體" w:eastAsia="標楷體" w:hAnsi="標楷體" w:cs="細明體" w:hint="eastAsia"/>
          <w:b/>
        </w:rPr>
        <w:t>：</w:t>
      </w:r>
      <w:r w:rsidRPr="000A3050">
        <w:rPr>
          <w:rFonts w:ascii="標楷體" w:eastAsia="標楷體" w:hAnsi="標楷體" w:cs="細明體"/>
          <w:b/>
        </w:rPr>
        <w:t>姓名</w:t>
      </w:r>
      <w:r>
        <w:rPr>
          <w:rFonts w:ascii="標楷體" w:eastAsia="標楷體" w:hAnsi="標楷體" w:cs="細明體"/>
          <w:b/>
          <w:u w:val="single"/>
        </w:rPr>
        <w:t xml:space="preserve">             </w:t>
      </w:r>
      <w:r w:rsidRPr="000A3050">
        <w:rPr>
          <w:rFonts w:ascii="標楷體" w:eastAsia="標楷體" w:hAnsi="標楷體" w:cs="細明體" w:hint="eastAsia"/>
          <w:b/>
        </w:rPr>
        <w:t>訓練</w:t>
      </w:r>
      <w:r w:rsidRPr="000A3050">
        <w:rPr>
          <w:rFonts w:ascii="標楷體" w:eastAsia="標楷體" w:hAnsi="標楷體" w:cs="細明體"/>
          <w:b/>
        </w:rPr>
        <w:t>期間：</w:t>
      </w:r>
      <w:r>
        <w:rPr>
          <w:rFonts w:ascii="標楷體" w:eastAsia="標楷體" w:hAnsi="標楷體" w:cs="細明體"/>
          <w:b/>
          <w:u w:val="single"/>
        </w:rPr>
        <w:t xml:space="preserve">      </w:t>
      </w:r>
      <w:r w:rsidRPr="000A3050">
        <w:rPr>
          <w:rFonts w:ascii="標楷體" w:eastAsia="標楷體" w:hAnsi="標楷體" w:cs="細明體"/>
          <w:b/>
        </w:rPr>
        <w:t>年</w:t>
      </w:r>
      <w:r w:rsidRPr="003D3DB7">
        <w:rPr>
          <w:rFonts w:ascii="標楷體" w:eastAsia="標楷體" w:hAnsi="標楷體" w:cs="細明體"/>
          <w:b/>
          <w:u w:val="single"/>
        </w:rPr>
        <w:t xml:space="preserve">  </w:t>
      </w:r>
      <w:r>
        <w:rPr>
          <w:rFonts w:ascii="標楷體" w:eastAsia="標楷體" w:hAnsi="標楷體" w:cs="細明體"/>
          <w:b/>
          <w:u w:val="single"/>
        </w:rPr>
        <w:t xml:space="preserve"> </w:t>
      </w:r>
      <w:r w:rsidRPr="003D3DB7">
        <w:rPr>
          <w:rFonts w:ascii="標楷體" w:eastAsia="標楷體" w:hAnsi="標楷體" w:cs="細明體" w:hint="eastAsia"/>
          <w:b/>
          <w:u w:val="single"/>
        </w:rPr>
        <w:t xml:space="preserve">  </w:t>
      </w:r>
      <w:r w:rsidRPr="003D3DB7">
        <w:rPr>
          <w:rFonts w:ascii="標楷體" w:eastAsia="標楷體" w:hAnsi="標楷體" w:cs="細明體"/>
          <w:b/>
          <w:u w:val="single"/>
        </w:rPr>
        <w:t xml:space="preserve"> </w:t>
      </w:r>
      <w:r w:rsidRPr="000A3050">
        <w:rPr>
          <w:rFonts w:ascii="標楷體" w:eastAsia="標楷體" w:hAnsi="標楷體" w:cs="細明體"/>
          <w:b/>
        </w:rPr>
        <w:t>月</w:t>
      </w:r>
      <w:r w:rsidRPr="000A3050">
        <w:rPr>
          <w:rFonts w:ascii="標楷體" w:eastAsia="標楷體" w:hAnsi="標楷體" w:cs="細明體"/>
          <w:b/>
          <w:u w:val="single"/>
        </w:rPr>
        <w:t xml:space="preserve">  </w:t>
      </w:r>
      <w:r w:rsidRPr="000A3050">
        <w:rPr>
          <w:rFonts w:ascii="標楷體" w:eastAsia="標楷體" w:hAnsi="標楷體" w:cs="細明體" w:hint="eastAsia"/>
          <w:b/>
          <w:u w:val="single"/>
        </w:rPr>
        <w:t xml:space="preserve"> </w:t>
      </w:r>
      <w:r>
        <w:rPr>
          <w:rFonts w:ascii="標楷體" w:eastAsia="標楷體" w:hAnsi="標楷體" w:cs="細明體"/>
          <w:b/>
          <w:u w:val="single"/>
        </w:rPr>
        <w:t xml:space="preserve"> </w:t>
      </w:r>
      <w:r w:rsidRPr="000A3050">
        <w:rPr>
          <w:rFonts w:ascii="標楷體" w:eastAsia="標楷體" w:hAnsi="標楷體" w:cs="細明體" w:hint="eastAsia"/>
          <w:b/>
          <w:u w:val="single"/>
        </w:rPr>
        <w:t xml:space="preserve"> </w:t>
      </w:r>
      <w:r w:rsidRPr="000A3050">
        <w:rPr>
          <w:rFonts w:ascii="標楷體" w:eastAsia="標楷體" w:hAnsi="標楷體" w:cs="細明體"/>
          <w:b/>
          <w:u w:val="single"/>
        </w:rPr>
        <w:t xml:space="preserve"> </w:t>
      </w:r>
      <w:r w:rsidRPr="000A3050">
        <w:rPr>
          <w:rFonts w:ascii="標楷體" w:eastAsia="標楷體" w:hAnsi="標楷體" w:cs="細明體"/>
          <w:b/>
        </w:rPr>
        <w:t>日至</w:t>
      </w:r>
      <w:r>
        <w:rPr>
          <w:rFonts w:ascii="標楷體" w:eastAsia="標楷體" w:hAnsi="標楷體" w:cs="細明體"/>
          <w:b/>
          <w:u w:val="single"/>
        </w:rPr>
        <w:t xml:space="preserve">       </w:t>
      </w:r>
      <w:r w:rsidRPr="000A3050">
        <w:rPr>
          <w:rFonts w:ascii="標楷體" w:eastAsia="標楷體" w:hAnsi="標楷體" w:cs="細明體"/>
          <w:b/>
        </w:rPr>
        <w:t>年</w:t>
      </w:r>
      <w:r w:rsidRPr="000A3050">
        <w:rPr>
          <w:rFonts w:ascii="標楷體" w:eastAsia="標楷體" w:hAnsi="標楷體" w:cs="細明體"/>
          <w:b/>
          <w:u w:val="single"/>
        </w:rPr>
        <w:t xml:space="preserve">  </w:t>
      </w:r>
      <w:r w:rsidRPr="000A3050">
        <w:rPr>
          <w:rFonts w:ascii="標楷體" w:eastAsia="標楷體" w:hAnsi="標楷體" w:cs="細明體" w:hint="eastAsia"/>
          <w:b/>
          <w:u w:val="single"/>
        </w:rPr>
        <w:t xml:space="preserve">  </w:t>
      </w:r>
      <w:r w:rsidRPr="000A3050">
        <w:rPr>
          <w:rFonts w:ascii="標楷體" w:eastAsia="標楷體" w:hAnsi="標楷體" w:cs="細明體"/>
          <w:b/>
          <w:u w:val="single"/>
        </w:rPr>
        <w:t xml:space="preserve"> </w:t>
      </w:r>
      <w:r w:rsidRPr="000A3050">
        <w:rPr>
          <w:rFonts w:ascii="標楷體" w:eastAsia="標楷體" w:hAnsi="標楷體" w:cs="細明體"/>
          <w:b/>
        </w:rPr>
        <w:t>月</w:t>
      </w:r>
      <w:r w:rsidRPr="000A3050">
        <w:rPr>
          <w:rFonts w:ascii="標楷體" w:eastAsia="標楷體" w:hAnsi="標楷體" w:cs="細明體"/>
          <w:b/>
          <w:u w:val="single"/>
        </w:rPr>
        <w:t xml:space="preserve">  </w:t>
      </w:r>
      <w:r w:rsidRPr="000A3050">
        <w:rPr>
          <w:rFonts w:ascii="標楷體" w:eastAsia="標楷體" w:hAnsi="標楷體" w:cs="細明體" w:hint="eastAsia"/>
          <w:b/>
          <w:u w:val="single"/>
        </w:rPr>
        <w:t xml:space="preserve">  </w:t>
      </w:r>
      <w:r w:rsidRPr="000A3050">
        <w:rPr>
          <w:rFonts w:ascii="標楷體" w:eastAsia="標楷體" w:hAnsi="標楷體" w:cs="細明體"/>
          <w:b/>
          <w:u w:val="single"/>
        </w:rPr>
        <w:t xml:space="preserve"> </w:t>
      </w:r>
      <w:r w:rsidRPr="000A3050">
        <w:rPr>
          <w:rFonts w:ascii="標楷體" w:eastAsia="標楷體" w:hAnsi="標楷體" w:cs="細明體" w:hint="eastAsia"/>
          <w:b/>
        </w:rPr>
        <w:t>日</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67"/>
        <w:gridCol w:w="2977"/>
        <w:gridCol w:w="1032"/>
        <w:gridCol w:w="2370"/>
        <w:gridCol w:w="1275"/>
        <w:gridCol w:w="1276"/>
      </w:tblGrid>
      <w:tr w:rsidR="003D3DB7" w:rsidRPr="000A3050" w:rsidTr="009B18ED">
        <w:trPr>
          <w:trHeight w:val="365"/>
        </w:trPr>
        <w:tc>
          <w:tcPr>
            <w:tcW w:w="1526" w:type="dxa"/>
            <w:gridSpan w:val="2"/>
            <w:shd w:val="clear" w:color="auto" w:fill="CCFFFF"/>
            <w:vAlign w:val="center"/>
          </w:tcPr>
          <w:p w:rsidR="003D3DB7" w:rsidRPr="000A3050" w:rsidRDefault="003D3DB7" w:rsidP="009B18ED">
            <w:pPr>
              <w:jc w:val="center"/>
              <w:rPr>
                <w:rFonts w:ascii="標楷體" w:eastAsia="標楷體" w:hAnsi="標楷體"/>
                <w:b/>
              </w:rPr>
            </w:pPr>
            <w:r w:rsidRPr="000A3050">
              <w:rPr>
                <w:rFonts w:ascii="標楷體" w:eastAsia="標楷體" w:hAnsi="標楷體"/>
                <w:b/>
              </w:rPr>
              <w:t xml:space="preserve">訓練項目 </w:t>
            </w:r>
          </w:p>
        </w:tc>
        <w:tc>
          <w:tcPr>
            <w:tcW w:w="2977" w:type="dxa"/>
            <w:shd w:val="clear" w:color="auto" w:fill="CCFFFF"/>
            <w:vAlign w:val="center"/>
          </w:tcPr>
          <w:p w:rsidR="003D3DB7" w:rsidRPr="000A3050" w:rsidRDefault="003D3DB7" w:rsidP="009B18ED">
            <w:pPr>
              <w:jc w:val="center"/>
              <w:rPr>
                <w:rFonts w:ascii="標楷體" w:eastAsia="標楷體" w:hAnsi="標楷體"/>
                <w:b/>
              </w:rPr>
            </w:pPr>
            <w:r w:rsidRPr="000A3050">
              <w:rPr>
                <w:rFonts w:ascii="標楷體" w:eastAsia="標楷體" w:hAnsi="標楷體"/>
                <w:b/>
              </w:rPr>
              <w:t>訓練內容</w:t>
            </w:r>
          </w:p>
        </w:tc>
        <w:tc>
          <w:tcPr>
            <w:tcW w:w="3402" w:type="dxa"/>
            <w:gridSpan w:val="2"/>
            <w:shd w:val="clear" w:color="auto" w:fill="CCFFFF"/>
            <w:vAlign w:val="center"/>
          </w:tcPr>
          <w:p w:rsidR="003D3DB7" w:rsidRPr="000A3050" w:rsidRDefault="003D3DB7" w:rsidP="009B18ED">
            <w:pPr>
              <w:jc w:val="center"/>
              <w:rPr>
                <w:rFonts w:ascii="標楷體" w:eastAsia="標楷體" w:hAnsi="標楷體"/>
                <w:b/>
              </w:rPr>
            </w:pPr>
            <w:r w:rsidRPr="000A3050">
              <w:rPr>
                <w:rFonts w:ascii="標楷體" w:eastAsia="標楷體" w:hAnsi="標楷體" w:hint="eastAsia"/>
                <w:b/>
              </w:rPr>
              <w:t>學習目標</w:t>
            </w:r>
          </w:p>
        </w:tc>
        <w:tc>
          <w:tcPr>
            <w:tcW w:w="1275" w:type="dxa"/>
            <w:shd w:val="clear" w:color="auto" w:fill="CCFFFF"/>
            <w:vAlign w:val="center"/>
          </w:tcPr>
          <w:p w:rsidR="003D3DB7" w:rsidRPr="000A3050" w:rsidRDefault="003D3DB7" w:rsidP="009B18ED">
            <w:pPr>
              <w:ind w:leftChars="-45" w:rightChars="-45" w:right="-108" w:hangingChars="45" w:hanging="108"/>
              <w:jc w:val="center"/>
              <w:rPr>
                <w:rFonts w:ascii="標楷體" w:eastAsia="標楷體" w:hAnsi="標楷體"/>
                <w:b/>
              </w:rPr>
            </w:pPr>
            <w:r w:rsidRPr="000A3050">
              <w:rPr>
                <w:rFonts w:ascii="標楷體" w:eastAsia="標楷體" w:hAnsi="標楷體" w:hint="eastAsia"/>
                <w:b/>
              </w:rPr>
              <w:t>自</w:t>
            </w:r>
            <w:r w:rsidRPr="000A3050">
              <w:rPr>
                <w:rFonts w:ascii="標楷體" w:eastAsia="標楷體" w:hAnsi="標楷體"/>
                <w:b/>
              </w:rPr>
              <w:t>評結果</w:t>
            </w:r>
          </w:p>
        </w:tc>
        <w:tc>
          <w:tcPr>
            <w:tcW w:w="1276" w:type="dxa"/>
            <w:shd w:val="clear" w:color="auto" w:fill="CCFFFF"/>
            <w:vAlign w:val="center"/>
          </w:tcPr>
          <w:p w:rsidR="003D3DB7" w:rsidRPr="000A3050" w:rsidRDefault="003D3DB7" w:rsidP="009B18ED">
            <w:pPr>
              <w:ind w:leftChars="-45" w:rightChars="-45" w:right="-108" w:hangingChars="45" w:hanging="108"/>
              <w:jc w:val="center"/>
              <w:rPr>
                <w:rFonts w:ascii="標楷體" w:eastAsia="標楷體" w:hAnsi="標楷體"/>
                <w:b/>
              </w:rPr>
            </w:pPr>
            <w:r w:rsidRPr="000A3050">
              <w:rPr>
                <w:rFonts w:ascii="標楷體" w:eastAsia="標楷體" w:hAnsi="標楷體" w:hint="eastAsia"/>
                <w:b/>
              </w:rPr>
              <w:t>複評結果</w:t>
            </w:r>
          </w:p>
        </w:tc>
      </w:tr>
      <w:tr w:rsidR="003D3DB7" w:rsidRPr="000A3050" w:rsidTr="009B18ED">
        <w:trPr>
          <w:trHeight w:val="3220"/>
        </w:trPr>
        <w:tc>
          <w:tcPr>
            <w:tcW w:w="1526" w:type="dxa"/>
            <w:gridSpan w:val="2"/>
            <w:shd w:val="clear" w:color="auto" w:fill="auto"/>
          </w:tcPr>
          <w:p w:rsidR="003D3DB7" w:rsidRPr="000A3050" w:rsidRDefault="003D3DB7" w:rsidP="009B18ED">
            <w:pPr>
              <w:snapToGrid w:val="0"/>
              <w:rPr>
                <w:rFonts w:ascii="標楷體" w:eastAsia="標楷體" w:hAnsi="標楷體"/>
                <w:b/>
              </w:rPr>
            </w:pPr>
            <w:r w:rsidRPr="000A3050">
              <w:rPr>
                <w:rFonts w:ascii="標楷體" w:eastAsia="標楷體" w:hAnsi="標楷體"/>
                <w:b/>
                <w:color w:val="000000"/>
              </w:rPr>
              <w:t>病</w:t>
            </w:r>
            <w:r w:rsidRPr="000A3050">
              <w:rPr>
                <w:rFonts w:ascii="標楷體" w:eastAsia="標楷體" w:hAnsi="標楷體" w:hint="eastAsia"/>
                <w:b/>
                <w:color w:val="000000"/>
              </w:rPr>
              <w:t>人</w:t>
            </w:r>
            <w:r w:rsidRPr="000A3050">
              <w:rPr>
                <w:rFonts w:ascii="標楷體" w:eastAsia="標楷體" w:hAnsi="標楷體"/>
                <w:b/>
                <w:color w:val="000000"/>
              </w:rPr>
              <w:t>膳食供應與管理</w:t>
            </w:r>
          </w:p>
        </w:tc>
        <w:tc>
          <w:tcPr>
            <w:tcW w:w="2977" w:type="dxa"/>
            <w:shd w:val="clear" w:color="auto" w:fill="auto"/>
          </w:tcPr>
          <w:p w:rsidR="003D3DB7" w:rsidRPr="000A3050" w:rsidRDefault="003D3DB7" w:rsidP="009B18ED">
            <w:pPr>
              <w:suppressAutoHyphens/>
              <w:adjustRightInd w:val="0"/>
              <w:snapToGrid w:val="0"/>
              <w:ind w:left="264" w:hangingChars="110" w:hanging="264"/>
              <w:rPr>
                <w:rFonts w:ascii="標楷體" w:eastAsia="標楷體" w:hAnsi="標楷體"/>
                <w:b/>
                <w:color w:val="000000"/>
                <w:lang w:val="en-GB"/>
              </w:rPr>
            </w:pPr>
            <w:r w:rsidRPr="000A3050">
              <w:rPr>
                <w:rFonts w:ascii="標楷體" w:eastAsia="標楷體" w:hAnsi="標楷體" w:hint="eastAsia"/>
                <w:b/>
                <w:color w:val="000000"/>
              </w:rPr>
              <w:t>1.菜單設計、</w:t>
            </w:r>
            <w:r w:rsidRPr="000A3050">
              <w:rPr>
                <w:rFonts w:ascii="標楷體" w:eastAsia="標楷體" w:hAnsi="標楷體" w:hint="eastAsia"/>
                <w:b/>
                <w:color w:val="000000"/>
                <w:lang w:val="en-GB"/>
              </w:rPr>
              <w:t>營養分析與成本控制</w:t>
            </w:r>
          </w:p>
          <w:p w:rsidR="003D3DB7" w:rsidRPr="000A3050" w:rsidRDefault="003D3DB7" w:rsidP="009B18ED">
            <w:pPr>
              <w:suppressAutoHyphens/>
              <w:adjustRightInd w:val="0"/>
              <w:snapToGrid w:val="0"/>
              <w:ind w:left="264" w:hangingChars="110" w:hanging="264"/>
              <w:rPr>
                <w:rFonts w:ascii="標楷體" w:eastAsia="標楷體" w:hAnsi="標楷體"/>
                <w:b/>
                <w:color w:val="000000"/>
                <w:lang w:val="en-GB"/>
              </w:rPr>
            </w:pPr>
            <w:r w:rsidRPr="000A3050">
              <w:rPr>
                <w:rFonts w:ascii="標楷體" w:eastAsia="標楷體" w:hAnsi="標楷體" w:hint="eastAsia"/>
                <w:b/>
                <w:color w:val="000000"/>
              </w:rPr>
              <w:t>2.腸道營養配方設計與營養分析</w:t>
            </w:r>
          </w:p>
          <w:p w:rsidR="003D3DB7" w:rsidRPr="000A3050" w:rsidRDefault="003D3DB7" w:rsidP="009B18ED">
            <w:pPr>
              <w:suppressAutoHyphens/>
              <w:adjustRightInd w:val="0"/>
              <w:snapToGrid w:val="0"/>
              <w:ind w:left="264" w:hangingChars="110" w:hanging="264"/>
              <w:rPr>
                <w:rFonts w:ascii="標楷體" w:eastAsia="標楷體" w:hAnsi="標楷體"/>
                <w:b/>
                <w:color w:val="000000"/>
              </w:rPr>
            </w:pPr>
            <w:r w:rsidRPr="000A3050">
              <w:rPr>
                <w:rFonts w:ascii="標楷體" w:eastAsia="標楷體" w:hAnsi="標楷體" w:hint="eastAsia"/>
                <w:b/>
                <w:color w:val="000000"/>
              </w:rPr>
              <w:t>3.灌食製備與供應</w:t>
            </w:r>
          </w:p>
          <w:p w:rsidR="003D3DB7" w:rsidRPr="000A3050" w:rsidRDefault="003D3DB7" w:rsidP="009B18ED">
            <w:pPr>
              <w:suppressAutoHyphens/>
              <w:adjustRightInd w:val="0"/>
              <w:snapToGrid w:val="0"/>
              <w:ind w:left="264" w:hangingChars="110" w:hanging="264"/>
              <w:rPr>
                <w:rFonts w:ascii="標楷體" w:eastAsia="標楷體" w:hAnsi="標楷體"/>
                <w:b/>
                <w:color w:val="000000"/>
                <w:lang w:val="en-GB"/>
              </w:rPr>
            </w:pPr>
            <w:r w:rsidRPr="000A3050">
              <w:rPr>
                <w:rFonts w:ascii="標楷體" w:eastAsia="標楷體" w:hAnsi="標楷體" w:hint="eastAsia"/>
                <w:b/>
                <w:color w:val="000000"/>
              </w:rPr>
              <w:t>4.</w:t>
            </w:r>
            <w:r w:rsidRPr="000A3050">
              <w:rPr>
                <w:rFonts w:ascii="標楷體" w:eastAsia="標楷體" w:hAnsi="標楷體" w:hint="eastAsia"/>
                <w:b/>
                <w:color w:val="000000"/>
                <w:lang w:val="en-GB"/>
              </w:rPr>
              <w:t>食品採購、驗收，各類飲食製備與供膳流程管理</w:t>
            </w:r>
          </w:p>
          <w:p w:rsidR="003D3DB7" w:rsidRPr="000A3050" w:rsidRDefault="003D3DB7" w:rsidP="009B18ED">
            <w:pPr>
              <w:suppressAutoHyphens/>
              <w:adjustRightInd w:val="0"/>
              <w:snapToGrid w:val="0"/>
              <w:ind w:left="264" w:hangingChars="110" w:hanging="264"/>
              <w:rPr>
                <w:rFonts w:ascii="標楷體" w:eastAsia="標楷體" w:hAnsi="標楷體"/>
                <w:b/>
                <w:color w:val="000000"/>
                <w:lang w:val="en-GB"/>
              </w:rPr>
            </w:pPr>
            <w:r w:rsidRPr="000A3050">
              <w:rPr>
                <w:rFonts w:ascii="標楷體" w:eastAsia="標楷體" w:hAnsi="標楷體" w:hint="eastAsia"/>
                <w:b/>
                <w:color w:val="000000"/>
                <w:lang w:val="en-GB"/>
              </w:rPr>
              <w:t>5.</w:t>
            </w:r>
            <w:r w:rsidRPr="000A3050">
              <w:rPr>
                <w:rFonts w:ascii="標楷體" w:eastAsia="標楷體" w:hAnsi="標楷體" w:hint="eastAsia"/>
                <w:b/>
                <w:color w:val="000000"/>
              </w:rPr>
              <w:t>食品衛生安全管理</w:t>
            </w:r>
          </w:p>
        </w:tc>
        <w:tc>
          <w:tcPr>
            <w:tcW w:w="3402" w:type="dxa"/>
            <w:gridSpan w:val="2"/>
          </w:tcPr>
          <w:p w:rsidR="003D3DB7" w:rsidRPr="000A3050" w:rsidRDefault="003D3DB7" w:rsidP="009B18ED">
            <w:pPr>
              <w:suppressAutoHyphens/>
              <w:adjustRightInd w:val="0"/>
              <w:snapToGrid w:val="0"/>
              <w:ind w:left="228" w:hangingChars="95" w:hanging="228"/>
              <w:jc w:val="both"/>
              <w:rPr>
                <w:rFonts w:ascii="標楷體" w:eastAsia="標楷體" w:hAnsi="標楷體"/>
                <w:b/>
                <w:color w:val="000000"/>
                <w:lang w:val="en-GB"/>
              </w:rPr>
            </w:pPr>
            <w:r w:rsidRPr="000A3050">
              <w:rPr>
                <w:rFonts w:ascii="標楷體" w:eastAsia="標楷體" w:hAnsi="標楷體" w:hint="eastAsia"/>
                <w:b/>
                <w:color w:val="000000"/>
                <w:lang w:val="en-GB"/>
              </w:rPr>
              <w:t>1.能夠獨立執行醫院膳食管理營養師任務</w:t>
            </w:r>
          </w:p>
          <w:p w:rsidR="003D3DB7" w:rsidRPr="000A3050" w:rsidRDefault="003D3DB7" w:rsidP="009B18ED">
            <w:pPr>
              <w:suppressAutoHyphens/>
              <w:adjustRightInd w:val="0"/>
              <w:snapToGrid w:val="0"/>
              <w:ind w:left="228" w:hangingChars="95" w:hanging="228"/>
              <w:jc w:val="both"/>
              <w:rPr>
                <w:rFonts w:ascii="標楷體" w:eastAsia="標楷體" w:hAnsi="標楷體"/>
                <w:b/>
                <w:color w:val="000000"/>
                <w:lang w:val="en-GB"/>
              </w:rPr>
            </w:pPr>
            <w:r w:rsidRPr="000A3050">
              <w:rPr>
                <w:rFonts w:ascii="標楷體" w:eastAsia="標楷體" w:hAnsi="標楷體" w:hint="eastAsia"/>
                <w:b/>
                <w:color w:val="000000"/>
                <w:lang w:val="en-GB"/>
              </w:rPr>
              <w:t>2.能夠說明大量供膳重要設施設備之特性與功能，並具有正確使用（操作）各類設施設備的能力</w:t>
            </w:r>
          </w:p>
          <w:p w:rsidR="003D3DB7" w:rsidRPr="000A3050" w:rsidRDefault="003D3DB7" w:rsidP="009B18ED">
            <w:pPr>
              <w:suppressAutoHyphens/>
              <w:adjustRightInd w:val="0"/>
              <w:snapToGrid w:val="0"/>
              <w:ind w:left="228" w:hangingChars="95" w:hanging="228"/>
              <w:jc w:val="both"/>
              <w:rPr>
                <w:rFonts w:ascii="標楷體" w:eastAsia="標楷體" w:hAnsi="標楷體"/>
                <w:b/>
              </w:rPr>
            </w:pPr>
            <w:r w:rsidRPr="000A3050">
              <w:rPr>
                <w:rFonts w:ascii="標楷體" w:eastAsia="標楷體" w:hAnsi="標楷體" w:hint="eastAsia"/>
                <w:b/>
                <w:color w:val="000000"/>
                <w:lang w:val="en-GB"/>
              </w:rPr>
              <w:t>3.能夠應用</w:t>
            </w:r>
            <w:r w:rsidRPr="000A3050">
              <w:rPr>
                <w:rFonts w:ascii="標楷體" w:eastAsia="標楷體" w:hAnsi="標楷體"/>
                <w:b/>
                <w:color w:val="000000"/>
                <w:lang w:val="en-GB"/>
              </w:rPr>
              <w:t>食品良好衛生規範</w:t>
            </w:r>
            <w:r w:rsidRPr="000A3050">
              <w:rPr>
                <w:rFonts w:ascii="標楷體" w:eastAsia="標楷體" w:hAnsi="標楷體" w:hint="eastAsia"/>
                <w:b/>
                <w:color w:val="000000"/>
                <w:lang w:val="en-GB"/>
              </w:rPr>
              <w:t>（GHP）或</w:t>
            </w:r>
            <w:r w:rsidRPr="000A3050">
              <w:rPr>
                <w:rFonts w:ascii="標楷體" w:eastAsia="標楷體" w:hAnsi="標楷體"/>
                <w:b/>
                <w:color w:val="000000"/>
                <w:lang w:val="en-GB"/>
              </w:rPr>
              <w:t>食品安全管制系統</w:t>
            </w:r>
            <w:r w:rsidRPr="000A3050">
              <w:rPr>
                <w:rFonts w:ascii="標楷體" w:eastAsia="標楷體" w:hAnsi="標楷體" w:hint="eastAsia"/>
                <w:b/>
                <w:color w:val="000000"/>
                <w:lang w:val="en-GB"/>
              </w:rPr>
              <w:t>（HACCP）品質管控原則，維護供膳衛生安全</w:t>
            </w:r>
          </w:p>
        </w:tc>
        <w:tc>
          <w:tcPr>
            <w:tcW w:w="1275" w:type="dxa"/>
            <w:shd w:val="clear" w:color="auto" w:fill="auto"/>
          </w:tcPr>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□合格</w:t>
            </w:r>
          </w:p>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□不合格</w:t>
            </w:r>
          </w:p>
        </w:tc>
        <w:tc>
          <w:tcPr>
            <w:tcW w:w="1276" w:type="dxa"/>
            <w:shd w:val="clear" w:color="auto" w:fill="auto"/>
          </w:tcPr>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□合格</w:t>
            </w:r>
          </w:p>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□不合格</w:t>
            </w:r>
          </w:p>
        </w:tc>
      </w:tr>
      <w:tr w:rsidR="003D3DB7" w:rsidRPr="000A3050" w:rsidTr="009B18ED">
        <w:trPr>
          <w:trHeight w:val="652"/>
        </w:trPr>
        <w:tc>
          <w:tcPr>
            <w:tcW w:w="1526" w:type="dxa"/>
            <w:gridSpan w:val="2"/>
            <w:shd w:val="clear" w:color="auto" w:fill="auto"/>
          </w:tcPr>
          <w:p w:rsidR="003D3DB7" w:rsidRPr="000A3050" w:rsidRDefault="003D3DB7" w:rsidP="009B18ED">
            <w:pPr>
              <w:rPr>
                <w:rFonts w:ascii="標楷體" w:eastAsia="標楷體" w:hAnsi="標楷體"/>
                <w:b/>
              </w:rPr>
            </w:pPr>
            <w:r w:rsidRPr="000A3050">
              <w:rPr>
                <w:rFonts w:ascii="標楷體" w:eastAsia="標楷體" w:hAnsi="標楷體"/>
                <w:b/>
                <w:color w:val="000000"/>
              </w:rPr>
              <w:t>臨床營養治療與支持</w:t>
            </w:r>
          </w:p>
        </w:tc>
        <w:tc>
          <w:tcPr>
            <w:tcW w:w="2977" w:type="dxa"/>
            <w:shd w:val="clear" w:color="auto" w:fill="auto"/>
          </w:tcPr>
          <w:p w:rsidR="003D3DB7" w:rsidRPr="000A3050" w:rsidRDefault="003D3DB7" w:rsidP="009B18ED">
            <w:pPr>
              <w:ind w:left="264" w:hangingChars="110" w:hanging="264"/>
              <w:rPr>
                <w:rFonts w:ascii="標楷體" w:eastAsia="標楷體" w:hAnsi="標楷體"/>
                <w:b/>
                <w:color w:val="000000"/>
              </w:rPr>
            </w:pPr>
            <w:r w:rsidRPr="000A3050">
              <w:rPr>
                <w:rFonts w:ascii="標楷體" w:eastAsia="標楷體" w:hAnsi="標楷體" w:hint="eastAsia"/>
                <w:b/>
                <w:color w:val="000000"/>
              </w:rPr>
              <w:t>1.營養照護流程訓練</w:t>
            </w:r>
          </w:p>
          <w:p w:rsidR="003D3DB7" w:rsidRPr="000A3050" w:rsidRDefault="003D3DB7" w:rsidP="009B18ED">
            <w:pPr>
              <w:ind w:left="264" w:hangingChars="110" w:hanging="264"/>
              <w:rPr>
                <w:rFonts w:ascii="標楷體" w:eastAsia="標楷體" w:hAnsi="標楷體"/>
                <w:b/>
                <w:color w:val="000000"/>
              </w:rPr>
            </w:pPr>
            <w:r w:rsidRPr="000A3050">
              <w:rPr>
                <w:rFonts w:ascii="標楷體" w:eastAsia="標楷體" w:hAnsi="標楷體" w:hint="eastAsia"/>
                <w:b/>
                <w:color w:val="000000"/>
              </w:rPr>
              <w:t>2.住院病人營養照護訓練(共20例完整營養照護個案)</w:t>
            </w:r>
          </w:p>
          <w:p w:rsidR="003D3DB7" w:rsidRPr="000A3050" w:rsidRDefault="003D3DB7" w:rsidP="009B18ED">
            <w:pPr>
              <w:ind w:left="264" w:hangingChars="110" w:hanging="264"/>
              <w:rPr>
                <w:rFonts w:ascii="標楷體" w:eastAsia="標楷體" w:hAnsi="標楷體"/>
                <w:b/>
                <w:color w:val="000000"/>
              </w:rPr>
            </w:pPr>
            <w:r w:rsidRPr="000A3050">
              <w:rPr>
                <w:rFonts w:ascii="標楷體" w:eastAsia="標楷體" w:hAnsi="標楷體" w:hint="eastAsia"/>
                <w:b/>
                <w:color w:val="000000"/>
              </w:rPr>
              <w:t>3.門診病人營養照護訓練</w:t>
            </w:r>
          </w:p>
          <w:p w:rsidR="003D3DB7" w:rsidRPr="000A3050" w:rsidRDefault="003D3DB7" w:rsidP="009B18ED">
            <w:pPr>
              <w:ind w:left="264" w:hangingChars="110" w:hanging="264"/>
              <w:rPr>
                <w:rFonts w:ascii="標楷體" w:eastAsia="標楷體" w:hAnsi="標楷體"/>
                <w:b/>
              </w:rPr>
            </w:pPr>
            <w:r w:rsidRPr="000A3050">
              <w:rPr>
                <w:rFonts w:ascii="標楷體" w:eastAsia="標楷體" w:hAnsi="標楷體" w:hint="eastAsia"/>
                <w:b/>
                <w:color w:val="000000"/>
              </w:rPr>
              <w:t>4.跨領域團隊合作照護</w:t>
            </w:r>
          </w:p>
        </w:tc>
        <w:tc>
          <w:tcPr>
            <w:tcW w:w="3402" w:type="dxa"/>
            <w:gridSpan w:val="2"/>
          </w:tcPr>
          <w:p w:rsidR="003D3DB7" w:rsidRPr="000A3050" w:rsidRDefault="003D3DB7" w:rsidP="009B18ED">
            <w:pPr>
              <w:adjustRightInd w:val="0"/>
              <w:snapToGrid w:val="0"/>
              <w:ind w:left="228" w:hangingChars="95" w:hanging="228"/>
              <w:rPr>
                <w:rFonts w:ascii="標楷體" w:eastAsia="標楷體" w:hAnsi="標楷體"/>
                <w:b/>
                <w:color w:val="000000"/>
              </w:rPr>
            </w:pPr>
            <w:r w:rsidRPr="000A3050">
              <w:rPr>
                <w:rFonts w:ascii="標楷體" w:eastAsia="標楷體" w:hAnsi="標楷體" w:hint="eastAsia"/>
                <w:b/>
                <w:color w:val="000000"/>
              </w:rPr>
              <w:t>1.熟悉病歷閱讀，能說出營養評估重點</w:t>
            </w:r>
          </w:p>
          <w:p w:rsidR="003D3DB7" w:rsidRPr="000A3050" w:rsidRDefault="003D3DB7" w:rsidP="009B18ED">
            <w:pPr>
              <w:adjustRightInd w:val="0"/>
              <w:snapToGrid w:val="0"/>
              <w:ind w:left="228" w:hangingChars="95" w:hanging="228"/>
              <w:jc w:val="both"/>
              <w:rPr>
                <w:rFonts w:ascii="標楷體" w:eastAsia="標楷體" w:hAnsi="標楷體"/>
                <w:b/>
                <w:color w:val="000000"/>
              </w:rPr>
            </w:pPr>
            <w:r w:rsidRPr="000A3050">
              <w:rPr>
                <w:rFonts w:ascii="標楷體" w:eastAsia="標楷體" w:hAnsi="標楷體" w:hint="eastAsia"/>
                <w:b/>
                <w:color w:val="000000"/>
              </w:rPr>
              <w:t>2.能獨立執行門診及住院病人的營養評估、營養診斷及營養介入等，並完成相關紀錄</w:t>
            </w:r>
          </w:p>
          <w:p w:rsidR="003D3DB7" w:rsidRPr="000A3050" w:rsidRDefault="003D3DB7" w:rsidP="009B18ED">
            <w:pPr>
              <w:ind w:left="228" w:hangingChars="95" w:hanging="228"/>
              <w:rPr>
                <w:rFonts w:ascii="標楷體" w:eastAsia="標楷體" w:hAnsi="標楷體"/>
                <w:b/>
              </w:rPr>
            </w:pPr>
            <w:r w:rsidRPr="000A3050">
              <w:rPr>
                <w:rFonts w:ascii="標楷體" w:eastAsia="標楷體" w:hAnsi="標楷體" w:hint="eastAsia"/>
                <w:b/>
                <w:color w:val="000000"/>
              </w:rPr>
              <w:t>3.能獨立執行病人團體衛教業務</w:t>
            </w:r>
          </w:p>
        </w:tc>
        <w:tc>
          <w:tcPr>
            <w:tcW w:w="1275" w:type="dxa"/>
            <w:shd w:val="clear" w:color="auto" w:fill="auto"/>
          </w:tcPr>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□合格</w:t>
            </w:r>
          </w:p>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□不合格</w:t>
            </w:r>
          </w:p>
        </w:tc>
        <w:tc>
          <w:tcPr>
            <w:tcW w:w="1276" w:type="dxa"/>
          </w:tcPr>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□合格</w:t>
            </w:r>
          </w:p>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□不合格</w:t>
            </w:r>
          </w:p>
        </w:tc>
      </w:tr>
      <w:tr w:rsidR="003D3DB7" w:rsidRPr="000A3050" w:rsidTr="009B18ED">
        <w:trPr>
          <w:trHeight w:val="652"/>
        </w:trPr>
        <w:tc>
          <w:tcPr>
            <w:tcW w:w="1526" w:type="dxa"/>
            <w:gridSpan w:val="2"/>
            <w:shd w:val="clear" w:color="auto" w:fill="auto"/>
          </w:tcPr>
          <w:p w:rsidR="003D3DB7" w:rsidRPr="000A3050" w:rsidRDefault="003D3DB7" w:rsidP="009B18ED">
            <w:pPr>
              <w:rPr>
                <w:rFonts w:ascii="標楷體" w:eastAsia="標楷體" w:hAnsi="標楷體"/>
                <w:b/>
                <w:color w:val="000000"/>
              </w:rPr>
            </w:pPr>
            <w:r w:rsidRPr="000A3050">
              <w:rPr>
                <w:rFonts w:ascii="標楷體" w:eastAsia="標楷體" w:hAnsi="標楷體" w:hint="eastAsia"/>
                <w:b/>
                <w:color w:val="000000"/>
              </w:rPr>
              <w:t>社區營養宣導</w:t>
            </w:r>
          </w:p>
        </w:tc>
        <w:tc>
          <w:tcPr>
            <w:tcW w:w="2977" w:type="dxa"/>
            <w:shd w:val="clear" w:color="auto" w:fill="auto"/>
          </w:tcPr>
          <w:p w:rsidR="003D3DB7" w:rsidRPr="000A3050" w:rsidRDefault="003D3DB7" w:rsidP="009B18ED">
            <w:pPr>
              <w:adjustRightInd w:val="0"/>
              <w:snapToGrid w:val="0"/>
              <w:ind w:left="264" w:hangingChars="110" w:hanging="264"/>
              <w:rPr>
                <w:rFonts w:ascii="標楷體" w:eastAsia="標楷體" w:hAnsi="標楷體"/>
                <w:b/>
                <w:color w:val="000000"/>
              </w:rPr>
            </w:pPr>
            <w:r w:rsidRPr="000A3050">
              <w:rPr>
                <w:rFonts w:ascii="標楷體" w:eastAsia="標楷體" w:hAnsi="標楷體" w:hint="eastAsia"/>
                <w:b/>
                <w:color w:val="000000"/>
              </w:rPr>
              <w:t>1.社區營養宣導</w:t>
            </w:r>
          </w:p>
          <w:p w:rsidR="003D3DB7" w:rsidRPr="000A3050" w:rsidRDefault="003D3DB7" w:rsidP="009B18ED">
            <w:pPr>
              <w:adjustRightInd w:val="0"/>
              <w:snapToGrid w:val="0"/>
              <w:ind w:left="264" w:hangingChars="110" w:hanging="264"/>
              <w:rPr>
                <w:rFonts w:ascii="標楷體" w:eastAsia="標楷體" w:hAnsi="標楷體"/>
                <w:b/>
                <w:color w:val="000000"/>
              </w:rPr>
            </w:pPr>
            <w:r w:rsidRPr="000A3050">
              <w:rPr>
                <w:rFonts w:ascii="標楷體" w:eastAsia="標楷體" w:hAnsi="標楷體" w:hint="eastAsia"/>
                <w:b/>
                <w:color w:val="000000"/>
              </w:rPr>
              <w:t>2.營養相關團體衛教</w:t>
            </w:r>
          </w:p>
          <w:p w:rsidR="003D3DB7" w:rsidRPr="000A3050" w:rsidRDefault="003D3DB7" w:rsidP="009B18ED">
            <w:pPr>
              <w:adjustRightInd w:val="0"/>
              <w:snapToGrid w:val="0"/>
              <w:ind w:left="264" w:hangingChars="110" w:hanging="264"/>
              <w:rPr>
                <w:rFonts w:ascii="標楷體" w:eastAsia="標楷體" w:hAnsi="標楷體"/>
                <w:b/>
                <w:color w:val="000000"/>
              </w:rPr>
            </w:pPr>
            <w:r w:rsidRPr="000A3050">
              <w:rPr>
                <w:rFonts w:ascii="標楷體" w:eastAsia="標楷體" w:hAnsi="標楷體" w:hint="eastAsia"/>
                <w:b/>
                <w:color w:val="000000"/>
              </w:rPr>
              <w:t>3.健康促進專案規劃</w:t>
            </w:r>
          </w:p>
          <w:p w:rsidR="003D3DB7" w:rsidRPr="000A3050" w:rsidRDefault="003D3DB7" w:rsidP="009B18ED">
            <w:pPr>
              <w:adjustRightInd w:val="0"/>
              <w:snapToGrid w:val="0"/>
              <w:ind w:left="264" w:hangingChars="110" w:hanging="264"/>
              <w:rPr>
                <w:rFonts w:ascii="標楷體" w:eastAsia="標楷體" w:hAnsi="標楷體"/>
                <w:b/>
                <w:color w:val="000000"/>
              </w:rPr>
            </w:pPr>
            <w:r w:rsidRPr="000A3050">
              <w:rPr>
                <w:rFonts w:ascii="標楷體" w:eastAsia="標楷體" w:hAnsi="標楷體" w:hint="eastAsia"/>
                <w:b/>
                <w:color w:val="000000"/>
              </w:rPr>
              <w:t>4.健康飲食示範教學、飲食文化推動</w:t>
            </w:r>
          </w:p>
          <w:p w:rsidR="003D3DB7" w:rsidRPr="000A3050" w:rsidRDefault="003D3DB7" w:rsidP="009B18ED">
            <w:pPr>
              <w:ind w:left="264" w:hangingChars="110" w:hanging="264"/>
              <w:rPr>
                <w:rFonts w:ascii="標楷體" w:eastAsia="標楷體" w:hAnsi="標楷體"/>
                <w:b/>
                <w:color w:val="000000"/>
              </w:rPr>
            </w:pPr>
            <w:r w:rsidRPr="000A3050">
              <w:rPr>
                <w:rFonts w:ascii="標楷體" w:eastAsia="標楷體" w:hAnsi="標楷體" w:hint="eastAsia"/>
                <w:b/>
                <w:color w:val="000000"/>
              </w:rPr>
              <w:t>5.教材媒體製作</w:t>
            </w:r>
          </w:p>
        </w:tc>
        <w:tc>
          <w:tcPr>
            <w:tcW w:w="3402" w:type="dxa"/>
            <w:gridSpan w:val="2"/>
          </w:tcPr>
          <w:p w:rsidR="003D3DB7" w:rsidRPr="000A3050" w:rsidRDefault="003D3DB7" w:rsidP="009B18ED">
            <w:pPr>
              <w:adjustRightInd w:val="0"/>
              <w:snapToGrid w:val="0"/>
              <w:ind w:left="228" w:hangingChars="95" w:hanging="228"/>
              <w:rPr>
                <w:rFonts w:ascii="標楷體" w:eastAsia="標楷體" w:hAnsi="標楷體"/>
                <w:b/>
                <w:color w:val="000000"/>
              </w:rPr>
            </w:pPr>
            <w:r w:rsidRPr="000A3050">
              <w:rPr>
                <w:rFonts w:ascii="標楷體" w:eastAsia="標楷體" w:hAnsi="標楷體" w:hint="eastAsia"/>
                <w:b/>
                <w:color w:val="000000"/>
              </w:rPr>
              <w:t>1.能夠獨立執行社區營養宣導、營養保健之營養師業務</w:t>
            </w:r>
          </w:p>
          <w:p w:rsidR="003D3DB7" w:rsidRPr="000A3050" w:rsidRDefault="003D3DB7" w:rsidP="009B18ED">
            <w:pPr>
              <w:adjustRightInd w:val="0"/>
              <w:snapToGrid w:val="0"/>
              <w:ind w:left="228" w:hangingChars="95" w:hanging="228"/>
              <w:rPr>
                <w:rFonts w:ascii="標楷體" w:eastAsia="標楷體" w:hAnsi="標楷體"/>
                <w:b/>
                <w:color w:val="000000"/>
              </w:rPr>
            </w:pPr>
            <w:r w:rsidRPr="000A3050">
              <w:rPr>
                <w:rFonts w:ascii="標楷體" w:eastAsia="標楷體" w:hAnsi="標楷體" w:hint="eastAsia"/>
                <w:b/>
                <w:color w:val="000000"/>
              </w:rPr>
              <w:t>2.能應用社區民眾營養照護所需知識、技能</w:t>
            </w:r>
          </w:p>
        </w:tc>
        <w:tc>
          <w:tcPr>
            <w:tcW w:w="1275" w:type="dxa"/>
            <w:shd w:val="clear" w:color="auto" w:fill="auto"/>
          </w:tcPr>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□合格</w:t>
            </w:r>
          </w:p>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□不合格</w:t>
            </w:r>
          </w:p>
        </w:tc>
        <w:tc>
          <w:tcPr>
            <w:tcW w:w="1276" w:type="dxa"/>
          </w:tcPr>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□合格</w:t>
            </w:r>
          </w:p>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□不合格</w:t>
            </w:r>
          </w:p>
        </w:tc>
      </w:tr>
      <w:tr w:rsidR="003D3DB7" w:rsidRPr="000A3050" w:rsidTr="009B18ED">
        <w:trPr>
          <w:trHeight w:val="652"/>
        </w:trPr>
        <w:tc>
          <w:tcPr>
            <w:tcW w:w="1526" w:type="dxa"/>
            <w:gridSpan w:val="2"/>
            <w:shd w:val="clear" w:color="auto" w:fill="auto"/>
          </w:tcPr>
          <w:p w:rsidR="003D3DB7" w:rsidRPr="000A3050" w:rsidRDefault="003D3DB7" w:rsidP="009B18ED">
            <w:pPr>
              <w:rPr>
                <w:rFonts w:ascii="標楷體" w:eastAsia="標楷體" w:hAnsi="標楷體"/>
                <w:b/>
                <w:color w:val="000000"/>
              </w:rPr>
            </w:pPr>
            <w:r w:rsidRPr="000A3050">
              <w:rPr>
                <w:rFonts w:ascii="標楷體" w:eastAsia="標楷體" w:hAnsi="標楷體" w:hint="eastAsia"/>
                <w:b/>
                <w:color w:val="000000"/>
              </w:rPr>
              <w:t>長期營養照護</w:t>
            </w:r>
          </w:p>
        </w:tc>
        <w:tc>
          <w:tcPr>
            <w:tcW w:w="2977" w:type="dxa"/>
            <w:shd w:val="clear" w:color="auto" w:fill="auto"/>
          </w:tcPr>
          <w:p w:rsidR="003D3DB7" w:rsidRPr="000A3050" w:rsidRDefault="003D3DB7" w:rsidP="009B18ED">
            <w:pPr>
              <w:adjustRightInd w:val="0"/>
              <w:snapToGrid w:val="0"/>
              <w:rPr>
                <w:rFonts w:ascii="標楷體" w:eastAsia="標楷體" w:hAnsi="標楷體"/>
                <w:b/>
                <w:color w:val="000000"/>
              </w:rPr>
            </w:pPr>
            <w:r w:rsidRPr="000A3050">
              <w:rPr>
                <w:rFonts w:ascii="標楷體" w:eastAsia="標楷體" w:hAnsi="標楷體" w:hint="eastAsia"/>
                <w:b/>
                <w:color w:val="000000"/>
              </w:rPr>
              <w:t>1.營養評估</w:t>
            </w:r>
          </w:p>
          <w:p w:rsidR="003D3DB7" w:rsidRPr="000A3050" w:rsidRDefault="003D3DB7" w:rsidP="009B18ED">
            <w:pPr>
              <w:adjustRightInd w:val="0"/>
              <w:snapToGrid w:val="0"/>
              <w:rPr>
                <w:rFonts w:ascii="標楷體" w:eastAsia="標楷體" w:hAnsi="標楷體"/>
                <w:b/>
                <w:color w:val="000000"/>
              </w:rPr>
            </w:pPr>
            <w:r w:rsidRPr="000A3050">
              <w:rPr>
                <w:rFonts w:ascii="標楷體" w:eastAsia="標楷體" w:hAnsi="標楷體" w:hint="eastAsia"/>
                <w:b/>
                <w:color w:val="000000"/>
              </w:rPr>
              <w:t>2.老人營養照顧</w:t>
            </w:r>
          </w:p>
          <w:p w:rsidR="003D3DB7" w:rsidRPr="000A3050" w:rsidRDefault="003D3DB7" w:rsidP="009B18ED">
            <w:pPr>
              <w:adjustRightInd w:val="0"/>
              <w:snapToGrid w:val="0"/>
              <w:rPr>
                <w:rFonts w:ascii="標楷體" w:eastAsia="標楷體" w:hAnsi="標楷體"/>
                <w:b/>
                <w:color w:val="000000"/>
              </w:rPr>
            </w:pPr>
            <w:r w:rsidRPr="000A3050">
              <w:rPr>
                <w:rFonts w:ascii="標楷體" w:eastAsia="標楷體" w:hAnsi="標楷體" w:hint="eastAsia"/>
                <w:b/>
                <w:color w:val="000000"/>
              </w:rPr>
              <w:t>3.快樂餐活動</w:t>
            </w:r>
          </w:p>
          <w:p w:rsidR="003D3DB7" w:rsidRPr="000A3050" w:rsidRDefault="003D3DB7" w:rsidP="009B18ED">
            <w:pPr>
              <w:adjustRightInd w:val="0"/>
              <w:snapToGrid w:val="0"/>
              <w:rPr>
                <w:rFonts w:ascii="標楷體" w:eastAsia="標楷體" w:hAnsi="標楷體"/>
                <w:b/>
                <w:color w:val="000000"/>
              </w:rPr>
            </w:pPr>
            <w:r w:rsidRPr="000A3050">
              <w:rPr>
                <w:rFonts w:ascii="標楷體" w:eastAsia="標楷體" w:hAnsi="標楷體" w:hint="eastAsia"/>
                <w:b/>
                <w:color w:val="000000"/>
              </w:rPr>
              <w:t>4.年菜活動</w:t>
            </w:r>
          </w:p>
        </w:tc>
        <w:tc>
          <w:tcPr>
            <w:tcW w:w="3402" w:type="dxa"/>
            <w:gridSpan w:val="2"/>
          </w:tcPr>
          <w:p w:rsidR="003D3DB7" w:rsidRPr="000A3050" w:rsidRDefault="003D3DB7" w:rsidP="009B18ED">
            <w:pPr>
              <w:suppressAutoHyphens/>
              <w:adjustRightInd w:val="0"/>
              <w:snapToGrid w:val="0"/>
              <w:rPr>
                <w:rFonts w:ascii="標楷體" w:eastAsia="標楷體" w:hAnsi="標楷體"/>
                <w:b/>
                <w:color w:val="000000"/>
              </w:rPr>
            </w:pPr>
            <w:r w:rsidRPr="000A3050">
              <w:rPr>
                <w:rFonts w:ascii="標楷體" w:eastAsia="標楷體" w:hAnsi="標楷體" w:hint="eastAsia"/>
                <w:b/>
                <w:color w:val="000000"/>
              </w:rPr>
              <w:t>能夠獨立執行長期照護營養師業務</w:t>
            </w:r>
          </w:p>
        </w:tc>
        <w:tc>
          <w:tcPr>
            <w:tcW w:w="1275" w:type="dxa"/>
            <w:shd w:val="clear" w:color="auto" w:fill="auto"/>
          </w:tcPr>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□合格</w:t>
            </w:r>
          </w:p>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□不合格</w:t>
            </w:r>
          </w:p>
        </w:tc>
        <w:tc>
          <w:tcPr>
            <w:tcW w:w="1276" w:type="dxa"/>
          </w:tcPr>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□合格</w:t>
            </w:r>
          </w:p>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□不合格</w:t>
            </w:r>
          </w:p>
        </w:tc>
      </w:tr>
      <w:tr w:rsidR="003D3DB7" w:rsidRPr="000A3050" w:rsidTr="009B18ED">
        <w:trPr>
          <w:trHeight w:val="652"/>
        </w:trPr>
        <w:tc>
          <w:tcPr>
            <w:tcW w:w="1526" w:type="dxa"/>
            <w:gridSpan w:val="2"/>
            <w:shd w:val="clear" w:color="auto" w:fill="auto"/>
          </w:tcPr>
          <w:p w:rsidR="003D3DB7" w:rsidRPr="000A3050" w:rsidRDefault="003D3DB7" w:rsidP="009B18ED">
            <w:pPr>
              <w:rPr>
                <w:rFonts w:ascii="標楷體" w:eastAsia="標楷體" w:hAnsi="標楷體"/>
                <w:b/>
                <w:color w:val="000000"/>
              </w:rPr>
            </w:pPr>
            <w:r w:rsidRPr="000A3050">
              <w:rPr>
                <w:rFonts w:ascii="標楷體" w:eastAsia="標楷體" w:hAnsi="標楷體" w:hint="eastAsia"/>
                <w:b/>
                <w:color w:val="000000"/>
              </w:rPr>
              <w:t>產婦管理訓練</w:t>
            </w:r>
          </w:p>
        </w:tc>
        <w:tc>
          <w:tcPr>
            <w:tcW w:w="2977" w:type="dxa"/>
            <w:shd w:val="clear" w:color="auto" w:fill="auto"/>
          </w:tcPr>
          <w:p w:rsidR="003D3DB7" w:rsidRPr="000A3050" w:rsidRDefault="003D3DB7" w:rsidP="009B18ED">
            <w:pPr>
              <w:adjustRightInd w:val="0"/>
              <w:snapToGrid w:val="0"/>
              <w:rPr>
                <w:rFonts w:ascii="標楷體" w:eastAsia="標楷體" w:hAnsi="標楷體"/>
                <w:b/>
                <w:color w:val="000000"/>
              </w:rPr>
            </w:pPr>
            <w:r w:rsidRPr="000A3050">
              <w:rPr>
                <w:rFonts w:ascii="標楷體" w:eastAsia="標楷體" w:hAnsi="標楷體" w:hint="eastAsia"/>
                <w:b/>
                <w:color w:val="000000"/>
              </w:rPr>
              <w:t>產婦營養評估、診斷及介入（NCP）照護流程/文件記錄訓練</w:t>
            </w:r>
          </w:p>
        </w:tc>
        <w:tc>
          <w:tcPr>
            <w:tcW w:w="3402" w:type="dxa"/>
            <w:gridSpan w:val="2"/>
          </w:tcPr>
          <w:p w:rsidR="003D3DB7" w:rsidRPr="000A3050" w:rsidRDefault="003D3DB7" w:rsidP="009B18ED">
            <w:pPr>
              <w:suppressAutoHyphens/>
              <w:adjustRightInd w:val="0"/>
              <w:snapToGrid w:val="0"/>
              <w:rPr>
                <w:rFonts w:ascii="標楷體" w:eastAsia="標楷體" w:hAnsi="標楷體"/>
                <w:b/>
                <w:color w:val="000000"/>
              </w:rPr>
            </w:pPr>
            <w:r w:rsidRPr="000A3050">
              <w:rPr>
                <w:rFonts w:ascii="標楷體" w:eastAsia="標楷體" w:hAnsi="標楷體" w:hint="eastAsia"/>
                <w:b/>
                <w:color w:val="000000"/>
              </w:rPr>
              <w:t>能夠獨立執行產婦照護營養師業務</w:t>
            </w:r>
          </w:p>
        </w:tc>
        <w:tc>
          <w:tcPr>
            <w:tcW w:w="1275" w:type="dxa"/>
            <w:shd w:val="clear" w:color="auto" w:fill="auto"/>
          </w:tcPr>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□合格</w:t>
            </w:r>
          </w:p>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□不合格</w:t>
            </w:r>
          </w:p>
        </w:tc>
        <w:tc>
          <w:tcPr>
            <w:tcW w:w="1276" w:type="dxa"/>
          </w:tcPr>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□合格</w:t>
            </w:r>
          </w:p>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□不合格</w:t>
            </w:r>
          </w:p>
        </w:tc>
      </w:tr>
      <w:tr w:rsidR="003D3DB7" w:rsidRPr="000A3050" w:rsidTr="009B18ED">
        <w:trPr>
          <w:trHeight w:val="658"/>
        </w:trPr>
        <w:tc>
          <w:tcPr>
            <w:tcW w:w="7905" w:type="dxa"/>
            <w:gridSpan w:val="5"/>
            <w:tcBorders>
              <w:top w:val="double" w:sz="4" w:space="0" w:color="auto"/>
              <w:left w:val="double" w:sz="4" w:space="0" w:color="auto"/>
              <w:bottom w:val="single" w:sz="4" w:space="0" w:color="auto"/>
            </w:tcBorders>
          </w:tcPr>
          <w:p w:rsidR="003D3DB7" w:rsidRPr="000A3050" w:rsidRDefault="003D3DB7" w:rsidP="009B18ED">
            <w:pPr>
              <w:spacing w:line="360" w:lineRule="auto"/>
              <w:jc w:val="center"/>
              <w:rPr>
                <w:rFonts w:ascii="標楷體" w:eastAsia="標楷體" w:hAnsi="標楷體"/>
                <w:b/>
                <w:bCs/>
              </w:rPr>
            </w:pPr>
            <w:r w:rsidRPr="000A3050">
              <w:rPr>
                <w:rFonts w:ascii="標楷體" w:eastAsia="標楷體" w:hAnsi="標楷體" w:hint="eastAsia"/>
                <w:b/>
                <w:bCs/>
              </w:rPr>
              <w:t xml:space="preserve">整 體 評 核 </w:t>
            </w:r>
            <w:r w:rsidRPr="000A3050">
              <w:rPr>
                <w:rFonts w:ascii="標楷體" w:eastAsia="標楷體" w:hAnsi="標楷體"/>
                <w:b/>
                <w:bCs/>
              </w:rPr>
              <w:t>結</w:t>
            </w:r>
            <w:r w:rsidRPr="000A3050">
              <w:rPr>
                <w:rFonts w:ascii="標楷體" w:eastAsia="標楷體" w:hAnsi="標楷體" w:hint="eastAsia"/>
                <w:b/>
                <w:bCs/>
              </w:rPr>
              <w:t xml:space="preserve"> </w:t>
            </w:r>
            <w:r w:rsidRPr="000A3050">
              <w:rPr>
                <w:rFonts w:ascii="標楷體" w:eastAsia="標楷體" w:hAnsi="標楷體"/>
                <w:b/>
                <w:bCs/>
              </w:rPr>
              <w:t>果</w:t>
            </w:r>
          </w:p>
        </w:tc>
        <w:tc>
          <w:tcPr>
            <w:tcW w:w="1275" w:type="dxa"/>
            <w:tcBorders>
              <w:top w:val="double" w:sz="4" w:space="0" w:color="auto"/>
              <w:bottom w:val="single" w:sz="4" w:space="0" w:color="auto"/>
            </w:tcBorders>
            <w:shd w:val="clear" w:color="auto" w:fill="auto"/>
          </w:tcPr>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□合格</w:t>
            </w:r>
          </w:p>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□不合格</w:t>
            </w:r>
          </w:p>
        </w:tc>
        <w:tc>
          <w:tcPr>
            <w:tcW w:w="1276" w:type="dxa"/>
            <w:tcBorders>
              <w:top w:val="double" w:sz="4" w:space="0" w:color="auto"/>
              <w:bottom w:val="single" w:sz="4" w:space="0" w:color="auto"/>
              <w:right w:val="double" w:sz="4" w:space="0" w:color="auto"/>
            </w:tcBorders>
          </w:tcPr>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□合格</w:t>
            </w:r>
          </w:p>
          <w:p w:rsidR="003D3DB7" w:rsidRPr="000A3050" w:rsidRDefault="003D3DB7" w:rsidP="009B18ED">
            <w:pPr>
              <w:spacing w:line="280" w:lineRule="exact"/>
              <w:rPr>
                <w:rFonts w:ascii="標楷體" w:eastAsia="標楷體" w:hAnsi="標楷體"/>
                <w:b/>
              </w:rPr>
            </w:pPr>
            <w:r w:rsidRPr="000A3050">
              <w:rPr>
                <w:rFonts w:ascii="標楷體" w:eastAsia="標楷體" w:hAnsi="標楷體" w:hint="eastAsia"/>
                <w:b/>
              </w:rPr>
              <w:t>□不合格</w:t>
            </w:r>
          </w:p>
        </w:tc>
      </w:tr>
      <w:tr w:rsidR="003D3DB7" w:rsidRPr="000A3050" w:rsidTr="003D3DB7">
        <w:trPr>
          <w:trHeight w:val="1411"/>
        </w:trPr>
        <w:tc>
          <w:tcPr>
            <w:tcW w:w="959" w:type="dxa"/>
            <w:tcBorders>
              <w:top w:val="single" w:sz="4" w:space="0" w:color="auto"/>
              <w:left w:val="double" w:sz="4" w:space="0" w:color="auto"/>
              <w:bottom w:val="single" w:sz="4" w:space="0" w:color="auto"/>
              <w:right w:val="single" w:sz="4" w:space="0" w:color="auto"/>
            </w:tcBorders>
            <w:vAlign w:val="center"/>
          </w:tcPr>
          <w:p w:rsidR="003D3DB7" w:rsidRPr="000A3050" w:rsidRDefault="003D3DB7" w:rsidP="009B18ED">
            <w:pPr>
              <w:jc w:val="center"/>
              <w:rPr>
                <w:rFonts w:ascii="標楷體" w:eastAsia="標楷體" w:hAnsi="標楷體"/>
                <w:b/>
                <w:bCs/>
              </w:rPr>
            </w:pPr>
            <w:r w:rsidRPr="000A3050">
              <w:rPr>
                <w:rFonts w:ascii="標楷體" w:eastAsia="標楷體" w:hAnsi="標楷體" w:hint="eastAsia"/>
                <w:b/>
              </w:rPr>
              <w:t>建議與回饋</w:t>
            </w:r>
          </w:p>
        </w:tc>
        <w:tc>
          <w:tcPr>
            <w:tcW w:w="4576" w:type="dxa"/>
            <w:gridSpan w:val="3"/>
            <w:tcBorders>
              <w:top w:val="single" w:sz="4" w:space="0" w:color="auto"/>
              <w:left w:val="single" w:sz="4" w:space="0" w:color="auto"/>
              <w:bottom w:val="single" w:sz="4" w:space="0" w:color="auto"/>
              <w:right w:val="double" w:sz="4" w:space="0" w:color="auto"/>
            </w:tcBorders>
          </w:tcPr>
          <w:p w:rsidR="003D3DB7" w:rsidRPr="000A3050" w:rsidRDefault="003D3DB7" w:rsidP="009B18ED">
            <w:pPr>
              <w:snapToGrid w:val="0"/>
              <w:jc w:val="both"/>
              <w:rPr>
                <w:rFonts w:ascii="標楷體" w:eastAsia="標楷體" w:hAnsi="標楷體"/>
                <w:b/>
              </w:rPr>
            </w:pPr>
          </w:p>
          <w:p w:rsidR="003D3DB7" w:rsidRPr="000A3050" w:rsidRDefault="003D3DB7" w:rsidP="009B18ED">
            <w:pPr>
              <w:snapToGrid w:val="0"/>
              <w:rPr>
                <w:rFonts w:ascii="標楷體" w:eastAsia="標楷體" w:hAnsi="標楷體"/>
                <w:b/>
              </w:rPr>
            </w:pPr>
          </w:p>
          <w:p w:rsidR="003D3DB7" w:rsidRPr="000A3050" w:rsidRDefault="003D3DB7" w:rsidP="009B18ED">
            <w:pPr>
              <w:snapToGrid w:val="0"/>
              <w:jc w:val="right"/>
              <w:rPr>
                <w:rFonts w:ascii="標楷體" w:eastAsia="標楷體" w:hAnsi="標楷體"/>
                <w:b/>
              </w:rPr>
            </w:pPr>
          </w:p>
          <w:p w:rsidR="003D3DB7" w:rsidRPr="003D3DB7" w:rsidRDefault="003D3DB7" w:rsidP="003D3DB7">
            <w:pPr>
              <w:wordWrap w:val="0"/>
              <w:spacing w:line="280" w:lineRule="exact"/>
              <w:jc w:val="right"/>
              <w:rPr>
                <w:rFonts w:ascii="標楷體" w:eastAsia="標楷體" w:hAnsi="標楷體"/>
                <w:b/>
                <w:u w:val="single"/>
              </w:rPr>
            </w:pPr>
            <w:r>
              <w:rPr>
                <w:rFonts w:ascii="標楷體" w:eastAsia="標楷體" w:hAnsi="標楷體" w:hint="eastAsia"/>
                <w:b/>
              </w:rPr>
              <w:t xml:space="preserve"> </w:t>
            </w:r>
            <w:r>
              <w:rPr>
                <w:rFonts w:ascii="標楷體" w:eastAsia="標楷體" w:hAnsi="標楷體"/>
                <w:b/>
              </w:rPr>
              <w:t xml:space="preserve">  </w:t>
            </w:r>
            <w:r w:rsidRPr="000A3050">
              <w:rPr>
                <w:rFonts w:ascii="標楷體" w:eastAsia="標楷體" w:hAnsi="標楷體" w:hint="eastAsia"/>
                <w:b/>
              </w:rPr>
              <w:t>學員：</w:t>
            </w:r>
            <w:r>
              <w:rPr>
                <w:rFonts w:ascii="標楷體" w:eastAsia="標楷體" w:hAnsi="標楷體"/>
                <w:b/>
                <w:u w:val="single"/>
              </w:rPr>
              <w:t xml:space="preserve">            </w:t>
            </w:r>
          </w:p>
        </w:tc>
        <w:tc>
          <w:tcPr>
            <w:tcW w:w="4921" w:type="dxa"/>
            <w:gridSpan w:val="3"/>
            <w:tcBorders>
              <w:top w:val="single" w:sz="4" w:space="0" w:color="auto"/>
              <w:left w:val="single" w:sz="4" w:space="0" w:color="auto"/>
              <w:bottom w:val="single" w:sz="4" w:space="0" w:color="auto"/>
              <w:right w:val="double" w:sz="4" w:space="0" w:color="auto"/>
            </w:tcBorders>
          </w:tcPr>
          <w:p w:rsidR="003D3DB7" w:rsidRPr="000A3050" w:rsidRDefault="003D3DB7" w:rsidP="009B18ED">
            <w:pPr>
              <w:snapToGrid w:val="0"/>
              <w:rPr>
                <w:rFonts w:ascii="標楷體" w:eastAsia="標楷體" w:hAnsi="標楷體"/>
                <w:b/>
              </w:rPr>
            </w:pPr>
          </w:p>
          <w:p w:rsidR="003D3DB7" w:rsidRPr="000A3050" w:rsidRDefault="003D3DB7" w:rsidP="009B18ED">
            <w:pPr>
              <w:snapToGrid w:val="0"/>
              <w:rPr>
                <w:rFonts w:ascii="標楷體" w:eastAsia="標楷體" w:hAnsi="標楷體"/>
                <w:b/>
              </w:rPr>
            </w:pPr>
          </w:p>
          <w:p w:rsidR="003D3DB7" w:rsidRPr="000A3050" w:rsidRDefault="003D3DB7" w:rsidP="009B18ED">
            <w:pPr>
              <w:spacing w:line="280" w:lineRule="exact"/>
              <w:jc w:val="right"/>
              <w:rPr>
                <w:rFonts w:ascii="標楷體" w:eastAsia="標楷體" w:hAnsi="標楷體"/>
                <w:b/>
              </w:rPr>
            </w:pPr>
          </w:p>
          <w:p w:rsidR="003D3DB7" w:rsidRPr="000A3050" w:rsidRDefault="003D3DB7" w:rsidP="009B18ED">
            <w:pPr>
              <w:spacing w:line="280" w:lineRule="exact"/>
              <w:ind w:right="100"/>
              <w:jc w:val="right"/>
              <w:rPr>
                <w:rFonts w:ascii="標楷體" w:eastAsia="標楷體" w:hAnsi="標楷體"/>
                <w:b/>
              </w:rPr>
            </w:pPr>
            <w:r w:rsidRPr="000A3050">
              <w:rPr>
                <w:rFonts w:ascii="標楷體" w:eastAsia="標楷體" w:hAnsi="標楷體" w:hint="eastAsia"/>
                <w:b/>
                <w:spacing w:val="-20"/>
              </w:rPr>
              <w:t>計畫負責人</w:t>
            </w:r>
            <w:r w:rsidRPr="000A3050">
              <w:rPr>
                <w:rFonts w:ascii="標楷體" w:eastAsia="標楷體" w:hAnsi="標楷體" w:hint="eastAsia"/>
                <w:b/>
              </w:rPr>
              <w:t>：________________</w:t>
            </w:r>
          </w:p>
        </w:tc>
      </w:tr>
      <w:tr w:rsidR="003D3DB7" w:rsidRPr="000A3050" w:rsidTr="003D3DB7">
        <w:trPr>
          <w:trHeight w:val="1256"/>
        </w:trPr>
        <w:tc>
          <w:tcPr>
            <w:tcW w:w="959" w:type="dxa"/>
            <w:tcBorders>
              <w:left w:val="double" w:sz="4" w:space="0" w:color="auto"/>
              <w:bottom w:val="double" w:sz="4" w:space="0" w:color="auto"/>
              <w:right w:val="single" w:sz="4" w:space="0" w:color="auto"/>
            </w:tcBorders>
          </w:tcPr>
          <w:p w:rsidR="003D3DB7" w:rsidRPr="000A3050" w:rsidRDefault="003D3DB7" w:rsidP="009B18ED">
            <w:pPr>
              <w:spacing w:line="240" w:lineRule="exact"/>
              <w:jc w:val="center"/>
              <w:rPr>
                <w:rFonts w:ascii="標楷體" w:eastAsia="標楷體" w:hAnsi="標楷體"/>
                <w:b/>
              </w:rPr>
            </w:pPr>
            <w:r w:rsidRPr="000A3050">
              <w:rPr>
                <w:rFonts w:ascii="標楷體" w:eastAsia="標楷體" w:hAnsi="標楷體" w:hint="eastAsia"/>
                <w:b/>
              </w:rPr>
              <w:t>訓練</w:t>
            </w:r>
            <w:r w:rsidRPr="000A3050">
              <w:rPr>
                <w:rFonts w:ascii="標楷體" w:eastAsia="標楷體" w:hAnsi="標楷體"/>
                <w:b/>
              </w:rPr>
              <w:t>結果</w:t>
            </w:r>
          </w:p>
        </w:tc>
        <w:tc>
          <w:tcPr>
            <w:tcW w:w="9497" w:type="dxa"/>
            <w:gridSpan w:val="6"/>
            <w:tcBorders>
              <w:top w:val="double" w:sz="4" w:space="0" w:color="auto"/>
              <w:left w:val="single" w:sz="4" w:space="0" w:color="auto"/>
              <w:bottom w:val="double" w:sz="4" w:space="0" w:color="auto"/>
              <w:right w:val="double" w:sz="4" w:space="0" w:color="auto"/>
            </w:tcBorders>
          </w:tcPr>
          <w:p w:rsidR="003D3DB7" w:rsidRPr="000A3050" w:rsidRDefault="003D3DB7" w:rsidP="009B18ED">
            <w:pPr>
              <w:snapToGrid w:val="0"/>
              <w:spacing w:line="260" w:lineRule="exact"/>
              <w:rPr>
                <w:rFonts w:ascii="標楷體" w:eastAsia="標楷體" w:hAnsi="標楷體"/>
                <w:b/>
              </w:rPr>
            </w:pPr>
            <w:r w:rsidRPr="000A3050">
              <w:rPr>
                <w:rFonts w:ascii="標楷體" w:eastAsia="標楷體" w:hAnsi="標楷體"/>
                <w:b/>
              </w:rPr>
              <w:t xml:space="preserve">□ 通過  </w:t>
            </w:r>
          </w:p>
          <w:p w:rsidR="003D3DB7" w:rsidRPr="000A3050" w:rsidRDefault="003D3DB7" w:rsidP="009B18ED">
            <w:pPr>
              <w:snapToGrid w:val="0"/>
              <w:spacing w:beforeLines="50" w:before="180" w:line="260" w:lineRule="exact"/>
              <w:rPr>
                <w:rFonts w:ascii="標楷體" w:eastAsia="標楷體" w:hAnsi="標楷體"/>
                <w:b/>
                <w:u w:val="single"/>
              </w:rPr>
            </w:pPr>
            <w:r w:rsidRPr="000A3050">
              <w:rPr>
                <w:rFonts w:ascii="標楷體" w:eastAsia="標楷體" w:hAnsi="標楷體"/>
                <w:b/>
              </w:rPr>
              <w:t>□</w:t>
            </w:r>
            <w:r w:rsidRPr="000A3050">
              <w:rPr>
                <w:rFonts w:ascii="標楷體" w:eastAsia="標楷體" w:hAnsi="標楷體" w:hint="eastAsia"/>
                <w:b/>
              </w:rPr>
              <w:t xml:space="preserve"> </w:t>
            </w:r>
            <w:r w:rsidRPr="000A3050">
              <w:rPr>
                <w:rFonts w:ascii="標楷體" w:eastAsia="標楷體" w:hAnsi="標楷體"/>
                <w:b/>
              </w:rPr>
              <w:t>不通過</w:t>
            </w:r>
            <w:r w:rsidRPr="000A3050">
              <w:rPr>
                <w:rFonts w:ascii="標楷體" w:eastAsia="標楷體" w:hAnsi="標楷體" w:hint="eastAsia"/>
                <w:b/>
              </w:rPr>
              <w:t>：需加強項目：</w:t>
            </w:r>
            <w:r w:rsidRPr="000A3050">
              <w:rPr>
                <w:rFonts w:ascii="標楷體" w:eastAsia="標楷體" w:hAnsi="標楷體" w:hint="eastAsia"/>
                <w:b/>
                <w:u w:val="single"/>
              </w:rPr>
              <w:t xml:space="preserve">                                                      </w:t>
            </w:r>
          </w:p>
          <w:p w:rsidR="003D3DB7" w:rsidRPr="003D3DB7" w:rsidRDefault="003D3DB7" w:rsidP="003D3DB7">
            <w:pPr>
              <w:snapToGrid w:val="0"/>
              <w:spacing w:beforeLines="50" w:before="180" w:line="300" w:lineRule="exact"/>
              <w:jc w:val="center"/>
              <w:rPr>
                <w:rFonts w:ascii="標楷體" w:eastAsia="標楷體" w:hAnsi="標楷體"/>
                <w:b/>
                <w:u w:val="single"/>
              </w:rPr>
            </w:pPr>
            <w:r>
              <w:rPr>
                <w:rFonts w:ascii="標楷體" w:eastAsia="標楷體" w:hAnsi="標楷體" w:hint="eastAsia"/>
                <w:b/>
                <w:spacing w:val="-20"/>
              </w:rPr>
              <w:t xml:space="preserve"> </w:t>
            </w:r>
            <w:r w:rsidRPr="000A3050">
              <w:rPr>
                <w:rFonts w:ascii="標楷體" w:eastAsia="標楷體" w:hAnsi="標楷體" w:hint="eastAsia"/>
                <w:b/>
                <w:spacing w:val="-20"/>
              </w:rPr>
              <w:t>計畫主持人</w:t>
            </w:r>
            <w:r w:rsidRPr="000A3050">
              <w:rPr>
                <w:rFonts w:ascii="標楷體" w:eastAsia="標楷體" w:hAnsi="標楷體" w:hint="eastAsia"/>
                <w:b/>
              </w:rPr>
              <w:t>：</w:t>
            </w:r>
            <w:r>
              <w:rPr>
                <w:rFonts w:ascii="標楷體" w:eastAsia="標楷體" w:hAnsi="標楷體"/>
                <w:b/>
                <w:u w:val="single"/>
              </w:rPr>
              <w:t xml:space="preserve">                 </w:t>
            </w:r>
            <w:r w:rsidRPr="000A3050">
              <w:rPr>
                <w:rFonts w:ascii="標楷體" w:eastAsia="標楷體" w:hAnsi="標楷體" w:hint="eastAsia"/>
                <w:b/>
              </w:rPr>
              <w:t xml:space="preserve">     </w:t>
            </w:r>
            <w:r w:rsidRPr="000A3050">
              <w:rPr>
                <w:rFonts w:ascii="標楷體" w:eastAsia="標楷體" w:hAnsi="標楷體" w:hint="eastAsia"/>
                <w:b/>
                <w:spacing w:val="-20"/>
              </w:rPr>
              <w:t>計畫負責人</w:t>
            </w:r>
            <w:r w:rsidRPr="000A3050">
              <w:rPr>
                <w:rFonts w:ascii="標楷體" w:eastAsia="標楷體" w:hAnsi="標楷體" w:hint="eastAsia"/>
                <w:b/>
              </w:rPr>
              <w:t>：</w:t>
            </w:r>
            <w:r>
              <w:rPr>
                <w:rFonts w:ascii="標楷體" w:eastAsia="標楷體" w:hAnsi="標楷體"/>
                <w:b/>
                <w:u w:val="single"/>
              </w:rPr>
              <w:t xml:space="preserve">                 </w:t>
            </w:r>
          </w:p>
        </w:tc>
      </w:tr>
    </w:tbl>
    <w:p w:rsidR="001E61C2" w:rsidRPr="003D3DB7" w:rsidRDefault="001E61C2" w:rsidP="00802C1C">
      <w:pPr>
        <w:spacing w:line="276" w:lineRule="auto"/>
        <w:ind w:right="-568"/>
      </w:pPr>
    </w:p>
    <w:sectPr w:rsidR="001E61C2" w:rsidRPr="003D3DB7" w:rsidSect="005A2D77">
      <w:footerReference w:type="default" r:id="rId7"/>
      <w:pgSz w:w="11906" w:h="16838"/>
      <w:pgMar w:top="1134" w:right="849" w:bottom="1134" w:left="709"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4CF" w:rsidRDefault="00F224CF" w:rsidP="0018294C">
      <w:r>
        <w:separator/>
      </w:r>
    </w:p>
  </w:endnote>
  <w:endnote w:type="continuationSeparator" w:id="0">
    <w:p w:rsidR="00F224CF" w:rsidRDefault="00F224CF" w:rsidP="0018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TT491A9C96tCID-WinCharSetFFFF-H">
    <w:altName w:val="細明體"/>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925798"/>
      <w:docPartObj>
        <w:docPartGallery w:val="Page Numbers (Bottom of Page)"/>
        <w:docPartUnique/>
      </w:docPartObj>
    </w:sdtPr>
    <w:sdtEndPr/>
    <w:sdtContent>
      <w:p w:rsidR="005A2D77" w:rsidRDefault="005A2D77">
        <w:pPr>
          <w:pStyle w:val="a7"/>
          <w:jc w:val="center"/>
        </w:pPr>
        <w:r>
          <w:fldChar w:fldCharType="begin"/>
        </w:r>
        <w:r>
          <w:instrText>PAGE   \* MERGEFORMAT</w:instrText>
        </w:r>
        <w:r>
          <w:fldChar w:fldCharType="separate"/>
        </w:r>
        <w:r w:rsidR="006F455C" w:rsidRPr="006F455C">
          <w:rPr>
            <w:noProof/>
            <w:lang w:val="zh-TW"/>
          </w:rPr>
          <w:t>81</w:t>
        </w:r>
        <w:r>
          <w:fldChar w:fldCharType="end"/>
        </w:r>
      </w:p>
    </w:sdtContent>
  </w:sdt>
  <w:p w:rsidR="005A2D77" w:rsidRDefault="005A2D7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4CF" w:rsidRDefault="00F224CF" w:rsidP="0018294C">
      <w:r>
        <w:separator/>
      </w:r>
    </w:p>
  </w:footnote>
  <w:footnote w:type="continuationSeparator" w:id="0">
    <w:p w:rsidR="00F224CF" w:rsidRDefault="00F224CF" w:rsidP="001829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ED7"/>
    <w:multiLevelType w:val="hybridMultilevel"/>
    <w:tmpl w:val="FF8665E2"/>
    <w:lvl w:ilvl="0" w:tplc="1B363A9C">
      <w:start w:val="1"/>
      <w:numFmt w:val="decimal"/>
      <w:lvlText w:val="(%1)"/>
      <w:lvlJc w:val="left"/>
      <w:pPr>
        <w:ind w:left="588" w:hanging="480"/>
      </w:pPr>
      <w:rPr>
        <w:rFonts w:ascii="Times New Roman" w:eastAsia="Times New Roman" w:hAnsi="Times New Roman" w:cs="Times New Roman" w:hint="default"/>
        <w:w w:val="99"/>
        <w:sz w:val="24"/>
        <w:szCs w:val="24"/>
        <w:lang w:val="en-US" w:eastAsia="zh-TW" w:bidi="ar-SA"/>
      </w:rPr>
    </w:lvl>
    <w:lvl w:ilvl="1" w:tplc="05722F50">
      <w:numFmt w:val="bullet"/>
      <w:lvlText w:val="•"/>
      <w:lvlJc w:val="left"/>
      <w:pPr>
        <w:ind w:left="733" w:hanging="480"/>
      </w:pPr>
      <w:rPr>
        <w:rFonts w:hint="default"/>
        <w:lang w:val="en-US" w:eastAsia="zh-TW" w:bidi="ar-SA"/>
      </w:rPr>
    </w:lvl>
    <w:lvl w:ilvl="2" w:tplc="8DC68510">
      <w:numFmt w:val="bullet"/>
      <w:lvlText w:val="•"/>
      <w:lvlJc w:val="left"/>
      <w:pPr>
        <w:ind w:left="887" w:hanging="480"/>
      </w:pPr>
      <w:rPr>
        <w:rFonts w:hint="default"/>
        <w:lang w:val="en-US" w:eastAsia="zh-TW" w:bidi="ar-SA"/>
      </w:rPr>
    </w:lvl>
    <w:lvl w:ilvl="3" w:tplc="40DE08AE">
      <w:numFmt w:val="bullet"/>
      <w:lvlText w:val="•"/>
      <w:lvlJc w:val="left"/>
      <w:pPr>
        <w:ind w:left="1041" w:hanging="480"/>
      </w:pPr>
      <w:rPr>
        <w:rFonts w:hint="default"/>
        <w:lang w:val="en-US" w:eastAsia="zh-TW" w:bidi="ar-SA"/>
      </w:rPr>
    </w:lvl>
    <w:lvl w:ilvl="4" w:tplc="52FE7440">
      <w:numFmt w:val="bullet"/>
      <w:lvlText w:val="•"/>
      <w:lvlJc w:val="left"/>
      <w:pPr>
        <w:ind w:left="1194" w:hanging="480"/>
      </w:pPr>
      <w:rPr>
        <w:rFonts w:hint="default"/>
        <w:lang w:val="en-US" w:eastAsia="zh-TW" w:bidi="ar-SA"/>
      </w:rPr>
    </w:lvl>
    <w:lvl w:ilvl="5" w:tplc="15D035F2">
      <w:numFmt w:val="bullet"/>
      <w:lvlText w:val="•"/>
      <w:lvlJc w:val="left"/>
      <w:pPr>
        <w:ind w:left="1348" w:hanging="480"/>
      </w:pPr>
      <w:rPr>
        <w:rFonts w:hint="default"/>
        <w:lang w:val="en-US" w:eastAsia="zh-TW" w:bidi="ar-SA"/>
      </w:rPr>
    </w:lvl>
    <w:lvl w:ilvl="6" w:tplc="FD4CF110">
      <w:numFmt w:val="bullet"/>
      <w:lvlText w:val="•"/>
      <w:lvlJc w:val="left"/>
      <w:pPr>
        <w:ind w:left="1502" w:hanging="480"/>
      </w:pPr>
      <w:rPr>
        <w:rFonts w:hint="default"/>
        <w:lang w:val="en-US" w:eastAsia="zh-TW" w:bidi="ar-SA"/>
      </w:rPr>
    </w:lvl>
    <w:lvl w:ilvl="7" w:tplc="81FC4402">
      <w:numFmt w:val="bullet"/>
      <w:lvlText w:val="•"/>
      <w:lvlJc w:val="left"/>
      <w:pPr>
        <w:ind w:left="1655" w:hanging="480"/>
      </w:pPr>
      <w:rPr>
        <w:rFonts w:hint="default"/>
        <w:lang w:val="en-US" w:eastAsia="zh-TW" w:bidi="ar-SA"/>
      </w:rPr>
    </w:lvl>
    <w:lvl w:ilvl="8" w:tplc="89B67BF8">
      <w:numFmt w:val="bullet"/>
      <w:lvlText w:val="•"/>
      <w:lvlJc w:val="left"/>
      <w:pPr>
        <w:ind w:left="1809" w:hanging="480"/>
      </w:pPr>
      <w:rPr>
        <w:rFonts w:hint="default"/>
        <w:lang w:val="en-US" w:eastAsia="zh-TW" w:bidi="ar-SA"/>
      </w:rPr>
    </w:lvl>
  </w:abstractNum>
  <w:abstractNum w:abstractNumId="1" w15:restartNumberingAfterBreak="0">
    <w:nsid w:val="02053435"/>
    <w:multiLevelType w:val="hybridMultilevel"/>
    <w:tmpl w:val="093C8570"/>
    <w:lvl w:ilvl="0" w:tplc="ED3A71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B75AF6"/>
    <w:multiLevelType w:val="hybridMultilevel"/>
    <w:tmpl w:val="B81EEECC"/>
    <w:lvl w:ilvl="0" w:tplc="C89ED770">
      <w:numFmt w:val="bullet"/>
      <w:lvlText w:val=""/>
      <w:lvlJc w:val="left"/>
      <w:pPr>
        <w:ind w:left="584" w:hanging="481"/>
      </w:pPr>
      <w:rPr>
        <w:rFonts w:ascii="Wingdings" w:eastAsia="Wingdings" w:hAnsi="Wingdings" w:cs="Wingdings" w:hint="default"/>
        <w:w w:val="100"/>
        <w:sz w:val="24"/>
        <w:szCs w:val="24"/>
        <w:lang w:val="en-US" w:eastAsia="zh-TW" w:bidi="ar-SA"/>
      </w:rPr>
    </w:lvl>
    <w:lvl w:ilvl="1" w:tplc="7D4C3866">
      <w:numFmt w:val="bullet"/>
      <w:lvlText w:val="•"/>
      <w:lvlJc w:val="left"/>
      <w:pPr>
        <w:ind w:left="776" w:hanging="481"/>
      </w:pPr>
      <w:rPr>
        <w:rFonts w:hint="default"/>
        <w:lang w:val="en-US" w:eastAsia="zh-TW" w:bidi="ar-SA"/>
      </w:rPr>
    </w:lvl>
    <w:lvl w:ilvl="2" w:tplc="260CE758">
      <w:numFmt w:val="bullet"/>
      <w:lvlText w:val="•"/>
      <w:lvlJc w:val="left"/>
      <w:pPr>
        <w:ind w:left="972" w:hanging="481"/>
      </w:pPr>
      <w:rPr>
        <w:rFonts w:hint="default"/>
        <w:lang w:val="en-US" w:eastAsia="zh-TW" w:bidi="ar-SA"/>
      </w:rPr>
    </w:lvl>
    <w:lvl w:ilvl="3" w:tplc="A72A9E56">
      <w:numFmt w:val="bullet"/>
      <w:lvlText w:val="•"/>
      <w:lvlJc w:val="left"/>
      <w:pPr>
        <w:ind w:left="1168" w:hanging="481"/>
      </w:pPr>
      <w:rPr>
        <w:rFonts w:hint="default"/>
        <w:lang w:val="en-US" w:eastAsia="zh-TW" w:bidi="ar-SA"/>
      </w:rPr>
    </w:lvl>
    <w:lvl w:ilvl="4" w:tplc="EEFE33B6">
      <w:numFmt w:val="bullet"/>
      <w:lvlText w:val="•"/>
      <w:lvlJc w:val="left"/>
      <w:pPr>
        <w:ind w:left="1364" w:hanging="481"/>
      </w:pPr>
      <w:rPr>
        <w:rFonts w:hint="default"/>
        <w:lang w:val="en-US" w:eastAsia="zh-TW" w:bidi="ar-SA"/>
      </w:rPr>
    </w:lvl>
    <w:lvl w:ilvl="5" w:tplc="1E667272">
      <w:numFmt w:val="bullet"/>
      <w:lvlText w:val="•"/>
      <w:lvlJc w:val="left"/>
      <w:pPr>
        <w:ind w:left="1560" w:hanging="481"/>
      </w:pPr>
      <w:rPr>
        <w:rFonts w:hint="default"/>
        <w:lang w:val="en-US" w:eastAsia="zh-TW" w:bidi="ar-SA"/>
      </w:rPr>
    </w:lvl>
    <w:lvl w:ilvl="6" w:tplc="F4E45CB4">
      <w:numFmt w:val="bullet"/>
      <w:lvlText w:val="•"/>
      <w:lvlJc w:val="left"/>
      <w:pPr>
        <w:ind w:left="1756" w:hanging="481"/>
      </w:pPr>
      <w:rPr>
        <w:rFonts w:hint="default"/>
        <w:lang w:val="en-US" w:eastAsia="zh-TW" w:bidi="ar-SA"/>
      </w:rPr>
    </w:lvl>
    <w:lvl w:ilvl="7" w:tplc="B770CA84">
      <w:numFmt w:val="bullet"/>
      <w:lvlText w:val="•"/>
      <w:lvlJc w:val="left"/>
      <w:pPr>
        <w:ind w:left="1952" w:hanging="481"/>
      </w:pPr>
      <w:rPr>
        <w:rFonts w:hint="default"/>
        <w:lang w:val="en-US" w:eastAsia="zh-TW" w:bidi="ar-SA"/>
      </w:rPr>
    </w:lvl>
    <w:lvl w:ilvl="8" w:tplc="CC56AF80">
      <w:numFmt w:val="bullet"/>
      <w:lvlText w:val="•"/>
      <w:lvlJc w:val="left"/>
      <w:pPr>
        <w:ind w:left="2148" w:hanging="481"/>
      </w:pPr>
      <w:rPr>
        <w:rFonts w:hint="default"/>
        <w:lang w:val="en-US" w:eastAsia="zh-TW" w:bidi="ar-SA"/>
      </w:rPr>
    </w:lvl>
  </w:abstractNum>
  <w:abstractNum w:abstractNumId="3" w15:restartNumberingAfterBreak="0">
    <w:nsid w:val="0367471B"/>
    <w:multiLevelType w:val="hybridMultilevel"/>
    <w:tmpl w:val="25AED07C"/>
    <w:lvl w:ilvl="0" w:tplc="E42024E0">
      <w:numFmt w:val="bullet"/>
      <w:lvlText w:val=""/>
      <w:lvlJc w:val="left"/>
      <w:pPr>
        <w:ind w:left="588" w:hanging="481"/>
      </w:pPr>
      <w:rPr>
        <w:rFonts w:ascii="Wingdings" w:eastAsia="Wingdings" w:hAnsi="Wingdings" w:cs="Wingdings" w:hint="default"/>
        <w:w w:val="100"/>
        <w:sz w:val="24"/>
        <w:szCs w:val="24"/>
        <w:lang w:val="en-US" w:eastAsia="zh-TW" w:bidi="ar-SA"/>
      </w:rPr>
    </w:lvl>
    <w:lvl w:ilvl="1" w:tplc="24DA1DE6">
      <w:numFmt w:val="bullet"/>
      <w:lvlText w:val="•"/>
      <w:lvlJc w:val="left"/>
      <w:pPr>
        <w:ind w:left="775" w:hanging="481"/>
      </w:pPr>
      <w:rPr>
        <w:rFonts w:hint="default"/>
        <w:lang w:val="en-US" w:eastAsia="zh-TW" w:bidi="ar-SA"/>
      </w:rPr>
    </w:lvl>
    <w:lvl w:ilvl="2" w:tplc="68A27434">
      <w:numFmt w:val="bullet"/>
      <w:lvlText w:val="•"/>
      <w:lvlJc w:val="left"/>
      <w:pPr>
        <w:ind w:left="971" w:hanging="481"/>
      </w:pPr>
      <w:rPr>
        <w:rFonts w:hint="default"/>
        <w:lang w:val="en-US" w:eastAsia="zh-TW" w:bidi="ar-SA"/>
      </w:rPr>
    </w:lvl>
    <w:lvl w:ilvl="3" w:tplc="53A086B8">
      <w:numFmt w:val="bullet"/>
      <w:lvlText w:val="•"/>
      <w:lvlJc w:val="left"/>
      <w:pPr>
        <w:ind w:left="1167" w:hanging="481"/>
      </w:pPr>
      <w:rPr>
        <w:rFonts w:hint="default"/>
        <w:lang w:val="en-US" w:eastAsia="zh-TW" w:bidi="ar-SA"/>
      </w:rPr>
    </w:lvl>
    <w:lvl w:ilvl="4" w:tplc="C9AC523C">
      <w:numFmt w:val="bullet"/>
      <w:lvlText w:val="•"/>
      <w:lvlJc w:val="left"/>
      <w:pPr>
        <w:ind w:left="1363" w:hanging="481"/>
      </w:pPr>
      <w:rPr>
        <w:rFonts w:hint="default"/>
        <w:lang w:val="en-US" w:eastAsia="zh-TW" w:bidi="ar-SA"/>
      </w:rPr>
    </w:lvl>
    <w:lvl w:ilvl="5" w:tplc="49664494">
      <w:numFmt w:val="bullet"/>
      <w:lvlText w:val="•"/>
      <w:lvlJc w:val="left"/>
      <w:pPr>
        <w:ind w:left="1559" w:hanging="481"/>
      </w:pPr>
      <w:rPr>
        <w:rFonts w:hint="default"/>
        <w:lang w:val="en-US" w:eastAsia="zh-TW" w:bidi="ar-SA"/>
      </w:rPr>
    </w:lvl>
    <w:lvl w:ilvl="6" w:tplc="4956F03E">
      <w:numFmt w:val="bullet"/>
      <w:lvlText w:val="•"/>
      <w:lvlJc w:val="left"/>
      <w:pPr>
        <w:ind w:left="1755" w:hanging="481"/>
      </w:pPr>
      <w:rPr>
        <w:rFonts w:hint="default"/>
        <w:lang w:val="en-US" w:eastAsia="zh-TW" w:bidi="ar-SA"/>
      </w:rPr>
    </w:lvl>
    <w:lvl w:ilvl="7" w:tplc="FEBAB1BE">
      <w:numFmt w:val="bullet"/>
      <w:lvlText w:val="•"/>
      <w:lvlJc w:val="left"/>
      <w:pPr>
        <w:ind w:left="1951" w:hanging="481"/>
      </w:pPr>
      <w:rPr>
        <w:rFonts w:hint="default"/>
        <w:lang w:val="en-US" w:eastAsia="zh-TW" w:bidi="ar-SA"/>
      </w:rPr>
    </w:lvl>
    <w:lvl w:ilvl="8" w:tplc="414E97E0">
      <w:numFmt w:val="bullet"/>
      <w:lvlText w:val="•"/>
      <w:lvlJc w:val="left"/>
      <w:pPr>
        <w:ind w:left="2147" w:hanging="481"/>
      </w:pPr>
      <w:rPr>
        <w:rFonts w:hint="default"/>
        <w:lang w:val="en-US" w:eastAsia="zh-TW" w:bidi="ar-SA"/>
      </w:rPr>
    </w:lvl>
  </w:abstractNum>
  <w:abstractNum w:abstractNumId="4" w15:restartNumberingAfterBreak="0">
    <w:nsid w:val="04431FC1"/>
    <w:multiLevelType w:val="hybridMultilevel"/>
    <w:tmpl w:val="DD2C81BC"/>
    <w:lvl w:ilvl="0" w:tplc="B77483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BD7EC9"/>
    <w:multiLevelType w:val="hybridMultilevel"/>
    <w:tmpl w:val="92DA2CD6"/>
    <w:lvl w:ilvl="0" w:tplc="8AA0BD4E">
      <w:numFmt w:val="bullet"/>
      <w:lvlText w:val=""/>
      <w:lvlJc w:val="left"/>
      <w:pPr>
        <w:ind w:left="586" w:hanging="481"/>
      </w:pPr>
      <w:rPr>
        <w:rFonts w:ascii="Wingdings" w:eastAsia="Wingdings" w:hAnsi="Wingdings" w:cs="Wingdings" w:hint="default"/>
        <w:w w:val="100"/>
        <w:sz w:val="24"/>
        <w:szCs w:val="24"/>
        <w:lang w:val="en-US" w:eastAsia="zh-TW" w:bidi="ar-SA"/>
      </w:rPr>
    </w:lvl>
    <w:lvl w:ilvl="1" w:tplc="E0DC174C">
      <w:numFmt w:val="bullet"/>
      <w:lvlText w:val="•"/>
      <w:lvlJc w:val="left"/>
      <w:pPr>
        <w:ind w:left="775" w:hanging="481"/>
      </w:pPr>
      <w:rPr>
        <w:rFonts w:hint="default"/>
        <w:lang w:val="en-US" w:eastAsia="zh-TW" w:bidi="ar-SA"/>
      </w:rPr>
    </w:lvl>
    <w:lvl w:ilvl="2" w:tplc="0DC48E6C">
      <w:numFmt w:val="bullet"/>
      <w:lvlText w:val="•"/>
      <w:lvlJc w:val="left"/>
      <w:pPr>
        <w:ind w:left="971" w:hanging="481"/>
      </w:pPr>
      <w:rPr>
        <w:rFonts w:hint="default"/>
        <w:lang w:val="en-US" w:eastAsia="zh-TW" w:bidi="ar-SA"/>
      </w:rPr>
    </w:lvl>
    <w:lvl w:ilvl="3" w:tplc="2D78B9FC">
      <w:numFmt w:val="bullet"/>
      <w:lvlText w:val="•"/>
      <w:lvlJc w:val="left"/>
      <w:pPr>
        <w:ind w:left="1167" w:hanging="481"/>
      </w:pPr>
      <w:rPr>
        <w:rFonts w:hint="default"/>
        <w:lang w:val="en-US" w:eastAsia="zh-TW" w:bidi="ar-SA"/>
      </w:rPr>
    </w:lvl>
    <w:lvl w:ilvl="4" w:tplc="953806B0">
      <w:numFmt w:val="bullet"/>
      <w:lvlText w:val="•"/>
      <w:lvlJc w:val="left"/>
      <w:pPr>
        <w:ind w:left="1363" w:hanging="481"/>
      </w:pPr>
      <w:rPr>
        <w:rFonts w:hint="default"/>
        <w:lang w:val="en-US" w:eastAsia="zh-TW" w:bidi="ar-SA"/>
      </w:rPr>
    </w:lvl>
    <w:lvl w:ilvl="5" w:tplc="F05A5080">
      <w:numFmt w:val="bullet"/>
      <w:lvlText w:val="•"/>
      <w:lvlJc w:val="left"/>
      <w:pPr>
        <w:ind w:left="1559" w:hanging="481"/>
      </w:pPr>
      <w:rPr>
        <w:rFonts w:hint="default"/>
        <w:lang w:val="en-US" w:eastAsia="zh-TW" w:bidi="ar-SA"/>
      </w:rPr>
    </w:lvl>
    <w:lvl w:ilvl="6" w:tplc="D84A3D66">
      <w:numFmt w:val="bullet"/>
      <w:lvlText w:val="•"/>
      <w:lvlJc w:val="left"/>
      <w:pPr>
        <w:ind w:left="1755" w:hanging="481"/>
      </w:pPr>
      <w:rPr>
        <w:rFonts w:hint="default"/>
        <w:lang w:val="en-US" w:eastAsia="zh-TW" w:bidi="ar-SA"/>
      </w:rPr>
    </w:lvl>
    <w:lvl w:ilvl="7" w:tplc="DE24C80E">
      <w:numFmt w:val="bullet"/>
      <w:lvlText w:val="•"/>
      <w:lvlJc w:val="left"/>
      <w:pPr>
        <w:ind w:left="1951" w:hanging="481"/>
      </w:pPr>
      <w:rPr>
        <w:rFonts w:hint="default"/>
        <w:lang w:val="en-US" w:eastAsia="zh-TW" w:bidi="ar-SA"/>
      </w:rPr>
    </w:lvl>
    <w:lvl w:ilvl="8" w:tplc="402675B0">
      <w:numFmt w:val="bullet"/>
      <w:lvlText w:val="•"/>
      <w:lvlJc w:val="left"/>
      <w:pPr>
        <w:ind w:left="2147" w:hanging="481"/>
      </w:pPr>
      <w:rPr>
        <w:rFonts w:hint="default"/>
        <w:lang w:val="en-US" w:eastAsia="zh-TW" w:bidi="ar-SA"/>
      </w:rPr>
    </w:lvl>
  </w:abstractNum>
  <w:abstractNum w:abstractNumId="6" w15:restartNumberingAfterBreak="0">
    <w:nsid w:val="052E58E0"/>
    <w:multiLevelType w:val="hybridMultilevel"/>
    <w:tmpl w:val="BF0600B8"/>
    <w:lvl w:ilvl="0" w:tplc="CC767D1E">
      <w:start w:val="1"/>
      <w:numFmt w:val="decimal"/>
      <w:lvlText w:val="(%1)"/>
      <w:lvlJc w:val="left"/>
      <w:pPr>
        <w:ind w:left="588" w:hanging="481"/>
      </w:pPr>
      <w:rPr>
        <w:rFonts w:ascii="Times New Roman" w:eastAsia="Times New Roman" w:hAnsi="Times New Roman" w:cs="Times New Roman" w:hint="default"/>
        <w:w w:val="99"/>
        <w:sz w:val="24"/>
        <w:szCs w:val="24"/>
        <w:lang w:val="en-US" w:eastAsia="zh-TW" w:bidi="ar-SA"/>
      </w:rPr>
    </w:lvl>
    <w:lvl w:ilvl="1" w:tplc="4DBA55EC">
      <w:numFmt w:val="bullet"/>
      <w:lvlText w:val="•"/>
      <w:lvlJc w:val="left"/>
      <w:pPr>
        <w:ind w:left="776" w:hanging="481"/>
      </w:pPr>
      <w:rPr>
        <w:rFonts w:hint="default"/>
        <w:lang w:val="en-US" w:eastAsia="zh-TW" w:bidi="ar-SA"/>
      </w:rPr>
    </w:lvl>
    <w:lvl w:ilvl="2" w:tplc="CD68B1AA">
      <w:numFmt w:val="bullet"/>
      <w:lvlText w:val="•"/>
      <w:lvlJc w:val="left"/>
      <w:pPr>
        <w:ind w:left="972" w:hanging="481"/>
      </w:pPr>
      <w:rPr>
        <w:rFonts w:hint="default"/>
        <w:lang w:val="en-US" w:eastAsia="zh-TW" w:bidi="ar-SA"/>
      </w:rPr>
    </w:lvl>
    <w:lvl w:ilvl="3" w:tplc="744AADC6">
      <w:numFmt w:val="bullet"/>
      <w:lvlText w:val="•"/>
      <w:lvlJc w:val="left"/>
      <w:pPr>
        <w:ind w:left="1168" w:hanging="481"/>
      </w:pPr>
      <w:rPr>
        <w:rFonts w:hint="default"/>
        <w:lang w:val="en-US" w:eastAsia="zh-TW" w:bidi="ar-SA"/>
      </w:rPr>
    </w:lvl>
    <w:lvl w:ilvl="4" w:tplc="F11A32C8">
      <w:numFmt w:val="bullet"/>
      <w:lvlText w:val="•"/>
      <w:lvlJc w:val="left"/>
      <w:pPr>
        <w:ind w:left="1364" w:hanging="481"/>
      </w:pPr>
      <w:rPr>
        <w:rFonts w:hint="default"/>
        <w:lang w:val="en-US" w:eastAsia="zh-TW" w:bidi="ar-SA"/>
      </w:rPr>
    </w:lvl>
    <w:lvl w:ilvl="5" w:tplc="76A40BCC">
      <w:numFmt w:val="bullet"/>
      <w:lvlText w:val="•"/>
      <w:lvlJc w:val="left"/>
      <w:pPr>
        <w:ind w:left="1560" w:hanging="481"/>
      </w:pPr>
      <w:rPr>
        <w:rFonts w:hint="default"/>
        <w:lang w:val="en-US" w:eastAsia="zh-TW" w:bidi="ar-SA"/>
      </w:rPr>
    </w:lvl>
    <w:lvl w:ilvl="6" w:tplc="E8140CB4">
      <w:numFmt w:val="bullet"/>
      <w:lvlText w:val="•"/>
      <w:lvlJc w:val="left"/>
      <w:pPr>
        <w:ind w:left="1756" w:hanging="481"/>
      </w:pPr>
      <w:rPr>
        <w:rFonts w:hint="default"/>
        <w:lang w:val="en-US" w:eastAsia="zh-TW" w:bidi="ar-SA"/>
      </w:rPr>
    </w:lvl>
    <w:lvl w:ilvl="7" w:tplc="CEB23694">
      <w:numFmt w:val="bullet"/>
      <w:lvlText w:val="•"/>
      <w:lvlJc w:val="left"/>
      <w:pPr>
        <w:ind w:left="1952" w:hanging="481"/>
      </w:pPr>
      <w:rPr>
        <w:rFonts w:hint="default"/>
        <w:lang w:val="en-US" w:eastAsia="zh-TW" w:bidi="ar-SA"/>
      </w:rPr>
    </w:lvl>
    <w:lvl w:ilvl="8" w:tplc="16A654FA">
      <w:numFmt w:val="bullet"/>
      <w:lvlText w:val="•"/>
      <w:lvlJc w:val="left"/>
      <w:pPr>
        <w:ind w:left="2148" w:hanging="481"/>
      </w:pPr>
      <w:rPr>
        <w:rFonts w:hint="default"/>
        <w:lang w:val="en-US" w:eastAsia="zh-TW" w:bidi="ar-SA"/>
      </w:rPr>
    </w:lvl>
  </w:abstractNum>
  <w:abstractNum w:abstractNumId="7" w15:restartNumberingAfterBreak="0">
    <w:nsid w:val="058D180A"/>
    <w:multiLevelType w:val="hybridMultilevel"/>
    <w:tmpl w:val="B59CA1F0"/>
    <w:lvl w:ilvl="0" w:tplc="2040B244">
      <w:start w:val="1"/>
      <w:numFmt w:val="decimal"/>
      <w:lvlText w:val="(%1)"/>
      <w:lvlJc w:val="left"/>
      <w:pPr>
        <w:ind w:left="588" w:hanging="481"/>
      </w:pPr>
      <w:rPr>
        <w:rFonts w:ascii="Times New Roman" w:eastAsia="Times New Roman" w:hAnsi="Times New Roman" w:cs="Times New Roman" w:hint="default"/>
        <w:w w:val="99"/>
        <w:position w:val="-1"/>
        <w:sz w:val="24"/>
        <w:szCs w:val="24"/>
        <w:lang w:val="en-US" w:eastAsia="zh-TW" w:bidi="ar-SA"/>
      </w:rPr>
    </w:lvl>
    <w:lvl w:ilvl="1" w:tplc="54A48D84">
      <w:numFmt w:val="bullet"/>
      <w:lvlText w:val="•"/>
      <w:lvlJc w:val="left"/>
      <w:pPr>
        <w:ind w:left="1541" w:hanging="481"/>
      </w:pPr>
      <w:rPr>
        <w:rFonts w:hint="default"/>
        <w:lang w:val="en-US" w:eastAsia="zh-TW" w:bidi="ar-SA"/>
      </w:rPr>
    </w:lvl>
    <w:lvl w:ilvl="2" w:tplc="6F660ABE">
      <w:numFmt w:val="bullet"/>
      <w:lvlText w:val="•"/>
      <w:lvlJc w:val="left"/>
      <w:pPr>
        <w:ind w:left="2502" w:hanging="481"/>
      </w:pPr>
      <w:rPr>
        <w:rFonts w:hint="default"/>
        <w:lang w:val="en-US" w:eastAsia="zh-TW" w:bidi="ar-SA"/>
      </w:rPr>
    </w:lvl>
    <w:lvl w:ilvl="3" w:tplc="7E20383A">
      <w:numFmt w:val="bullet"/>
      <w:lvlText w:val="•"/>
      <w:lvlJc w:val="left"/>
      <w:pPr>
        <w:ind w:left="3463" w:hanging="481"/>
      </w:pPr>
      <w:rPr>
        <w:rFonts w:hint="default"/>
        <w:lang w:val="en-US" w:eastAsia="zh-TW" w:bidi="ar-SA"/>
      </w:rPr>
    </w:lvl>
    <w:lvl w:ilvl="4" w:tplc="505C5414">
      <w:numFmt w:val="bullet"/>
      <w:lvlText w:val="•"/>
      <w:lvlJc w:val="left"/>
      <w:pPr>
        <w:ind w:left="4424" w:hanging="481"/>
      </w:pPr>
      <w:rPr>
        <w:rFonts w:hint="default"/>
        <w:lang w:val="en-US" w:eastAsia="zh-TW" w:bidi="ar-SA"/>
      </w:rPr>
    </w:lvl>
    <w:lvl w:ilvl="5" w:tplc="E02EBE60">
      <w:numFmt w:val="bullet"/>
      <w:lvlText w:val="•"/>
      <w:lvlJc w:val="left"/>
      <w:pPr>
        <w:ind w:left="5386" w:hanging="481"/>
      </w:pPr>
      <w:rPr>
        <w:rFonts w:hint="default"/>
        <w:lang w:val="en-US" w:eastAsia="zh-TW" w:bidi="ar-SA"/>
      </w:rPr>
    </w:lvl>
    <w:lvl w:ilvl="6" w:tplc="232CBD3A">
      <w:numFmt w:val="bullet"/>
      <w:lvlText w:val="•"/>
      <w:lvlJc w:val="left"/>
      <w:pPr>
        <w:ind w:left="6347" w:hanging="481"/>
      </w:pPr>
      <w:rPr>
        <w:rFonts w:hint="default"/>
        <w:lang w:val="en-US" w:eastAsia="zh-TW" w:bidi="ar-SA"/>
      </w:rPr>
    </w:lvl>
    <w:lvl w:ilvl="7" w:tplc="CC402D2A">
      <w:numFmt w:val="bullet"/>
      <w:lvlText w:val="•"/>
      <w:lvlJc w:val="left"/>
      <w:pPr>
        <w:ind w:left="7308" w:hanging="481"/>
      </w:pPr>
      <w:rPr>
        <w:rFonts w:hint="default"/>
        <w:lang w:val="en-US" w:eastAsia="zh-TW" w:bidi="ar-SA"/>
      </w:rPr>
    </w:lvl>
    <w:lvl w:ilvl="8" w:tplc="21F64910">
      <w:numFmt w:val="bullet"/>
      <w:lvlText w:val="•"/>
      <w:lvlJc w:val="left"/>
      <w:pPr>
        <w:ind w:left="8269" w:hanging="481"/>
      </w:pPr>
      <w:rPr>
        <w:rFonts w:hint="default"/>
        <w:lang w:val="en-US" w:eastAsia="zh-TW" w:bidi="ar-SA"/>
      </w:rPr>
    </w:lvl>
  </w:abstractNum>
  <w:abstractNum w:abstractNumId="8" w15:restartNumberingAfterBreak="0">
    <w:nsid w:val="096A55FE"/>
    <w:multiLevelType w:val="hybridMultilevel"/>
    <w:tmpl w:val="61846318"/>
    <w:lvl w:ilvl="0" w:tplc="07523430">
      <w:start w:val="1"/>
      <w:numFmt w:val="upperLetter"/>
      <w:lvlText w:val="%1."/>
      <w:lvlJc w:val="left"/>
      <w:pPr>
        <w:ind w:left="461" w:hanging="354"/>
      </w:pPr>
      <w:rPr>
        <w:rFonts w:ascii="Times New Roman" w:eastAsia="Times New Roman" w:hAnsi="Times New Roman" w:cs="Times New Roman" w:hint="default"/>
        <w:spacing w:val="-1"/>
        <w:w w:val="100"/>
        <w:sz w:val="24"/>
        <w:szCs w:val="24"/>
        <w:lang w:val="en-US" w:eastAsia="zh-TW" w:bidi="ar-SA"/>
      </w:rPr>
    </w:lvl>
    <w:lvl w:ilvl="1" w:tplc="A6C2D5D4">
      <w:numFmt w:val="bullet"/>
      <w:lvlText w:val="•"/>
      <w:lvlJc w:val="left"/>
      <w:pPr>
        <w:ind w:left="1432" w:hanging="354"/>
      </w:pPr>
      <w:rPr>
        <w:rFonts w:hint="default"/>
        <w:lang w:val="en-US" w:eastAsia="zh-TW" w:bidi="ar-SA"/>
      </w:rPr>
    </w:lvl>
    <w:lvl w:ilvl="2" w:tplc="CCC89AF2">
      <w:numFmt w:val="bullet"/>
      <w:lvlText w:val="•"/>
      <w:lvlJc w:val="left"/>
      <w:pPr>
        <w:ind w:left="2405" w:hanging="354"/>
      </w:pPr>
      <w:rPr>
        <w:rFonts w:hint="default"/>
        <w:lang w:val="en-US" w:eastAsia="zh-TW" w:bidi="ar-SA"/>
      </w:rPr>
    </w:lvl>
    <w:lvl w:ilvl="3" w:tplc="B740BF98">
      <w:numFmt w:val="bullet"/>
      <w:lvlText w:val="•"/>
      <w:lvlJc w:val="left"/>
      <w:pPr>
        <w:ind w:left="3377" w:hanging="354"/>
      </w:pPr>
      <w:rPr>
        <w:rFonts w:hint="default"/>
        <w:lang w:val="en-US" w:eastAsia="zh-TW" w:bidi="ar-SA"/>
      </w:rPr>
    </w:lvl>
    <w:lvl w:ilvl="4" w:tplc="D1204B74">
      <w:numFmt w:val="bullet"/>
      <w:lvlText w:val="•"/>
      <w:lvlJc w:val="left"/>
      <w:pPr>
        <w:ind w:left="4350" w:hanging="354"/>
      </w:pPr>
      <w:rPr>
        <w:rFonts w:hint="default"/>
        <w:lang w:val="en-US" w:eastAsia="zh-TW" w:bidi="ar-SA"/>
      </w:rPr>
    </w:lvl>
    <w:lvl w:ilvl="5" w:tplc="FE04944C">
      <w:numFmt w:val="bullet"/>
      <w:lvlText w:val="•"/>
      <w:lvlJc w:val="left"/>
      <w:pPr>
        <w:ind w:left="5323" w:hanging="354"/>
      </w:pPr>
      <w:rPr>
        <w:rFonts w:hint="default"/>
        <w:lang w:val="en-US" w:eastAsia="zh-TW" w:bidi="ar-SA"/>
      </w:rPr>
    </w:lvl>
    <w:lvl w:ilvl="6" w:tplc="AC1A0CBE">
      <w:numFmt w:val="bullet"/>
      <w:lvlText w:val="•"/>
      <w:lvlJc w:val="left"/>
      <w:pPr>
        <w:ind w:left="6295" w:hanging="354"/>
      </w:pPr>
      <w:rPr>
        <w:rFonts w:hint="default"/>
        <w:lang w:val="en-US" w:eastAsia="zh-TW" w:bidi="ar-SA"/>
      </w:rPr>
    </w:lvl>
    <w:lvl w:ilvl="7" w:tplc="252A3ECA">
      <w:numFmt w:val="bullet"/>
      <w:lvlText w:val="•"/>
      <w:lvlJc w:val="left"/>
      <w:pPr>
        <w:ind w:left="7268" w:hanging="354"/>
      </w:pPr>
      <w:rPr>
        <w:rFonts w:hint="default"/>
        <w:lang w:val="en-US" w:eastAsia="zh-TW" w:bidi="ar-SA"/>
      </w:rPr>
    </w:lvl>
    <w:lvl w:ilvl="8" w:tplc="469C5312">
      <w:numFmt w:val="bullet"/>
      <w:lvlText w:val="•"/>
      <w:lvlJc w:val="left"/>
      <w:pPr>
        <w:ind w:left="8240" w:hanging="354"/>
      </w:pPr>
      <w:rPr>
        <w:rFonts w:hint="default"/>
        <w:lang w:val="en-US" w:eastAsia="zh-TW" w:bidi="ar-SA"/>
      </w:rPr>
    </w:lvl>
  </w:abstractNum>
  <w:abstractNum w:abstractNumId="9" w15:restartNumberingAfterBreak="0">
    <w:nsid w:val="0BF7328A"/>
    <w:multiLevelType w:val="hybridMultilevel"/>
    <w:tmpl w:val="230C0AAE"/>
    <w:lvl w:ilvl="0" w:tplc="0690FC70">
      <w:numFmt w:val="bullet"/>
      <w:lvlText w:val=""/>
      <w:lvlJc w:val="left"/>
      <w:pPr>
        <w:ind w:left="586" w:hanging="480"/>
      </w:pPr>
      <w:rPr>
        <w:rFonts w:ascii="Wingdings" w:eastAsia="Wingdings" w:hAnsi="Wingdings" w:cs="Wingdings" w:hint="default"/>
        <w:w w:val="100"/>
        <w:sz w:val="24"/>
        <w:szCs w:val="24"/>
        <w:lang w:val="en-US" w:eastAsia="zh-TW" w:bidi="ar-SA"/>
      </w:rPr>
    </w:lvl>
    <w:lvl w:ilvl="1" w:tplc="F4505204">
      <w:numFmt w:val="bullet"/>
      <w:lvlText w:val="•"/>
      <w:lvlJc w:val="left"/>
      <w:pPr>
        <w:ind w:left="718" w:hanging="480"/>
      </w:pPr>
      <w:rPr>
        <w:rFonts w:hint="default"/>
        <w:lang w:val="en-US" w:eastAsia="zh-TW" w:bidi="ar-SA"/>
      </w:rPr>
    </w:lvl>
    <w:lvl w:ilvl="2" w:tplc="D696DEE2">
      <w:numFmt w:val="bullet"/>
      <w:lvlText w:val="•"/>
      <w:lvlJc w:val="left"/>
      <w:pPr>
        <w:ind w:left="857" w:hanging="480"/>
      </w:pPr>
      <w:rPr>
        <w:rFonts w:hint="default"/>
        <w:lang w:val="en-US" w:eastAsia="zh-TW" w:bidi="ar-SA"/>
      </w:rPr>
    </w:lvl>
    <w:lvl w:ilvl="3" w:tplc="35D22728">
      <w:numFmt w:val="bullet"/>
      <w:lvlText w:val="•"/>
      <w:lvlJc w:val="left"/>
      <w:pPr>
        <w:ind w:left="996" w:hanging="480"/>
      </w:pPr>
      <w:rPr>
        <w:rFonts w:hint="default"/>
        <w:lang w:val="en-US" w:eastAsia="zh-TW" w:bidi="ar-SA"/>
      </w:rPr>
    </w:lvl>
    <w:lvl w:ilvl="4" w:tplc="80FCAFF6">
      <w:numFmt w:val="bullet"/>
      <w:lvlText w:val="•"/>
      <w:lvlJc w:val="left"/>
      <w:pPr>
        <w:ind w:left="1135" w:hanging="480"/>
      </w:pPr>
      <w:rPr>
        <w:rFonts w:hint="default"/>
        <w:lang w:val="en-US" w:eastAsia="zh-TW" w:bidi="ar-SA"/>
      </w:rPr>
    </w:lvl>
    <w:lvl w:ilvl="5" w:tplc="DF647F4C">
      <w:numFmt w:val="bullet"/>
      <w:lvlText w:val="•"/>
      <w:lvlJc w:val="left"/>
      <w:pPr>
        <w:ind w:left="1274" w:hanging="480"/>
      </w:pPr>
      <w:rPr>
        <w:rFonts w:hint="default"/>
        <w:lang w:val="en-US" w:eastAsia="zh-TW" w:bidi="ar-SA"/>
      </w:rPr>
    </w:lvl>
    <w:lvl w:ilvl="6" w:tplc="F44483D4">
      <w:numFmt w:val="bullet"/>
      <w:lvlText w:val="•"/>
      <w:lvlJc w:val="left"/>
      <w:pPr>
        <w:ind w:left="1412" w:hanging="480"/>
      </w:pPr>
      <w:rPr>
        <w:rFonts w:hint="default"/>
        <w:lang w:val="en-US" w:eastAsia="zh-TW" w:bidi="ar-SA"/>
      </w:rPr>
    </w:lvl>
    <w:lvl w:ilvl="7" w:tplc="F8BAA38E">
      <w:numFmt w:val="bullet"/>
      <w:lvlText w:val="•"/>
      <w:lvlJc w:val="left"/>
      <w:pPr>
        <w:ind w:left="1551" w:hanging="480"/>
      </w:pPr>
      <w:rPr>
        <w:rFonts w:hint="default"/>
        <w:lang w:val="en-US" w:eastAsia="zh-TW" w:bidi="ar-SA"/>
      </w:rPr>
    </w:lvl>
    <w:lvl w:ilvl="8" w:tplc="13B21AEA">
      <w:numFmt w:val="bullet"/>
      <w:lvlText w:val="•"/>
      <w:lvlJc w:val="left"/>
      <w:pPr>
        <w:ind w:left="1690" w:hanging="480"/>
      </w:pPr>
      <w:rPr>
        <w:rFonts w:hint="default"/>
        <w:lang w:val="en-US" w:eastAsia="zh-TW" w:bidi="ar-SA"/>
      </w:rPr>
    </w:lvl>
  </w:abstractNum>
  <w:abstractNum w:abstractNumId="10" w15:restartNumberingAfterBreak="0">
    <w:nsid w:val="0C0B38DB"/>
    <w:multiLevelType w:val="hybridMultilevel"/>
    <w:tmpl w:val="E2A6A2BC"/>
    <w:lvl w:ilvl="0" w:tplc="AB72AF86">
      <w:numFmt w:val="bullet"/>
      <w:lvlText w:val=""/>
      <w:lvlJc w:val="left"/>
      <w:pPr>
        <w:ind w:left="585" w:hanging="480"/>
      </w:pPr>
      <w:rPr>
        <w:rFonts w:ascii="Wingdings" w:eastAsia="Wingdings" w:hAnsi="Wingdings" w:cs="Wingdings" w:hint="default"/>
        <w:w w:val="100"/>
        <w:sz w:val="24"/>
        <w:szCs w:val="24"/>
        <w:lang w:val="en-US" w:eastAsia="zh-TW" w:bidi="ar-SA"/>
      </w:rPr>
    </w:lvl>
    <w:lvl w:ilvl="1" w:tplc="3EACC324">
      <w:numFmt w:val="bullet"/>
      <w:lvlText w:val="•"/>
      <w:lvlJc w:val="left"/>
      <w:pPr>
        <w:ind w:left="860" w:hanging="480"/>
      </w:pPr>
      <w:rPr>
        <w:rFonts w:hint="default"/>
        <w:lang w:val="en-US" w:eastAsia="zh-TW" w:bidi="ar-SA"/>
      </w:rPr>
    </w:lvl>
    <w:lvl w:ilvl="2" w:tplc="EE32B440">
      <w:numFmt w:val="bullet"/>
      <w:lvlText w:val="•"/>
      <w:lvlJc w:val="left"/>
      <w:pPr>
        <w:ind w:left="1141" w:hanging="480"/>
      </w:pPr>
      <w:rPr>
        <w:rFonts w:hint="default"/>
        <w:lang w:val="en-US" w:eastAsia="zh-TW" w:bidi="ar-SA"/>
      </w:rPr>
    </w:lvl>
    <w:lvl w:ilvl="3" w:tplc="829AC7A8">
      <w:numFmt w:val="bullet"/>
      <w:lvlText w:val="•"/>
      <w:lvlJc w:val="left"/>
      <w:pPr>
        <w:ind w:left="1422" w:hanging="480"/>
      </w:pPr>
      <w:rPr>
        <w:rFonts w:hint="default"/>
        <w:lang w:val="en-US" w:eastAsia="zh-TW" w:bidi="ar-SA"/>
      </w:rPr>
    </w:lvl>
    <w:lvl w:ilvl="4" w:tplc="0D4EDF5E">
      <w:numFmt w:val="bullet"/>
      <w:lvlText w:val="•"/>
      <w:lvlJc w:val="left"/>
      <w:pPr>
        <w:ind w:left="1703" w:hanging="480"/>
      </w:pPr>
      <w:rPr>
        <w:rFonts w:hint="default"/>
        <w:lang w:val="en-US" w:eastAsia="zh-TW" w:bidi="ar-SA"/>
      </w:rPr>
    </w:lvl>
    <w:lvl w:ilvl="5" w:tplc="B6CA0034">
      <w:numFmt w:val="bullet"/>
      <w:lvlText w:val="•"/>
      <w:lvlJc w:val="left"/>
      <w:pPr>
        <w:ind w:left="1984" w:hanging="480"/>
      </w:pPr>
      <w:rPr>
        <w:rFonts w:hint="default"/>
        <w:lang w:val="en-US" w:eastAsia="zh-TW" w:bidi="ar-SA"/>
      </w:rPr>
    </w:lvl>
    <w:lvl w:ilvl="6" w:tplc="35A8CDB0">
      <w:numFmt w:val="bullet"/>
      <w:lvlText w:val="•"/>
      <w:lvlJc w:val="left"/>
      <w:pPr>
        <w:ind w:left="2264" w:hanging="480"/>
      </w:pPr>
      <w:rPr>
        <w:rFonts w:hint="default"/>
        <w:lang w:val="en-US" w:eastAsia="zh-TW" w:bidi="ar-SA"/>
      </w:rPr>
    </w:lvl>
    <w:lvl w:ilvl="7" w:tplc="51ACAADE">
      <w:numFmt w:val="bullet"/>
      <w:lvlText w:val="•"/>
      <w:lvlJc w:val="left"/>
      <w:pPr>
        <w:ind w:left="2545" w:hanging="480"/>
      </w:pPr>
      <w:rPr>
        <w:rFonts w:hint="default"/>
        <w:lang w:val="en-US" w:eastAsia="zh-TW" w:bidi="ar-SA"/>
      </w:rPr>
    </w:lvl>
    <w:lvl w:ilvl="8" w:tplc="89DC6320">
      <w:numFmt w:val="bullet"/>
      <w:lvlText w:val="•"/>
      <w:lvlJc w:val="left"/>
      <w:pPr>
        <w:ind w:left="2826" w:hanging="480"/>
      </w:pPr>
      <w:rPr>
        <w:rFonts w:hint="default"/>
        <w:lang w:val="en-US" w:eastAsia="zh-TW" w:bidi="ar-SA"/>
      </w:rPr>
    </w:lvl>
  </w:abstractNum>
  <w:abstractNum w:abstractNumId="11" w15:restartNumberingAfterBreak="0">
    <w:nsid w:val="0F252730"/>
    <w:multiLevelType w:val="hybridMultilevel"/>
    <w:tmpl w:val="0C7A0930"/>
    <w:lvl w:ilvl="0" w:tplc="EC04E200">
      <w:numFmt w:val="bullet"/>
      <w:lvlText w:val=""/>
      <w:lvlJc w:val="left"/>
      <w:pPr>
        <w:ind w:left="585" w:hanging="480"/>
      </w:pPr>
      <w:rPr>
        <w:rFonts w:ascii="Wingdings" w:eastAsia="Wingdings" w:hAnsi="Wingdings" w:cs="Wingdings" w:hint="default"/>
        <w:w w:val="100"/>
        <w:sz w:val="24"/>
        <w:szCs w:val="24"/>
        <w:lang w:val="en-US" w:eastAsia="zh-TW" w:bidi="ar-SA"/>
      </w:rPr>
    </w:lvl>
    <w:lvl w:ilvl="1" w:tplc="B6383928">
      <w:numFmt w:val="bullet"/>
      <w:lvlText w:val="•"/>
      <w:lvlJc w:val="left"/>
      <w:pPr>
        <w:ind w:left="775" w:hanging="480"/>
      </w:pPr>
      <w:rPr>
        <w:rFonts w:hint="default"/>
        <w:lang w:val="en-US" w:eastAsia="zh-TW" w:bidi="ar-SA"/>
      </w:rPr>
    </w:lvl>
    <w:lvl w:ilvl="2" w:tplc="FB7EDB8E">
      <w:numFmt w:val="bullet"/>
      <w:lvlText w:val="•"/>
      <w:lvlJc w:val="left"/>
      <w:pPr>
        <w:ind w:left="971" w:hanging="480"/>
      </w:pPr>
      <w:rPr>
        <w:rFonts w:hint="default"/>
        <w:lang w:val="en-US" w:eastAsia="zh-TW" w:bidi="ar-SA"/>
      </w:rPr>
    </w:lvl>
    <w:lvl w:ilvl="3" w:tplc="944E157E">
      <w:numFmt w:val="bullet"/>
      <w:lvlText w:val="•"/>
      <w:lvlJc w:val="left"/>
      <w:pPr>
        <w:ind w:left="1167" w:hanging="480"/>
      </w:pPr>
      <w:rPr>
        <w:rFonts w:hint="default"/>
        <w:lang w:val="en-US" w:eastAsia="zh-TW" w:bidi="ar-SA"/>
      </w:rPr>
    </w:lvl>
    <w:lvl w:ilvl="4" w:tplc="D7BA7242">
      <w:numFmt w:val="bullet"/>
      <w:lvlText w:val="•"/>
      <w:lvlJc w:val="left"/>
      <w:pPr>
        <w:ind w:left="1362" w:hanging="480"/>
      </w:pPr>
      <w:rPr>
        <w:rFonts w:hint="default"/>
        <w:lang w:val="en-US" w:eastAsia="zh-TW" w:bidi="ar-SA"/>
      </w:rPr>
    </w:lvl>
    <w:lvl w:ilvl="5" w:tplc="D528E6D6">
      <w:numFmt w:val="bullet"/>
      <w:lvlText w:val="•"/>
      <w:lvlJc w:val="left"/>
      <w:pPr>
        <w:ind w:left="1558" w:hanging="480"/>
      </w:pPr>
      <w:rPr>
        <w:rFonts w:hint="default"/>
        <w:lang w:val="en-US" w:eastAsia="zh-TW" w:bidi="ar-SA"/>
      </w:rPr>
    </w:lvl>
    <w:lvl w:ilvl="6" w:tplc="1B68A882">
      <w:numFmt w:val="bullet"/>
      <w:lvlText w:val="•"/>
      <w:lvlJc w:val="left"/>
      <w:pPr>
        <w:ind w:left="1754" w:hanging="480"/>
      </w:pPr>
      <w:rPr>
        <w:rFonts w:hint="default"/>
        <w:lang w:val="en-US" w:eastAsia="zh-TW" w:bidi="ar-SA"/>
      </w:rPr>
    </w:lvl>
    <w:lvl w:ilvl="7" w:tplc="1C9E5BB6">
      <w:numFmt w:val="bullet"/>
      <w:lvlText w:val="•"/>
      <w:lvlJc w:val="left"/>
      <w:pPr>
        <w:ind w:left="1949" w:hanging="480"/>
      </w:pPr>
      <w:rPr>
        <w:rFonts w:hint="default"/>
        <w:lang w:val="en-US" w:eastAsia="zh-TW" w:bidi="ar-SA"/>
      </w:rPr>
    </w:lvl>
    <w:lvl w:ilvl="8" w:tplc="B92A02B0">
      <w:numFmt w:val="bullet"/>
      <w:lvlText w:val="•"/>
      <w:lvlJc w:val="left"/>
      <w:pPr>
        <w:ind w:left="2145" w:hanging="480"/>
      </w:pPr>
      <w:rPr>
        <w:rFonts w:hint="default"/>
        <w:lang w:val="en-US" w:eastAsia="zh-TW" w:bidi="ar-SA"/>
      </w:rPr>
    </w:lvl>
  </w:abstractNum>
  <w:abstractNum w:abstractNumId="12" w15:restartNumberingAfterBreak="0">
    <w:nsid w:val="0F3B02D7"/>
    <w:multiLevelType w:val="hybridMultilevel"/>
    <w:tmpl w:val="E498453E"/>
    <w:lvl w:ilvl="0" w:tplc="0409000F">
      <w:start w:val="1"/>
      <w:numFmt w:val="decimal"/>
      <w:lvlText w:val="%1."/>
      <w:lvlJc w:val="left"/>
      <w:pPr>
        <w:tabs>
          <w:tab w:val="num" w:pos="480"/>
        </w:tabs>
        <w:ind w:left="480" w:hanging="480"/>
      </w:pPr>
      <w:rPr>
        <w:rFont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0FC41057"/>
    <w:multiLevelType w:val="hybridMultilevel"/>
    <w:tmpl w:val="02B2A86A"/>
    <w:lvl w:ilvl="0" w:tplc="7DF806D8">
      <w:numFmt w:val="bullet"/>
      <w:lvlText w:val="■"/>
      <w:lvlJc w:val="left"/>
      <w:pPr>
        <w:ind w:left="657" w:hanging="550"/>
      </w:pPr>
      <w:rPr>
        <w:rFonts w:ascii="SimSun" w:eastAsia="SimSun" w:hAnsi="SimSun" w:cs="SimSun" w:hint="default"/>
        <w:w w:val="100"/>
        <w:sz w:val="24"/>
        <w:szCs w:val="24"/>
        <w:lang w:val="en-US" w:eastAsia="zh-TW" w:bidi="ar-SA"/>
      </w:rPr>
    </w:lvl>
    <w:lvl w:ilvl="1" w:tplc="0F6CF950">
      <w:numFmt w:val="bullet"/>
      <w:lvlText w:val="•"/>
      <w:lvlJc w:val="left"/>
      <w:pPr>
        <w:ind w:left="1160" w:hanging="550"/>
      </w:pPr>
      <w:rPr>
        <w:rFonts w:hint="default"/>
        <w:lang w:val="en-US" w:eastAsia="zh-TW" w:bidi="ar-SA"/>
      </w:rPr>
    </w:lvl>
    <w:lvl w:ilvl="2" w:tplc="2ECEE0A0">
      <w:numFmt w:val="bullet"/>
      <w:lvlText w:val="•"/>
      <w:lvlJc w:val="left"/>
      <w:pPr>
        <w:ind w:left="1661" w:hanging="550"/>
      </w:pPr>
      <w:rPr>
        <w:rFonts w:hint="default"/>
        <w:lang w:val="en-US" w:eastAsia="zh-TW" w:bidi="ar-SA"/>
      </w:rPr>
    </w:lvl>
    <w:lvl w:ilvl="3" w:tplc="08D2AC68">
      <w:numFmt w:val="bullet"/>
      <w:lvlText w:val="•"/>
      <w:lvlJc w:val="left"/>
      <w:pPr>
        <w:ind w:left="2161" w:hanging="550"/>
      </w:pPr>
      <w:rPr>
        <w:rFonts w:hint="default"/>
        <w:lang w:val="en-US" w:eastAsia="zh-TW" w:bidi="ar-SA"/>
      </w:rPr>
    </w:lvl>
    <w:lvl w:ilvl="4" w:tplc="96CE04AE">
      <w:numFmt w:val="bullet"/>
      <w:lvlText w:val="•"/>
      <w:lvlJc w:val="left"/>
      <w:pPr>
        <w:ind w:left="2662" w:hanging="550"/>
      </w:pPr>
      <w:rPr>
        <w:rFonts w:hint="default"/>
        <w:lang w:val="en-US" w:eastAsia="zh-TW" w:bidi="ar-SA"/>
      </w:rPr>
    </w:lvl>
    <w:lvl w:ilvl="5" w:tplc="CAB281D2">
      <w:numFmt w:val="bullet"/>
      <w:lvlText w:val="•"/>
      <w:lvlJc w:val="left"/>
      <w:pPr>
        <w:ind w:left="3162" w:hanging="550"/>
      </w:pPr>
      <w:rPr>
        <w:rFonts w:hint="default"/>
        <w:lang w:val="en-US" w:eastAsia="zh-TW" w:bidi="ar-SA"/>
      </w:rPr>
    </w:lvl>
    <w:lvl w:ilvl="6" w:tplc="FD427536">
      <w:numFmt w:val="bullet"/>
      <w:lvlText w:val="•"/>
      <w:lvlJc w:val="left"/>
      <w:pPr>
        <w:ind w:left="3663" w:hanging="550"/>
      </w:pPr>
      <w:rPr>
        <w:rFonts w:hint="default"/>
        <w:lang w:val="en-US" w:eastAsia="zh-TW" w:bidi="ar-SA"/>
      </w:rPr>
    </w:lvl>
    <w:lvl w:ilvl="7" w:tplc="14CE99CE">
      <w:numFmt w:val="bullet"/>
      <w:lvlText w:val="•"/>
      <w:lvlJc w:val="left"/>
      <w:pPr>
        <w:ind w:left="4163" w:hanging="550"/>
      </w:pPr>
      <w:rPr>
        <w:rFonts w:hint="default"/>
        <w:lang w:val="en-US" w:eastAsia="zh-TW" w:bidi="ar-SA"/>
      </w:rPr>
    </w:lvl>
    <w:lvl w:ilvl="8" w:tplc="09CE64D8">
      <w:numFmt w:val="bullet"/>
      <w:lvlText w:val="•"/>
      <w:lvlJc w:val="left"/>
      <w:pPr>
        <w:ind w:left="4664" w:hanging="550"/>
      </w:pPr>
      <w:rPr>
        <w:rFonts w:hint="default"/>
        <w:lang w:val="en-US" w:eastAsia="zh-TW" w:bidi="ar-SA"/>
      </w:rPr>
    </w:lvl>
  </w:abstractNum>
  <w:abstractNum w:abstractNumId="14" w15:restartNumberingAfterBreak="0">
    <w:nsid w:val="105B3463"/>
    <w:multiLevelType w:val="hybridMultilevel"/>
    <w:tmpl w:val="5296AA7E"/>
    <w:lvl w:ilvl="0" w:tplc="FFDE85D8">
      <w:start w:val="1"/>
      <w:numFmt w:val="decimal"/>
      <w:lvlText w:val="(%1)"/>
      <w:lvlJc w:val="left"/>
      <w:pPr>
        <w:ind w:left="376" w:hanging="360"/>
      </w:pPr>
      <w:rPr>
        <w:rFonts w:hint="default"/>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15" w15:restartNumberingAfterBreak="0">
    <w:nsid w:val="10787258"/>
    <w:multiLevelType w:val="hybridMultilevel"/>
    <w:tmpl w:val="B6322BEC"/>
    <w:lvl w:ilvl="0" w:tplc="4D38CCC0">
      <w:start w:val="1"/>
      <w:numFmt w:val="decimal"/>
      <w:lvlText w:val="(%1)"/>
      <w:lvlJc w:val="left"/>
      <w:pPr>
        <w:ind w:left="588" w:hanging="481"/>
      </w:pPr>
      <w:rPr>
        <w:rFonts w:ascii="Times New Roman" w:eastAsia="Times New Roman" w:hAnsi="Times New Roman" w:cs="Times New Roman" w:hint="default"/>
        <w:w w:val="99"/>
        <w:sz w:val="24"/>
        <w:szCs w:val="24"/>
        <w:lang w:val="en-US" w:eastAsia="zh-TW" w:bidi="ar-SA"/>
      </w:rPr>
    </w:lvl>
    <w:lvl w:ilvl="1" w:tplc="8BE2D2A4">
      <w:numFmt w:val="bullet"/>
      <w:lvlText w:val="•"/>
      <w:lvlJc w:val="left"/>
      <w:pPr>
        <w:ind w:left="875" w:hanging="481"/>
      </w:pPr>
      <w:rPr>
        <w:rFonts w:hint="default"/>
        <w:lang w:val="en-US" w:eastAsia="zh-TW" w:bidi="ar-SA"/>
      </w:rPr>
    </w:lvl>
    <w:lvl w:ilvl="2" w:tplc="7994A4B4">
      <w:numFmt w:val="bullet"/>
      <w:lvlText w:val="•"/>
      <w:lvlJc w:val="left"/>
      <w:pPr>
        <w:ind w:left="1170" w:hanging="481"/>
      </w:pPr>
      <w:rPr>
        <w:rFonts w:hint="default"/>
        <w:lang w:val="en-US" w:eastAsia="zh-TW" w:bidi="ar-SA"/>
      </w:rPr>
    </w:lvl>
    <w:lvl w:ilvl="3" w:tplc="19CAD834">
      <w:numFmt w:val="bullet"/>
      <w:lvlText w:val="•"/>
      <w:lvlJc w:val="left"/>
      <w:pPr>
        <w:ind w:left="1465" w:hanging="481"/>
      </w:pPr>
      <w:rPr>
        <w:rFonts w:hint="default"/>
        <w:lang w:val="en-US" w:eastAsia="zh-TW" w:bidi="ar-SA"/>
      </w:rPr>
    </w:lvl>
    <w:lvl w:ilvl="4" w:tplc="01903332">
      <w:numFmt w:val="bullet"/>
      <w:lvlText w:val="•"/>
      <w:lvlJc w:val="left"/>
      <w:pPr>
        <w:ind w:left="1760" w:hanging="481"/>
      </w:pPr>
      <w:rPr>
        <w:rFonts w:hint="default"/>
        <w:lang w:val="en-US" w:eastAsia="zh-TW" w:bidi="ar-SA"/>
      </w:rPr>
    </w:lvl>
    <w:lvl w:ilvl="5" w:tplc="8F8C6A3A">
      <w:numFmt w:val="bullet"/>
      <w:lvlText w:val="•"/>
      <w:lvlJc w:val="left"/>
      <w:pPr>
        <w:ind w:left="2055" w:hanging="481"/>
      </w:pPr>
      <w:rPr>
        <w:rFonts w:hint="default"/>
        <w:lang w:val="en-US" w:eastAsia="zh-TW" w:bidi="ar-SA"/>
      </w:rPr>
    </w:lvl>
    <w:lvl w:ilvl="6" w:tplc="9C2827B8">
      <w:numFmt w:val="bullet"/>
      <w:lvlText w:val="•"/>
      <w:lvlJc w:val="left"/>
      <w:pPr>
        <w:ind w:left="2350" w:hanging="481"/>
      </w:pPr>
      <w:rPr>
        <w:rFonts w:hint="default"/>
        <w:lang w:val="en-US" w:eastAsia="zh-TW" w:bidi="ar-SA"/>
      </w:rPr>
    </w:lvl>
    <w:lvl w:ilvl="7" w:tplc="43FA4F30">
      <w:numFmt w:val="bullet"/>
      <w:lvlText w:val="•"/>
      <w:lvlJc w:val="left"/>
      <w:pPr>
        <w:ind w:left="2645" w:hanging="481"/>
      </w:pPr>
      <w:rPr>
        <w:rFonts w:hint="default"/>
        <w:lang w:val="en-US" w:eastAsia="zh-TW" w:bidi="ar-SA"/>
      </w:rPr>
    </w:lvl>
    <w:lvl w:ilvl="8" w:tplc="3CF6FA48">
      <w:numFmt w:val="bullet"/>
      <w:lvlText w:val="•"/>
      <w:lvlJc w:val="left"/>
      <w:pPr>
        <w:ind w:left="2940" w:hanging="481"/>
      </w:pPr>
      <w:rPr>
        <w:rFonts w:hint="default"/>
        <w:lang w:val="en-US" w:eastAsia="zh-TW" w:bidi="ar-SA"/>
      </w:rPr>
    </w:lvl>
  </w:abstractNum>
  <w:abstractNum w:abstractNumId="16" w15:restartNumberingAfterBreak="0">
    <w:nsid w:val="10D8715E"/>
    <w:multiLevelType w:val="hybridMultilevel"/>
    <w:tmpl w:val="E626E77E"/>
    <w:lvl w:ilvl="0" w:tplc="61A45246">
      <w:numFmt w:val="bullet"/>
      <w:lvlText w:val="■"/>
      <w:lvlJc w:val="left"/>
      <w:pPr>
        <w:ind w:left="657" w:hanging="550"/>
      </w:pPr>
      <w:rPr>
        <w:rFonts w:ascii="SimSun" w:eastAsia="SimSun" w:hAnsi="SimSun" w:cs="SimSun" w:hint="default"/>
        <w:w w:val="100"/>
        <w:sz w:val="24"/>
        <w:szCs w:val="24"/>
        <w:lang w:val="en-US" w:eastAsia="zh-TW" w:bidi="ar-SA"/>
      </w:rPr>
    </w:lvl>
    <w:lvl w:ilvl="1" w:tplc="BDEC97A2">
      <w:numFmt w:val="bullet"/>
      <w:lvlText w:val="•"/>
      <w:lvlJc w:val="left"/>
      <w:pPr>
        <w:ind w:left="1160" w:hanging="550"/>
      </w:pPr>
      <w:rPr>
        <w:rFonts w:hint="default"/>
        <w:lang w:val="en-US" w:eastAsia="zh-TW" w:bidi="ar-SA"/>
      </w:rPr>
    </w:lvl>
    <w:lvl w:ilvl="2" w:tplc="BB0EA6F8">
      <w:numFmt w:val="bullet"/>
      <w:lvlText w:val="•"/>
      <w:lvlJc w:val="left"/>
      <w:pPr>
        <w:ind w:left="1661" w:hanging="550"/>
      </w:pPr>
      <w:rPr>
        <w:rFonts w:hint="default"/>
        <w:lang w:val="en-US" w:eastAsia="zh-TW" w:bidi="ar-SA"/>
      </w:rPr>
    </w:lvl>
    <w:lvl w:ilvl="3" w:tplc="04E4172A">
      <w:numFmt w:val="bullet"/>
      <w:lvlText w:val="•"/>
      <w:lvlJc w:val="left"/>
      <w:pPr>
        <w:ind w:left="2161" w:hanging="550"/>
      </w:pPr>
      <w:rPr>
        <w:rFonts w:hint="default"/>
        <w:lang w:val="en-US" w:eastAsia="zh-TW" w:bidi="ar-SA"/>
      </w:rPr>
    </w:lvl>
    <w:lvl w:ilvl="4" w:tplc="0C86D048">
      <w:numFmt w:val="bullet"/>
      <w:lvlText w:val="•"/>
      <w:lvlJc w:val="left"/>
      <w:pPr>
        <w:ind w:left="2662" w:hanging="550"/>
      </w:pPr>
      <w:rPr>
        <w:rFonts w:hint="default"/>
        <w:lang w:val="en-US" w:eastAsia="zh-TW" w:bidi="ar-SA"/>
      </w:rPr>
    </w:lvl>
    <w:lvl w:ilvl="5" w:tplc="0D88694E">
      <w:numFmt w:val="bullet"/>
      <w:lvlText w:val="•"/>
      <w:lvlJc w:val="left"/>
      <w:pPr>
        <w:ind w:left="3162" w:hanging="550"/>
      </w:pPr>
      <w:rPr>
        <w:rFonts w:hint="default"/>
        <w:lang w:val="en-US" w:eastAsia="zh-TW" w:bidi="ar-SA"/>
      </w:rPr>
    </w:lvl>
    <w:lvl w:ilvl="6" w:tplc="48AC7ED0">
      <w:numFmt w:val="bullet"/>
      <w:lvlText w:val="•"/>
      <w:lvlJc w:val="left"/>
      <w:pPr>
        <w:ind w:left="3663" w:hanging="550"/>
      </w:pPr>
      <w:rPr>
        <w:rFonts w:hint="default"/>
        <w:lang w:val="en-US" w:eastAsia="zh-TW" w:bidi="ar-SA"/>
      </w:rPr>
    </w:lvl>
    <w:lvl w:ilvl="7" w:tplc="7C927DE2">
      <w:numFmt w:val="bullet"/>
      <w:lvlText w:val="•"/>
      <w:lvlJc w:val="left"/>
      <w:pPr>
        <w:ind w:left="4163" w:hanging="550"/>
      </w:pPr>
      <w:rPr>
        <w:rFonts w:hint="default"/>
        <w:lang w:val="en-US" w:eastAsia="zh-TW" w:bidi="ar-SA"/>
      </w:rPr>
    </w:lvl>
    <w:lvl w:ilvl="8" w:tplc="D002647C">
      <w:numFmt w:val="bullet"/>
      <w:lvlText w:val="•"/>
      <w:lvlJc w:val="left"/>
      <w:pPr>
        <w:ind w:left="4664" w:hanging="550"/>
      </w:pPr>
      <w:rPr>
        <w:rFonts w:hint="default"/>
        <w:lang w:val="en-US" w:eastAsia="zh-TW" w:bidi="ar-SA"/>
      </w:rPr>
    </w:lvl>
  </w:abstractNum>
  <w:abstractNum w:abstractNumId="17" w15:restartNumberingAfterBreak="0">
    <w:nsid w:val="11A800CF"/>
    <w:multiLevelType w:val="hybridMultilevel"/>
    <w:tmpl w:val="7DBE65C4"/>
    <w:lvl w:ilvl="0" w:tplc="793EA160">
      <w:numFmt w:val="bullet"/>
      <w:lvlText w:val=""/>
      <w:lvlJc w:val="left"/>
      <w:pPr>
        <w:ind w:left="588" w:hanging="481"/>
      </w:pPr>
      <w:rPr>
        <w:rFonts w:ascii="Wingdings" w:eastAsia="Wingdings" w:hAnsi="Wingdings" w:cs="Wingdings" w:hint="default"/>
        <w:w w:val="100"/>
        <w:sz w:val="24"/>
        <w:szCs w:val="24"/>
        <w:lang w:val="en-US" w:eastAsia="zh-TW" w:bidi="ar-SA"/>
      </w:rPr>
    </w:lvl>
    <w:lvl w:ilvl="1" w:tplc="47029F3A">
      <w:numFmt w:val="bullet"/>
      <w:lvlText w:val="•"/>
      <w:lvlJc w:val="left"/>
      <w:pPr>
        <w:ind w:left="860" w:hanging="481"/>
      </w:pPr>
      <w:rPr>
        <w:rFonts w:hint="default"/>
        <w:lang w:val="en-US" w:eastAsia="zh-TW" w:bidi="ar-SA"/>
      </w:rPr>
    </w:lvl>
    <w:lvl w:ilvl="2" w:tplc="DEBA14B0">
      <w:numFmt w:val="bullet"/>
      <w:lvlText w:val="•"/>
      <w:lvlJc w:val="left"/>
      <w:pPr>
        <w:ind w:left="1141" w:hanging="481"/>
      </w:pPr>
      <w:rPr>
        <w:rFonts w:hint="default"/>
        <w:lang w:val="en-US" w:eastAsia="zh-TW" w:bidi="ar-SA"/>
      </w:rPr>
    </w:lvl>
    <w:lvl w:ilvl="3" w:tplc="1A78E0F0">
      <w:numFmt w:val="bullet"/>
      <w:lvlText w:val="•"/>
      <w:lvlJc w:val="left"/>
      <w:pPr>
        <w:ind w:left="1422" w:hanging="481"/>
      </w:pPr>
      <w:rPr>
        <w:rFonts w:hint="default"/>
        <w:lang w:val="en-US" w:eastAsia="zh-TW" w:bidi="ar-SA"/>
      </w:rPr>
    </w:lvl>
    <w:lvl w:ilvl="4" w:tplc="FCA847C2">
      <w:numFmt w:val="bullet"/>
      <w:lvlText w:val="•"/>
      <w:lvlJc w:val="left"/>
      <w:pPr>
        <w:ind w:left="1703" w:hanging="481"/>
      </w:pPr>
      <w:rPr>
        <w:rFonts w:hint="default"/>
        <w:lang w:val="en-US" w:eastAsia="zh-TW" w:bidi="ar-SA"/>
      </w:rPr>
    </w:lvl>
    <w:lvl w:ilvl="5" w:tplc="516C349C">
      <w:numFmt w:val="bullet"/>
      <w:lvlText w:val="•"/>
      <w:lvlJc w:val="left"/>
      <w:pPr>
        <w:ind w:left="1984" w:hanging="481"/>
      </w:pPr>
      <w:rPr>
        <w:rFonts w:hint="default"/>
        <w:lang w:val="en-US" w:eastAsia="zh-TW" w:bidi="ar-SA"/>
      </w:rPr>
    </w:lvl>
    <w:lvl w:ilvl="6" w:tplc="AE6A9DB4">
      <w:numFmt w:val="bullet"/>
      <w:lvlText w:val="•"/>
      <w:lvlJc w:val="left"/>
      <w:pPr>
        <w:ind w:left="2265" w:hanging="481"/>
      </w:pPr>
      <w:rPr>
        <w:rFonts w:hint="default"/>
        <w:lang w:val="en-US" w:eastAsia="zh-TW" w:bidi="ar-SA"/>
      </w:rPr>
    </w:lvl>
    <w:lvl w:ilvl="7" w:tplc="858EF72A">
      <w:numFmt w:val="bullet"/>
      <w:lvlText w:val="•"/>
      <w:lvlJc w:val="left"/>
      <w:pPr>
        <w:ind w:left="2546" w:hanging="481"/>
      </w:pPr>
      <w:rPr>
        <w:rFonts w:hint="default"/>
        <w:lang w:val="en-US" w:eastAsia="zh-TW" w:bidi="ar-SA"/>
      </w:rPr>
    </w:lvl>
    <w:lvl w:ilvl="8" w:tplc="9B0E0F68">
      <w:numFmt w:val="bullet"/>
      <w:lvlText w:val="•"/>
      <w:lvlJc w:val="left"/>
      <w:pPr>
        <w:ind w:left="2827" w:hanging="481"/>
      </w:pPr>
      <w:rPr>
        <w:rFonts w:hint="default"/>
        <w:lang w:val="en-US" w:eastAsia="zh-TW" w:bidi="ar-SA"/>
      </w:rPr>
    </w:lvl>
  </w:abstractNum>
  <w:abstractNum w:abstractNumId="18" w15:restartNumberingAfterBreak="0">
    <w:nsid w:val="127551BE"/>
    <w:multiLevelType w:val="hybridMultilevel"/>
    <w:tmpl w:val="3BBE79EC"/>
    <w:lvl w:ilvl="0" w:tplc="B992B184">
      <w:start w:val="1"/>
      <w:numFmt w:val="decimal"/>
      <w:lvlText w:val="(%1)"/>
      <w:lvlJc w:val="left"/>
      <w:pPr>
        <w:ind w:left="588" w:hanging="481"/>
      </w:pPr>
      <w:rPr>
        <w:rFonts w:ascii="Times New Roman" w:eastAsia="Times New Roman" w:hAnsi="Times New Roman" w:cs="Times New Roman" w:hint="default"/>
        <w:w w:val="99"/>
        <w:sz w:val="24"/>
        <w:szCs w:val="24"/>
        <w:lang w:val="en-US" w:eastAsia="zh-TW" w:bidi="ar-SA"/>
      </w:rPr>
    </w:lvl>
    <w:lvl w:ilvl="1" w:tplc="BA2CDAAA">
      <w:numFmt w:val="bullet"/>
      <w:lvlText w:val="•"/>
      <w:lvlJc w:val="left"/>
      <w:pPr>
        <w:ind w:left="775" w:hanging="481"/>
      </w:pPr>
      <w:rPr>
        <w:rFonts w:hint="default"/>
        <w:lang w:val="en-US" w:eastAsia="zh-TW" w:bidi="ar-SA"/>
      </w:rPr>
    </w:lvl>
    <w:lvl w:ilvl="2" w:tplc="605C1170">
      <w:numFmt w:val="bullet"/>
      <w:lvlText w:val="•"/>
      <w:lvlJc w:val="left"/>
      <w:pPr>
        <w:ind w:left="971" w:hanging="481"/>
      </w:pPr>
      <w:rPr>
        <w:rFonts w:hint="default"/>
        <w:lang w:val="en-US" w:eastAsia="zh-TW" w:bidi="ar-SA"/>
      </w:rPr>
    </w:lvl>
    <w:lvl w:ilvl="3" w:tplc="55E47DE4">
      <w:numFmt w:val="bullet"/>
      <w:lvlText w:val="•"/>
      <w:lvlJc w:val="left"/>
      <w:pPr>
        <w:ind w:left="1167" w:hanging="481"/>
      </w:pPr>
      <w:rPr>
        <w:rFonts w:hint="default"/>
        <w:lang w:val="en-US" w:eastAsia="zh-TW" w:bidi="ar-SA"/>
      </w:rPr>
    </w:lvl>
    <w:lvl w:ilvl="4" w:tplc="16AAB742">
      <w:numFmt w:val="bullet"/>
      <w:lvlText w:val="•"/>
      <w:lvlJc w:val="left"/>
      <w:pPr>
        <w:ind w:left="1363" w:hanging="481"/>
      </w:pPr>
      <w:rPr>
        <w:rFonts w:hint="default"/>
        <w:lang w:val="en-US" w:eastAsia="zh-TW" w:bidi="ar-SA"/>
      </w:rPr>
    </w:lvl>
    <w:lvl w:ilvl="5" w:tplc="0C0456E4">
      <w:numFmt w:val="bullet"/>
      <w:lvlText w:val="•"/>
      <w:lvlJc w:val="left"/>
      <w:pPr>
        <w:ind w:left="1559" w:hanging="481"/>
      </w:pPr>
      <w:rPr>
        <w:rFonts w:hint="default"/>
        <w:lang w:val="en-US" w:eastAsia="zh-TW" w:bidi="ar-SA"/>
      </w:rPr>
    </w:lvl>
    <w:lvl w:ilvl="6" w:tplc="D56AC97A">
      <w:numFmt w:val="bullet"/>
      <w:lvlText w:val="•"/>
      <w:lvlJc w:val="left"/>
      <w:pPr>
        <w:ind w:left="1755" w:hanging="481"/>
      </w:pPr>
      <w:rPr>
        <w:rFonts w:hint="default"/>
        <w:lang w:val="en-US" w:eastAsia="zh-TW" w:bidi="ar-SA"/>
      </w:rPr>
    </w:lvl>
    <w:lvl w:ilvl="7" w:tplc="D7CAFF2E">
      <w:numFmt w:val="bullet"/>
      <w:lvlText w:val="•"/>
      <w:lvlJc w:val="left"/>
      <w:pPr>
        <w:ind w:left="1951" w:hanging="481"/>
      </w:pPr>
      <w:rPr>
        <w:rFonts w:hint="default"/>
        <w:lang w:val="en-US" w:eastAsia="zh-TW" w:bidi="ar-SA"/>
      </w:rPr>
    </w:lvl>
    <w:lvl w:ilvl="8" w:tplc="261672F0">
      <w:numFmt w:val="bullet"/>
      <w:lvlText w:val="•"/>
      <w:lvlJc w:val="left"/>
      <w:pPr>
        <w:ind w:left="2147" w:hanging="481"/>
      </w:pPr>
      <w:rPr>
        <w:rFonts w:hint="default"/>
        <w:lang w:val="en-US" w:eastAsia="zh-TW" w:bidi="ar-SA"/>
      </w:rPr>
    </w:lvl>
  </w:abstractNum>
  <w:abstractNum w:abstractNumId="19" w15:restartNumberingAfterBreak="0">
    <w:nsid w:val="14B92211"/>
    <w:multiLevelType w:val="hybridMultilevel"/>
    <w:tmpl w:val="8D986BCE"/>
    <w:lvl w:ilvl="0" w:tplc="1F6CF4B6">
      <w:start w:val="1"/>
      <w:numFmt w:val="decimal"/>
      <w:lvlText w:val="%1、"/>
      <w:lvlJc w:val="left"/>
      <w:pPr>
        <w:tabs>
          <w:tab w:val="num" w:pos="1695"/>
        </w:tabs>
        <w:ind w:left="1695" w:hanging="360"/>
      </w:pPr>
      <w:rPr>
        <w:rFonts w:hint="default"/>
      </w:rPr>
    </w:lvl>
    <w:lvl w:ilvl="1" w:tplc="04090019" w:tentative="1">
      <w:start w:val="1"/>
      <w:numFmt w:val="ideographTraditional"/>
      <w:lvlText w:val="%2、"/>
      <w:lvlJc w:val="left"/>
      <w:pPr>
        <w:tabs>
          <w:tab w:val="num" w:pos="2295"/>
        </w:tabs>
        <w:ind w:left="2295" w:hanging="480"/>
      </w:pPr>
    </w:lvl>
    <w:lvl w:ilvl="2" w:tplc="0409001B" w:tentative="1">
      <w:start w:val="1"/>
      <w:numFmt w:val="lowerRoman"/>
      <w:lvlText w:val="%3."/>
      <w:lvlJc w:val="right"/>
      <w:pPr>
        <w:tabs>
          <w:tab w:val="num" w:pos="2775"/>
        </w:tabs>
        <w:ind w:left="2775" w:hanging="480"/>
      </w:pPr>
    </w:lvl>
    <w:lvl w:ilvl="3" w:tplc="0409000F" w:tentative="1">
      <w:start w:val="1"/>
      <w:numFmt w:val="decimal"/>
      <w:lvlText w:val="%4."/>
      <w:lvlJc w:val="left"/>
      <w:pPr>
        <w:tabs>
          <w:tab w:val="num" w:pos="3255"/>
        </w:tabs>
        <w:ind w:left="3255" w:hanging="480"/>
      </w:pPr>
    </w:lvl>
    <w:lvl w:ilvl="4" w:tplc="04090019" w:tentative="1">
      <w:start w:val="1"/>
      <w:numFmt w:val="ideographTraditional"/>
      <w:lvlText w:val="%5、"/>
      <w:lvlJc w:val="left"/>
      <w:pPr>
        <w:tabs>
          <w:tab w:val="num" w:pos="3735"/>
        </w:tabs>
        <w:ind w:left="3735" w:hanging="480"/>
      </w:pPr>
    </w:lvl>
    <w:lvl w:ilvl="5" w:tplc="0409001B" w:tentative="1">
      <w:start w:val="1"/>
      <w:numFmt w:val="lowerRoman"/>
      <w:lvlText w:val="%6."/>
      <w:lvlJc w:val="right"/>
      <w:pPr>
        <w:tabs>
          <w:tab w:val="num" w:pos="4215"/>
        </w:tabs>
        <w:ind w:left="4215" w:hanging="480"/>
      </w:pPr>
    </w:lvl>
    <w:lvl w:ilvl="6" w:tplc="0409000F" w:tentative="1">
      <w:start w:val="1"/>
      <w:numFmt w:val="decimal"/>
      <w:lvlText w:val="%7."/>
      <w:lvlJc w:val="left"/>
      <w:pPr>
        <w:tabs>
          <w:tab w:val="num" w:pos="4695"/>
        </w:tabs>
        <w:ind w:left="4695" w:hanging="480"/>
      </w:pPr>
    </w:lvl>
    <w:lvl w:ilvl="7" w:tplc="04090019" w:tentative="1">
      <w:start w:val="1"/>
      <w:numFmt w:val="ideographTraditional"/>
      <w:lvlText w:val="%8、"/>
      <w:lvlJc w:val="left"/>
      <w:pPr>
        <w:tabs>
          <w:tab w:val="num" w:pos="5175"/>
        </w:tabs>
        <w:ind w:left="5175" w:hanging="480"/>
      </w:pPr>
    </w:lvl>
    <w:lvl w:ilvl="8" w:tplc="0409001B" w:tentative="1">
      <w:start w:val="1"/>
      <w:numFmt w:val="lowerRoman"/>
      <w:lvlText w:val="%9."/>
      <w:lvlJc w:val="right"/>
      <w:pPr>
        <w:tabs>
          <w:tab w:val="num" w:pos="5655"/>
        </w:tabs>
        <w:ind w:left="5655" w:hanging="480"/>
      </w:pPr>
    </w:lvl>
  </w:abstractNum>
  <w:abstractNum w:abstractNumId="20" w15:restartNumberingAfterBreak="0">
    <w:nsid w:val="15D845BD"/>
    <w:multiLevelType w:val="hybridMultilevel"/>
    <w:tmpl w:val="540A9032"/>
    <w:lvl w:ilvl="0" w:tplc="7BC48DE8">
      <w:numFmt w:val="bullet"/>
      <w:lvlText w:val=""/>
      <w:lvlJc w:val="left"/>
      <w:pPr>
        <w:ind w:left="585" w:hanging="480"/>
      </w:pPr>
      <w:rPr>
        <w:rFonts w:ascii="Wingdings" w:eastAsia="Wingdings" w:hAnsi="Wingdings" w:cs="Wingdings" w:hint="default"/>
        <w:w w:val="100"/>
        <w:sz w:val="24"/>
        <w:szCs w:val="24"/>
        <w:lang w:val="en-US" w:eastAsia="zh-TW" w:bidi="ar-SA"/>
      </w:rPr>
    </w:lvl>
    <w:lvl w:ilvl="1" w:tplc="771A98B8">
      <w:numFmt w:val="bullet"/>
      <w:lvlText w:val="•"/>
      <w:lvlJc w:val="left"/>
      <w:pPr>
        <w:ind w:left="776" w:hanging="480"/>
      </w:pPr>
      <w:rPr>
        <w:rFonts w:hint="default"/>
        <w:lang w:val="en-US" w:eastAsia="zh-TW" w:bidi="ar-SA"/>
      </w:rPr>
    </w:lvl>
    <w:lvl w:ilvl="2" w:tplc="3668851A">
      <w:numFmt w:val="bullet"/>
      <w:lvlText w:val="•"/>
      <w:lvlJc w:val="left"/>
      <w:pPr>
        <w:ind w:left="972" w:hanging="480"/>
      </w:pPr>
      <w:rPr>
        <w:rFonts w:hint="default"/>
        <w:lang w:val="en-US" w:eastAsia="zh-TW" w:bidi="ar-SA"/>
      </w:rPr>
    </w:lvl>
    <w:lvl w:ilvl="3" w:tplc="CD8E3EA4">
      <w:numFmt w:val="bullet"/>
      <w:lvlText w:val="•"/>
      <w:lvlJc w:val="left"/>
      <w:pPr>
        <w:ind w:left="1168" w:hanging="480"/>
      </w:pPr>
      <w:rPr>
        <w:rFonts w:hint="default"/>
        <w:lang w:val="en-US" w:eastAsia="zh-TW" w:bidi="ar-SA"/>
      </w:rPr>
    </w:lvl>
    <w:lvl w:ilvl="4" w:tplc="677C98C2">
      <w:numFmt w:val="bullet"/>
      <w:lvlText w:val="•"/>
      <w:lvlJc w:val="left"/>
      <w:pPr>
        <w:ind w:left="1364" w:hanging="480"/>
      </w:pPr>
      <w:rPr>
        <w:rFonts w:hint="default"/>
        <w:lang w:val="en-US" w:eastAsia="zh-TW" w:bidi="ar-SA"/>
      </w:rPr>
    </w:lvl>
    <w:lvl w:ilvl="5" w:tplc="D01C799A">
      <w:numFmt w:val="bullet"/>
      <w:lvlText w:val="•"/>
      <w:lvlJc w:val="left"/>
      <w:pPr>
        <w:ind w:left="1561" w:hanging="480"/>
      </w:pPr>
      <w:rPr>
        <w:rFonts w:hint="default"/>
        <w:lang w:val="en-US" w:eastAsia="zh-TW" w:bidi="ar-SA"/>
      </w:rPr>
    </w:lvl>
    <w:lvl w:ilvl="6" w:tplc="6ADE2CBE">
      <w:numFmt w:val="bullet"/>
      <w:lvlText w:val="•"/>
      <w:lvlJc w:val="left"/>
      <w:pPr>
        <w:ind w:left="1757" w:hanging="480"/>
      </w:pPr>
      <w:rPr>
        <w:rFonts w:hint="default"/>
        <w:lang w:val="en-US" w:eastAsia="zh-TW" w:bidi="ar-SA"/>
      </w:rPr>
    </w:lvl>
    <w:lvl w:ilvl="7" w:tplc="DEF048E4">
      <w:numFmt w:val="bullet"/>
      <w:lvlText w:val="•"/>
      <w:lvlJc w:val="left"/>
      <w:pPr>
        <w:ind w:left="1953" w:hanging="480"/>
      </w:pPr>
      <w:rPr>
        <w:rFonts w:hint="default"/>
        <w:lang w:val="en-US" w:eastAsia="zh-TW" w:bidi="ar-SA"/>
      </w:rPr>
    </w:lvl>
    <w:lvl w:ilvl="8" w:tplc="E26624A4">
      <w:numFmt w:val="bullet"/>
      <w:lvlText w:val="•"/>
      <w:lvlJc w:val="left"/>
      <w:pPr>
        <w:ind w:left="2149" w:hanging="480"/>
      </w:pPr>
      <w:rPr>
        <w:rFonts w:hint="default"/>
        <w:lang w:val="en-US" w:eastAsia="zh-TW" w:bidi="ar-SA"/>
      </w:rPr>
    </w:lvl>
  </w:abstractNum>
  <w:abstractNum w:abstractNumId="21" w15:restartNumberingAfterBreak="0">
    <w:nsid w:val="167654F1"/>
    <w:multiLevelType w:val="hybridMultilevel"/>
    <w:tmpl w:val="C40C802A"/>
    <w:lvl w:ilvl="0" w:tplc="51801FDE">
      <w:numFmt w:val="bullet"/>
      <w:lvlText w:val=""/>
      <w:lvlJc w:val="left"/>
      <w:pPr>
        <w:ind w:left="585" w:hanging="480"/>
      </w:pPr>
      <w:rPr>
        <w:rFonts w:ascii="Wingdings" w:eastAsia="Wingdings" w:hAnsi="Wingdings" w:cs="Wingdings" w:hint="default"/>
        <w:w w:val="100"/>
        <w:sz w:val="24"/>
        <w:szCs w:val="24"/>
        <w:lang w:val="en-US" w:eastAsia="zh-TW" w:bidi="ar-SA"/>
      </w:rPr>
    </w:lvl>
    <w:lvl w:ilvl="1" w:tplc="E196F692">
      <w:numFmt w:val="bullet"/>
      <w:lvlText w:val="•"/>
      <w:lvlJc w:val="left"/>
      <w:pPr>
        <w:ind w:left="718" w:hanging="480"/>
      </w:pPr>
      <w:rPr>
        <w:rFonts w:hint="default"/>
        <w:lang w:val="en-US" w:eastAsia="zh-TW" w:bidi="ar-SA"/>
      </w:rPr>
    </w:lvl>
    <w:lvl w:ilvl="2" w:tplc="C31244AC">
      <w:numFmt w:val="bullet"/>
      <w:lvlText w:val="•"/>
      <w:lvlJc w:val="left"/>
      <w:pPr>
        <w:ind w:left="857" w:hanging="480"/>
      </w:pPr>
      <w:rPr>
        <w:rFonts w:hint="default"/>
        <w:lang w:val="en-US" w:eastAsia="zh-TW" w:bidi="ar-SA"/>
      </w:rPr>
    </w:lvl>
    <w:lvl w:ilvl="3" w:tplc="0276B3E4">
      <w:numFmt w:val="bullet"/>
      <w:lvlText w:val="•"/>
      <w:lvlJc w:val="left"/>
      <w:pPr>
        <w:ind w:left="996" w:hanging="480"/>
      </w:pPr>
      <w:rPr>
        <w:rFonts w:hint="default"/>
        <w:lang w:val="en-US" w:eastAsia="zh-TW" w:bidi="ar-SA"/>
      </w:rPr>
    </w:lvl>
    <w:lvl w:ilvl="4" w:tplc="BB42578C">
      <w:numFmt w:val="bullet"/>
      <w:lvlText w:val="•"/>
      <w:lvlJc w:val="left"/>
      <w:pPr>
        <w:ind w:left="1135" w:hanging="480"/>
      </w:pPr>
      <w:rPr>
        <w:rFonts w:hint="default"/>
        <w:lang w:val="en-US" w:eastAsia="zh-TW" w:bidi="ar-SA"/>
      </w:rPr>
    </w:lvl>
    <w:lvl w:ilvl="5" w:tplc="F640BC4E">
      <w:numFmt w:val="bullet"/>
      <w:lvlText w:val="•"/>
      <w:lvlJc w:val="left"/>
      <w:pPr>
        <w:ind w:left="1274" w:hanging="480"/>
      </w:pPr>
      <w:rPr>
        <w:rFonts w:hint="default"/>
        <w:lang w:val="en-US" w:eastAsia="zh-TW" w:bidi="ar-SA"/>
      </w:rPr>
    </w:lvl>
    <w:lvl w:ilvl="6" w:tplc="6EFE89BE">
      <w:numFmt w:val="bullet"/>
      <w:lvlText w:val="•"/>
      <w:lvlJc w:val="left"/>
      <w:pPr>
        <w:ind w:left="1412" w:hanging="480"/>
      </w:pPr>
      <w:rPr>
        <w:rFonts w:hint="default"/>
        <w:lang w:val="en-US" w:eastAsia="zh-TW" w:bidi="ar-SA"/>
      </w:rPr>
    </w:lvl>
    <w:lvl w:ilvl="7" w:tplc="A87E951A">
      <w:numFmt w:val="bullet"/>
      <w:lvlText w:val="•"/>
      <w:lvlJc w:val="left"/>
      <w:pPr>
        <w:ind w:left="1551" w:hanging="480"/>
      </w:pPr>
      <w:rPr>
        <w:rFonts w:hint="default"/>
        <w:lang w:val="en-US" w:eastAsia="zh-TW" w:bidi="ar-SA"/>
      </w:rPr>
    </w:lvl>
    <w:lvl w:ilvl="8" w:tplc="A658047A">
      <w:numFmt w:val="bullet"/>
      <w:lvlText w:val="•"/>
      <w:lvlJc w:val="left"/>
      <w:pPr>
        <w:ind w:left="1690" w:hanging="480"/>
      </w:pPr>
      <w:rPr>
        <w:rFonts w:hint="default"/>
        <w:lang w:val="en-US" w:eastAsia="zh-TW" w:bidi="ar-SA"/>
      </w:rPr>
    </w:lvl>
  </w:abstractNum>
  <w:abstractNum w:abstractNumId="22" w15:restartNumberingAfterBreak="0">
    <w:nsid w:val="16E04AF4"/>
    <w:multiLevelType w:val="hybridMultilevel"/>
    <w:tmpl w:val="4DC2973C"/>
    <w:lvl w:ilvl="0" w:tplc="62C2157E">
      <w:numFmt w:val="bullet"/>
      <w:lvlText w:val="■"/>
      <w:lvlJc w:val="left"/>
      <w:pPr>
        <w:ind w:left="657" w:hanging="550"/>
      </w:pPr>
      <w:rPr>
        <w:rFonts w:ascii="SimSun" w:eastAsia="SimSun" w:hAnsi="SimSun" w:cs="SimSun" w:hint="default"/>
        <w:w w:val="100"/>
        <w:sz w:val="24"/>
        <w:szCs w:val="24"/>
        <w:lang w:val="en-US" w:eastAsia="zh-TW" w:bidi="ar-SA"/>
      </w:rPr>
    </w:lvl>
    <w:lvl w:ilvl="1" w:tplc="06449970">
      <w:numFmt w:val="bullet"/>
      <w:lvlText w:val="•"/>
      <w:lvlJc w:val="left"/>
      <w:pPr>
        <w:ind w:left="1160" w:hanging="550"/>
      </w:pPr>
      <w:rPr>
        <w:rFonts w:hint="default"/>
        <w:lang w:val="en-US" w:eastAsia="zh-TW" w:bidi="ar-SA"/>
      </w:rPr>
    </w:lvl>
    <w:lvl w:ilvl="2" w:tplc="DAAA685A">
      <w:numFmt w:val="bullet"/>
      <w:lvlText w:val="•"/>
      <w:lvlJc w:val="left"/>
      <w:pPr>
        <w:ind w:left="1661" w:hanging="550"/>
      </w:pPr>
      <w:rPr>
        <w:rFonts w:hint="default"/>
        <w:lang w:val="en-US" w:eastAsia="zh-TW" w:bidi="ar-SA"/>
      </w:rPr>
    </w:lvl>
    <w:lvl w:ilvl="3" w:tplc="E0440F6A">
      <w:numFmt w:val="bullet"/>
      <w:lvlText w:val="•"/>
      <w:lvlJc w:val="left"/>
      <w:pPr>
        <w:ind w:left="2161" w:hanging="550"/>
      </w:pPr>
      <w:rPr>
        <w:rFonts w:hint="default"/>
        <w:lang w:val="en-US" w:eastAsia="zh-TW" w:bidi="ar-SA"/>
      </w:rPr>
    </w:lvl>
    <w:lvl w:ilvl="4" w:tplc="9EF6BEB6">
      <w:numFmt w:val="bullet"/>
      <w:lvlText w:val="•"/>
      <w:lvlJc w:val="left"/>
      <w:pPr>
        <w:ind w:left="2662" w:hanging="550"/>
      </w:pPr>
      <w:rPr>
        <w:rFonts w:hint="default"/>
        <w:lang w:val="en-US" w:eastAsia="zh-TW" w:bidi="ar-SA"/>
      </w:rPr>
    </w:lvl>
    <w:lvl w:ilvl="5" w:tplc="BCE2CD42">
      <w:numFmt w:val="bullet"/>
      <w:lvlText w:val="•"/>
      <w:lvlJc w:val="left"/>
      <w:pPr>
        <w:ind w:left="3162" w:hanging="550"/>
      </w:pPr>
      <w:rPr>
        <w:rFonts w:hint="default"/>
        <w:lang w:val="en-US" w:eastAsia="zh-TW" w:bidi="ar-SA"/>
      </w:rPr>
    </w:lvl>
    <w:lvl w:ilvl="6" w:tplc="FF4CA6F0">
      <w:numFmt w:val="bullet"/>
      <w:lvlText w:val="•"/>
      <w:lvlJc w:val="left"/>
      <w:pPr>
        <w:ind w:left="3663" w:hanging="550"/>
      </w:pPr>
      <w:rPr>
        <w:rFonts w:hint="default"/>
        <w:lang w:val="en-US" w:eastAsia="zh-TW" w:bidi="ar-SA"/>
      </w:rPr>
    </w:lvl>
    <w:lvl w:ilvl="7" w:tplc="DA1CF9F0">
      <w:numFmt w:val="bullet"/>
      <w:lvlText w:val="•"/>
      <w:lvlJc w:val="left"/>
      <w:pPr>
        <w:ind w:left="4163" w:hanging="550"/>
      </w:pPr>
      <w:rPr>
        <w:rFonts w:hint="default"/>
        <w:lang w:val="en-US" w:eastAsia="zh-TW" w:bidi="ar-SA"/>
      </w:rPr>
    </w:lvl>
    <w:lvl w:ilvl="8" w:tplc="F34428DE">
      <w:numFmt w:val="bullet"/>
      <w:lvlText w:val="•"/>
      <w:lvlJc w:val="left"/>
      <w:pPr>
        <w:ind w:left="4664" w:hanging="550"/>
      </w:pPr>
      <w:rPr>
        <w:rFonts w:hint="default"/>
        <w:lang w:val="en-US" w:eastAsia="zh-TW" w:bidi="ar-SA"/>
      </w:rPr>
    </w:lvl>
  </w:abstractNum>
  <w:abstractNum w:abstractNumId="23" w15:restartNumberingAfterBreak="0">
    <w:nsid w:val="17414E5A"/>
    <w:multiLevelType w:val="hybridMultilevel"/>
    <w:tmpl w:val="1F72B1BC"/>
    <w:lvl w:ilvl="0" w:tplc="2B282D28">
      <w:start w:val="1"/>
      <w:numFmt w:val="decimal"/>
      <w:lvlText w:val="(%1)"/>
      <w:lvlJc w:val="left"/>
      <w:pPr>
        <w:ind w:left="588" w:hanging="481"/>
      </w:pPr>
      <w:rPr>
        <w:rFonts w:ascii="Times New Roman" w:eastAsia="Times New Roman" w:hAnsi="Times New Roman" w:cs="Times New Roman" w:hint="default"/>
        <w:w w:val="99"/>
        <w:sz w:val="24"/>
        <w:szCs w:val="24"/>
        <w:lang w:val="en-US" w:eastAsia="zh-TW" w:bidi="ar-SA"/>
      </w:rPr>
    </w:lvl>
    <w:lvl w:ilvl="1" w:tplc="A9080308">
      <w:numFmt w:val="bullet"/>
      <w:lvlText w:val="•"/>
      <w:lvlJc w:val="left"/>
      <w:pPr>
        <w:ind w:left="860" w:hanging="481"/>
      </w:pPr>
      <w:rPr>
        <w:rFonts w:hint="default"/>
        <w:lang w:val="en-US" w:eastAsia="zh-TW" w:bidi="ar-SA"/>
      </w:rPr>
    </w:lvl>
    <w:lvl w:ilvl="2" w:tplc="9B3266B0">
      <w:numFmt w:val="bullet"/>
      <w:lvlText w:val="•"/>
      <w:lvlJc w:val="left"/>
      <w:pPr>
        <w:ind w:left="1141" w:hanging="481"/>
      </w:pPr>
      <w:rPr>
        <w:rFonts w:hint="default"/>
        <w:lang w:val="en-US" w:eastAsia="zh-TW" w:bidi="ar-SA"/>
      </w:rPr>
    </w:lvl>
    <w:lvl w:ilvl="3" w:tplc="D6DE7BB4">
      <w:numFmt w:val="bullet"/>
      <w:lvlText w:val="•"/>
      <w:lvlJc w:val="left"/>
      <w:pPr>
        <w:ind w:left="1422" w:hanging="481"/>
      </w:pPr>
      <w:rPr>
        <w:rFonts w:hint="default"/>
        <w:lang w:val="en-US" w:eastAsia="zh-TW" w:bidi="ar-SA"/>
      </w:rPr>
    </w:lvl>
    <w:lvl w:ilvl="4" w:tplc="37307C78">
      <w:numFmt w:val="bullet"/>
      <w:lvlText w:val="•"/>
      <w:lvlJc w:val="left"/>
      <w:pPr>
        <w:ind w:left="1703" w:hanging="481"/>
      </w:pPr>
      <w:rPr>
        <w:rFonts w:hint="default"/>
        <w:lang w:val="en-US" w:eastAsia="zh-TW" w:bidi="ar-SA"/>
      </w:rPr>
    </w:lvl>
    <w:lvl w:ilvl="5" w:tplc="7B6C75D2">
      <w:numFmt w:val="bullet"/>
      <w:lvlText w:val="•"/>
      <w:lvlJc w:val="left"/>
      <w:pPr>
        <w:ind w:left="1984" w:hanging="481"/>
      </w:pPr>
      <w:rPr>
        <w:rFonts w:hint="default"/>
        <w:lang w:val="en-US" w:eastAsia="zh-TW" w:bidi="ar-SA"/>
      </w:rPr>
    </w:lvl>
    <w:lvl w:ilvl="6" w:tplc="824E78E4">
      <w:numFmt w:val="bullet"/>
      <w:lvlText w:val="•"/>
      <w:lvlJc w:val="left"/>
      <w:pPr>
        <w:ind w:left="2265" w:hanging="481"/>
      </w:pPr>
      <w:rPr>
        <w:rFonts w:hint="default"/>
        <w:lang w:val="en-US" w:eastAsia="zh-TW" w:bidi="ar-SA"/>
      </w:rPr>
    </w:lvl>
    <w:lvl w:ilvl="7" w:tplc="4FFAB14A">
      <w:numFmt w:val="bullet"/>
      <w:lvlText w:val="•"/>
      <w:lvlJc w:val="left"/>
      <w:pPr>
        <w:ind w:left="2546" w:hanging="481"/>
      </w:pPr>
      <w:rPr>
        <w:rFonts w:hint="default"/>
        <w:lang w:val="en-US" w:eastAsia="zh-TW" w:bidi="ar-SA"/>
      </w:rPr>
    </w:lvl>
    <w:lvl w:ilvl="8" w:tplc="E6200564">
      <w:numFmt w:val="bullet"/>
      <w:lvlText w:val="•"/>
      <w:lvlJc w:val="left"/>
      <w:pPr>
        <w:ind w:left="2827" w:hanging="481"/>
      </w:pPr>
      <w:rPr>
        <w:rFonts w:hint="default"/>
        <w:lang w:val="en-US" w:eastAsia="zh-TW" w:bidi="ar-SA"/>
      </w:rPr>
    </w:lvl>
  </w:abstractNum>
  <w:abstractNum w:abstractNumId="24" w15:restartNumberingAfterBreak="0">
    <w:nsid w:val="189253D4"/>
    <w:multiLevelType w:val="hybridMultilevel"/>
    <w:tmpl w:val="7A34C3BE"/>
    <w:lvl w:ilvl="0" w:tplc="D37829E6">
      <w:start w:val="1"/>
      <w:numFmt w:val="decimal"/>
      <w:lvlText w:val="(%1)"/>
      <w:lvlJc w:val="left"/>
      <w:pPr>
        <w:ind w:left="588" w:hanging="481"/>
      </w:pPr>
      <w:rPr>
        <w:rFonts w:ascii="Times New Roman" w:eastAsia="Times New Roman" w:hAnsi="Times New Roman" w:cs="Times New Roman" w:hint="default"/>
        <w:w w:val="99"/>
        <w:sz w:val="24"/>
        <w:szCs w:val="24"/>
        <w:lang w:val="en-US" w:eastAsia="zh-TW" w:bidi="ar-SA"/>
      </w:rPr>
    </w:lvl>
    <w:lvl w:ilvl="1" w:tplc="D0981198">
      <w:numFmt w:val="bullet"/>
      <w:lvlText w:val="•"/>
      <w:lvlJc w:val="left"/>
      <w:pPr>
        <w:ind w:left="1540" w:hanging="481"/>
      </w:pPr>
      <w:rPr>
        <w:rFonts w:hint="default"/>
        <w:lang w:val="en-US" w:eastAsia="zh-TW" w:bidi="ar-SA"/>
      </w:rPr>
    </w:lvl>
    <w:lvl w:ilvl="2" w:tplc="2FCC213E">
      <w:numFmt w:val="bullet"/>
      <w:lvlText w:val="•"/>
      <w:lvlJc w:val="left"/>
      <w:pPr>
        <w:ind w:left="2501" w:hanging="481"/>
      </w:pPr>
      <w:rPr>
        <w:rFonts w:hint="default"/>
        <w:lang w:val="en-US" w:eastAsia="zh-TW" w:bidi="ar-SA"/>
      </w:rPr>
    </w:lvl>
    <w:lvl w:ilvl="3" w:tplc="C98C8908">
      <w:numFmt w:val="bullet"/>
      <w:lvlText w:val="•"/>
      <w:lvlJc w:val="left"/>
      <w:pPr>
        <w:ind w:left="3462" w:hanging="481"/>
      </w:pPr>
      <w:rPr>
        <w:rFonts w:hint="default"/>
        <w:lang w:val="en-US" w:eastAsia="zh-TW" w:bidi="ar-SA"/>
      </w:rPr>
    </w:lvl>
    <w:lvl w:ilvl="4" w:tplc="85F8F462">
      <w:numFmt w:val="bullet"/>
      <w:lvlText w:val="•"/>
      <w:lvlJc w:val="left"/>
      <w:pPr>
        <w:ind w:left="4422" w:hanging="481"/>
      </w:pPr>
      <w:rPr>
        <w:rFonts w:hint="default"/>
        <w:lang w:val="en-US" w:eastAsia="zh-TW" w:bidi="ar-SA"/>
      </w:rPr>
    </w:lvl>
    <w:lvl w:ilvl="5" w:tplc="FC6455CC">
      <w:numFmt w:val="bullet"/>
      <w:lvlText w:val="•"/>
      <w:lvlJc w:val="left"/>
      <w:pPr>
        <w:ind w:left="5383" w:hanging="481"/>
      </w:pPr>
      <w:rPr>
        <w:rFonts w:hint="default"/>
        <w:lang w:val="en-US" w:eastAsia="zh-TW" w:bidi="ar-SA"/>
      </w:rPr>
    </w:lvl>
    <w:lvl w:ilvl="6" w:tplc="E09A06B4">
      <w:numFmt w:val="bullet"/>
      <w:lvlText w:val="•"/>
      <w:lvlJc w:val="left"/>
      <w:pPr>
        <w:ind w:left="6344" w:hanging="481"/>
      </w:pPr>
      <w:rPr>
        <w:rFonts w:hint="default"/>
        <w:lang w:val="en-US" w:eastAsia="zh-TW" w:bidi="ar-SA"/>
      </w:rPr>
    </w:lvl>
    <w:lvl w:ilvl="7" w:tplc="94DA007C">
      <w:numFmt w:val="bullet"/>
      <w:lvlText w:val="•"/>
      <w:lvlJc w:val="left"/>
      <w:pPr>
        <w:ind w:left="7304" w:hanging="481"/>
      </w:pPr>
      <w:rPr>
        <w:rFonts w:hint="default"/>
        <w:lang w:val="en-US" w:eastAsia="zh-TW" w:bidi="ar-SA"/>
      </w:rPr>
    </w:lvl>
    <w:lvl w:ilvl="8" w:tplc="D752F2DA">
      <w:numFmt w:val="bullet"/>
      <w:lvlText w:val="•"/>
      <w:lvlJc w:val="left"/>
      <w:pPr>
        <w:ind w:left="8265" w:hanging="481"/>
      </w:pPr>
      <w:rPr>
        <w:rFonts w:hint="default"/>
        <w:lang w:val="en-US" w:eastAsia="zh-TW" w:bidi="ar-SA"/>
      </w:rPr>
    </w:lvl>
  </w:abstractNum>
  <w:abstractNum w:abstractNumId="25" w15:restartNumberingAfterBreak="0">
    <w:nsid w:val="1ACB03A8"/>
    <w:multiLevelType w:val="hybridMultilevel"/>
    <w:tmpl w:val="0A4EB64C"/>
    <w:lvl w:ilvl="0" w:tplc="36BC466E">
      <w:start w:val="1"/>
      <w:numFmt w:val="decimal"/>
      <w:lvlText w:val="(%1)"/>
      <w:lvlJc w:val="left"/>
      <w:pPr>
        <w:ind w:left="587" w:hanging="480"/>
      </w:pPr>
      <w:rPr>
        <w:rFonts w:ascii="Times New Roman" w:eastAsia="Times New Roman" w:hAnsi="Times New Roman" w:cs="Times New Roman" w:hint="default"/>
        <w:w w:val="99"/>
        <w:sz w:val="24"/>
        <w:szCs w:val="24"/>
        <w:lang w:val="en-US" w:eastAsia="zh-TW" w:bidi="ar-SA"/>
      </w:rPr>
    </w:lvl>
    <w:lvl w:ilvl="1" w:tplc="42F04E20">
      <w:numFmt w:val="bullet"/>
      <w:lvlText w:val="•"/>
      <w:lvlJc w:val="left"/>
      <w:pPr>
        <w:ind w:left="733" w:hanging="480"/>
      </w:pPr>
      <w:rPr>
        <w:rFonts w:hint="default"/>
        <w:lang w:val="en-US" w:eastAsia="zh-TW" w:bidi="ar-SA"/>
      </w:rPr>
    </w:lvl>
    <w:lvl w:ilvl="2" w:tplc="A60EF78E">
      <w:numFmt w:val="bullet"/>
      <w:lvlText w:val="•"/>
      <w:lvlJc w:val="left"/>
      <w:pPr>
        <w:ind w:left="887" w:hanging="480"/>
      </w:pPr>
      <w:rPr>
        <w:rFonts w:hint="default"/>
        <w:lang w:val="en-US" w:eastAsia="zh-TW" w:bidi="ar-SA"/>
      </w:rPr>
    </w:lvl>
    <w:lvl w:ilvl="3" w:tplc="B56A3724">
      <w:numFmt w:val="bullet"/>
      <w:lvlText w:val="•"/>
      <w:lvlJc w:val="left"/>
      <w:pPr>
        <w:ind w:left="1041" w:hanging="480"/>
      </w:pPr>
      <w:rPr>
        <w:rFonts w:hint="default"/>
        <w:lang w:val="en-US" w:eastAsia="zh-TW" w:bidi="ar-SA"/>
      </w:rPr>
    </w:lvl>
    <w:lvl w:ilvl="4" w:tplc="C5ACFB2A">
      <w:numFmt w:val="bullet"/>
      <w:lvlText w:val="•"/>
      <w:lvlJc w:val="left"/>
      <w:pPr>
        <w:ind w:left="1194" w:hanging="480"/>
      </w:pPr>
      <w:rPr>
        <w:rFonts w:hint="default"/>
        <w:lang w:val="en-US" w:eastAsia="zh-TW" w:bidi="ar-SA"/>
      </w:rPr>
    </w:lvl>
    <w:lvl w:ilvl="5" w:tplc="45BEF536">
      <w:numFmt w:val="bullet"/>
      <w:lvlText w:val="•"/>
      <w:lvlJc w:val="left"/>
      <w:pPr>
        <w:ind w:left="1348" w:hanging="480"/>
      </w:pPr>
      <w:rPr>
        <w:rFonts w:hint="default"/>
        <w:lang w:val="en-US" w:eastAsia="zh-TW" w:bidi="ar-SA"/>
      </w:rPr>
    </w:lvl>
    <w:lvl w:ilvl="6" w:tplc="C4A43CBC">
      <w:numFmt w:val="bullet"/>
      <w:lvlText w:val="•"/>
      <w:lvlJc w:val="left"/>
      <w:pPr>
        <w:ind w:left="1502" w:hanging="480"/>
      </w:pPr>
      <w:rPr>
        <w:rFonts w:hint="default"/>
        <w:lang w:val="en-US" w:eastAsia="zh-TW" w:bidi="ar-SA"/>
      </w:rPr>
    </w:lvl>
    <w:lvl w:ilvl="7" w:tplc="60028850">
      <w:numFmt w:val="bullet"/>
      <w:lvlText w:val="•"/>
      <w:lvlJc w:val="left"/>
      <w:pPr>
        <w:ind w:left="1655" w:hanging="480"/>
      </w:pPr>
      <w:rPr>
        <w:rFonts w:hint="default"/>
        <w:lang w:val="en-US" w:eastAsia="zh-TW" w:bidi="ar-SA"/>
      </w:rPr>
    </w:lvl>
    <w:lvl w:ilvl="8" w:tplc="DA6606AE">
      <w:numFmt w:val="bullet"/>
      <w:lvlText w:val="•"/>
      <w:lvlJc w:val="left"/>
      <w:pPr>
        <w:ind w:left="1809" w:hanging="480"/>
      </w:pPr>
      <w:rPr>
        <w:rFonts w:hint="default"/>
        <w:lang w:val="en-US" w:eastAsia="zh-TW" w:bidi="ar-SA"/>
      </w:rPr>
    </w:lvl>
  </w:abstractNum>
  <w:abstractNum w:abstractNumId="26" w15:restartNumberingAfterBreak="0">
    <w:nsid w:val="1B3F6AAC"/>
    <w:multiLevelType w:val="hybridMultilevel"/>
    <w:tmpl w:val="45149A4C"/>
    <w:lvl w:ilvl="0" w:tplc="D078140A">
      <w:start w:val="1"/>
      <w:numFmt w:val="decimal"/>
      <w:lvlText w:val="(%1)"/>
      <w:lvlJc w:val="left"/>
      <w:pPr>
        <w:ind w:left="585" w:hanging="481"/>
      </w:pPr>
      <w:rPr>
        <w:rFonts w:ascii="Times New Roman" w:eastAsia="Times New Roman" w:hAnsi="Times New Roman" w:cs="Times New Roman" w:hint="default"/>
        <w:w w:val="99"/>
        <w:sz w:val="24"/>
        <w:szCs w:val="24"/>
        <w:lang w:val="en-US" w:eastAsia="zh-TW" w:bidi="ar-SA"/>
      </w:rPr>
    </w:lvl>
    <w:lvl w:ilvl="1" w:tplc="353EE0F6">
      <w:numFmt w:val="bullet"/>
      <w:lvlText w:val="•"/>
      <w:lvlJc w:val="left"/>
      <w:pPr>
        <w:ind w:left="776" w:hanging="481"/>
      </w:pPr>
      <w:rPr>
        <w:rFonts w:hint="default"/>
        <w:lang w:val="en-US" w:eastAsia="zh-TW" w:bidi="ar-SA"/>
      </w:rPr>
    </w:lvl>
    <w:lvl w:ilvl="2" w:tplc="D37A8DD0">
      <w:numFmt w:val="bullet"/>
      <w:lvlText w:val="•"/>
      <w:lvlJc w:val="left"/>
      <w:pPr>
        <w:ind w:left="972" w:hanging="481"/>
      </w:pPr>
      <w:rPr>
        <w:rFonts w:hint="default"/>
        <w:lang w:val="en-US" w:eastAsia="zh-TW" w:bidi="ar-SA"/>
      </w:rPr>
    </w:lvl>
    <w:lvl w:ilvl="3" w:tplc="0E60E94E">
      <w:numFmt w:val="bullet"/>
      <w:lvlText w:val="•"/>
      <w:lvlJc w:val="left"/>
      <w:pPr>
        <w:ind w:left="1168" w:hanging="481"/>
      </w:pPr>
      <w:rPr>
        <w:rFonts w:hint="default"/>
        <w:lang w:val="en-US" w:eastAsia="zh-TW" w:bidi="ar-SA"/>
      </w:rPr>
    </w:lvl>
    <w:lvl w:ilvl="4" w:tplc="0E8C777A">
      <w:numFmt w:val="bullet"/>
      <w:lvlText w:val="•"/>
      <w:lvlJc w:val="left"/>
      <w:pPr>
        <w:ind w:left="1364" w:hanging="481"/>
      </w:pPr>
      <w:rPr>
        <w:rFonts w:hint="default"/>
        <w:lang w:val="en-US" w:eastAsia="zh-TW" w:bidi="ar-SA"/>
      </w:rPr>
    </w:lvl>
    <w:lvl w:ilvl="5" w:tplc="F26A945A">
      <w:numFmt w:val="bullet"/>
      <w:lvlText w:val="•"/>
      <w:lvlJc w:val="left"/>
      <w:pPr>
        <w:ind w:left="1560" w:hanging="481"/>
      </w:pPr>
      <w:rPr>
        <w:rFonts w:hint="default"/>
        <w:lang w:val="en-US" w:eastAsia="zh-TW" w:bidi="ar-SA"/>
      </w:rPr>
    </w:lvl>
    <w:lvl w:ilvl="6" w:tplc="B5F64782">
      <w:numFmt w:val="bullet"/>
      <w:lvlText w:val="•"/>
      <w:lvlJc w:val="left"/>
      <w:pPr>
        <w:ind w:left="1756" w:hanging="481"/>
      </w:pPr>
      <w:rPr>
        <w:rFonts w:hint="default"/>
        <w:lang w:val="en-US" w:eastAsia="zh-TW" w:bidi="ar-SA"/>
      </w:rPr>
    </w:lvl>
    <w:lvl w:ilvl="7" w:tplc="AA9232A2">
      <w:numFmt w:val="bullet"/>
      <w:lvlText w:val="•"/>
      <w:lvlJc w:val="left"/>
      <w:pPr>
        <w:ind w:left="1952" w:hanging="481"/>
      </w:pPr>
      <w:rPr>
        <w:rFonts w:hint="default"/>
        <w:lang w:val="en-US" w:eastAsia="zh-TW" w:bidi="ar-SA"/>
      </w:rPr>
    </w:lvl>
    <w:lvl w:ilvl="8" w:tplc="C832B95E">
      <w:numFmt w:val="bullet"/>
      <w:lvlText w:val="•"/>
      <w:lvlJc w:val="left"/>
      <w:pPr>
        <w:ind w:left="2148" w:hanging="481"/>
      </w:pPr>
      <w:rPr>
        <w:rFonts w:hint="default"/>
        <w:lang w:val="en-US" w:eastAsia="zh-TW" w:bidi="ar-SA"/>
      </w:rPr>
    </w:lvl>
  </w:abstractNum>
  <w:abstractNum w:abstractNumId="27" w15:restartNumberingAfterBreak="0">
    <w:nsid w:val="1B3F6D5B"/>
    <w:multiLevelType w:val="hybridMultilevel"/>
    <w:tmpl w:val="6CB4B2AA"/>
    <w:lvl w:ilvl="0" w:tplc="D096AE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1BA82ECA"/>
    <w:multiLevelType w:val="hybridMultilevel"/>
    <w:tmpl w:val="6CFA3DB2"/>
    <w:lvl w:ilvl="0" w:tplc="4A2624C2">
      <w:start w:val="1"/>
      <w:numFmt w:val="upperLetter"/>
      <w:lvlText w:val="%1."/>
      <w:lvlJc w:val="left"/>
      <w:pPr>
        <w:ind w:left="461" w:hanging="354"/>
      </w:pPr>
      <w:rPr>
        <w:rFonts w:ascii="Times New Roman" w:eastAsia="Times New Roman" w:hAnsi="Times New Roman" w:cs="Times New Roman" w:hint="default"/>
        <w:spacing w:val="-1"/>
        <w:w w:val="100"/>
        <w:sz w:val="24"/>
        <w:szCs w:val="24"/>
        <w:lang w:val="en-US" w:eastAsia="zh-TW" w:bidi="ar-SA"/>
      </w:rPr>
    </w:lvl>
    <w:lvl w:ilvl="1" w:tplc="9F6EC27E">
      <w:numFmt w:val="bullet"/>
      <w:lvlText w:val="•"/>
      <w:lvlJc w:val="left"/>
      <w:pPr>
        <w:ind w:left="1432" w:hanging="354"/>
      </w:pPr>
      <w:rPr>
        <w:rFonts w:hint="default"/>
        <w:lang w:val="en-US" w:eastAsia="zh-TW" w:bidi="ar-SA"/>
      </w:rPr>
    </w:lvl>
    <w:lvl w:ilvl="2" w:tplc="10C4989C">
      <w:numFmt w:val="bullet"/>
      <w:lvlText w:val="•"/>
      <w:lvlJc w:val="left"/>
      <w:pPr>
        <w:ind w:left="2405" w:hanging="354"/>
      </w:pPr>
      <w:rPr>
        <w:rFonts w:hint="default"/>
        <w:lang w:val="en-US" w:eastAsia="zh-TW" w:bidi="ar-SA"/>
      </w:rPr>
    </w:lvl>
    <w:lvl w:ilvl="3" w:tplc="05D6535E">
      <w:numFmt w:val="bullet"/>
      <w:lvlText w:val="•"/>
      <w:lvlJc w:val="left"/>
      <w:pPr>
        <w:ind w:left="3378" w:hanging="354"/>
      </w:pPr>
      <w:rPr>
        <w:rFonts w:hint="default"/>
        <w:lang w:val="en-US" w:eastAsia="zh-TW" w:bidi="ar-SA"/>
      </w:rPr>
    </w:lvl>
    <w:lvl w:ilvl="4" w:tplc="C81EAB76">
      <w:numFmt w:val="bullet"/>
      <w:lvlText w:val="•"/>
      <w:lvlJc w:val="left"/>
      <w:pPr>
        <w:ind w:left="4350" w:hanging="354"/>
      </w:pPr>
      <w:rPr>
        <w:rFonts w:hint="default"/>
        <w:lang w:val="en-US" w:eastAsia="zh-TW" w:bidi="ar-SA"/>
      </w:rPr>
    </w:lvl>
    <w:lvl w:ilvl="5" w:tplc="434C4856">
      <w:numFmt w:val="bullet"/>
      <w:lvlText w:val="•"/>
      <w:lvlJc w:val="left"/>
      <w:pPr>
        <w:ind w:left="5323" w:hanging="354"/>
      </w:pPr>
      <w:rPr>
        <w:rFonts w:hint="default"/>
        <w:lang w:val="en-US" w:eastAsia="zh-TW" w:bidi="ar-SA"/>
      </w:rPr>
    </w:lvl>
    <w:lvl w:ilvl="6" w:tplc="8C08951C">
      <w:numFmt w:val="bullet"/>
      <w:lvlText w:val="•"/>
      <w:lvlJc w:val="left"/>
      <w:pPr>
        <w:ind w:left="6296" w:hanging="354"/>
      </w:pPr>
      <w:rPr>
        <w:rFonts w:hint="default"/>
        <w:lang w:val="en-US" w:eastAsia="zh-TW" w:bidi="ar-SA"/>
      </w:rPr>
    </w:lvl>
    <w:lvl w:ilvl="7" w:tplc="ECAAD51C">
      <w:numFmt w:val="bullet"/>
      <w:lvlText w:val="•"/>
      <w:lvlJc w:val="left"/>
      <w:pPr>
        <w:ind w:left="7268" w:hanging="354"/>
      </w:pPr>
      <w:rPr>
        <w:rFonts w:hint="default"/>
        <w:lang w:val="en-US" w:eastAsia="zh-TW" w:bidi="ar-SA"/>
      </w:rPr>
    </w:lvl>
    <w:lvl w:ilvl="8" w:tplc="0CFEE400">
      <w:numFmt w:val="bullet"/>
      <w:lvlText w:val="•"/>
      <w:lvlJc w:val="left"/>
      <w:pPr>
        <w:ind w:left="8241" w:hanging="354"/>
      </w:pPr>
      <w:rPr>
        <w:rFonts w:hint="default"/>
        <w:lang w:val="en-US" w:eastAsia="zh-TW" w:bidi="ar-SA"/>
      </w:rPr>
    </w:lvl>
  </w:abstractNum>
  <w:abstractNum w:abstractNumId="29" w15:restartNumberingAfterBreak="0">
    <w:nsid w:val="1BCC08C9"/>
    <w:multiLevelType w:val="hybridMultilevel"/>
    <w:tmpl w:val="8C3A1598"/>
    <w:lvl w:ilvl="0" w:tplc="A7E6C3CE">
      <w:start w:val="1"/>
      <w:numFmt w:val="decimal"/>
      <w:lvlText w:val="(%1)"/>
      <w:lvlJc w:val="left"/>
      <w:pPr>
        <w:ind w:left="588" w:hanging="481"/>
      </w:pPr>
      <w:rPr>
        <w:rFonts w:ascii="Times New Roman" w:eastAsia="Times New Roman" w:hAnsi="Times New Roman" w:cs="Times New Roman" w:hint="default"/>
        <w:w w:val="99"/>
        <w:sz w:val="24"/>
        <w:szCs w:val="24"/>
        <w:lang w:val="en-US" w:eastAsia="zh-TW" w:bidi="ar-SA"/>
      </w:rPr>
    </w:lvl>
    <w:lvl w:ilvl="1" w:tplc="3934F71C">
      <w:numFmt w:val="bullet"/>
      <w:lvlText w:val="•"/>
      <w:lvlJc w:val="left"/>
      <w:pPr>
        <w:ind w:left="1540" w:hanging="481"/>
      </w:pPr>
      <w:rPr>
        <w:rFonts w:hint="default"/>
        <w:lang w:val="en-US" w:eastAsia="zh-TW" w:bidi="ar-SA"/>
      </w:rPr>
    </w:lvl>
    <w:lvl w:ilvl="2" w:tplc="A418C616">
      <w:numFmt w:val="bullet"/>
      <w:lvlText w:val="•"/>
      <w:lvlJc w:val="left"/>
      <w:pPr>
        <w:ind w:left="2501" w:hanging="481"/>
      </w:pPr>
      <w:rPr>
        <w:rFonts w:hint="default"/>
        <w:lang w:val="en-US" w:eastAsia="zh-TW" w:bidi="ar-SA"/>
      </w:rPr>
    </w:lvl>
    <w:lvl w:ilvl="3" w:tplc="AED826FE">
      <w:numFmt w:val="bullet"/>
      <w:lvlText w:val="•"/>
      <w:lvlJc w:val="left"/>
      <w:pPr>
        <w:ind w:left="3462" w:hanging="481"/>
      </w:pPr>
      <w:rPr>
        <w:rFonts w:hint="default"/>
        <w:lang w:val="en-US" w:eastAsia="zh-TW" w:bidi="ar-SA"/>
      </w:rPr>
    </w:lvl>
    <w:lvl w:ilvl="4" w:tplc="3800B748">
      <w:numFmt w:val="bullet"/>
      <w:lvlText w:val="•"/>
      <w:lvlJc w:val="left"/>
      <w:pPr>
        <w:ind w:left="4422" w:hanging="481"/>
      </w:pPr>
      <w:rPr>
        <w:rFonts w:hint="default"/>
        <w:lang w:val="en-US" w:eastAsia="zh-TW" w:bidi="ar-SA"/>
      </w:rPr>
    </w:lvl>
    <w:lvl w:ilvl="5" w:tplc="C9B8245C">
      <w:numFmt w:val="bullet"/>
      <w:lvlText w:val="•"/>
      <w:lvlJc w:val="left"/>
      <w:pPr>
        <w:ind w:left="5383" w:hanging="481"/>
      </w:pPr>
      <w:rPr>
        <w:rFonts w:hint="default"/>
        <w:lang w:val="en-US" w:eastAsia="zh-TW" w:bidi="ar-SA"/>
      </w:rPr>
    </w:lvl>
    <w:lvl w:ilvl="6" w:tplc="69AA3036">
      <w:numFmt w:val="bullet"/>
      <w:lvlText w:val="•"/>
      <w:lvlJc w:val="left"/>
      <w:pPr>
        <w:ind w:left="6344" w:hanging="481"/>
      </w:pPr>
      <w:rPr>
        <w:rFonts w:hint="default"/>
        <w:lang w:val="en-US" w:eastAsia="zh-TW" w:bidi="ar-SA"/>
      </w:rPr>
    </w:lvl>
    <w:lvl w:ilvl="7" w:tplc="12C2DD0E">
      <w:numFmt w:val="bullet"/>
      <w:lvlText w:val="•"/>
      <w:lvlJc w:val="left"/>
      <w:pPr>
        <w:ind w:left="7304" w:hanging="481"/>
      </w:pPr>
      <w:rPr>
        <w:rFonts w:hint="default"/>
        <w:lang w:val="en-US" w:eastAsia="zh-TW" w:bidi="ar-SA"/>
      </w:rPr>
    </w:lvl>
    <w:lvl w:ilvl="8" w:tplc="E834BC4C">
      <w:numFmt w:val="bullet"/>
      <w:lvlText w:val="•"/>
      <w:lvlJc w:val="left"/>
      <w:pPr>
        <w:ind w:left="8265" w:hanging="481"/>
      </w:pPr>
      <w:rPr>
        <w:rFonts w:hint="default"/>
        <w:lang w:val="en-US" w:eastAsia="zh-TW" w:bidi="ar-SA"/>
      </w:rPr>
    </w:lvl>
  </w:abstractNum>
  <w:abstractNum w:abstractNumId="30" w15:restartNumberingAfterBreak="0">
    <w:nsid w:val="1BDF6867"/>
    <w:multiLevelType w:val="hybridMultilevel"/>
    <w:tmpl w:val="367EDDA4"/>
    <w:lvl w:ilvl="0" w:tplc="2A881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C3715B1"/>
    <w:multiLevelType w:val="hybridMultilevel"/>
    <w:tmpl w:val="9E989F90"/>
    <w:lvl w:ilvl="0" w:tplc="05061EF0">
      <w:numFmt w:val="bullet"/>
      <w:lvlText w:val=""/>
      <w:lvlJc w:val="left"/>
      <w:pPr>
        <w:ind w:left="587" w:hanging="480"/>
      </w:pPr>
      <w:rPr>
        <w:rFonts w:ascii="Wingdings" w:eastAsia="Wingdings" w:hAnsi="Wingdings" w:cs="Wingdings" w:hint="default"/>
        <w:w w:val="100"/>
        <w:sz w:val="24"/>
        <w:szCs w:val="24"/>
        <w:lang w:val="en-US" w:eastAsia="zh-TW" w:bidi="ar-SA"/>
      </w:rPr>
    </w:lvl>
    <w:lvl w:ilvl="1" w:tplc="3A38F43C">
      <w:numFmt w:val="bullet"/>
      <w:lvlText w:val="•"/>
      <w:lvlJc w:val="left"/>
      <w:pPr>
        <w:ind w:left="690" w:hanging="480"/>
      </w:pPr>
      <w:rPr>
        <w:rFonts w:hint="default"/>
        <w:lang w:val="en-US" w:eastAsia="zh-TW" w:bidi="ar-SA"/>
      </w:rPr>
    </w:lvl>
    <w:lvl w:ilvl="2" w:tplc="3432B44E">
      <w:numFmt w:val="bullet"/>
      <w:lvlText w:val="•"/>
      <w:lvlJc w:val="left"/>
      <w:pPr>
        <w:ind w:left="801" w:hanging="480"/>
      </w:pPr>
      <w:rPr>
        <w:rFonts w:hint="default"/>
        <w:lang w:val="en-US" w:eastAsia="zh-TW" w:bidi="ar-SA"/>
      </w:rPr>
    </w:lvl>
    <w:lvl w:ilvl="3" w:tplc="CCC42ACE">
      <w:numFmt w:val="bullet"/>
      <w:lvlText w:val="•"/>
      <w:lvlJc w:val="left"/>
      <w:pPr>
        <w:ind w:left="912" w:hanging="480"/>
      </w:pPr>
      <w:rPr>
        <w:rFonts w:hint="default"/>
        <w:lang w:val="en-US" w:eastAsia="zh-TW" w:bidi="ar-SA"/>
      </w:rPr>
    </w:lvl>
    <w:lvl w:ilvl="4" w:tplc="9FDEB41E">
      <w:numFmt w:val="bullet"/>
      <w:lvlText w:val="•"/>
      <w:lvlJc w:val="left"/>
      <w:pPr>
        <w:ind w:left="1023" w:hanging="480"/>
      </w:pPr>
      <w:rPr>
        <w:rFonts w:hint="default"/>
        <w:lang w:val="en-US" w:eastAsia="zh-TW" w:bidi="ar-SA"/>
      </w:rPr>
    </w:lvl>
    <w:lvl w:ilvl="5" w:tplc="9840610A">
      <w:numFmt w:val="bullet"/>
      <w:lvlText w:val="•"/>
      <w:lvlJc w:val="left"/>
      <w:pPr>
        <w:ind w:left="1134" w:hanging="480"/>
      </w:pPr>
      <w:rPr>
        <w:rFonts w:hint="default"/>
        <w:lang w:val="en-US" w:eastAsia="zh-TW" w:bidi="ar-SA"/>
      </w:rPr>
    </w:lvl>
    <w:lvl w:ilvl="6" w:tplc="4BFED7C0">
      <w:numFmt w:val="bullet"/>
      <w:lvlText w:val="•"/>
      <w:lvlJc w:val="left"/>
      <w:pPr>
        <w:ind w:left="1244" w:hanging="480"/>
      </w:pPr>
      <w:rPr>
        <w:rFonts w:hint="default"/>
        <w:lang w:val="en-US" w:eastAsia="zh-TW" w:bidi="ar-SA"/>
      </w:rPr>
    </w:lvl>
    <w:lvl w:ilvl="7" w:tplc="94867980">
      <w:numFmt w:val="bullet"/>
      <w:lvlText w:val="•"/>
      <w:lvlJc w:val="left"/>
      <w:pPr>
        <w:ind w:left="1355" w:hanging="480"/>
      </w:pPr>
      <w:rPr>
        <w:rFonts w:hint="default"/>
        <w:lang w:val="en-US" w:eastAsia="zh-TW" w:bidi="ar-SA"/>
      </w:rPr>
    </w:lvl>
    <w:lvl w:ilvl="8" w:tplc="A48E516A">
      <w:numFmt w:val="bullet"/>
      <w:lvlText w:val="•"/>
      <w:lvlJc w:val="left"/>
      <w:pPr>
        <w:ind w:left="1466" w:hanging="480"/>
      </w:pPr>
      <w:rPr>
        <w:rFonts w:hint="default"/>
        <w:lang w:val="en-US" w:eastAsia="zh-TW" w:bidi="ar-SA"/>
      </w:rPr>
    </w:lvl>
  </w:abstractNum>
  <w:abstractNum w:abstractNumId="32" w15:restartNumberingAfterBreak="0">
    <w:nsid w:val="1CD96D92"/>
    <w:multiLevelType w:val="hybridMultilevel"/>
    <w:tmpl w:val="9AB6B626"/>
    <w:lvl w:ilvl="0" w:tplc="40183A2A">
      <w:start w:val="1"/>
      <w:numFmt w:val="decimal"/>
      <w:lvlText w:val="(%1)"/>
      <w:lvlJc w:val="left"/>
      <w:pPr>
        <w:ind w:left="588" w:hanging="481"/>
      </w:pPr>
      <w:rPr>
        <w:rFonts w:ascii="Times New Roman" w:eastAsia="Times New Roman" w:hAnsi="Times New Roman" w:cs="Times New Roman" w:hint="default"/>
        <w:w w:val="99"/>
        <w:position w:val="-1"/>
        <w:sz w:val="24"/>
        <w:szCs w:val="24"/>
        <w:lang w:val="en-US" w:eastAsia="zh-TW" w:bidi="ar-SA"/>
      </w:rPr>
    </w:lvl>
    <w:lvl w:ilvl="1" w:tplc="BD864794">
      <w:numFmt w:val="bullet"/>
      <w:lvlText w:val="•"/>
      <w:lvlJc w:val="left"/>
      <w:pPr>
        <w:ind w:left="1540" w:hanging="481"/>
      </w:pPr>
      <w:rPr>
        <w:rFonts w:hint="default"/>
        <w:lang w:val="en-US" w:eastAsia="zh-TW" w:bidi="ar-SA"/>
      </w:rPr>
    </w:lvl>
    <w:lvl w:ilvl="2" w:tplc="4E04698C">
      <w:numFmt w:val="bullet"/>
      <w:lvlText w:val="•"/>
      <w:lvlJc w:val="left"/>
      <w:pPr>
        <w:ind w:left="2500" w:hanging="481"/>
      </w:pPr>
      <w:rPr>
        <w:rFonts w:hint="default"/>
        <w:lang w:val="en-US" w:eastAsia="zh-TW" w:bidi="ar-SA"/>
      </w:rPr>
    </w:lvl>
    <w:lvl w:ilvl="3" w:tplc="AF54AD7E">
      <w:numFmt w:val="bullet"/>
      <w:lvlText w:val="•"/>
      <w:lvlJc w:val="left"/>
      <w:pPr>
        <w:ind w:left="3461" w:hanging="481"/>
      </w:pPr>
      <w:rPr>
        <w:rFonts w:hint="default"/>
        <w:lang w:val="en-US" w:eastAsia="zh-TW" w:bidi="ar-SA"/>
      </w:rPr>
    </w:lvl>
    <w:lvl w:ilvl="4" w:tplc="69BE07B8">
      <w:numFmt w:val="bullet"/>
      <w:lvlText w:val="•"/>
      <w:lvlJc w:val="left"/>
      <w:pPr>
        <w:ind w:left="4421" w:hanging="481"/>
      </w:pPr>
      <w:rPr>
        <w:rFonts w:hint="default"/>
        <w:lang w:val="en-US" w:eastAsia="zh-TW" w:bidi="ar-SA"/>
      </w:rPr>
    </w:lvl>
    <w:lvl w:ilvl="5" w:tplc="89ECB302">
      <w:numFmt w:val="bullet"/>
      <w:lvlText w:val="•"/>
      <w:lvlJc w:val="left"/>
      <w:pPr>
        <w:ind w:left="5382" w:hanging="481"/>
      </w:pPr>
      <w:rPr>
        <w:rFonts w:hint="default"/>
        <w:lang w:val="en-US" w:eastAsia="zh-TW" w:bidi="ar-SA"/>
      </w:rPr>
    </w:lvl>
    <w:lvl w:ilvl="6" w:tplc="01544EF4">
      <w:numFmt w:val="bullet"/>
      <w:lvlText w:val="•"/>
      <w:lvlJc w:val="left"/>
      <w:pPr>
        <w:ind w:left="6342" w:hanging="481"/>
      </w:pPr>
      <w:rPr>
        <w:rFonts w:hint="default"/>
        <w:lang w:val="en-US" w:eastAsia="zh-TW" w:bidi="ar-SA"/>
      </w:rPr>
    </w:lvl>
    <w:lvl w:ilvl="7" w:tplc="48BE17AC">
      <w:numFmt w:val="bullet"/>
      <w:lvlText w:val="•"/>
      <w:lvlJc w:val="left"/>
      <w:pPr>
        <w:ind w:left="7302" w:hanging="481"/>
      </w:pPr>
      <w:rPr>
        <w:rFonts w:hint="default"/>
        <w:lang w:val="en-US" w:eastAsia="zh-TW" w:bidi="ar-SA"/>
      </w:rPr>
    </w:lvl>
    <w:lvl w:ilvl="8" w:tplc="930CAF9A">
      <w:numFmt w:val="bullet"/>
      <w:lvlText w:val="•"/>
      <w:lvlJc w:val="left"/>
      <w:pPr>
        <w:ind w:left="8263" w:hanging="481"/>
      </w:pPr>
      <w:rPr>
        <w:rFonts w:hint="default"/>
        <w:lang w:val="en-US" w:eastAsia="zh-TW" w:bidi="ar-SA"/>
      </w:rPr>
    </w:lvl>
  </w:abstractNum>
  <w:abstractNum w:abstractNumId="33" w15:restartNumberingAfterBreak="0">
    <w:nsid w:val="1D4E5E42"/>
    <w:multiLevelType w:val="hybridMultilevel"/>
    <w:tmpl w:val="A36AB074"/>
    <w:lvl w:ilvl="0" w:tplc="F1B446C4">
      <w:numFmt w:val="bullet"/>
      <w:lvlText w:val=""/>
      <w:lvlJc w:val="left"/>
      <w:pPr>
        <w:ind w:left="586" w:hanging="480"/>
      </w:pPr>
      <w:rPr>
        <w:rFonts w:ascii="Wingdings" w:eastAsia="Wingdings" w:hAnsi="Wingdings" w:cs="Wingdings" w:hint="default"/>
        <w:w w:val="100"/>
        <w:sz w:val="24"/>
        <w:szCs w:val="24"/>
        <w:lang w:val="en-US" w:eastAsia="zh-TW" w:bidi="ar-SA"/>
      </w:rPr>
    </w:lvl>
    <w:lvl w:ilvl="1" w:tplc="499E8670">
      <w:numFmt w:val="bullet"/>
      <w:lvlText w:val="•"/>
      <w:lvlJc w:val="left"/>
      <w:pPr>
        <w:ind w:left="690" w:hanging="480"/>
      </w:pPr>
      <w:rPr>
        <w:rFonts w:hint="default"/>
        <w:lang w:val="en-US" w:eastAsia="zh-TW" w:bidi="ar-SA"/>
      </w:rPr>
    </w:lvl>
    <w:lvl w:ilvl="2" w:tplc="0B44808A">
      <w:numFmt w:val="bullet"/>
      <w:lvlText w:val="•"/>
      <w:lvlJc w:val="left"/>
      <w:pPr>
        <w:ind w:left="801" w:hanging="480"/>
      </w:pPr>
      <w:rPr>
        <w:rFonts w:hint="default"/>
        <w:lang w:val="en-US" w:eastAsia="zh-TW" w:bidi="ar-SA"/>
      </w:rPr>
    </w:lvl>
    <w:lvl w:ilvl="3" w:tplc="8E6E8F9C">
      <w:numFmt w:val="bullet"/>
      <w:lvlText w:val="•"/>
      <w:lvlJc w:val="left"/>
      <w:pPr>
        <w:ind w:left="912" w:hanging="480"/>
      </w:pPr>
      <w:rPr>
        <w:rFonts w:hint="default"/>
        <w:lang w:val="en-US" w:eastAsia="zh-TW" w:bidi="ar-SA"/>
      </w:rPr>
    </w:lvl>
    <w:lvl w:ilvl="4" w:tplc="BBD692A2">
      <w:numFmt w:val="bullet"/>
      <w:lvlText w:val="•"/>
      <w:lvlJc w:val="left"/>
      <w:pPr>
        <w:ind w:left="1023" w:hanging="480"/>
      </w:pPr>
      <w:rPr>
        <w:rFonts w:hint="default"/>
        <w:lang w:val="en-US" w:eastAsia="zh-TW" w:bidi="ar-SA"/>
      </w:rPr>
    </w:lvl>
    <w:lvl w:ilvl="5" w:tplc="C9B00F76">
      <w:numFmt w:val="bullet"/>
      <w:lvlText w:val="•"/>
      <w:lvlJc w:val="left"/>
      <w:pPr>
        <w:ind w:left="1134" w:hanging="480"/>
      </w:pPr>
      <w:rPr>
        <w:rFonts w:hint="default"/>
        <w:lang w:val="en-US" w:eastAsia="zh-TW" w:bidi="ar-SA"/>
      </w:rPr>
    </w:lvl>
    <w:lvl w:ilvl="6" w:tplc="94B6A6F4">
      <w:numFmt w:val="bullet"/>
      <w:lvlText w:val="•"/>
      <w:lvlJc w:val="left"/>
      <w:pPr>
        <w:ind w:left="1245" w:hanging="480"/>
      </w:pPr>
      <w:rPr>
        <w:rFonts w:hint="default"/>
        <w:lang w:val="en-US" w:eastAsia="zh-TW" w:bidi="ar-SA"/>
      </w:rPr>
    </w:lvl>
    <w:lvl w:ilvl="7" w:tplc="4988797A">
      <w:numFmt w:val="bullet"/>
      <w:lvlText w:val="•"/>
      <w:lvlJc w:val="left"/>
      <w:pPr>
        <w:ind w:left="1356" w:hanging="480"/>
      </w:pPr>
      <w:rPr>
        <w:rFonts w:hint="default"/>
        <w:lang w:val="en-US" w:eastAsia="zh-TW" w:bidi="ar-SA"/>
      </w:rPr>
    </w:lvl>
    <w:lvl w:ilvl="8" w:tplc="AABC8FBE">
      <w:numFmt w:val="bullet"/>
      <w:lvlText w:val="•"/>
      <w:lvlJc w:val="left"/>
      <w:pPr>
        <w:ind w:left="1467" w:hanging="480"/>
      </w:pPr>
      <w:rPr>
        <w:rFonts w:hint="default"/>
        <w:lang w:val="en-US" w:eastAsia="zh-TW" w:bidi="ar-SA"/>
      </w:rPr>
    </w:lvl>
  </w:abstractNum>
  <w:abstractNum w:abstractNumId="34" w15:restartNumberingAfterBreak="0">
    <w:nsid w:val="1DF339FB"/>
    <w:multiLevelType w:val="hybridMultilevel"/>
    <w:tmpl w:val="49F81CCE"/>
    <w:lvl w:ilvl="0" w:tplc="039AAE94">
      <w:start w:val="1"/>
      <w:numFmt w:val="decimal"/>
      <w:lvlText w:val="%1、"/>
      <w:lvlJc w:val="left"/>
      <w:pPr>
        <w:tabs>
          <w:tab w:val="num" w:pos="1635"/>
        </w:tabs>
        <w:ind w:left="1635" w:hanging="375"/>
      </w:pPr>
      <w:rPr>
        <w:b/>
      </w:rPr>
    </w:lvl>
    <w:lvl w:ilvl="1" w:tplc="953238D0">
      <w:start w:val="1"/>
      <w:numFmt w:val="decimal"/>
      <w:lvlText w:val="%2."/>
      <w:lvlJc w:val="left"/>
      <w:pPr>
        <w:tabs>
          <w:tab w:val="num" w:pos="2100"/>
        </w:tabs>
        <w:ind w:left="2100" w:hanging="360"/>
      </w:pPr>
    </w:lvl>
    <w:lvl w:ilvl="2" w:tplc="0409001B">
      <w:start w:val="1"/>
      <w:numFmt w:val="decimal"/>
      <w:lvlText w:val="%3."/>
      <w:lvlJc w:val="left"/>
      <w:pPr>
        <w:tabs>
          <w:tab w:val="num" w:pos="2940"/>
        </w:tabs>
        <w:ind w:left="2940" w:hanging="360"/>
      </w:pPr>
    </w:lvl>
    <w:lvl w:ilvl="3" w:tplc="0409000F">
      <w:start w:val="1"/>
      <w:numFmt w:val="decimal"/>
      <w:lvlText w:val="%4."/>
      <w:lvlJc w:val="left"/>
      <w:pPr>
        <w:tabs>
          <w:tab w:val="num" w:pos="3660"/>
        </w:tabs>
        <w:ind w:left="3660" w:hanging="360"/>
      </w:pPr>
    </w:lvl>
    <w:lvl w:ilvl="4" w:tplc="04090019">
      <w:start w:val="1"/>
      <w:numFmt w:val="decimal"/>
      <w:lvlText w:val="%5."/>
      <w:lvlJc w:val="left"/>
      <w:pPr>
        <w:tabs>
          <w:tab w:val="num" w:pos="4380"/>
        </w:tabs>
        <w:ind w:left="4380" w:hanging="360"/>
      </w:pPr>
    </w:lvl>
    <w:lvl w:ilvl="5" w:tplc="0409001B">
      <w:start w:val="1"/>
      <w:numFmt w:val="decimal"/>
      <w:lvlText w:val="%6."/>
      <w:lvlJc w:val="left"/>
      <w:pPr>
        <w:tabs>
          <w:tab w:val="num" w:pos="5100"/>
        </w:tabs>
        <w:ind w:left="5100" w:hanging="360"/>
      </w:pPr>
    </w:lvl>
    <w:lvl w:ilvl="6" w:tplc="0409000F">
      <w:start w:val="1"/>
      <w:numFmt w:val="decimal"/>
      <w:lvlText w:val="%7."/>
      <w:lvlJc w:val="left"/>
      <w:pPr>
        <w:tabs>
          <w:tab w:val="num" w:pos="5820"/>
        </w:tabs>
        <w:ind w:left="5820" w:hanging="360"/>
      </w:pPr>
    </w:lvl>
    <w:lvl w:ilvl="7" w:tplc="04090019">
      <w:start w:val="1"/>
      <w:numFmt w:val="decimal"/>
      <w:lvlText w:val="%8."/>
      <w:lvlJc w:val="left"/>
      <w:pPr>
        <w:tabs>
          <w:tab w:val="num" w:pos="6540"/>
        </w:tabs>
        <w:ind w:left="6540" w:hanging="360"/>
      </w:pPr>
    </w:lvl>
    <w:lvl w:ilvl="8" w:tplc="0409001B">
      <w:start w:val="1"/>
      <w:numFmt w:val="decimal"/>
      <w:lvlText w:val="%9."/>
      <w:lvlJc w:val="left"/>
      <w:pPr>
        <w:tabs>
          <w:tab w:val="num" w:pos="7260"/>
        </w:tabs>
        <w:ind w:left="7260" w:hanging="360"/>
      </w:pPr>
    </w:lvl>
  </w:abstractNum>
  <w:abstractNum w:abstractNumId="35" w15:restartNumberingAfterBreak="0">
    <w:nsid w:val="201B76A8"/>
    <w:multiLevelType w:val="hybridMultilevel"/>
    <w:tmpl w:val="D55223EC"/>
    <w:lvl w:ilvl="0" w:tplc="606CABEE">
      <w:numFmt w:val="bullet"/>
      <w:lvlText w:val="■"/>
      <w:lvlJc w:val="left"/>
      <w:pPr>
        <w:ind w:left="657" w:hanging="550"/>
      </w:pPr>
      <w:rPr>
        <w:rFonts w:ascii="SimSun" w:eastAsia="SimSun" w:hAnsi="SimSun" w:cs="SimSun" w:hint="default"/>
        <w:w w:val="100"/>
        <w:sz w:val="24"/>
        <w:szCs w:val="24"/>
        <w:lang w:val="en-US" w:eastAsia="zh-TW" w:bidi="ar-SA"/>
      </w:rPr>
    </w:lvl>
    <w:lvl w:ilvl="1" w:tplc="5FD4B208">
      <w:numFmt w:val="bullet"/>
      <w:lvlText w:val="•"/>
      <w:lvlJc w:val="left"/>
      <w:pPr>
        <w:ind w:left="1187" w:hanging="550"/>
      </w:pPr>
      <w:rPr>
        <w:rFonts w:hint="default"/>
        <w:lang w:val="en-US" w:eastAsia="zh-TW" w:bidi="ar-SA"/>
      </w:rPr>
    </w:lvl>
    <w:lvl w:ilvl="2" w:tplc="7B026E00">
      <w:numFmt w:val="bullet"/>
      <w:lvlText w:val="•"/>
      <w:lvlJc w:val="left"/>
      <w:pPr>
        <w:ind w:left="1715" w:hanging="550"/>
      </w:pPr>
      <w:rPr>
        <w:rFonts w:hint="default"/>
        <w:lang w:val="en-US" w:eastAsia="zh-TW" w:bidi="ar-SA"/>
      </w:rPr>
    </w:lvl>
    <w:lvl w:ilvl="3" w:tplc="86F87DA4">
      <w:numFmt w:val="bullet"/>
      <w:lvlText w:val="•"/>
      <w:lvlJc w:val="left"/>
      <w:pPr>
        <w:ind w:left="2243" w:hanging="550"/>
      </w:pPr>
      <w:rPr>
        <w:rFonts w:hint="default"/>
        <w:lang w:val="en-US" w:eastAsia="zh-TW" w:bidi="ar-SA"/>
      </w:rPr>
    </w:lvl>
    <w:lvl w:ilvl="4" w:tplc="8D24479C">
      <w:numFmt w:val="bullet"/>
      <w:lvlText w:val="•"/>
      <w:lvlJc w:val="left"/>
      <w:pPr>
        <w:ind w:left="2771" w:hanging="550"/>
      </w:pPr>
      <w:rPr>
        <w:rFonts w:hint="default"/>
        <w:lang w:val="en-US" w:eastAsia="zh-TW" w:bidi="ar-SA"/>
      </w:rPr>
    </w:lvl>
    <w:lvl w:ilvl="5" w:tplc="8F24DBC4">
      <w:numFmt w:val="bullet"/>
      <w:lvlText w:val="•"/>
      <w:lvlJc w:val="left"/>
      <w:pPr>
        <w:ind w:left="3299" w:hanging="550"/>
      </w:pPr>
      <w:rPr>
        <w:rFonts w:hint="default"/>
        <w:lang w:val="en-US" w:eastAsia="zh-TW" w:bidi="ar-SA"/>
      </w:rPr>
    </w:lvl>
    <w:lvl w:ilvl="6" w:tplc="A1F0DE3C">
      <w:numFmt w:val="bullet"/>
      <w:lvlText w:val="•"/>
      <w:lvlJc w:val="left"/>
      <w:pPr>
        <w:ind w:left="3827" w:hanging="550"/>
      </w:pPr>
      <w:rPr>
        <w:rFonts w:hint="default"/>
        <w:lang w:val="en-US" w:eastAsia="zh-TW" w:bidi="ar-SA"/>
      </w:rPr>
    </w:lvl>
    <w:lvl w:ilvl="7" w:tplc="2D68789C">
      <w:numFmt w:val="bullet"/>
      <w:lvlText w:val="•"/>
      <w:lvlJc w:val="left"/>
      <w:pPr>
        <w:ind w:left="4355" w:hanging="550"/>
      </w:pPr>
      <w:rPr>
        <w:rFonts w:hint="default"/>
        <w:lang w:val="en-US" w:eastAsia="zh-TW" w:bidi="ar-SA"/>
      </w:rPr>
    </w:lvl>
    <w:lvl w:ilvl="8" w:tplc="63C86CFE">
      <w:numFmt w:val="bullet"/>
      <w:lvlText w:val="•"/>
      <w:lvlJc w:val="left"/>
      <w:pPr>
        <w:ind w:left="4883" w:hanging="550"/>
      </w:pPr>
      <w:rPr>
        <w:rFonts w:hint="default"/>
        <w:lang w:val="en-US" w:eastAsia="zh-TW" w:bidi="ar-SA"/>
      </w:rPr>
    </w:lvl>
  </w:abstractNum>
  <w:abstractNum w:abstractNumId="36" w15:restartNumberingAfterBreak="0">
    <w:nsid w:val="22A25105"/>
    <w:multiLevelType w:val="hybridMultilevel"/>
    <w:tmpl w:val="26A4B0B8"/>
    <w:lvl w:ilvl="0" w:tplc="5388E534">
      <w:start w:val="1"/>
      <w:numFmt w:val="taiwaneseCountingThousand"/>
      <w:lvlText w:val="%1、"/>
      <w:lvlJc w:val="left"/>
      <w:pPr>
        <w:ind w:left="510" w:hanging="510"/>
      </w:pPr>
      <w:rPr>
        <w:rFonts w:hint="default"/>
      </w:rPr>
    </w:lvl>
    <w:lvl w:ilvl="1" w:tplc="FDC27E48">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2A8529F"/>
    <w:multiLevelType w:val="hybridMultilevel"/>
    <w:tmpl w:val="C486C438"/>
    <w:lvl w:ilvl="0" w:tplc="1C46F9A8">
      <w:start w:val="1"/>
      <w:numFmt w:val="decimal"/>
      <w:lvlText w:val="(%1)"/>
      <w:lvlJc w:val="left"/>
      <w:pPr>
        <w:ind w:left="588" w:hanging="481"/>
      </w:pPr>
      <w:rPr>
        <w:rFonts w:ascii="Times New Roman" w:eastAsia="Times New Roman" w:hAnsi="Times New Roman" w:cs="Times New Roman" w:hint="default"/>
        <w:w w:val="99"/>
        <w:sz w:val="24"/>
        <w:szCs w:val="24"/>
        <w:lang w:val="en-US" w:eastAsia="zh-TW" w:bidi="ar-SA"/>
      </w:rPr>
    </w:lvl>
    <w:lvl w:ilvl="1" w:tplc="6AA46F40">
      <w:numFmt w:val="bullet"/>
      <w:lvlText w:val="•"/>
      <w:lvlJc w:val="left"/>
      <w:pPr>
        <w:ind w:left="1540" w:hanging="481"/>
      </w:pPr>
      <w:rPr>
        <w:rFonts w:hint="default"/>
        <w:lang w:val="en-US" w:eastAsia="zh-TW" w:bidi="ar-SA"/>
      </w:rPr>
    </w:lvl>
    <w:lvl w:ilvl="2" w:tplc="7E282484">
      <w:numFmt w:val="bullet"/>
      <w:lvlText w:val="•"/>
      <w:lvlJc w:val="left"/>
      <w:pPr>
        <w:ind w:left="2501" w:hanging="481"/>
      </w:pPr>
      <w:rPr>
        <w:rFonts w:hint="default"/>
        <w:lang w:val="en-US" w:eastAsia="zh-TW" w:bidi="ar-SA"/>
      </w:rPr>
    </w:lvl>
    <w:lvl w:ilvl="3" w:tplc="4D1ED24E">
      <w:numFmt w:val="bullet"/>
      <w:lvlText w:val="•"/>
      <w:lvlJc w:val="left"/>
      <w:pPr>
        <w:ind w:left="3462" w:hanging="481"/>
      </w:pPr>
      <w:rPr>
        <w:rFonts w:hint="default"/>
        <w:lang w:val="en-US" w:eastAsia="zh-TW" w:bidi="ar-SA"/>
      </w:rPr>
    </w:lvl>
    <w:lvl w:ilvl="4" w:tplc="8864E214">
      <w:numFmt w:val="bullet"/>
      <w:lvlText w:val="•"/>
      <w:lvlJc w:val="left"/>
      <w:pPr>
        <w:ind w:left="4423" w:hanging="481"/>
      </w:pPr>
      <w:rPr>
        <w:rFonts w:hint="default"/>
        <w:lang w:val="en-US" w:eastAsia="zh-TW" w:bidi="ar-SA"/>
      </w:rPr>
    </w:lvl>
    <w:lvl w:ilvl="5" w:tplc="B8866762">
      <w:numFmt w:val="bullet"/>
      <w:lvlText w:val="•"/>
      <w:lvlJc w:val="left"/>
      <w:pPr>
        <w:ind w:left="5384" w:hanging="481"/>
      </w:pPr>
      <w:rPr>
        <w:rFonts w:hint="default"/>
        <w:lang w:val="en-US" w:eastAsia="zh-TW" w:bidi="ar-SA"/>
      </w:rPr>
    </w:lvl>
    <w:lvl w:ilvl="6" w:tplc="7AB62A80">
      <w:numFmt w:val="bullet"/>
      <w:lvlText w:val="•"/>
      <w:lvlJc w:val="left"/>
      <w:pPr>
        <w:ind w:left="6344" w:hanging="481"/>
      </w:pPr>
      <w:rPr>
        <w:rFonts w:hint="default"/>
        <w:lang w:val="en-US" w:eastAsia="zh-TW" w:bidi="ar-SA"/>
      </w:rPr>
    </w:lvl>
    <w:lvl w:ilvl="7" w:tplc="F22AEE40">
      <w:numFmt w:val="bullet"/>
      <w:lvlText w:val="•"/>
      <w:lvlJc w:val="left"/>
      <w:pPr>
        <w:ind w:left="7305" w:hanging="481"/>
      </w:pPr>
      <w:rPr>
        <w:rFonts w:hint="default"/>
        <w:lang w:val="en-US" w:eastAsia="zh-TW" w:bidi="ar-SA"/>
      </w:rPr>
    </w:lvl>
    <w:lvl w:ilvl="8" w:tplc="C70A6666">
      <w:numFmt w:val="bullet"/>
      <w:lvlText w:val="•"/>
      <w:lvlJc w:val="left"/>
      <w:pPr>
        <w:ind w:left="8266" w:hanging="481"/>
      </w:pPr>
      <w:rPr>
        <w:rFonts w:hint="default"/>
        <w:lang w:val="en-US" w:eastAsia="zh-TW" w:bidi="ar-SA"/>
      </w:rPr>
    </w:lvl>
  </w:abstractNum>
  <w:abstractNum w:abstractNumId="38" w15:restartNumberingAfterBreak="0">
    <w:nsid w:val="22CD405C"/>
    <w:multiLevelType w:val="hybridMultilevel"/>
    <w:tmpl w:val="B440AA22"/>
    <w:lvl w:ilvl="0" w:tplc="8B34C058">
      <w:numFmt w:val="bullet"/>
      <w:lvlText w:val="■"/>
      <w:lvlJc w:val="left"/>
      <w:pPr>
        <w:ind w:left="657" w:hanging="550"/>
      </w:pPr>
      <w:rPr>
        <w:rFonts w:ascii="SimSun" w:eastAsia="SimSun" w:hAnsi="SimSun" w:cs="SimSun" w:hint="default"/>
        <w:w w:val="100"/>
        <w:sz w:val="24"/>
        <w:szCs w:val="24"/>
        <w:lang w:val="en-US" w:eastAsia="zh-TW" w:bidi="ar-SA"/>
      </w:rPr>
    </w:lvl>
    <w:lvl w:ilvl="1" w:tplc="8BDAA73C">
      <w:numFmt w:val="bullet"/>
      <w:lvlText w:val="•"/>
      <w:lvlJc w:val="left"/>
      <w:pPr>
        <w:ind w:left="1174" w:hanging="550"/>
      </w:pPr>
      <w:rPr>
        <w:rFonts w:hint="default"/>
        <w:lang w:val="en-US" w:eastAsia="zh-TW" w:bidi="ar-SA"/>
      </w:rPr>
    </w:lvl>
    <w:lvl w:ilvl="2" w:tplc="51FA35AA">
      <w:numFmt w:val="bullet"/>
      <w:lvlText w:val="•"/>
      <w:lvlJc w:val="left"/>
      <w:pPr>
        <w:ind w:left="1688" w:hanging="550"/>
      </w:pPr>
      <w:rPr>
        <w:rFonts w:hint="default"/>
        <w:lang w:val="en-US" w:eastAsia="zh-TW" w:bidi="ar-SA"/>
      </w:rPr>
    </w:lvl>
    <w:lvl w:ilvl="3" w:tplc="1D2EDBEC">
      <w:numFmt w:val="bullet"/>
      <w:lvlText w:val="•"/>
      <w:lvlJc w:val="left"/>
      <w:pPr>
        <w:ind w:left="2202" w:hanging="550"/>
      </w:pPr>
      <w:rPr>
        <w:rFonts w:hint="default"/>
        <w:lang w:val="en-US" w:eastAsia="zh-TW" w:bidi="ar-SA"/>
      </w:rPr>
    </w:lvl>
    <w:lvl w:ilvl="4" w:tplc="71CAB788">
      <w:numFmt w:val="bullet"/>
      <w:lvlText w:val="•"/>
      <w:lvlJc w:val="left"/>
      <w:pPr>
        <w:ind w:left="2716" w:hanging="550"/>
      </w:pPr>
      <w:rPr>
        <w:rFonts w:hint="default"/>
        <w:lang w:val="en-US" w:eastAsia="zh-TW" w:bidi="ar-SA"/>
      </w:rPr>
    </w:lvl>
    <w:lvl w:ilvl="5" w:tplc="90C8E4AA">
      <w:numFmt w:val="bullet"/>
      <w:lvlText w:val="•"/>
      <w:lvlJc w:val="left"/>
      <w:pPr>
        <w:ind w:left="3231" w:hanging="550"/>
      </w:pPr>
      <w:rPr>
        <w:rFonts w:hint="default"/>
        <w:lang w:val="en-US" w:eastAsia="zh-TW" w:bidi="ar-SA"/>
      </w:rPr>
    </w:lvl>
    <w:lvl w:ilvl="6" w:tplc="DE9ED17A">
      <w:numFmt w:val="bullet"/>
      <w:lvlText w:val="•"/>
      <w:lvlJc w:val="left"/>
      <w:pPr>
        <w:ind w:left="3745" w:hanging="550"/>
      </w:pPr>
      <w:rPr>
        <w:rFonts w:hint="default"/>
        <w:lang w:val="en-US" w:eastAsia="zh-TW" w:bidi="ar-SA"/>
      </w:rPr>
    </w:lvl>
    <w:lvl w:ilvl="7" w:tplc="B6AECCFA">
      <w:numFmt w:val="bullet"/>
      <w:lvlText w:val="•"/>
      <w:lvlJc w:val="left"/>
      <w:pPr>
        <w:ind w:left="4259" w:hanging="550"/>
      </w:pPr>
      <w:rPr>
        <w:rFonts w:hint="default"/>
        <w:lang w:val="en-US" w:eastAsia="zh-TW" w:bidi="ar-SA"/>
      </w:rPr>
    </w:lvl>
    <w:lvl w:ilvl="8" w:tplc="2DA476AE">
      <w:numFmt w:val="bullet"/>
      <w:lvlText w:val="•"/>
      <w:lvlJc w:val="left"/>
      <w:pPr>
        <w:ind w:left="4773" w:hanging="550"/>
      </w:pPr>
      <w:rPr>
        <w:rFonts w:hint="default"/>
        <w:lang w:val="en-US" w:eastAsia="zh-TW" w:bidi="ar-SA"/>
      </w:rPr>
    </w:lvl>
  </w:abstractNum>
  <w:abstractNum w:abstractNumId="39" w15:restartNumberingAfterBreak="0">
    <w:nsid w:val="241D2C15"/>
    <w:multiLevelType w:val="hybridMultilevel"/>
    <w:tmpl w:val="BB309C2C"/>
    <w:lvl w:ilvl="0" w:tplc="D4FA1280">
      <w:numFmt w:val="bullet"/>
      <w:lvlText w:val=""/>
      <w:lvlJc w:val="left"/>
      <w:pPr>
        <w:ind w:left="586" w:hanging="481"/>
      </w:pPr>
      <w:rPr>
        <w:rFonts w:ascii="Wingdings" w:eastAsia="Wingdings" w:hAnsi="Wingdings" w:cs="Wingdings" w:hint="default"/>
        <w:w w:val="100"/>
        <w:sz w:val="24"/>
        <w:szCs w:val="24"/>
        <w:lang w:val="en-US" w:eastAsia="zh-TW" w:bidi="ar-SA"/>
      </w:rPr>
    </w:lvl>
    <w:lvl w:ilvl="1" w:tplc="06A2DC1A">
      <w:numFmt w:val="bullet"/>
      <w:lvlText w:val="•"/>
      <w:lvlJc w:val="left"/>
      <w:pPr>
        <w:ind w:left="775" w:hanging="481"/>
      </w:pPr>
      <w:rPr>
        <w:rFonts w:hint="default"/>
        <w:lang w:val="en-US" w:eastAsia="zh-TW" w:bidi="ar-SA"/>
      </w:rPr>
    </w:lvl>
    <w:lvl w:ilvl="2" w:tplc="652E2D3C">
      <w:numFmt w:val="bullet"/>
      <w:lvlText w:val="•"/>
      <w:lvlJc w:val="left"/>
      <w:pPr>
        <w:ind w:left="971" w:hanging="481"/>
      </w:pPr>
      <w:rPr>
        <w:rFonts w:hint="default"/>
        <w:lang w:val="en-US" w:eastAsia="zh-TW" w:bidi="ar-SA"/>
      </w:rPr>
    </w:lvl>
    <w:lvl w:ilvl="3" w:tplc="DFF0BCEA">
      <w:numFmt w:val="bullet"/>
      <w:lvlText w:val="•"/>
      <w:lvlJc w:val="left"/>
      <w:pPr>
        <w:ind w:left="1167" w:hanging="481"/>
      </w:pPr>
      <w:rPr>
        <w:rFonts w:hint="default"/>
        <w:lang w:val="en-US" w:eastAsia="zh-TW" w:bidi="ar-SA"/>
      </w:rPr>
    </w:lvl>
    <w:lvl w:ilvl="4" w:tplc="17127B8E">
      <w:numFmt w:val="bullet"/>
      <w:lvlText w:val="•"/>
      <w:lvlJc w:val="left"/>
      <w:pPr>
        <w:ind w:left="1363" w:hanging="481"/>
      </w:pPr>
      <w:rPr>
        <w:rFonts w:hint="default"/>
        <w:lang w:val="en-US" w:eastAsia="zh-TW" w:bidi="ar-SA"/>
      </w:rPr>
    </w:lvl>
    <w:lvl w:ilvl="5" w:tplc="7EA03ECE">
      <w:numFmt w:val="bullet"/>
      <w:lvlText w:val="•"/>
      <w:lvlJc w:val="left"/>
      <w:pPr>
        <w:ind w:left="1559" w:hanging="481"/>
      </w:pPr>
      <w:rPr>
        <w:rFonts w:hint="default"/>
        <w:lang w:val="en-US" w:eastAsia="zh-TW" w:bidi="ar-SA"/>
      </w:rPr>
    </w:lvl>
    <w:lvl w:ilvl="6" w:tplc="E6FA9D2C">
      <w:numFmt w:val="bullet"/>
      <w:lvlText w:val="•"/>
      <w:lvlJc w:val="left"/>
      <w:pPr>
        <w:ind w:left="1755" w:hanging="481"/>
      </w:pPr>
      <w:rPr>
        <w:rFonts w:hint="default"/>
        <w:lang w:val="en-US" w:eastAsia="zh-TW" w:bidi="ar-SA"/>
      </w:rPr>
    </w:lvl>
    <w:lvl w:ilvl="7" w:tplc="3A10F28C">
      <w:numFmt w:val="bullet"/>
      <w:lvlText w:val="•"/>
      <w:lvlJc w:val="left"/>
      <w:pPr>
        <w:ind w:left="1951" w:hanging="481"/>
      </w:pPr>
      <w:rPr>
        <w:rFonts w:hint="default"/>
        <w:lang w:val="en-US" w:eastAsia="zh-TW" w:bidi="ar-SA"/>
      </w:rPr>
    </w:lvl>
    <w:lvl w:ilvl="8" w:tplc="AF5621CE">
      <w:numFmt w:val="bullet"/>
      <w:lvlText w:val="•"/>
      <w:lvlJc w:val="left"/>
      <w:pPr>
        <w:ind w:left="2147" w:hanging="481"/>
      </w:pPr>
      <w:rPr>
        <w:rFonts w:hint="default"/>
        <w:lang w:val="en-US" w:eastAsia="zh-TW" w:bidi="ar-SA"/>
      </w:rPr>
    </w:lvl>
  </w:abstractNum>
  <w:abstractNum w:abstractNumId="40" w15:restartNumberingAfterBreak="0">
    <w:nsid w:val="24494810"/>
    <w:multiLevelType w:val="hybridMultilevel"/>
    <w:tmpl w:val="86BA1A36"/>
    <w:lvl w:ilvl="0" w:tplc="0D802830">
      <w:numFmt w:val="bullet"/>
      <w:lvlText w:val="■"/>
      <w:lvlJc w:val="left"/>
      <w:pPr>
        <w:ind w:left="657" w:hanging="550"/>
      </w:pPr>
      <w:rPr>
        <w:rFonts w:ascii="SimSun" w:eastAsia="SimSun" w:hAnsi="SimSun" w:cs="SimSun" w:hint="default"/>
        <w:w w:val="100"/>
        <w:sz w:val="24"/>
        <w:szCs w:val="24"/>
        <w:lang w:val="en-US" w:eastAsia="zh-TW" w:bidi="ar-SA"/>
      </w:rPr>
    </w:lvl>
    <w:lvl w:ilvl="1" w:tplc="1EBECB00">
      <w:numFmt w:val="bullet"/>
      <w:lvlText w:val="•"/>
      <w:lvlJc w:val="left"/>
      <w:pPr>
        <w:ind w:left="1103" w:hanging="550"/>
      </w:pPr>
      <w:rPr>
        <w:rFonts w:hint="default"/>
        <w:lang w:val="en-US" w:eastAsia="zh-TW" w:bidi="ar-SA"/>
      </w:rPr>
    </w:lvl>
    <w:lvl w:ilvl="2" w:tplc="3CFE6B20">
      <w:numFmt w:val="bullet"/>
      <w:lvlText w:val="•"/>
      <w:lvlJc w:val="left"/>
      <w:pPr>
        <w:ind w:left="1546" w:hanging="550"/>
      </w:pPr>
      <w:rPr>
        <w:rFonts w:hint="default"/>
        <w:lang w:val="en-US" w:eastAsia="zh-TW" w:bidi="ar-SA"/>
      </w:rPr>
    </w:lvl>
    <w:lvl w:ilvl="3" w:tplc="1AD6D684">
      <w:numFmt w:val="bullet"/>
      <w:lvlText w:val="•"/>
      <w:lvlJc w:val="left"/>
      <w:pPr>
        <w:ind w:left="1990" w:hanging="550"/>
      </w:pPr>
      <w:rPr>
        <w:rFonts w:hint="default"/>
        <w:lang w:val="en-US" w:eastAsia="zh-TW" w:bidi="ar-SA"/>
      </w:rPr>
    </w:lvl>
    <w:lvl w:ilvl="4" w:tplc="304074AC">
      <w:numFmt w:val="bullet"/>
      <w:lvlText w:val="•"/>
      <w:lvlJc w:val="left"/>
      <w:pPr>
        <w:ind w:left="2433" w:hanging="550"/>
      </w:pPr>
      <w:rPr>
        <w:rFonts w:hint="default"/>
        <w:lang w:val="en-US" w:eastAsia="zh-TW" w:bidi="ar-SA"/>
      </w:rPr>
    </w:lvl>
    <w:lvl w:ilvl="5" w:tplc="64E2B906">
      <w:numFmt w:val="bullet"/>
      <w:lvlText w:val="•"/>
      <w:lvlJc w:val="left"/>
      <w:pPr>
        <w:ind w:left="2877" w:hanging="550"/>
      </w:pPr>
      <w:rPr>
        <w:rFonts w:hint="default"/>
        <w:lang w:val="en-US" w:eastAsia="zh-TW" w:bidi="ar-SA"/>
      </w:rPr>
    </w:lvl>
    <w:lvl w:ilvl="6" w:tplc="C5C811E2">
      <w:numFmt w:val="bullet"/>
      <w:lvlText w:val="•"/>
      <w:lvlJc w:val="left"/>
      <w:pPr>
        <w:ind w:left="3320" w:hanging="550"/>
      </w:pPr>
      <w:rPr>
        <w:rFonts w:hint="default"/>
        <w:lang w:val="en-US" w:eastAsia="zh-TW" w:bidi="ar-SA"/>
      </w:rPr>
    </w:lvl>
    <w:lvl w:ilvl="7" w:tplc="82462604">
      <w:numFmt w:val="bullet"/>
      <w:lvlText w:val="•"/>
      <w:lvlJc w:val="left"/>
      <w:pPr>
        <w:ind w:left="3763" w:hanging="550"/>
      </w:pPr>
      <w:rPr>
        <w:rFonts w:hint="default"/>
        <w:lang w:val="en-US" w:eastAsia="zh-TW" w:bidi="ar-SA"/>
      </w:rPr>
    </w:lvl>
    <w:lvl w:ilvl="8" w:tplc="BC686280">
      <w:numFmt w:val="bullet"/>
      <w:lvlText w:val="•"/>
      <w:lvlJc w:val="left"/>
      <w:pPr>
        <w:ind w:left="4207" w:hanging="550"/>
      </w:pPr>
      <w:rPr>
        <w:rFonts w:hint="default"/>
        <w:lang w:val="en-US" w:eastAsia="zh-TW" w:bidi="ar-SA"/>
      </w:rPr>
    </w:lvl>
  </w:abstractNum>
  <w:abstractNum w:abstractNumId="41" w15:restartNumberingAfterBreak="0">
    <w:nsid w:val="246565F6"/>
    <w:multiLevelType w:val="hybridMultilevel"/>
    <w:tmpl w:val="B65C9062"/>
    <w:lvl w:ilvl="0" w:tplc="61CAEB56">
      <w:start w:val="1"/>
      <w:numFmt w:val="decimal"/>
      <w:lvlText w:val="(%1)"/>
      <w:lvlJc w:val="left"/>
      <w:pPr>
        <w:ind w:left="588" w:hanging="481"/>
      </w:pPr>
      <w:rPr>
        <w:rFonts w:ascii="Times New Roman" w:eastAsia="Times New Roman" w:hAnsi="Times New Roman" w:cs="Times New Roman" w:hint="default"/>
        <w:w w:val="99"/>
        <w:sz w:val="24"/>
        <w:szCs w:val="24"/>
        <w:lang w:val="en-US" w:eastAsia="zh-TW" w:bidi="ar-SA"/>
      </w:rPr>
    </w:lvl>
    <w:lvl w:ilvl="1" w:tplc="E5D6C72E">
      <w:numFmt w:val="bullet"/>
      <w:lvlText w:val="•"/>
      <w:lvlJc w:val="left"/>
      <w:pPr>
        <w:ind w:left="1540" w:hanging="481"/>
      </w:pPr>
      <w:rPr>
        <w:rFonts w:hint="default"/>
        <w:lang w:val="en-US" w:eastAsia="zh-TW" w:bidi="ar-SA"/>
      </w:rPr>
    </w:lvl>
    <w:lvl w:ilvl="2" w:tplc="DAEAE654">
      <w:numFmt w:val="bullet"/>
      <w:lvlText w:val="•"/>
      <w:lvlJc w:val="left"/>
      <w:pPr>
        <w:ind w:left="2501" w:hanging="481"/>
      </w:pPr>
      <w:rPr>
        <w:rFonts w:hint="default"/>
        <w:lang w:val="en-US" w:eastAsia="zh-TW" w:bidi="ar-SA"/>
      </w:rPr>
    </w:lvl>
    <w:lvl w:ilvl="3" w:tplc="DDF478CC">
      <w:numFmt w:val="bullet"/>
      <w:lvlText w:val="•"/>
      <w:lvlJc w:val="left"/>
      <w:pPr>
        <w:ind w:left="3461" w:hanging="481"/>
      </w:pPr>
      <w:rPr>
        <w:rFonts w:hint="default"/>
        <w:lang w:val="en-US" w:eastAsia="zh-TW" w:bidi="ar-SA"/>
      </w:rPr>
    </w:lvl>
    <w:lvl w:ilvl="4" w:tplc="89D643E8">
      <w:numFmt w:val="bullet"/>
      <w:lvlText w:val="•"/>
      <w:lvlJc w:val="left"/>
      <w:pPr>
        <w:ind w:left="4422" w:hanging="481"/>
      </w:pPr>
      <w:rPr>
        <w:rFonts w:hint="default"/>
        <w:lang w:val="en-US" w:eastAsia="zh-TW" w:bidi="ar-SA"/>
      </w:rPr>
    </w:lvl>
    <w:lvl w:ilvl="5" w:tplc="662E7212">
      <w:numFmt w:val="bullet"/>
      <w:lvlText w:val="•"/>
      <w:lvlJc w:val="left"/>
      <w:pPr>
        <w:ind w:left="5383" w:hanging="481"/>
      </w:pPr>
      <w:rPr>
        <w:rFonts w:hint="default"/>
        <w:lang w:val="en-US" w:eastAsia="zh-TW" w:bidi="ar-SA"/>
      </w:rPr>
    </w:lvl>
    <w:lvl w:ilvl="6" w:tplc="A8322810">
      <w:numFmt w:val="bullet"/>
      <w:lvlText w:val="•"/>
      <w:lvlJc w:val="left"/>
      <w:pPr>
        <w:ind w:left="6343" w:hanging="481"/>
      </w:pPr>
      <w:rPr>
        <w:rFonts w:hint="default"/>
        <w:lang w:val="en-US" w:eastAsia="zh-TW" w:bidi="ar-SA"/>
      </w:rPr>
    </w:lvl>
    <w:lvl w:ilvl="7" w:tplc="3BF0E266">
      <w:numFmt w:val="bullet"/>
      <w:lvlText w:val="•"/>
      <w:lvlJc w:val="left"/>
      <w:pPr>
        <w:ind w:left="7304" w:hanging="481"/>
      </w:pPr>
      <w:rPr>
        <w:rFonts w:hint="default"/>
        <w:lang w:val="en-US" w:eastAsia="zh-TW" w:bidi="ar-SA"/>
      </w:rPr>
    </w:lvl>
    <w:lvl w:ilvl="8" w:tplc="2716BD70">
      <w:numFmt w:val="bullet"/>
      <w:lvlText w:val="•"/>
      <w:lvlJc w:val="left"/>
      <w:pPr>
        <w:ind w:left="8264" w:hanging="481"/>
      </w:pPr>
      <w:rPr>
        <w:rFonts w:hint="default"/>
        <w:lang w:val="en-US" w:eastAsia="zh-TW" w:bidi="ar-SA"/>
      </w:rPr>
    </w:lvl>
  </w:abstractNum>
  <w:abstractNum w:abstractNumId="42" w15:restartNumberingAfterBreak="0">
    <w:nsid w:val="282D0B03"/>
    <w:multiLevelType w:val="hybridMultilevel"/>
    <w:tmpl w:val="354CFF4C"/>
    <w:lvl w:ilvl="0" w:tplc="A9DE5848">
      <w:start w:val="1"/>
      <w:numFmt w:val="decimal"/>
      <w:lvlText w:val="(%1)"/>
      <w:lvlJc w:val="left"/>
      <w:pPr>
        <w:ind w:left="588" w:hanging="481"/>
      </w:pPr>
      <w:rPr>
        <w:rFonts w:ascii="Times New Roman" w:eastAsia="Times New Roman" w:hAnsi="Times New Roman" w:cs="Times New Roman" w:hint="default"/>
        <w:w w:val="99"/>
        <w:sz w:val="24"/>
        <w:szCs w:val="24"/>
        <w:lang w:val="en-US" w:eastAsia="zh-TW" w:bidi="ar-SA"/>
      </w:rPr>
    </w:lvl>
    <w:lvl w:ilvl="1" w:tplc="52004814">
      <w:numFmt w:val="bullet"/>
      <w:lvlText w:val="•"/>
      <w:lvlJc w:val="left"/>
      <w:pPr>
        <w:ind w:left="860" w:hanging="481"/>
      </w:pPr>
      <w:rPr>
        <w:rFonts w:hint="default"/>
        <w:lang w:val="en-US" w:eastAsia="zh-TW" w:bidi="ar-SA"/>
      </w:rPr>
    </w:lvl>
    <w:lvl w:ilvl="2" w:tplc="B28E6904">
      <w:numFmt w:val="bullet"/>
      <w:lvlText w:val="•"/>
      <w:lvlJc w:val="left"/>
      <w:pPr>
        <w:ind w:left="1141" w:hanging="481"/>
      </w:pPr>
      <w:rPr>
        <w:rFonts w:hint="default"/>
        <w:lang w:val="en-US" w:eastAsia="zh-TW" w:bidi="ar-SA"/>
      </w:rPr>
    </w:lvl>
    <w:lvl w:ilvl="3" w:tplc="559E1D38">
      <w:numFmt w:val="bullet"/>
      <w:lvlText w:val="•"/>
      <w:lvlJc w:val="left"/>
      <w:pPr>
        <w:ind w:left="1422" w:hanging="481"/>
      </w:pPr>
      <w:rPr>
        <w:rFonts w:hint="default"/>
        <w:lang w:val="en-US" w:eastAsia="zh-TW" w:bidi="ar-SA"/>
      </w:rPr>
    </w:lvl>
    <w:lvl w:ilvl="4" w:tplc="6E564AD2">
      <w:numFmt w:val="bullet"/>
      <w:lvlText w:val="•"/>
      <w:lvlJc w:val="left"/>
      <w:pPr>
        <w:ind w:left="1703" w:hanging="481"/>
      </w:pPr>
      <w:rPr>
        <w:rFonts w:hint="default"/>
        <w:lang w:val="en-US" w:eastAsia="zh-TW" w:bidi="ar-SA"/>
      </w:rPr>
    </w:lvl>
    <w:lvl w:ilvl="5" w:tplc="CA98C322">
      <w:numFmt w:val="bullet"/>
      <w:lvlText w:val="•"/>
      <w:lvlJc w:val="left"/>
      <w:pPr>
        <w:ind w:left="1984" w:hanging="481"/>
      </w:pPr>
      <w:rPr>
        <w:rFonts w:hint="default"/>
        <w:lang w:val="en-US" w:eastAsia="zh-TW" w:bidi="ar-SA"/>
      </w:rPr>
    </w:lvl>
    <w:lvl w:ilvl="6" w:tplc="8B48B940">
      <w:numFmt w:val="bullet"/>
      <w:lvlText w:val="•"/>
      <w:lvlJc w:val="left"/>
      <w:pPr>
        <w:ind w:left="2265" w:hanging="481"/>
      </w:pPr>
      <w:rPr>
        <w:rFonts w:hint="default"/>
        <w:lang w:val="en-US" w:eastAsia="zh-TW" w:bidi="ar-SA"/>
      </w:rPr>
    </w:lvl>
    <w:lvl w:ilvl="7" w:tplc="53B01AA0">
      <w:numFmt w:val="bullet"/>
      <w:lvlText w:val="•"/>
      <w:lvlJc w:val="left"/>
      <w:pPr>
        <w:ind w:left="2546" w:hanging="481"/>
      </w:pPr>
      <w:rPr>
        <w:rFonts w:hint="default"/>
        <w:lang w:val="en-US" w:eastAsia="zh-TW" w:bidi="ar-SA"/>
      </w:rPr>
    </w:lvl>
    <w:lvl w:ilvl="8" w:tplc="B8E01E78">
      <w:numFmt w:val="bullet"/>
      <w:lvlText w:val="•"/>
      <w:lvlJc w:val="left"/>
      <w:pPr>
        <w:ind w:left="2827" w:hanging="481"/>
      </w:pPr>
      <w:rPr>
        <w:rFonts w:hint="default"/>
        <w:lang w:val="en-US" w:eastAsia="zh-TW" w:bidi="ar-SA"/>
      </w:rPr>
    </w:lvl>
  </w:abstractNum>
  <w:abstractNum w:abstractNumId="43" w15:restartNumberingAfterBreak="0">
    <w:nsid w:val="28643856"/>
    <w:multiLevelType w:val="hybridMultilevel"/>
    <w:tmpl w:val="029EB402"/>
    <w:lvl w:ilvl="0" w:tplc="38FEE51A">
      <w:numFmt w:val="bullet"/>
      <w:lvlText w:val=""/>
      <w:lvlJc w:val="left"/>
      <w:pPr>
        <w:ind w:left="588" w:hanging="481"/>
      </w:pPr>
      <w:rPr>
        <w:rFonts w:ascii="Wingdings" w:eastAsia="Wingdings" w:hAnsi="Wingdings" w:cs="Wingdings" w:hint="default"/>
        <w:w w:val="100"/>
        <w:sz w:val="24"/>
        <w:szCs w:val="24"/>
        <w:lang w:val="en-US" w:eastAsia="zh-TW" w:bidi="ar-SA"/>
      </w:rPr>
    </w:lvl>
    <w:lvl w:ilvl="1" w:tplc="A4AC0904">
      <w:numFmt w:val="bullet"/>
      <w:lvlText w:val="•"/>
      <w:lvlJc w:val="left"/>
      <w:pPr>
        <w:ind w:left="875" w:hanging="481"/>
      </w:pPr>
      <w:rPr>
        <w:rFonts w:hint="default"/>
        <w:lang w:val="en-US" w:eastAsia="zh-TW" w:bidi="ar-SA"/>
      </w:rPr>
    </w:lvl>
    <w:lvl w:ilvl="2" w:tplc="221E629C">
      <w:numFmt w:val="bullet"/>
      <w:lvlText w:val="•"/>
      <w:lvlJc w:val="left"/>
      <w:pPr>
        <w:ind w:left="1170" w:hanging="481"/>
      </w:pPr>
      <w:rPr>
        <w:rFonts w:hint="default"/>
        <w:lang w:val="en-US" w:eastAsia="zh-TW" w:bidi="ar-SA"/>
      </w:rPr>
    </w:lvl>
    <w:lvl w:ilvl="3" w:tplc="7FB83782">
      <w:numFmt w:val="bullet"/>
      <w:lvlText w:val="•"/>
      <w:lvlJc w:val="left"/>
      <w:pPr>
        <w:ind w:left="1465" w:hanging="481"/>
      </w:pPr>
      <w:rPr>
        <w:rFonts w:hint="default"/>
        <w:lang w:val="en-US" w:eastAsia="zh-TW" w:bidi="ar-SA"/>
      </w:rPr>
    </w:lvl>
    <w:lvl w:ilvl="4" w:tplc="01207BC4">
      <w:numFmt w:val="bullet"/>
      <w:lvlText w:val="•"/>
      <w:lvlJc w:val="left"/>
      <w:pPr>
        <w:ind w:left="1760" w:hanging="481"/>
      </w:pPr>
      <w:rPr>
        <w:rFonts w:hint="default"/>
        <w:lang w:val="en-US" w:eastAsia="zh-TW" w:bidi="ar-SA"/>
      </w:rPr>
    </w:lvl>
    <w:lvl w:ilvl="5" w:tplc="9B188822">
      <w:numFmt w:val="bullet"/>
      <w:lvlText w:val="•"/>
      <w:lvlJc w:val="left"/>
      <w:pPr>
        <w:ind w:left="2055" w:hanging="481"/>
      </w:pPr>
      <w:rPr>
        <w:rFonts w:hint="default"/>
        <w:lang w:val="en-US" w:eastAsia="zh-TW" w:bidi="ar-SA"/>
      </w:rPr>
    </w:lvl>
    <w:lvl w:ilvl="6" w:tplc="07B4D2B6">
      <w:numFmt w:val="bullet"/>
      <w:lvlText w:val="•"/>
      <w:lvlJc w:val="left"/>
      <w:pPr>
        <w:ind w:left="2350" w:hanging="481"/>
      </w:pPr>
      <w:rPr>
        <w:rFonts w:hint="default"/>
        <w:lang w:val="en-US" w:eastAsia="zh-TW" w:bidi="ar-SA"/>
      </w:rPr>
    </w:lvl>
    <w:lvl w:ilvl="7" w:tplc="49EA0108">
      <w:numFmt w:val="bullet"/>
      <w:lvlText w:val="•"/>
      <w:lvlJc w:val="left"/>
      <w:pPr>
        <w:ind w:left="2645" w:hanging="481"/>
      </w:pPr>
      <w:rPr>
        <w:rFonts w:hint="default"/>
        <w:lang w:val="en-US" w:eastAsia="zh-TW" w:bidi="ar-SA"/>
      </w:rPr>
    </w:lvl>
    <w:lvl w:ilvl="8" w:tplc="CB5289C4">
      <w:numFmt w:val="bullet"/>
      <w:lvlText w:val="•"/>
      <w:lvlJc w:val="left"/>
      <w:pPr>
        <w:ind w:left="2940" w:hanging="481"/>
      </w:pPr>
      <w:rPr>
        <w:rFonts w:hint="default"/>
        <w:lang w:val="en-US" w:eastAsia="zh-TW" w:bidi="ar-SA"/>
      </w:rPr>
    </w:lvl>
  </w:abstractNum>
  <w:abstractNum w:abstractNumId="44" w15:restartNumberingAfterBreak="0">
    <w:nsid w:val="2A401C6E"/>
    <w:multiLevelType w:val="hybridMultilevel"/>
    <w:tmpl w:val="D6A4E970"/>
    <w:lvl w:ilvl="0" w:tplc="1FEAC8B8">
      <w:start w:val="1"/>
      <w:numFmt w:val="decimal"/>
      <w:lvlText w:val="(%1)"/>
      <w:lvlJc w:val="left"/>
      <w:pPr>
        <w:ind w:left="585" w:hanging="480"/>
      </w:pPr>
      <w:rPr>
        <w:rFonts w:ascii="Times New Roman" w:eastAsia="Times New Roman" w:hAnsi="Times New Roman" w:cs="Times New Roman" w:hint="default"/>
        <w:w w:val="99"/>
        <w:sz w:val="24"/>
        <w:szCs w:val="24"/>
        <w:lang w:val="en-US" w:eastAsia="zh-TW" w:bidi="ar-SA"/>
      </w:rPr>
    </w:lvl>
    <w:lvl w:ilvl="1" w:tplc="C4A478B2">
      <w:numFmt w:val="bullet"/>
      <w:lvlText w:val="•"/>
      <w:lvlJc w:val="left"/>
      <w:pPr>
        <w:ind w:left="776" w:hanging="480"/>
      </w:pPr>
      <w:rPr>
        <w:rFonts w:hint="default"/>
        <w:lang w:val="en-US" w:eastAsia="zh-TW" w:bidi="ar-SA"/>
      </w:rPr>
    </w:lvl>
    <w:lvl w:ilvl="2" w:tplc="BE7AE97A">
      <w:numFmt w:val="bullet"/>
      <w:lvlText w:val="•"/>
      <w:lvlJc w:val="left"/>
      <w:pPr>
        <w:ind w:left="972" w:hanging="480"/>
      </w:pPr>
      <w:rPr>
        <w:rFonts w:hint="default"/>
        <w:lang w:val="en-US" w:eastAsia="zh-TW" w:bidi="ar-SA"/>
      </w:rPr>
    </w:lvl>
    <w:lvl w:ilvl="3" w:tplc="9780794E">
      <w:numFmt w:val="bullet"/>
      <w:lvlText w:val="•"/>
      <w:lvlJc w:val="left"/>
      <w:pPr>
        <w:ind w:left="1168" w:hanging="480"/>
      </w:pPr>
      <w:rPr>
        <w:rFonts w:hint="default"/>
        <w:lang w:val="en-US" w:eastAsia="zh-TW" w:bidi="ar-SA"/>
      </w:rPr>
    </w:lvl>
    <w:lvl w:ilvl="4" w:tplc="099E4514">
      <w:numFmt w:val="bullet"/>
      <w:lvlText w:val="•"/>
      <w:lvlJc w:val="left"/>
      <w:pPr>
        <w:ind w:left="1364" w:hanging="480"/>
      </w:pPr>
      <w:rPr>
        <w:rFonts w:hint="default"/>
        <w:lang w:val="en-US" w:eastAsia="zh-TW" w:bidi="ar-SA"/>
      </w:rPr>
    </w:lvl>
    <w:lvl w:ilvl="5" w:tplc="A53A4E28">
      <w:numFmt w:val="bullet"/>
      <w:lvlText w:val="•"/>
      <w:lvlJc w:val="left"/>
      <w:pPr>
        <w:ind w:left="1561" w:hanging="480"/>
      </w:pPr>
      <w:rPr>
        <w:rFonts w:hint="default"/>
        <w:lang w:val="en-US" w:eastAsia="zh-TW" w:bidi="ar-SA"/>
      </w:rPr>
    </w:lvl>
    <w:lvl w:ilvl="6" w:tplc="EE3E87AC">
      <w:numFmt w:val="bullet"/>
      <w:lvlText w:val="•"/>
      <w:lvlJc w:val="left"/>
      <w:pPr>
        <w:ind w:left="1757" w:hanging="480"/>
      </w:pPr>
      <w:rPr>
        <w:rFonts w:hint="default"/>
        <w:lang w:val="en-US" w:eastAsia="zh-TW" w:bidi="ar-SA"/>
      </w:rPr>
    </w:lvl>
    <w:lvl w:ilvl="7" w:tplc="56F46488">
      <w:numFmt w:val="bullet"/>
      <w:lvlText w:val="•"/>
      <w:lvlJc w:val="left"/>
      <w:pPr>
        <w:ind w:left="1953" w:hanging="480"/>
      </w:pPr>
      <w:rPr>
        <w:rFonts w:hint="default"/>
        <w:lang w:val="en-US" w:eastAsia="zh-TW" w:bidi="ar-SA"/>
      </w:rPr>
    </w:lvl>
    <w:lvl w:ilvl="8" w:tplc="2A883114">
      <w:numFmt w:val="bullet"/>
      <w:lvlText w:val="•"/>
      <w:lvlJc w:val="left"/>
      <w:pPr>
        <w:ind w:left="2149" w:hanging="480"/>
      </w:pPr>
      <w:rPr>
        <w:rFonts w:hint="default"/>
        <w:lang w:val="en-US" w:eastAsia="zh-TW" w:bidi="ar-SA"/>
      </w:rPr>
    </w:lvl>
  </w:abstractNum>
  <w:abstractNum w:abstractNumId="45" w15:restartNumberingAfterBreak="0">
    <w:nsid w:val="2AC9101A"/>
    <w:multiLevelType w:val="hybridMultilevel"/>
    <w:tmpl w:val="ED124E28"/>
    <w:lvl w:ilvl="0" w:tplc="C6043A88">
      <w:start w:val="1"/>
      <w:numFmt w:val="decimal"/>
      <w:lvlText w:val="(%1)"/>
      <w:lvlJc w:val="left"/>
      <w:pPr>
        <w:ind w:left="588" w:hanging="481"/>
      </w:pPr>
      <w:rPr>
        <w:rFonts w:ascii="Times New Roman" w:eastAsia="Times New Roman" w:hAnsi="Times New Roman" w:cs="Times New Roman" w:hint="default"/>
        <w:w w:val="99"/>
        <w:sz w:val="24"/>
        <w:szCs w:val="24"/>
        <w:lang w:val="en-US" w:eastAsia="zh-TW" w:bidi="ar-SA"/>
      </w:rPr>
    </w:lvl>
    <w:lvl w:ilvl="1" w:tplc="E3E2F8B6">
      <w:numFmt w:val="bullet"/>
      <w:lvlText w:val="•"/>
      <w:lvlJc w:val="left"/>
      <w:pPr>
        <w:ind w:left="1540" w:hanging="481"/>
      </w:pPr>
      <w:rPr>
        <w:rFonts w:hint="default"/>
        <w:lang w:val="en-US" w:eastAsia="zh-TW" w:bidi="ar-SA"/>
      </w:rPr>
    </w:lvl>
    <w:lvl w:ilvl="2" w:tplc="083E83A2">
      <w:numFmt w:val="bullet"/>
      <w:lvlText w:val="•"/>
      <w:lvlJc w:val="left"/>
      <w:pPr>
        <w:ind w:left="2500" w:hanging="481"/>
      </w:pPr>
      <w:rPr>
        <w:rFonts w:hint="default"/>
        <w:lang w:val="en-US" w:eastAsia="zh-TW" w:bidi="ar-SA"/>
      </w:rPr>
    </w:lvl>
    <w:lvl w:ilvl="3" w:tplc="4D6C88DA">
      <w:numFmt w:val="bullet"/>
      <w:lvlText w:val="•"/>
      <w:lvlJc w:val="left"/>
      <w:pPr>
        <w:ind w:left="3461" w:hanging="481"/>
      </w:pPr>
      <w:rPr>
        <w:rFonts w:hint="default"/>
        <w:lang w:val="en-US" w:eastAsia="zh-TW" w:bidi="ar-SA"/>
      </w:rPr>
    </w:lvl>
    <w:lvl w:ilvl="4" w:tplc="8B42E6BE">
      <w:numFmt w:val="bullet"/>
      <w:lvlText w:val="•"/>
      <w:lvlJc w:val="left"/>
      <w:pPr>
        <w:ind w:left="4421" w:hanging="481"/>
      </w:pPr>
      <w:rPr>
        <w:rFonts w:hint="default"/>
        <w:lang w:val="en-US" w:eastAsia="zh-TW" w:bidi="ar-SA"/>
      </w:rPr>
    </w:lvl>
    <w:lvl w:ilvl="5" w:tplc="BCA46BF8">
      <w:numFmt w:val="bullet"/>
      <w:lvlText w:val="•"/>
      <w:lvlJc w:val="left"/>
      <w:pPr>
        <w:ind w:left="5382" w:hanging="481"/>
      </w:pPr>
      <w:rPr>
        <w:rFonts w:hint="default"/>
        <w:lang w:val="en-US" w:eastAsia="zh-TW" w:bidi="ar-SA"/>
      </w:rPr>
    </w:lvl>
    <w:lvl w:ilvl="6" w:tplc="93B63718">
      <w:numFmt w:val="bullet"/>
      <w:lvlText w:val="•"/>
      <w:lvlJc w:val="left"/>
      <w:pPr>
        <w:ind w:left="6342" w:hanging="481"/>
      </w:pPr>
      <w:rPr>
        <w:rFonts w:hint="default"/>
        <w:lang w:val="en-US" w:eastAsia="zh-TW" w:bidi="ar-SA"/>
      </w:rPr>
    </w:lvl>
    <w:lvl w:ilvl="7" w:tplc="F2C28B46">
      <w:numFmt w:val="bullet"/>
      <w:lvlText w:val="•"/>
      <w:lvlJc w:val="left"/>
      <w:pPr>
        <w:ind w:left="7302" w:hanging="481"/>
      </w:pPr>
      <w:rPr>
        <w:rFonts w:hint="default"/>
        <w:lang w:val="en-US" w:eastAsia="zh-TW" w:bidi="ar-SA"/>
      </w:rPr>
    </w:lvl>
    <w:lvl w:ilvl="8" w:tplc="6E2607E2">
      <w:numFmt w:val="bullet"/>
      <w:lvlText w:val="•"/>
      <w:lvlJc w:val="left"/>
      <w:pPr>
        <w:ind w:left="8263" w:hanging="481"/>
      </w:pPr>
      <w:rPr>
        <w:rFonts w:hint="default"/>
        <w:lang w:val="en-US" w:eastAsia="zh-TW" w:bidi="ar-SA"/>
      </w:rPr>
    </w:lvl>
  </w:abstractNum>
  <w:abstractNum w:abstractNumId="46" w15:restartNumberingAfterBreak="0">
    <w:nsid w:val="2CAA2700"/>
    <w:multiLevelType w:val="hybridMultilevel"/>
    <w:tmpl w:val="E73EF654"/>
    <w:lvl w:ilvl="0" w:tplc="B3429B4C">
      <w:start w:val="1"/>
      <w:numFmt w:val="decimal"/>
      <w:lvlText w:val="(%1)"/>
      <w:lvlJc w:val="left"/>
      <w:pPr>
        <w:ind w:left="588" w:hanging="481"/>
      </w:pPr>
      <w:rPr>
        <w:rFonts w:ascii="Times New Roman" w:eastAsia="Times New Roman" w:hAnsi="Times New Roman" w:cs="Times New Roman" w:hint="default"/>
        <w:w w:val="99"/>
        <w:sz w:val="24"/>
        <w:szCs w:val="24"/>
        <w:lang w:val="en-US" w:eastAsia="zh-TW" w:bidi="ar-SA"/>
      </w:rPr>
    </w:lvl>
    <w:lvl w:ilvl="1" w:tplc="1ED8C17A">
      <w:numFmt w:val="bullet"/>
      <w:lvlText w:val="•"/>
      <w:lvlJc w:val="left"/>
      <w:pPr>
        <w:ind w:left="1540" w:hanging="481"/>
      </w:pPr>
      <w:rPr>
        <w:rFonts w:hint="default"/>
        <w:lang w:val="en-US" w:eastAsia="zh-TW" w:bidi="ar-SA"/>
      </w:rPr>
    </w:lvl>
    <w:lvl w:ilvl="2" w:tplc="F91AE69C">
      <w:numFmt w:val="bullet"/>
      <w:lvlText w:val="•"/>
      <w:lvlJc w:val="left"/>
      <w:pPr>
        <w:ind w:left="2500" w:hanging="481"/>
      </w:pPr>
      <w:rPr>
        <w:rFonts w:hint="default"/>
        <w:lang w:val="en-US" w:eastAsia="zh-TW" w:bidi="ar-SA"/>
      </w:rPr>
    </w:lvl>
    <w:lvl w:ilvl="3" w:tplc="A2BC7342">
      <w:numFmt w:val="bullet"/>
      <w:lvlText w:val="•"/>
      <w:lvlJc w:val="left"/>
      <w:pPr>
        <w:ind w:left="3461" w:hanging="481"/>
      </w:pPr>
      <w:rPr>
        <w:rFonts w:hint="default"/>
        <w:lang w:val="en-US" w:eastAsia="zh-TW" w:bidi="ar-SA"/>
      </w:rPr>
    </w:lvl>
    <w:lvl w:ilvl="4" w:tplc="39CCD792">
      <w:numFmt w:val="bullet"/>
      <w:lvlText w:val="•"/>
      <w:lvlJc w:val="left"/>
      <w:pPr>
        <w:ind w:left="4421" w:hanging="481"/>
      </w:pPr>
      <w:rPr>
        <w:rFonts w:hint="default"/>
        <w:lang w:val="en-US" w:eastAsia="zh-TW" w:bidi="ar-SA"/>
      </w:rPr>
    </w:lvl>
    <w:lvl w:ilvl="5" w:tplc="960CBA44">
      <w:numFmt w:val="bullet"/>
      <w:lvlText w:val="•"/>
      <w:lvlJc w:val="left"/>
      <w:pPr>
        <w:ind w:left="5382" w:hanging="481"/>
      </w:pPr>
      <w:rPr>
        <w:rFonts w:hint="default"/>
        <w:lang w:val="en-US" w:eastAsia="zh-TW" w:bidi="ar-SA"/>
      </w:rPr>
    </w:lvl>
    <w:lvl w:ilvl="6" w:tplc="51BE66C0">
      <w:numFmt w:val="bullet"/>
      <w:lvlText w:val="•"/>
      <w:lvlJc w:val="left"/>
      <w:pPr>
        <w:ind w:left="6342" w:hanging="481"/>
      </w:pPr>
      <w:rPr>
        <w:rFonts w:hint="default"/>
        <w:lang w:val="en-US" w:eastAsia="zh-TW" w:bidi="ar-SA"/>
      </w:rPr>
    </w:lvl>
    <w:lvl w:ilvl="7" w:tplc="49666236">
      <w:numFmt w:val="bullet"/>
      <w:lvlText w:val="•"/>
      <w:lvlJc w:val="left"/>
      <w:pPr>
        <w:ind w:left="7302" w:hanging="481"/>
      </w:pPr>
      <w:rPr>
        <w:rFonts w:hint="default"/>
        <w:lang w:val="en-US" w:eastAsia="zh-TW" w:bidi="ar-SA"/>
      </w:rPr>
    </w:lvl>
    <w:lvl w:ilvl="8" w:tplc="17C09248">
      <w:numFmt w:val="bullet"/>
      <w:lvlText w:val="•"/>
      <w:lvlJc w:val="left"/>
      <w:pPr>
        <w:ind w:left="8263" w:hanging="481"/>
      </w:pPr>
      <w:rPr>
        <w:rFonts w:hint="default"/>
        <w:lang w:val="en-US" w:eastAsia="zh-TW" w:bidi="ar-SA"/>
      </w:rPr>
    </w:lvl>
  </w:abstractNum>
  <w:abstractNum w:abstractNumId="47" w15:restartNumberingAfterBreak="0">
    <w:nsid w:val="2E1E7BB7"/>
    <w:multiLevelType w:val="hybridMultilevel"/>
    <w:tmpl w:val="9F1A4FC0"/>
    <w:lvl w:ilvl="0" w:tplc="71D0B54C">
      <w:start w:val="1"/>
      <w:numFmt w:val="taiwaneseCountingThousand"/>
      <w:lvlText w:val="(%1)"/>
      <w:lvlJc w:val="left"/>
      <w:pPr>
        <w:ind w:left="470" w:hanging="480"/>
      </w:pPr>
      <w:rPr>
        <w:rFonts w:ascii="標楷體" w:hint="default"/>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48" w15:restartNumberingAfterBreak="0">
    <w:nsid w:val="2EA94348"/>
    <w:multiLevelType w:val="hybridMultilevel"/>
    <w:tmpl w:val="C3DAFE02"/>
    <w:lvl w:ilvl="0" w:tplc="38BE43A8">
      <w:start w:val="1"/>
      <w:numFmt w:val="decimal"/>
      <w:lvlText w:val="(%1)"/>
      <w:lvlJc w:val="left"/>
      <w:pPr>
        <w:ind w:left="588" w:hanging="481"/>
      </w:pPr>
      <w:rPr>
        <w:rFonts w:ascii="Times New Roman" w:eastAsia="Times New Roman" w:hAnsi="Times New Roman" w:cs="Times New Roman" w:hint="default"/>
        <w:w w:val="99"/>
        <w:sz w:val="24"/>
        <w:szCs w:val="24"/>
        <w:lang w:val="en-US" w:eastAsia="zh-TW" w:bidi="ar-SA"/>
      </w:rPr>
    </w:lvl>
    <w:lvl w:ilvl="1" w:tplc="F3246DB2">
      <w:numFmt w:val="bullet"/>
      <w:lvlText w:val="•"/>
      <w:lvlJc w:val="left"/>
      <w:pPr>
        <w:ind w:left="1540" w:hanging="481"/>
      </w:pPr>
      <w:rPr>
        <w:rFonts w:hint="default"/>
        <w:lang w:val="en-US" w:eastAsia="zh-TW" w:bidi="ar-SA"/>
      </w:rPr>
    </w:lvl>
    <w:lvl w:ilvl="2" w:tplc="C95C67BC">
      <w:numFmt w:val="bullet"/>
      <w:lvlText w:val="•"/>
      <w:lvlJc w:val="left"/>
      <w:pPr>
        <w:ind w:left="2500" w:hanging="481"/>
      </w:pPr>
      <w:rPr>
        <w:rFonts w:hint="default"/>
        <w:lang w:val="en-US" w:eastAsia="zh-TW" w:bidi="ar-SA"/>
      </w:rPr>
    </w:lvl>
    <w:lvl w:ilvl="3" w:tplc="F73EB8D2">
      <w:numFmt w:val="bullet"/>
      <w:lvlText w:val="•"/>
      <w:lvlJc w:val="left"/>
      <w:pPr>
        <w:ind w:left="3461" w:hanging="481"/>
      </w:pPr>
      <w:rPr>
        <w:rFonts w:hint="default"/>
        <w:lang w:val="en-US" w:eastAsia="zh-TW" w:bidi="ar-SA"/>
      </w:rPr>
    </w:lvl>
    <w:lvl w:ilvl="4" w:tplc="C8CA7D38">
      <w:numFmt w:val="bullet"/>
      <w:lvlText w:val="•"/>
      <w:lvlJc w:val="left"/>
      <w:pPr>
        <w:ind w:left="4421" w:hanging="481"/>
      </w:pPr>
      <w:rPr>
        <w:rFonts w:hint="default"/>
        <w:lang w:val="en-US" w:eastAsia="zh-TW" w:bidi="ar-SA"/>
      </w:rPr>
    </w:lvl>
    <w:lvl w:ilvl="5" w:tplc="6BC61616">
      <w:numFmt w:val="bullet"/>
      <w:lvlText w:val="•"/>
      <w:lvlJc w:val="left"/>
      <w:pPr>
        <w:ind w:left="5382" w:hanging="481"/>
      </w:pPr>
      <w:rPr>
        <w:rFonts w:hint="default"/>
        <w:lang w:val="en-US" w:eastAsia="zh-TW" w:bidi="ar-SA"/>
      </w:rPr>
    </w:lvl>
    <w:lvl w:ilvl="6" w:tplc="A710A2FC">
      <w:numFmt w:val="bullet"/>
      <w:lvlText w:val="•"/>
      <w:lvlJc w:val="left"/>
      <w:pPr>
        <w:ind w:left="6342" w:hanging="481"/>
      </w:pPr>
      <w:rPr>
        <w:rFonts w:hint="default"/>
        <w:lang w:val="en-US" w:eastAsia="zh-TW" w:bidi="ar-SA"/>
      </w:rPr>
    </w:lvl>
    <w:lvl w:ilvl="7" w:tplc="0F42B6A8">
      <w:numFmt w:val="bullet"/>
      <w:lvlText w:val="•"/>
      <w:lvlJc w:val="left"/>
      <w:pPr>
        <w:ind w:left="7302" w:hanging="481"/>
      </w:pPr>
      <w:rPr>
        <w:rFonts w:hint="default"/>
        <w:lang w:val="en-US" w:eastAsia="zh-TW" w:bidi="ar-SA"/>
      </w:rPr>
    </w:lvl>
    <w:lvl w:ilvl="8" w:tplc="FA96CFF6">
      <w:numFmt w:val="bullet"/>
      <w:lvlText w:val="•"/>
      <w:lvlJc w:val="left"/>
      <w:pPr>
        <w:ind w:left="8263" w:hanging="481"/>
      </w:pPr>
      <w:rPr>
        <w:rFonts w:hint="default"/>
        <w:lang w:val="en-US" w:eastAsia="zh-TW" w:bidi="ar-SA"/>
      </w:rPr>
    </w:lvl>
  </w:abstractNum>
  <w:abstractNum w:abstractNumId="49" w15:restartNumberingAfterBreak="0">
    <w:nsid w:val="31140939"/>
    <w:multiLevelType w:val="hybridMultilevel"/>
    <w:tmpl w:val="E8C4404C"/>
    <w:lvl w:ilvl="0" w:tplc="1F683212">
      <w:numFmt w:val="bullet"/>
      <w:lvlText w:val=""/>
      <w:lvlJc w:val="left"/>
      <w:pPr>
        <w:ind w:left="588" w:hanging="481"/>
      </w:pPr>
      <w:rPr>
        <w:rFonts w:ascii="Wingdings" w:eastAsia="Wingdings" w:hAnsi="Wingdings" w:cs="Wingdings" w:hint="default"/>
        <w:w w:val="100"/>
        <w:sz w:val="24"/>
        <w:szCs w:val="24"/>
        <w:lang w:val="en-US" w:eastAsia="zh-TW" w:bidi="ar-SA"/>
      </w:rPr>
    </w:lvl>
    <w:lvl w:ilvl="1" w:tplc="234A4F32">
      <w:numFmt w:val="bullet"/>
      <w:lvlText w:val="•"/>
      <w:lvlJc w:val="left"/>
      <w:pPr>
        <w:ind w:left="860" w:hanging="481"/>
      </w:pPr>
      <w:rPr>
        <w:rFonts w:hint="default"/>
        <w:lang w:val="en-US" w:eastAsia="zh-TW" w:bidi="ar-SA"/>
      </w:rPr>
    </w:lvl>
    <w:lvl w:ilvl="2" w:tplc="935EF398">
      <w:numFmt w:val="bullet"/>
      <w:lvlText w:val="•"/>
      <w:lvlJc w:val="left"/>
      <w:pPr>
        <w:ind w:left="1141" w:hanging="481"/>
      </w:pPr>
      <w:rPr>
        <w:rFonts w:hint="default"/>
        <w:lang w:val="en-US" w:eastAsia="zh-TW" w:bidi="ar-SA"/>
      </w:rPr>
    </w:lvl>
    <w:lvl w:ilvl="3" w:tplc="B164CB20">
      <w:numFmt w:val="bullet"/>
      <w:lvlText w:val="•"/>
      <w:lvlJc w:val="left"/>
      <w:pPr>
        <w:ind w:left="1422" w:hanging="481"/>
      </w:pPr>
      <w:rPr>
        <w:rFonts w:hint="default"/>
        <w:lang w:val="en-US" w:eastAsia="zh-TW" w:bidi="ar-SA"/>
      </w:rPr>
    </w:lvl>
    <w:lvl w:ilvl="4" w:tplc="36D85BC6">
      <w:numFmt w:val="bullet"/>
      <w:lvlText w:val="•"/>
      <w:lvlJc w:val="left"/>
      <w:pPr>
        <w:ind w:left="1703" w:hanging="481"/>
      </w:pPr>
      <w:rPr>
        <w:rFonts w:hint="default"/>
        <w:lang w:val="en-US" w:eastAsia="zh-TW" w:bidi="ar-SA"/>
      </w:rPr>
    </w:lvl>
    <w:lvl w:ilvl="5" w:tplc="29A05D5E">
      <w:numFmt w:val="bullet"/>
      <w:lvlText w:val="•"/>
      <w:lvlJc w:val="left"/>
      <w:pPr>
        <w:ind w:left="1984" w:hanging="481"/>
      </w:pPr>
      <w:rPr>
        <w:rFonts w:hint="default"/>
        <w:lang w:val="en-US" w:eastAsia="zh-TW" w:bidi="ar-SA"/>
      </w:rPr>
    </w:lvl>
    <w:lvl w:ilvl="6" w:tplc="62561626">
      <w:numFmt w:val="bullet"/>
      <w:lvlText w:val="•"/>
      <w:lvlJc w:val="left"/>
      <w:pPr>
        <w:ind w:left="2265" w:hanging="481"/>
      </w:pPr>
      <w:rPr>
        <w:rFonts w:hint="default"/>
        <w:lang w:val="en-US" w:eastAsia="zh-TW" w:bidi="ar-SA"/>
      </w:rPr>
    </w:lvl>
    <w:lvl w:ilvl="7" w:tplc="289AF48A">
      <w:numFmt w:val="bullet"/>
      <w:lvlText w:val="•"/>
      <w:lvlJc w:val="left"/>
      <w:pPr>
        <w:ind w:left="2546" w:hanging="481"/>
      </w:pPr>
      <w:rPr>
        <w:rFonts w:hint="default"/>
        <w:lang w:val="en-US" w:eastAsia="zh-TW" w:bidi="ar-SA"/>
      </w:rPr>
    </w:lvl>
    <w:lvl w:ilvl="8" w:tplc="060AF7F0">
      <w:numFmt w:val="bullet"/>
      <w:lvlText w:val="•"/>
      <w:lvlJc w:val="left"/>
      <w:pPr>
        <w:ind w:left="2827" w:hanging="481"/>
      </w:pPr>
      <w:rPr>
        <w:rFonts w:hint="default"/>
        <w:lang w:val="en-US" w:eastAsia="zh-TW" w:bidi="ar-SA"/>
      </w:rPr>
    </w:lvl>
  </w:abstractNum>
  <w:abstractNum w:abstractNumId="50" w15:restartNumberingAfterBreak="0">
    <w:nsid w:val="332F5DEB"/>
    <w:multiLevelType w:val="hybridMultilevel"/>
    <w:tmpl w:val="A404B03A"/>
    <w:lvl w:ilvl="0" w:tplc="0D387830">
      <w:start w:val="1"/>
      <w:numFmt w:val="decimal"/>
      <w:lvlText w:val="(%1)"/>
      <w:lvlJc w:val="left"/>
      <w:pPr>
        <w:ind w:left="588" w:hanging="481"/>
      </w:pPr>
      <w:rPr>
        <w:rFonts w:ascii="Times New Roman" w:eastAsia="Times New Roman" w:hAnsi="Times New Roman" w:cs="Times New Roman" w:hint="default"/>
        <w:w w:val="99"/>
        <w:position w:val="-1"/>
        <w:sz w:val="24"/>
        <w:szCs w:val="24"/>
        <w:lang w:val="en-US" w:eastAsia="zh-TW" w:bidi="ar-SA"/>
      </w:rPr>
    </w:lvl>
    <w:lvl w:ilvl="1" w:tplc="4A642D36">
      <w:numFmt w:val="bullet"/>
      <w:lvlText w:val="•"/>
      <w:lvlJc w:val="left"/>
      <w:pPr>
        <w:ind w:left="1540" w:hanging="481"/>
      </w:pPr>
      <w:rPr>
        <w:rFonts w:hint="default"/>
        <w:lang w:val="en-US" w:eastAsia="zh-TW" w:bidi="ar-SA"/>
      </w:rPr>
    </w:lvl>
    <w:lvl w:ilvl="2" w:tplc="DA0ED5A2">
      <w:numFmt w:val="bullet"/>
      <w:lvlText w:val="•"/>
      <w:lvlJc w:val="left"/>
      <w:pPr>
        <w:ind w:left="2501" w:hanging="481"/>
      </w:pPr>
      <w:rPr>
        <w:rFonts w:hint="default"/>
        <w:lang w:val="en-US" w:eastAsia="zh-TW" w:bidi="ar-SA"/>
      </w:rPr>
    </w:lvl>
    <w:lvl w:ilvl="3" w:tplc="4372B944">
      <w:numFmt w:val="bullet"/>
      <w:lvlText w:val="•"/>
      <w:lvlJc w:val="left"/>
      <w:pPr>
        <w:ind w:left="3462" w:hanging="481"/>
      </w:pPr>
      <w:rPr>
        <w:rFonts w:hint="default"/>
        <w:lang w:val="en-US" w:eastAsia="zh-TW" w:bidi="ar-SA"/>
      </w:rPr>
    </w:lvl>
    <w:lvl w:ilvl="4" w:tplc="0AC0B276">
      <w:numFmt w:val="bullet"/>
      <w:lvlText w:val="•"/>
      <w:lvlJc w:val="left"/>
      <w:pPr>
        <w:ind w:left="4423" w:hanging="481"/>
      </w:pPr>
      <w:rPr>
        <w:rFonts w:hint="default"/>
        <w:lang w:val="en-US" w:eastAsia="zh-TW" w:bidi="ar-SA"/>
      </w:rPr>
    </w:lvl>
    <w:lvl w:ilvl="5" w:tplc="E850E8A8">
      <w:numFmt w:val="bullet"/>
      <w:lvlText w:val="•"/>
      <w:lvlJc w:val="left"/>
      <w:pPr>
        <w:ind w:left="5384" w:hanging="481"/>
      </w:pPr>
      <w:rPr>
        <w:rFonts w:hint="default"/>
        <w:lang w:val="en-US" w:eastAsia="zh-TW" w:bidi="ar-SA"/>
      </w:rPr>
    </w:lvl>
    <w:lvl w:ilvl="6" w:tplc="0E46E132">
      <w:numFmt w:val="bullet"/>
      <w:lvlText w:val="•"/>
      <w:lvlJc w:val="left"/>
      <w:pPr>
        <w:ind w:left="6344" w:hanging="481"/>
      </w:pPr>
      <w:rPr>
        <w:rFonts w:hint="default"/>
        <w:lang w:val="en-US" w:eastAsia="zh-TW" w:bidi="ar-SA"/>
      </w:rPr>
    </w:lvl>
    <w:lvl w:ilvl="7" w:tplc="E0829CFC">
      <w:numFmt w:val="bullet"/>
      <w:lvlText w:val="•"/>
      <w:lvlJc w:val="left"/>
      <w:pPr>
        <w:ind w:left="7305" w:hanging="481"/>
      </w:pPr>
      <w:rPr>
        <w:rFonts w:hint="default"/>
        <w:lang w:val="en-US" w:eastAsia="zh-TW" w:bidi="ar-SA"/>
      </w:rPr>
    </w:lvl>
    <w:lvl w:ilvl="8" w:tplc="10F6215C">
      <w:numFmt w:val="bullet"/>
      <w:lvlText w:val="•"/>
      <w:lvlJc w:val="left"/>
      <w:pPr>
        <w:ind w:left="8266" w:hanging="481"/>
      </w:pPr>
      <w:rPr>
        <w:rFonts w:hint="default"/>
        <w:lang w:val="en-US" w:eastAsia="zh-TW" w:bidi="ar-SA"/>
      </w:rPr>
    </w:lvl>
  </w:abstractNum>
  <w:abstractNum w:abstractNumId="51" w15:restartNumberingAfterBreak="0">
    <w:nsid w:val="336D0816"/>
    <w:multiLevelType w:val="hybridMultilevel"/>
    <w:tmpl w:val="B1EAF81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33D70423"/>
    <w:multiLevelType w:val="hybridMultilevel"/>
    <w:tmpl w:val="B2947356"/>
    <w:lvl w:ilvl="0" w:tplc="1B584CBA">
      <w:start w:val="1"/>
      <w:numFmt w:val="decimal"/>
      <w:lvlText w:val="(%1)"/>
      <w:lvlJc w:val="left"/>
      <w:pPr>
        <w:ind w:left="586" w:hanging="481"/>
      </w:pPr>
      <w:rPr>
        <w:rFonts w:ascii="Times New Roman" w:eastAsia="Times New Roman" w:hAnsi="Times New Roman" w:cs="Times New Roman" w:hint="default"/>
        <w:w w:val="99"/>
        <w:sz w:val="24"/>
        <w:szCs w:val="24"/>
        <w:lang w:val="en-US" w:eastAsia="zh-TW" w:bidi="ar-SA"/>
      </w:rPr>
    </w:lvl>
    <w:lvl w:ilvl="1" w:tplc="10BAF1FE">
      <w:numFmt w:val="bullet"/>
      <w:lvlText w:val="•"/>
      <w:lvlJc w:val="left"/>
      <w:pPr>
        <w:ind w:left="775" w:hanging="481"/>
      </w:pPr>
      <w:rPr>
        <w:rFonts w:hint="default"/>
        <w:lang w:val="en-US" w:eastAsia="zh-TW" w:bidi="ar-SA"/>
      </w:rPr>
    </w:lvl>
    <w:lvl w:ilvl="2" w:tplc="5B982B4E">
      <w:numFmt w:val="bullet"/>
      <w:lvlText w:val="•"/>
      <w:lvlJc w:val="left"/>
      <w:pPr>
        <w:ind w:left="971" w:hanging="481"/>
      </w:pPr>
      <w:rPr>
        <w:rFonts w:hint="default"/>
        <w:lang w:val="en-US" w:eastAsia="zh-TW" w:bidi="ar-SA"/>
      </w:rPr>
    </w:lvl>
    <w:lvl w:ilvl="3" w:tplc="C59A444C">
      <w:numFmt w:val="bullet"/>
      <w:lvlText w:val="•"/>
      <w:lvlJc w:val="left"/>
      <w:pPr>
        <w:ind w:left="1167" w:hanging="481"/>
      </w:pPr>
      <w:rPr>
        <w:rFonts w:hint="default"/>
        <w:lang w:val="en-US" w:eastAsia="zh-TW" w:bidi="ar-SA"/>
      </w:rPr>
    </w:lvl>
    <w:lvl w:ilvl="4" w:tplc="88D4AA00">
      <w:numFmt w:val="bullet"/>
      <w:lvlText w:val="•"/>
      <w:lvlJc w:val="left"/>
      <w:pPr>
        <w:ind w:left="1363" w:hanging="481"/>
      </w:pPr>
      <w:rPr>
        <w:rFonts w:hint="default"/>
        <w:lang w:val="en-US" w:eastAsia="zh-TW" w:bidi="ar-SA"/>
      </w:rPr>
    </w:lvl>
    <w:lvl w:ilvl="5" w:tplc="5AD0352C">
      <w:numFmt w:val="bullet"/>
      <w:lvlText w:val="•"/>
      <w:lvlJc w:val="left"/>
      <w:pPr>
        <w:ind w:left="1559" w:hanging="481"/>
      </w:pPr>
      <w:rPr>
        <w:rFonts w:hint="default"/>
        <w:lang w:val="en-US" w:eastAsia="zh-TW" w:bidi="ar-SA"/>
      </w:rPr>
    </w:lvl>
    <w:lvl w:ilvl="6" w:tplc="37FE7324">
      <w:numFmt w:val="bullet"/>
      <w:lvlText w:val="•"/>
      <w:lvlJc w:val="left"/>
      <w:pPr>
        <w:ind w:left="1755" w:hanging="481"/>
      </w:pPr>
      <w:rPr>
        <w:rFonts w:hint="default"/>
        <w:lang w:val="en-US" w:eastAsia="zh-TW" w:bidi="ar-SA"/>
      </w:rPr>
    </w:lvl>
    <w:lvl w:ilvl="7" w:tplc="8CE6B4BE">
      <w:numFmt w:val="bullet"/>
      <w:lvlText w:val="•"/>
      <w:lvlJc w:val="left"/>
      <w:pPr>
        <w:ind w:left="1951" w:hanging="481"/>
      </w:pPr>
      <w:rPr>
        <w:rFonts w:hint="default"/>
        <w:lang w:val="en-US" w:eastAsia="zh-TW" w:bidi="ar-SA"/>
      </w:rPr>
    </w:lvl>
    <w:lvl w:ilvl="8" w:tplc="61D82FC4">
      <w:numFmt w:val="bullet"/>
      <w:lvlText w:val="•"/>
      <w:lvlJc w:val="left"/>
      <w:pPr>
        <w:ind w:left="2147" w:hanging="481"/>
      </w:pPr>
      <w:rPr>
        <w:rFonts w:hint="default"/>
        <w:lang w:val="en-US" w:eastAsia="zh-TW" w:bidi="ar-SA"/>
      </w:rPr>
    </w:lvl>
  </w:abstractNum>
  <w:abstractNum w:abstractNumId="53" w15:restartNumberingAfterBreak="0">
    <w:nsid w:val="34B24AE1"/>
    <w:multiLevelType w:val="hybridMultilevel"/>
    <w:tmpl w:val="A43AE8B4"/>
    <w:lvl w:ilvl="0" w:tplc="DF348670">
      <w:start w:val="1"/>
      <w:numFmt w:val="decimal"/>
      <w:lvlText w:val="(%1)"/>
      <w:lvlJc w:val="left"/>
      <w:pPr>
        <w:ind w:left="588" w:hanging="481"/>
      </w:pPr>
      <w:rPr>
        <w:rFonts w:ascii="Times New Roman" w:eastAsia="Times New Roman" w:hAnsi="Times New Roman" w:cs="Times New Roman" w:hint="default"/>
        <w:w w:val="99"/>
        <w:position w:val="-1"/>
        <w:sz w:val="24"/>
        <w:szCs w:val="24"/>
        <w:lang w:val="en-US" w:eastAsia="zh-TW" w:bidi="ar-SA"/>
      </w:rPr>
    </w:lvl>
    <w:lvl w:ilvl="1" w:tplc="007A946A">
      <w:numFmt w:val="bullet"/>
      <w:lvlText w:val="•"/>
      <w:lvlJc w:val="left"/>
      <w:pPr>
        <w:ind w:left="1540" w:hanging="481"/>
      </w:pPr>
      <w:rPr>
        <w:rFonts w:hint="default"/>
        <w:lang w:val="en-US" w:eastAsia="zh-TW" w:bidi="ar-SA"/>
      </w:rPr>
    </w:lvl>
    <w:lvl w:ilvl="2" w:tplc="3CFCE3CA">
      <w:numFmt w:val="bullet"/>
      <w:lvlText w:val="•"/>
      <w:lvlJc w:val="left"/>
      <w:pPr>
        <w:ind w:left="2501" w:hanging="481"/>
      </w:pPr>
      <w:rPr>
        <w:rFonts w:hint="default"/>
        <w:lang w:val="en-US" w:eastAsia="zh-TW" w:bidi="ar-SA"/>
      </w:rPr>
    </w:lvl>
    <w:lvl w:ilvl="3" w:tplc="81620678">
      <w:numFmt w:val="bullet"/>
      <w:lvlText w:val="•"/>
      <w:lvlJc w:val="left"/>
      <w:pPr>
        <w:ind w:left="3462" w:hanging="481"/>
      </w:pPr>
      <w:rPr>
        <w:rFonts w:hint="default"/>
        <w:lang w:val="en-US" w:eastAsia="zh-TW" w:bidi="ar-SA"/>
      </w:rPr>
    </w:lvl>
    <w:lvl w:ilvl="4" w:tplc="7F066F34">
      <w:numFmt w:val="bullet"/>
      <w:lvlText w:val="•"/>
      <w:lvlJc w:val="left"/>
      <w:pPr>
        <w:ind w:left="4422" w:hanging="481"/>
      </w:pPr>
      <w:rPr>
        <w:rFonts w:hint="default"/>
        <w:lang w:val="en-US" w:eastAsia="zh-TW" w:bidi="ar-SA"/>
      </w:rPr>
    </w:lvl>
    <w:lvl w:ilvl="5" w:tplc="9A7605F0">
      <w:numFmt w:val="bullet"/>
      <w:lvlText w:val="•"/>
      <w:lvlJc w:val="left"/>
      <w:pPr>
        <w:ind w:left="5383" w:hanging="481"/>
      </w:pPr>
      <w:rPr>
        <w:rFonts w:hint="default"/>
        <w:lang w:val="en-US" w:eastAsia="zh-TW" w:bidi="ar-SA"/>
      </w:rPr>
    </w:lvl>
    <w:lvl w:ilvl="6" w:tplc="0450C744">
      <w:numFmt w:val="bullet"/>
      <w:lvlText w:val="•"/>
      <w:lvlJc w:val="left"/>
      <w:pPr>
        <w:ind w:left="6344" w:hanging="481"/>
      </w:pPr>
      <w:rPr>
        <w:rFonts w:hint="default"/>
        <w:lang w:val="en-US" w:eastAsia="zh-TW" w:bidi="ar-SA"/>
      </w:rPr>
    </w:lvl>
    <w:lvl w:ilvl="7" w:tplc="F6B6469A">
      <w:numFmt w:val="bullet"/>
      <w:lvlText w:val="•"/>
      <w:lvlJc w:val="left"/>
      <w:pPr>
        <w:ind w:left="7304" w:hanging="481"/>
      </w:pPr>
      <w:rPr>
        <w:rFonts w:hint="default"/>
        <w:lang w:val="en-US" w:eastAsia="zh-TW" w:bidi="ar-SA"/>
      </w:rPr>
    </w:lvl>
    <w:lvl w:ilvl="8" w:tplc="F894E972">
      <w:numFmt w:val="bullet"/>
      <w:lvlText w:val="•"/>
      <w:lvlJc w:val="left"/>
      <w:pPr>
        <w:ind w:left="8265" w:hanging="481"/>
      </w:pPr>
      <w:rPr>
        <w:rFonts w:hint="default"/>
        <w:lang w:val="en-US" w:eastAsia="zh-TW" w:bidi="ar-SA"/>
      </w:rPr>
    </w:lvl>
  </w:abstractNum>
  <w:abstractNum w:abstractNumId="54" w15:restartNumberingAfterBreak="0">
    <w:nsid w:val="359B2B9A"/>
    <w:multiLevelType w:val="hybridMultilevel"/>
    <w:tmpl w:val="C91E3770"/>
    <w:lvl w:ilvl="0" w:tplc="D890CB7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372D65DD"/>
    <w:multiLevelType w:val="hybridMultilevel"/>
    <w:tmpl w:val="157ECA7C"/>
    <w:lvl w:ilvl="0" w:tplc="8DB258F2">
      <w:start w:val="1"/>
      <w:numFmt w:val="decimal"/>
      <w:lvlText w:val="(%1)"/>
      <w:lvlJc w:val="left"/>
      <w:pPr>
        <w:ind w:left="588" w:hanging="481"/>
      </w:pPr>
      <w:rPr>
        <w:rFonts w:ascii="Times New Roman" w:eastAsia="Times New Roman" w:hAnsi="Times New Roman" w:cs="Times New Roman" w:hint="default"/>
        <w:w w:val="99"/>
        <w:sz w:val="24"/>
        <w:szCs w:val="24"/>
        <w:lang w:val="en-US" w:eastAsia="zh-TW" w:bidi="ar-SA"/>
      </w:rPr>
    </w:lvl>
    <w:lvl w:ilvl="1" w:tplc="AC6C56AE">
      <w:numFmt w:val="bullet"/>
      <w:lvlText w:val="•"/>
      <w:lvlJc w:val="left"/>
      <w:pPr>
        <w:ind w:left="775" w:hanging="481"/>
      </w:pPr>
      <w:rPr>
        <w:rFonts w:hint="default"/>
        <w:lang w:val="en-US" w:eastAsia="zh-TW" w:bidi="ar-SA"/>
      </w:rPr>
    </w:lvl>
    <w:lvl w:ilvl="2" w:tplc="B20C1BD6">
      <w:numFmt w:val="bullet"/>
      <w:lvlText w:val="•"/>
      <w:lvlJc w:val="left"/>
      <w:pPr>
        <w:ind w:left="971" w:hanging="481"/>
      </w:pPr>
      <w:rPr>
        <w:rFonts w:hint="default"/>
        <w:lang w:val="en-US" w:eastAsia="zh-TW" w:bidi="ar-SA"/>
      </w:rPr>
    </w:lvl>
    <w:lvl w:ilvl="3" w:tplc="534CE446">
      <w:numFmt w:val="bullet"/>
      <w:lvlText w:val="•"/>
      <w:lvlJc w:val="left"/>
      <w:pPr>
        <w:ind w:left="1167" w:hanging="481"/>
      </w:pPr>
      <w:rPr>
        <w:rFonts w:hint="default"/>
        <w:lang w:val="en-US" w:eastAsia="zh-TW" w:bidi="ar-SA"/>
      </w:rPr>
    </w:lvl>
    <w:lvl w:ilvl="4" w:tplc="08E0E6E6">
      <w:numFmt w:val="bullet"/>
      <w:lvlText w:val="•"/>
      <w:lvlJc w:val="left"/>
      <w:pPr>
        <w:ind w:left="1363" w:hanging="481"/>
      </w:pPr>
      <w:rPr>
        <w:rFonts w:hint="default"/>
        <w:lang w:val="en-US" w:eastAsia="zh-TW" w:bidi="ar-SA"/>
      </w:rPr>
    </w:lvl>
    <w:lvl w:ilvl="5" w:tplc="94D89D48">
      <w:numFmt w:val="bullet"/>
      <w:lvlText w:val="•"/>
      <w:lvlJc w:val="left"/>
      <w:pPr>
        <w:ind w:left="1559" w:hanging="481"/>
      </w:pPr>
      <w:rPr>
        <w:rFonts w:hint="default"/>
        <w:lang w:val="en-US" w:eastAsia="zh-TW" w:bidi="ar-SA"/>
      </w:rPr>
    </w:lvl>
    <w:lvl w:ilvl="6" w:tplc="67A003A6">
      <w:numFmt w:val="bullet"/>
      <w:lvlText w:val="•"/>
      <w:lvlJc w:val="left"/>
      <w:pPr>
        <w:ind w:left="1755" w:hanging="481"/>
      </w:pPr>
      <w:rPr>
        <w:rFonts w:hint="default"/>
        <w:lang w:val="en-US" w:eastAsia="zh-TW" w:bidi="ar-SA"/>
      </w:rPr>
    </w:lvl>
    <w:lvl w:ilvl="7" w:tplc="5AC6C8E0">
      <w:numFmt w:val="bullet"/>
      <w:lvlText w:val="•"/>
      <w:lvlJc w:val="left"/>
      <w:pPr>
        <w:ind w:left="1951" w:hanging="481"/>
      </w:pPr>
      <w:rPr>
        <w:rFonts w:hint="default"/>
        <w:lang w:val="en-US" w:eastAsia="zh-TW" w:bidi="ar-SA"/>
      </w:rPr>
    </w:lvl>
    <w:lvl w:ilvl="8" w:tplc="B7EA0A4A">
      <w:numFmt w:val="bullet"/>
      <w:lvlText w:val="•"/>
      <w:lvlJc w:val="left"/>
      <w:pPr>
        <w:ind w:left="2147" w:hanging="481"/>
      </w:pPr>
      <w:rPr>
        <w:rFonts w:hint="default"/>
        <w:lang w:val="en-US" w:eastAsia="zh-TW" w:bidi="ar-SA"/>
      </w:rPr>
    </w:lvl>
  </w:abstractNum>
  <w:abstractNum w:abstractNumId="56" w15:restartNumberingAfterBreak="0">
    <w:nsid w:val="38FC61C2"/>
    <w:multiLevelType w:val="hybridMultilevel"/>
    <w:tmpl w:val="4BD6AA62"/>
    <w:lvl w:ilvl="0" w:tplc="09F0BD1A">
      <w:start w:val="1"/>
      <w:numFmt w:val="decimal"/>
      <w:lvlText w:val="(%1)"/>
      <w:lvlJc w:val="left"/>
      <w:pPr>
        <w:ind w:left="585" w:hanging="481"/>
      </w:pPr>
      <w:rPr>
        <w:rFonts w:ascii="Times New Roman" w:eastAsia="Times New Roman" w:hAnsi="Times New Roman" w:cs="Times New Roman" w:hint="default"/>
        <w:w w:val="99"/>
        <w:sz w:val="24"/>
        <w:szCs w:val="24"/>
        <w:lang w:val="en-US" w:eastAsia="zh-TW" w:bidi="ar-SA"/>
      </w:rPr>
    </w:lvl>
    <w:lvl w:ilvl="1" w:tplc="38C08CD2">
      <w:numFmt w:val="bullet"/>
      <w:lvlText w:val="•"/>
      <w:lvlJc w:val="left"/>
      <w:pPr>
        <w:ind w:left="847" w:hanging="481"/>
      </w:pPr>
      <w:rPr>
        <w:rFonts w:hint="default"/>
        <w:lang w:val="en-US" w:eastAsia="zh-TW" w:bidi="ar-SA"/>
      </w:rPr>
    </w:lvl>
    <w:lvl w:ilvl="2" w:tplc="CDA863AC">
      <w:numFmt w:val="bullet"/>
      <w:lvlText w:val="•"/>
      <w:lvlJc w:val="left"/>
      <w:pPr>
        <w:ind w:left="1114" w:hanging="481"/>
      </w:pPr>
      <w:rPr>
        <w:rFonts w:hint="default"/>
        <w:lang w:val="en-US" w:eastAsia="zh-TW" w:bidi="ar-SA"/>
      </w:rPr>
    </w:lvl>
    <w:lvl w:ilvl="3" w:tplc="197E6D7E">
      <w:numFmt w:val="bullet"/>
      <w:lvlText w:val="•"/>
      <w:lvlJc w:val="left"/>
      <w:pPr>
        <w:ind w:left="1381" w:hanging="481"/>
      </w:pPr>
      <w:rPr>
        <w:rFonts w:hint="default"/>
        <w:lang w:val="en-US" w:eastAsia="zh-TW" w:bidi="ar-SA"/>
      </w:rPr>
    </w:lvl>
    <w:lvl w:ilvl="4" w:tplc="07905B96">
      <w:numFmt w:val="bullet"/>
      <w:lvlText w:val="•"/>
      <w:lvlJc w:val="left"/>
      <w:pPr>
        <w:ind w:left="1648" w:hanging="481"/>
      </w:pPr>
      <w:rPr>
        <w:rFonts w:hint="default"/>
        <w:lang w:val="en-US" w:eastAsia="zh-TW" w:bidi="ar-SA"/>
      </w:rPr>
    </w:lvl>
    <w:lvl w:ilvl="5" w:tplc="1272DC3E">
      <w:numFmt w:val="bullet"/>
      <w:lvlText w:val="•"/>
      <w:lvlJc w:val="left"/>
      <w:pPr>
        <w:ind w:left="1915" w:hanging="481"/>
      </w:pPr>
      <w:rPr>
        <w:rFonts w:hint="default"/>
        <w:lang w:val="en-US" w:eastAsia="zh-TW" w:bidi="ar-SA"/>
      </w:rPr>
    </w:lvl>
    <w:lvl w:ilvl="6" w:tplc="CEE818E0">
      <w:numFmt w:val="bullet"/>
      <w:lvlText w:val="•"/>
      <w:lvlJc w:val="left"/>
      <w:pPr>
        <w:ind w:left="2182" w:hanging="481"/>
      </w:pPr>
      <w:rPr>
        <w:rFonts w:hint="default"/>
        <w:lang w:val="en-US" w:eastAsia="zh-TW" w:bidi="ar-SA"/>
      </w:rPr>
    </w:lvl>
    <w:lvl w:ilvl="7" w:tplc="B60A2A08">
      <w:numFmt w:val="bullet"/>
      <w:lvlText w:val="•"/>
      <w:lvlJc w:val="left"/>
      <w:pPr>
        <w:ind w:left="2449" w:hanging="481"/>
      </w:pPr>
      <w:rPr>
        <w:rFonts w:hint="default"/>
        <w:lang w:val="en-US" w:eastAsia="zh-TW" w:bidi="ar-SA"/>
      </w:rPr>
    </w:lvl>
    <w:lvl w:ilvl="8" w:tplc="B9FC761E">
      <w:numFmt w:val="bullet"/>
      <w:lvlText w:val="•"/>
      <w:lvlJc w:val="left"/>
      <w:pPr>
        <w:ind w:left="2716" w:hanging="481"/>
      </w:pPr>
      <w:rPr>
        <w:rFonts w:hint="default"/>
        <w:lang w:val="en-US" w:eastAsia="zh-TW" w:bidi="ar-SA"/>
      </w:rPr>
    </w:lvl>
  </w:abstractNum>
  <w:abstractNum w:abstractNumId="57" w15:restartNumberingAfterBreak="0">
    <w:nsid w:val="3A493499"/>
    <w:multiLevelType w:val="hybridMultilevel"/>
    <w:tmpl w:val="01684CBE"/>
    <w:lvl w:ilvl="0" w:tplc="85FA5B8C">
      <w:start w:val="1"/>
      <w:numFmt w:val="decimal"/>
      <w:lvlText w:val="(%1)"/>
      <w:lvlJc w:val="left"/>
      <w:pPr>
        <w:ind w:left="588" w:hanging="481"/>
      </w:pPr>
      <w:rPr>
        <w:rFonts w:ascii="Times New Roman" w:eastAsia="Times New Roman" w:hAnsi="Times New Roman" w:cs="Times New Roman" w:hint="default"/>
        <w:w w:val="99"/>
        <w:sz w:val="24"/>
        <w:szCs w:val="24"/>
        <w:lang w:val="en-US" w:eastAsia="zh-TW" w:bidi="ar-SA"/>
      </w:rPr>
    </w:lvl>
    <w:lvl w:ilvl="1" w:tplc="669E295A">
      <w:numFmt w:val="bullet"/>
      <w:lvlText w:val="•"/>
      <w:lvlJc w:val="left"/>
      <w:pPr>
        <w:ind w:left="790" w:hanging="481"/>
      </w:pPr>
      <w:rPr>
        <w:rFonts w:hint="default"/>
        <w:lang w:val="en-US" w:eastAsia="zh-TW" w:bidi="ar-SA"/>
      </w:rPr>
    </w:lvl>
    <w:lvl w:ilvl="2" w:tplc="AB7AFF94">
      <w:numFmt w:val="bullet"/>
      <w:lvlText w:val="•"/>
      <w:lvlJc w:val="left"/>
      <w:pPr>
        <w:ind w:left="1000" w:hanging="481"/>
      </w:pPr>
      <w:rPr>
        <w:rFonts w:hint="default"/>
        <w:lang w:val="en-US" w:eastAsia="zh-TW" w:bidi="ar-SA"/>
      </w:rPr>
    </w:lvl>
    <w:lvl w:ilvl="3" w:tplc="79C020AC">
      <w:numFmt w:val="bullet"/>
      <w:lvlText w:val="•"/>
      <w:lvlJc w:val="left"/>
      <w:pPr>
        <w:ind w:left="1210" w:hanging="481"/>
      </w:pPr>
      <w:rPr>
        <w:rFonts w:hint="default"/>
        <w:lang w:val="en-US" w:eastAsia="zh-TW" w:bidi="ar-SA"/>
      </w:rPr>
    </w:lvl>
    <w:lvl w:ilvl="4" w:tplc="BB624FA6">
      <w:numFmt w:val="bullet"/>
      <w:lvlText w:val="•"/>
      <w:lvlJc w:val="left"/>
      <w:pPr>
        <w:ind w:left="1420" w:hanging="481"/>
      </w:pPr>
      <w:rPr>
        <w:rFonts w:hint="default"/>
        <w:lang w:val="en-US" w:eastAsia="zh-TW" w:bidi="ar-SA"/>
      </w:rPr>
    </w:lvl>
    <w:lvl w:ilvl="5" w:tplc="1DAE1D66">
      <w:numFmt w:val="bullet"/>
      <w:lvlText w:val="•"/>
      <w:lvlJc w:val="left"/>
      <w:pPr>
        <w:ind w:left="1630" w:hanging="481"/>
      </w:pPr>
      <w:rPr>
        <w:rFonts w:hint="default"/>
        <w:lang w:val="en-US" w:eastAsia="zh-TW" w:bidi="ar-SA"/>
      </w:rPr>
    </w:lvl>
    <w:lvl w:ilvl="6" w:tplc="2D8A4EF2">
      <w:numFmt w:val="bullet"/>
      <w:lvlText w:val="•"/>
      <w:lvlJc w:val="left"/>
      <w:pPr>
        <w:ind w:left="1840" w:hanging="481"/>
      </w:pPr>
      <w:rPr>
        <w:rFonts w:hint="default"/>
        <w:lang w:val="en-US" w:eastAsia="zh-TW" w:bidi="ar-SA"/>
      </w:rPr>
    </w:lvl>
    <w:lvl w:ilvl="7" w:tplc="1908C232">
      <w:numFmt w:val="bullet"/>
      <w:lvlText w:val="•"/>
      <w:lvlJc w:val="left"/>
      <w:pPr>
        <w:ind w:left="2050" w:hanging="481"/>
      </w:pPr>
      <w:rPr>
        <w:rFonts w:hint="default"/>
        <w:lang w:val="en-US" w:eastAsia="zh-TW" w:bidi="ar-SA"/>
      </w:rPr>
    </w:lvl>
    <w:lvl w:ilvl="8" w:tplc="921E28D4">
      <w:numFmt w:val="bullet"/>
      <w:lvlText w:val="•"/>
      <w:lvlJc w:val="left"/>
      <w:pPr>
        <w:ind w:left="2260" w:hanging="481"/>
      </w:pPr>
      <w:rPr>
        <w:rFonts w:hint="default"/>
        <w:lang w:val="en-US" w:eastAsia="zh-TW" w:bidi="ar-SA"/>
      </w:rPr>
    </w:lvl>
  </w:abstractNum>
  <w:abstractNum w:abstractNumId="58" w15:restartNumberingAfterBreak="0">
    <w:nsid w:val="3A5E5783"/>
    <w:multiLevelType w:val="hybridMultilevel"/>
    <w:tmpl w:val="E4B20260"/>
    <w:lvl w:ilvl="0" w:tplc="85602718">
      <w:start w:val="4"/>
      <w:numFmt w:val="upperLetter"/>
      <w:lvlText w:val="%1."/>
      <w:lvlJc w:val="left"/>
      <w:pPr>
        <w:ind w:left="480" w:hanging="354"/>
      </w:pPr>
      <w:rPr>
        <w:rFonts w:ascii="Times New Roman" w:eastAsia="Times New Roman" w:hAnsi="Times New Roman" w:cs="Times New Roman" w:hint="default"/>
        <w:spacing w:val="-1"/>
        <w:w w:val="100"/>
        <w:position w:val="-1"/>
        <w:sz w:val="24"/>
        <w:szCs w:val="24"/>
        <w:lang w:val="en-US" w:eastAsia="zh-TW" w:bidi="ar-SA"/>
      </w:rPr>
    </w:lvl>
    <w:lvl w:ilvl="1" w:tplc="3A6EE046">
      <w:numFmt w:val="bullet"/>
      <w:lvlText w:val="•"/>
      <w:lvlJc w:val="left"/>
      <w:pPr>
        <w:ind w:left="1450" w:hanging="354"/>
      </w:pPr>
      <w:rPr>
        <w:rFonts w:hint="default"/>
        <w:lang w:val="en-US" w:eastAsia="zh-TW" w:bidi="ar-SA"/>
      </w:rPr>
    </w:lvl>
    <w:lvl w:ilvl="2" w:tplc="8FF40610">
      <w:numFmt w:val="bullet"/>
      <w:lvlText w:val="•"/>
      <w:lvlJc w:val="left"/>
      <w:pPr>
        <w:ind w:left="2420" w:hanging="354"/>
      </w:pPr>
      <w:rPr>
        <w:rFonts w:hint="default"/>
        <w:lang w:val="en-US" w:eastAsia="zh-TW" w:bidi="ar-SA"/>
      </w:rPr>
    </w:lvl>
    <w:lvl w:ilvl="3" w:tplc="CF3E3978">
      <w:numFmt w:val="bullet"/>
      <w:lvlText w:val="•"/>
      <w:lvlJc w:val="left"/>
      <w:pPr>
        <w:ind w:left="3391" w:hanging="354"/>
      </w:pPr>
      <w:rPr>
        <w:rFonts w:hint="default"/>
        <w:lang w:val="en-US" w:eastAsia="zh-TW" w:bidi="ar-SA"/>
      </w:rPr>
    </w:lvl>
    <w:lvl w:ilvl="4" w:tplc="14960188">
      <w:numFmt w:val="bullet"/>
      <w:lvlText w:val="•"/>
      <w:lvlJc w:val="left"/>
      <w:pPr>
        <w:ind w:left="4361" w:hanging="354"/>
      </w:pPr>
      <w:rPr>
        <w:rFonts w:hint="default"/>
        <w:lang w:val="en-US" w:eastAsia="zh-TW" w:bidi="ar-SA"/>
      </w:rPr>
    </w:lvl>
    <w:lvl w:ilvl="5" w:tplc="0D76E52C">
      <w:numFmt w:val="bullet"/>
      <w:lvlText w:val="•"/>
      <w:lvlJc w:val="left"/>
      <w:pPr>
        <w:ind w:left="5332" w:hanging="354"/>
      </w:pPr>
      <w:rPr>
        <w:rFonts w:hint="default"/>
        <w:lang w:val="en-US" w:eastAsia="zh-TW" w:bidi="ar-SA"/>
      </w:rPr>
    </w:lvl>
    <w:lvl w:ilvl="6" w:tplc="6CF0D01A">
      <w:numFmt w:val="bullet"/>
      <w:lvlText w:val="•"/>
      <w:lvlJc w:val="left"/>
      <w:pPr>
        <w:ind w:left="6302" w:hanging="354"/>
      </w:pPr>
      <w:rPr>
        <w:rFonts w:hint="default"/>
        <w:lang w:val="en-US" w:eastAsia="zh-TW" w:bidi="ar-SA"/>
      </w:rPr>
    </w:lvl>
    <w:lvl w:ilvl="7" w:tplc="166685A8">
      <w:numFmt w:val="bullet"/>
      <w:lvlText w:val="•"/>
      <w:lvlJc w:val="left"/>
      <w:pPr>
        <w:ind w:left="7272" w:hanging="354"/>
      </w:pPr>
      <w:rPr>
        <w:rFonts w:hint="default"/>
        <w:lang w:val="en-US" w:eastAsia="zh-TW" w:bidi="ar-SA"/>
      </w:rPr>
    </w:lvl>
    <w:lvl w:ilvl="8" w:tplc="E2D23610">
      <w:numFmt w:val="bullet"/>
      <w:lvlText w:val="•"/>
      <w:lvlJc w:val="left"/>
      <w:pPr>
        <w:ind w:left="8243" w:hanging="354"/>
      </w:pPr>
      <w:rPr>
        <w:rFonts w:hint="default"/>
        <w:lang w:val="en-US" w:eastAsia="zh-TW" w:bidi="ar-SA"/>
      </w:rPr>
    </w:lvl>
  </w:abstractNum>
  <w:abstractNum w:abstractNumId="59" w15:restartNumberingAfterBreak="0">
    <w:nsid w:val="3A5E5FAA"/>
    <w:multiLevelType w:val="hybridMultilevel"/>
    <w:tmpl w:val="995CD074"/>
    <w:lvl w:ilvl="0" w:tplc="6EAC1C46">
      <w:start w:val="1"/>
      <w:numFmt w:val="decimal"/>
      <w:lvlText w:val="(%1)"/>
      <w:lvlJc w:val="left"/>
      <w:pPr>
        <w:ind w:left="588" w:hanging="481"/>
      </w:pPr>
      <w:rPr>
        <w:rFonts w:ascii="Times New Roman" w:eastAsia="Times New Roman" w:hAnsi="Times New Roman" w:cs="Times New Roman" w:hint="default"/>
        <w:w w:val="99"/>
        <w:sz w:val="24"/>
        <w:szCs w:val="24"/>
        <w:lang w:val="en-US" w:eastAsia="zh-TW" w:bidi="ar-SA"/>
      </w:rPr>
    </w:lvl>
    <w:lvl w:ilvl="1" w:tplc="0BD2B390">
      <w:numFmt w:val="bullet"/>
      <w:lvlText w:val="•"/>
      <w:lvlJc w:val="left"/>
      <w:pPr>
        <w:ind w:left="1541" w:hanging="481"/>
      </w:pPr>
      <w:rPr>
        <w:rFonts w:hint="default"/>
        <w:lang w:val="en-US" w:eastAsia="zh-TW" w:bidi="ar-SA"/>
      </w:rPr>
    </w:lvl>
    <w:lvl w:ilvl="2" w:tplc="35A45352">
      <w:numFmt w:val="bullet"/>
      <w:lvlText w:val="•"/>
      <w:lvlJc w:val="left"/>
      <w:pPr>
        <w:ind w:left="2502" w:hanging="481"/>
      </w:pPr>
      <w:rPr>
        <w:rFonts w:hint="default"/>
        <w:lang w:val="en-US" w:eastAsia="zh-TW" w:bidi="ar-SA"/>
      </w:rPr>
    </w:lvl>
    <w:lvl w:ilvl="3" w:tplc="C83E9690">
      <w:numFmt w:val="bullet"/>
      <w:lvlText w:val="•"/>
      <w:lvlJc w:val="left"/>
      <w:pPr>
        <w:ind w:left="3463" w:hanging="481"/>
      </w:pPr>
      <w:rPr>
        <w:rFonts w:hint="default"/>
        <w:lang w:val="en-US" w:eastAsia="zh-TW" w:bidi="ar-SA"/>
      </w:rPr>
    </w:lvl>
    <w:lvl w:ilvl="4" w:tplc="8AD2465E">
      <w:numFmt w:val="bullet"/>
      <w:lvlText w:val="•"/>
      <w:lvlJc w:val="left"/>
      <w:pPr>
        <w:ind w:left="4424" w:hanging="481"/>
      </w:pPr>
      <w:rPr>
        <w:rFonts w:hint="default"/>
        <w:lang w:val="en-US" w:eastAsia="zh-TW" w:bidi="ar-SA"/>
      </w:rPr>
    </w:lvl>
    <w:lvl w:ilvl="5" w:tplc="F3AEFED2">
      <w:numFmt w:val="bullet"/>
      <w:lvlText w:val="•"/>
      <w:lvlJc w:val="left"/>
      <w:pPr>
        <w:ind w:left="5386" w:hanging="481"/>
      </w:pPr>
      <w:rPr>
        <w:rFonts w:hint="default"/>
        <w:lang w:val="en-US" w:eastAsia="zh-TW" w:bidi="ar-SA"/>
      </w:rPr>
    </w:lvl>
    <w:lvl w:ilvl="6" w:tplc="812E60B8">
      <w:numFmt w:val="bullet"/>
      <w:lvlText w:val="•"/>
      <w:lvlJc w:val="left"/>
      <w:pPr>
        <w:ind w:left="6347" w:hanging="481"/>
      </w:pPr>
      <w:rPr>
        <w:rFonts w:hint="default"/>
        <w:lang w:val="en-US" w:eastAsia="zh-TW" w:bidi="ar-SA"/>
      </w:rPr>
    </w:lvl>
    <w:lvl w:ilvl="7" w:tplc="FCAE4D4C">
      <w:numFmt w:val="bullet"/>
      <w:lvlText w:val="•"/>
      <w:lvlJc w:val="left"/>
      <w:pPr>
        <w:ind w:left="7308" w:hanging="481"/>
      </w:pPr>
      <w:rPr>
        <w:rFonts w:hint="default"/>
        <w:lang w:val="en-US" w:eastAsia="zh-TW" w:bidi="ar-SA"/>
      </w:rPr>
    </w:lvl>
    <w:lvl w:ilvl="8" w:tplc="D1AEB1DC">
      <w:numFmt w:val="bullet"/>
      <w:lvlText w:val="•"/>
      <w:lvlJc w:val="left"/>
      <w:pPr>
        <w:ind w:left="8269" w:hanging="481"/>
      </w:pPr>
      <w:rPr>
        <w:rFonts w:hint="default"/>
        <w:lang w:val="en-US" w:eastAsia="zh-TW" w:bidi="ar-SA"/>
      </w:rPr>
    </w:lvl>
  </w:abstractNum>
  <w:abstractNum w:abstractNumId="60" w15:restartNumberingAfterBreak="0">
    <w:nsid w:val="3AAF1009"/>
    <w:multiLevelType w:val="hybridMultilevel"/>
    <w:tmpl w:val="D9CC111C"/>
    <w:lvl w:ilvl="0" w:tplc="E1506428">
      <w:numFmt w:val="bullet"/>
      <w:lvlText w:val=""/>
      <w:lvlJc w:val="left"/>
      <w:pPr>
        <w:ind w:left="588" w:hanging="480"/>
      </w:pPr>
      <w:rPr>
        <w:rFonts w:ascii="Wingdings" w:eastAsia="Wingdings" w:hAnsi="Wingdings" w:cs="Wingdings" w:hint="default"/>
        <w:w w:val="100"/>
        <w:sz w:val="24"/>
        <w:szCs w:val="24"/>
        <w:lang w:val="en-US" w:eastAsia="zh-TW" w:bidi="ar-SA"/>
      </w:rPr>
    </w:lvl>
    <w:lvl w:ilvl="1" w:tplc="E02A6130">
      <w:numFmt w:val="bullet"/>
      <w:lvlText w:val="•"/>
      <w:lvlJc w:val="left"/>
      <w:pPr>
        <w:ind w:left="733" w:hanging="480"/>
      </w:pPr>
      <w:rPr>
        <w:rFonts w:hint="default"/>
        <w:lang w:val="en-US" w:eastAsia="zh-TW" w:bidi="ar-SA"/>
      </w:rPr>
    </w:lvl>
    <w:lvl w:ilvl="2" w:tplc="D924D56A">
      <w:numFmt w:val="bullet"/>
      <w:lvlText w:val="•"/>
      <w:lvlJc w:val="left"/>
      <w:pPr>
        <w:ind w:left="887" w:hanging="480"/>
      </w:pPr>
      <w:rPr>
        <w:rFonts w:hint="default"/>
        <w:lang w:val="en-US" w:eastAsia="zh-TW" w:bidi="ar-SA"/>
      </w:rPr>
    </w:lvl>
    <w:lvl w:ilvl="3" w:tplc="FCB66F28">
      <w:numFmt w:val="bullet"/>
      <w:lvlText w:val="•"/>
      <w:lvlJc w:val="left"/>
      <w:pPr>
        <w:ind w:left="1041" w:hanging="480"/>
      </w:pPr>
      <w:rPr>
        <w:rFonts w:hint="default"/>
        <w:lang w:val="en-US" w:eastAsia="zh-TW" w:bidi="ar-SA"/>
      </w:rPr>
    </w:lvl>
    <w:lvl w:ilvl="4" w:tplc="F0B6053C">
      <w:numFmt w:val="bullet"/>
      <w:lvlText w:val="•"/>
      <w:lvlJc w:val="left"/>
      <w:pPr>
        <w:ind w:left="1194" w:hanging="480"/>
      </w:pPr>
      <w:rPr>
        <w:rFonts w:hint="default"/>
        <w:lang w:val="en-US" w:eastAsia="zh-TW" w:bidi="ar-SA"/>
      </w:rPr>
    </w:lvl>
    <w:lvl w:ilvl="5" w:tplc="29367A22">
      <w:numFmt w:val="bullet"/>
      <w:lvlText w:val="•"/>
      <w:lvlJc w:val="left"/>
      <w:pPr>
        <w:ind w:left="1348" w:hanging="480"/>
      </w:pPr>
      <w:rPr>
        <w:rFonts w:hint="default"/>
        <w:lang w:val="en-US" w:eastAsia="zh-TW" w:bidi="ar-SA"/>
      </w:rPr>
    </w:lvl>
    <w:lvl w:ilvl="6" w:tplc="CCF42FB8">
      <w:numFmt w:val="bullet"/>
      <w:lvlText w:val="•"/>
      <w:lvlJc w:val="left"/>
      <w:pPr>
        <w:ind w:left="1502" w:hanging="480"/>
      </w:pPr>
      <w:rPr>
        <w:rFonts w:hint="default"/>
        <w:lang w:val="en-US" w:eastAsia="zh-TW" w:bidi="ar-SA"/>
      </w:rPr>
    </w:lvl>
    <w:lvl w:ilvl="7" w:tplc="27A89BC6">
      <w:numFmt w:val="bullet"/>
      <w:lvlText w:val="•"/>
      <w:lvlJc w:val="left"/>
      <w:pPr>
        <w:ind w:left="1655" w:hanging="480"/>
      </w:pPr>
      <w:rPr>
        <w:rFonts w:hint="default"/>
        <w:lang w:val="en-US" w:eastAsia="zh-TW" w:bidi="ar-SA"/>
      </w:rPr>
    </w:lvl>
    <w:lvl w:ilvl="8" w:tplc="6F324A82">
      <w:numFmt w:val="bullet"/>
      <w:lvlText w:val="•"/>
      <w:lvlJc w:val="left"/>
      <w:pPr>
        <w:ind w:left="1809" w:hanging="480"/>
      </w:pPr>
      <w:rPr>
        <w:rFonts w:hint="default"/>
        <w:lang w:val="en-US" w:eastAsia="zh-TW" w:bidi="ar-SA"/>
      </w:rPr>
    </w:lvl>
  </w:abstractNum>
  <w:abstractNum w:abstractNumId="61" w15:restartNumberingAfterBreak="0">
    <w:nsid w:val="3D1C094D"/>
    <w:multiLevelType w:val="hybridMultilevel"/>
    <w:tmpl w:val="F9EEE55C"/>
    <w:lvl w:ilvl="0" w:tplc="7F4AAD1A">
      <w:start w:val="1"/>
      <w:numFmt w:val="decimal"/>
      <w:lvlText w:val="(%1)"/>
      <w:lvlJc w:val="left"/>
      <w:pPr>
        <w:ind w:left="586" w:hanging="481"/>
      </w:pPr>
      <w:rPr>
        <w:rFonts w:ascii="Times New Roman" w:eastAsia="Times New Roman" w:hAnsi="Times New Roman" w:cs="Times New Roman" w:hint="default"/>
        <w:w w:val="99"/>
        <w:sz w:val="24"/>
        <w:szCs w:val="24"/>
        <w:lang w:val="en-US" w:eastAsia="zh-TW" w:bidi="ar-SA"/>
      </w:rPr>
    </w:lvl>
    <w:lvl w:ilvl="1" w:tplc="54B4FF4E">
      <w:numFmt w:val="bullet"/>
      <w:lvlText w:val="•"/>
      <w:lvlJc w:val="left"/>
      <w:pPr>
        <w:ind w:left="775" w:hanging="481"/>
      </w:pPr>
      <w:rPr>
        <w:rFonts w:hint="default"/>
        <w:lang w:val="en-US" w:eastAsia="zh-TW" w:bidi="ar-SA"/>
      </w:rPr>
    </w:lvl>
    <w:lvl w:ilvl="2" w:tplc="217C0BF6">
      <w:numFmt w:val="bullet"/>
      <w:lvlText w:val="•"/>
      <w:lvlJc w:val="left"/>
      <w:pPr>
        <w:ind w:left="971" w:hanging="481"/>
      </w:pPr>
      <w:rPr>
        <w:rFonts w:hint="default"/>
        <w:lang w:val="en-US" w:eastAsia="zh-TW" w:bidi="ar-SA"/>
      </w:rPr>
    </w:lvl>
    <w:lvl w:ilvl="3" w:tplc="1D546732">
      <w:numFmt w:val="bullet"/>
      <w:lvlText w:val="•"/>
      <w:lvlJc w:val="left"/>
      <w:pPr>
        <w:ind w:left="1167" w:hanging="481"/>
      </w:pPr>
      <w:rPr>
        <w:rFonts w:hint="default"/>
        <w:lang w:val="en-US" w:eastAsia="zh-TW" w:bidi="ar-SA"/>
      </w:rPr>
    </w:lvl>
    <w:lvl w:ilvl="4" w:tplc="7C00A4DA">
      <w:numFmt w:val="bullet"/>
      <w:lvlText w:val="•"/>
      <w:lvlJc w:val="left"/>
      <w:pPr>
        <w:ind w:left="1363" w:hanging="481"/>
      </w:pPr>
      <w:rPr>
        <w:rFonts w:hint="default"/>
        <w:lang w:val="en-US" w:eastAsia="zh-TW" w:bidi="ar-SA"/>
      </w:rPr>
    </w:lvl>
    <w:lvl w:ilvl="5" w:tplc="AB2645DC">
      <w:numFmt w:val="bullet"/>
      <w:lvlText w:val="•"/>
      <w:lvlJc w:val="left"/>
      <w:pPr>
        <w:ind w:left="1559" w:hanging="481"/>
      </w:pPr>
      <w:rPr>
        <w:rFonts w:hint="default"/>
        <w:lang w:val="en-US" w:eastAsia="zh-TW" w:bidi="ar-SA"/>
      </w:rPr>
    </w:lvl>
    <w:lvl w:ilvl="6" w:tplc="68227F60">
      <w:numFmt w:val="bullet"/>
      <w:lvlText w:val="•"/>
      <w:lvlJc w:val="left"/>
      <w:pPr>
        <w:ind w:left="1755" w:hanging="481"/>
      </w:pPr>
      <w:rPr>
        <w:rFonts w:hint="default"/>
        <w:lang w:val="en-US" w:eastAsia="zh-TW" w:bidi="ar-SA"/>
      </w:rPr>
    </w:lvl>
    <w:lvl w:ilvl="7" w:tplc="2A764E1E">
      <w:numFmt w:val="bullet"/>
      <w:lvlText w:val="•"/>
      <w:lvlJc w:val="left"/>
      <w:pPr>
        <w:ind w:left="1951" w:hanging="481"/>
      </w:pPr>
      <w:rPr>
        <w:rFonts w:hint="default"/>
        <w:lang w:val="en-US" w:eastAsia="zh-TW" w:bidi="ar-SA"/>
      </w:rPr>
    </w:lvl>
    <w:lvl w:ilvl="8" w:tplc="4AC83478">
      <w:numFmt w:val="bullet"/>
      <w:lvlText w:val="•"/>
      <w:lvlJc w:val="left"/>
      <w:pPr>
        <w:ind w:left="2147" w:hanging="481"/>
      </w:pPr>
      <w:rPr>
        <w:rFonts w:hint="default"/>
        <w:lang w:val="en-US" w:eastAsia="zh-TW" w:bidi="ar-SA"/>
      </w:rPr>
    </w:lvl>
  </w:abstractNum>
  <w:abstractNum w:abstractNumId="62" w15:restartNumberingAfterBreak="0">
    <w:nsid w:val="3D3E3A9B"/>
    <w:multiLevelType w:val="hybridMultilevel"/>
    <w:tmpl w:val="FFB21310"/>
    <w:lvl w:ilvl="0" w:tplc="ACB29DD0">
      <w:start w:val="1"/>
      <w:numFmt w:val="upperLetter"/>
      <w:lvlText w:val="%1."/>
      <w:lvlJc w:val="left"/>
      <w:pPr>
        <w:ind w:left="461" w:hanging="354"/>
      </w:pPr>
      <w:rPr>
        <w:rFonts w:ascii="Times New Roman" w:eastAsia="Times New Roman" w:hAnsi="Times New Roman" w:cs="Times New Roman" w:hint="default"/>
        <w:spacing w:val="-1"/>
        <w:w w:val="100"/>
        <w:sz w:val="24"/>
        <w:szCs w:val="24"/>
        <w:lang w:val="en-US" w:eastAsia="zh-TW" w:bidi="ar-SA"/>
      </w:rPr>
    </w:lvl>
    <w:lvl w:ilvl="1" w:tplc="E3389734">
      <w:numFmt w:val="bullet"/>
      <w:lvlText w:val="•"/>
      <w:lvlJc w:val="left"/>
      <w:pPr>
        <w:ind w:left="1432" w:hanging="354"/>
      </w:pPr>
      <w:rPr>
        <w:rFonts w:hint="default"/>
        <w:lang w:val="en-US" w:eastAsia="zh-TW" w:bidi="ar-SA"/>
      </w:rPr>
    </w:lvl>
    <w:lvl w:ilvl="2" w:tplc="509CD4B2">
      <w:numFmt w:val="bullet"/>
      <w:lvlText w:val="•"/>
      <w:lvlJc w:val="left"/>
      <w:pPr>
        <w:ind w:left="2404" w:hanging="354"/>
      </w:pPr>
      <w:rPr>
        <w:rFonts w:hint="default"/>
        <w:lang w:val="en-US" w:eastAsia="zh-TW" w:bidi="ar-SA"/>
      </w:rPr>
    </w:lvl>
    <w:lvl w:ilvl="3" w:tplc="3ED00308">
      <w:numFmt w:val="bullet"/>
      <w:lvlText w:val="•"/>
      <w:lvlJc w:val="left"/>
      <w:pPr>
        <w:ind w:left="3377" w:hanging="354"/>
      </w:pPr>
      <w:rPr>
        <w:rFonts w:hint="default"/>
        <w:lang w:val="en-US" w:eastAsia="zh-TW" w:bidi="ar-SA"/>
      </w:rPr>
    </w:lvl>
    <w:lvl w:ilvl="4" w:tplc="957C2CD4">
      <w:numFmt w:val="bullet"/>
      <w:lvlText w:val="•"/>
      <w:lvlJc w:val="left"/>
      <w:pPr>
        <w:ind w:left="4349" w:hanging="354"/>
      </w:pPr>
      <w:rPr>
        <w:rFonts w:hint="default"/>
        <w:lang w:val="en-US" w:eastAsia="zh-TW" w:bidi="ar-SA"/>
      </w:rPr>
    </w:lvl>
    <w:lvl w:ilvl="5" w:tplc="158C2508">
      <w:numFmt w:val="bullet"/>
      <w:lvlText w:val="•"/>
      <w:lvlJc w:val="left"/>
      <w:pPr>
        <w:ind w:left="5322" w:hanging="354"/>
      </w:pPr>
      <w:rPr>
        <w:rFonts w:hint="default"/>
        <w:lang w:val="en-US" w:eastAsia="zh-TW" w:bidi="ar-SA"/>
      </w:rPr>
    </w:lvl>
    <w:lvl w:ilvl="6" w:tplc="095ECDCA">
      <w:numFmt w:val="bullet"/>
      <w:lvlText w:val="•"/>
      <w:lvlJc w:val="left"/>
      <w:pPr>
        <w:ind w:left="6294" w:hanging="354"/>
      </w:pPr>
      <w:rPr>
        <w:rFonts w:hint="default"/>
        <w:lang w:val="en-US" w:eastAsia="zh-TW" w:bidi="ar-SA"/>
      </w:rPr>
    </w:lvl>
    <w:lvl w:ilvl="7" w:tplc="727A11EA">
      <w:numFmt w:val="bullet"/>
      <w:lvlText w:val="•"/>
      <w:lvlJc w:val="left"/>
      <w:pPr>
        <w:ind w:left="7266" w:hanging="354"/>
      </w:pPr>
      <w:rPr>
        <w:rFonts w:hint="default"/>
        <w:lang w:val="en-US" w:eastAsia="zh-TW" w:bidi="ar-SA"/>
      </w:rPr>
    </w:lvl>
    <w:lvl w:ilvl="8" w:tplc="A81E047A">
      <w:numFmt w:val="bullet"/>
      <w:lvlText w:val="•"/>
      <w:lvlJc w:val="left"/>
      <w:pPr>
        <w:ind w:left="8239" w:hanging="354"/>
      </w:pPr>
      <w:rPr>
        <w:rFonts w:hint="default"/>
        <w:lang w:val="en-US" w:eastAsia="zh-TW" w:bidi="ar-SA"/>
      </w:rPr>
    </w:lvl>
  </w:abstractNum>
  <w:abstractNum w:abstractNumId="63" w15:restartNumberingAfterBreak="0">
    <w:nsid w:val="3DE536C9"/>
    <w:multiLevelType w:val="hybridMultilevel"/>
    <w:tmpl w:val="D612111A"/>
    <w:lvl w:ilvl="0" w:tplc="8C7C1620">
      <w:start w:val="1"/>
      <w:numFmt w:val="decimal"/>
      <w:lvlText w:val="(%1)"/>
      <w:lvlJc w:val="left"/>
      <w:pPr>
        <w:ind w:left="585" w:hanging="480"/>
      </w:pPr>
      <w:rPr>
        <w:rFonts w:ascii="Times New Roman" w:eastAsia="Times New Roman" w:hAnsi="Times New Roman" w:cs="Times New Roman" w:hint="default"/>
        <w:w w:val="99"/>
        <w:sz w:val="24"/>
        <w:szCs w:val="24"/>
        <w:lang w:val="en-US" w:eastAsia="zh-TW" w:bidi="ar-SA"/>
      </w:rPr>
    </w:lvl>
    <w:lvl w:ilvl="1" w:tplc="41C81796">
      <w:numFmt w:val="bullet"/>
      <w:lvlText w:val="•"/>
      <w:lvlJc w:val="left"/>
      <w:pPr>
        <w:ind w:left="775" w:hanging="480"/>
      </w:pPr>
      <w:rPr>
        <w:rFonts w:hint="default"/>
        <w:lang w:val="en-US" w:eastAsia="zh-TW" w:bidi="ar-SA"/>
      </w:rPr>
    </w:lvl>
    <w:lvl w:ilvl="2" w:tplc="27B834BC">
      <w:numFmt w:val="bullet"/>
      <w:lvlText w:val="•"/>
      <w:lvlJc w:val="left"/>
      <w:pPr>
        <w:ind w:left="971" w:hanging="480"/>
      </w:pPr>
      <w:rPr>
        <w:rFonts w:hint="default"/>
        <w:lang w:val="en-US" w:eastAsia="zh-TW" w:bidi="ar-SA"/>
      </w:rPr>
    </w:lvl>
    <w:lvl w:ilvl="3" w:tplc="98A6AB1A">
      <w:numFmt w:val="bullet"/>
      <w:lvlText w:val="•"/>
      <w:lvlJc w:val="left"/>
      <w:pPr>
        <w:ind w:left="1167" w:hanging="480"/>
      </w:pPr>
      <w:rPr>
        <w:rFonts w:hint="default"/>
        <w:lang w:val="en-US" w:eastAsia="zh-TW" w:bidi="ar-SA"/>
      </w:rPr>
    </w:lvl>
    <w:lvl w:ilvl="4" w:tplc="AD88BAAC">
      <w:numFmt w:val="bullet"/>
      <w:lvlText w:val="•"/>
      <w:lvlJc w:val="left"/>
      <w:pPr>
        <w:ind w:left="1362" w:hanging="480"/>
      </w:pPr>
      <w:rPr>
        <w:rFonts w:hint="default"/>
        <w:lang w:val="en-US" w:eastAsia="zh-TW" w:bidi="ar-SA"/>
      </w:rPr>
    </w:lvl>
    <w:lvl w:ilvl="5" w:tplc="C7C43300">
      <w:numFmt w:val="bullet"/>
      <w:lvlText w:val="•"/>
      <w:lvlJc w:val="left"/>
      <w:pPr>
        <w:ind w:left="1558" w:hanging="480"/>
      </w:pPr>
      <w:rPr>
        <w:rFonts w:hint="default"/>
        <w:lang w:val="en-US" w:eastAsia="zh-TW" w:bidi="ar-SA"/>
      </w:rPr>
    </w:lvl>
    <w:lvl w:ilvl="6" w:tplc="056EB8C8">
      <w:numFmt w:val="bullet"/>
      <w:lvlText w:val="•"/>
      <w:lvlJc w:val="left"/>
      <w:pPr>
        <w:ind w:left="1754" w:hanging="480"/>
      </w:pPr>
      <w:rPr>
        <w:rFonts w:hint="default"/>
        <w:lang w:val="en-US" w:eastAsia="zh-TW" w:bidi="ar-SA"/>
      </w:rPr>
    </w:lvl>
    <w:lvl w:ilvl="7" w:tplc="848C6EF0">
      <w:numFmt w:val="bullet"/>
      <w:lvlText w:val="•"/>
      <w:lvlJc w:val="left"/>
      <w:pPr>
        <w:ind w:left="1949" w:hanging="480"/>
      </w:pPr>
      <w:rPr>
        <w:rFonts w:hint="default"/>
        <w:lang w:val="en-US" w:eastAsia="zh-TW" w:bidi="ar-SA"/>
      </w:rPr>
    </w:lvl>
    <w:lvl w:ilvl="8" w:tplc="72EAF3FE">
      <w:numFmt w:val="bullet"/>
      <w:lvlText w:val="•"/>
      <w:lvlJc w:val="left"/>
      <w:pPr>
        <w:ind w:left="2145" w:hanging="480"/>
      </w:pPr>
      <w:rPr>
        <w:rFonts w:hint="default"/>
        <w:lang w:val="en-US" w:eastAsia="zh-TW" w:bidi="ar-SA"/>
      </w:rPr>
    </w:lvl>
  </w:abstractNum>
  <w:abstractNum w:abstractNumId="64" w15:restartNumberingAfterBreak="0">
    <w:nsid w:val="424468BF"/>
    <w:multiLevelType w:val="hybridMultilevel"/>
    <w:tmpl w:val="55FAD698"/>
    <w:lvl w:ilvl="0" w:tplc="1520DCF6">
      <w:start w:val="1"/>
      <w:numFmt w:val="upperLetter"/>
      <w:lvlText w:val="%1."/>
      <w:lvlJc w:val="left"/>
      <w:pPr>
        <w:ind w:left="480" w:hanging="354"/>
      </w:pPr>
      <w:rPr>
        <w:rFonts w:ascii="Times New Roman" w:eastAsia="Times New Roman" w:hAnsi="Times New Roman" w:cs="Times New Roman" w:hint="default"/>
        <w:spacing w:val="-1"/>
        <w:w w:val="100"/>
        <w:position w:val="-1"/>
        <w:sz w:val="24"/>
        <w:szCs w:val="24"/>
        <w:lang w:val="en-US" w:eastAsia="zh-TW" w:bidi="ar-SA"/>
      </w:rPr>
    </w:lvl>
    <w:lvl w:ilvl="1" w:tplc="718A15E2">
      <w:numFmt w:val="bullet"/>
      <w:lvlText w:val="•"/>
      <w:lvlJc w:val="left"/>
      <w:pPr>
        <w:ind w:left="1450" w:hanging="354"/>
      </w:pPr>
      <w:rPr>
        <w:rFonts w:hint="default"/>
        <w:lang w:val="en-US" w:eastAsia="zh-TW" w:bidi="ar-SA"/>
      </w:rPr>
    </w:lvl>
    <w:lvl w:ilvl="2" w:tplc="C1322D40">
      <w:numFmt w:val="bullet"/>
      <w:lvlText w:val="•"/>
      <w:lvlJc w:val="left"/>
      <w:pPr>
        <w:ind w:left="2420" w:hanging="354"/>
      </w:pPr>
      <w:rPr>
        <w:rFonts w:hint="default"/>
        <w:lang w:val="en-US" w:eastAsia="zh-TW" w:bidi="ar-SA"/>
      </w:rPr>
    </w:lvl>
    <w:lvl w:ilvl="3" w:tplc="3ABEEA2E">
      <w:numFmt w:val="bullet"/>
      <w:lvlText w:val="•"/>
      <w:lvlJc w:val="left"/>
      <w:pPr>
        <w:ind w:left="3391" w:hanging="354"/>
      </w:pPr>
      <w:rPr>
        <w:rFonts w:hint="default"/>
        <w:lang w:val="en-US" w:eastAsia="zh-TW" w:bidi="ar-SA"/>
      </w:rPr>
    </w:lvl>
    <w:lvl w:ilvl="4" w:tplc="A07C61B4">
      <w:numFmt w:val="bullet"/>
      <w:lvlText w:val="•"/>
      <w:lvlJc w:val="left"/>
      <w:pPr>
        <w:ind w:left="4361" w:hanging="354"/>
      </w:pPr>
      <w:rPr>
        <w:rFonts w:hint="default"/>
        <w:lang w:val="en-US" w:eastAsia="zh-TW" w:bidi="ar-SA"/>
      </w:rPr>
    </w:lvl>
    <w:lvl w:ilvl="5" w:tplc="9E14E97E">
      <w:numFmt w:val="bullet"/>
      <w:lvlText w:val="•"/>
      <w:lvlJc w:val="left"/>
      <w:pPr>
        <w:ind w:left="5332" w:hanging="354"/>
      </w:pPr>
      <w:rPr>
        <w:rFonts w:hint="default"/>
        <w:lang w:val="en-US" w:eastAsia="zh-TW" w:bidi="ar-SA"/>
      </w:rPr>
    </w:lvl>
    <w:lvl w:ilvl="6" w:tplc="1058853C">
      <w:numFmt w:val="bullet"/>
      <w:lvlText w:val="•"/>
      <w:lvlJc w:val="left"/>
      <w:pPr>
        <w:ind w:left="6302" w:hanging="354"/>
      </w:pPr>
      <w:rPr>
        <w:rFonts w:hint="default"/>
        <w:lang w:val="en-US" w:eastAsia="zh-TW" w:bidi="ar-SA"/>
      </w:rPr>
    </w:lvl>
    <w:lvl w:ilvl="7" w:tplc="DEE20CE8">
      <w:numFmt w:val="bullet"/>
      <w:lvlText w:val="•"/>
      <w:lvlJc w:val="left"/>
      <w:pPr>
        <w:ind w:left="7272" w:hanging="354"/>
      </w:pPr>
      <w:rPr>
        <w:rFonts w:hint="default"/>
        <w:lang w:val="en-US" w:eastAsia="zh-TW" w:bidi="ar-SA"/>
      </w:rPr>
    </w:lvl>
    <w:lvl w:ilvl="8" w:tplc="72409EE6">
      <w:numFmt w:val="bullet"/>
      <w:lvlText w:val="•"/>
      <w:lvlJc w:val="left"/>
      <w:pPr>
        <w:ind w:left="8243" w:hanging="354"/>
      </w:pPr>
      <w:rPr>
        <w:rFonts w:hint="default"/>
        <w:lang w:val="en-US" w:eastAsia="zh-TW" w:bidi="ar-SA"/>
      </w:rPr>
    </w:lvl>
  </w:abstractNum>
  <w:abstractNum w:abstractNumId="65" w15:restartNumberingAfterBreak="0">
    <w:nsid w:val="42753931"/>
    <w:multiLevelType w:val="hybridMultilevel"/>
    <w:tmpl w:val="83D2A716"/>
    <w:lvl w:ilvl="0" w:tplc="874272CC">
      <w:numFmt w:val="bullet"/>
      <w:lvlText w:val="■"/>
      <w:lvlJc w:val="left"/>
      <w:pPr>
        <w:ind w:left="657" w:hanging="550"/>
      </w:pPr>
      <w:rPr>
        <w:rFonts w:ascii="SimSun" w:eastAsia="SimSun" w:hAnsi="SimSun" w:cs="SimSun" w:hint="default"/>
        <w:w w:val="100"/>
        <w:sz w:val="24"/>
        <w:szCs w:val="24"/>
        <w:lang w:val="en-US" w:eastAsia="zh-TW" w:bidi="ar-SA"/>
      </w:rPr>
    </w:lvl>
    <w:lvl w:ilvl="1" w:tplc="6DDC05E6">
      <w:numFmt w:val="bullet"/>
      <w:lvlText w:val="•"/>
      <w:lvlJc w:val="left"/>
      <w:pPr>
        <w:ind w:left="1160" w:hanging="550"/>
      </w:pPr>
      <w:rPr>
        <w:rFonts w:hint="default"/>
        <w:lang w:val="en-US" w:eastAsia="zh-TW" w:bidi="ar-SA"/>
      </w:rPr>
    </w:lvl>
    <w:lvl w:ilvl="2" w:tplc="AC9EC0D0">
      <w:numFmt w:val="bullet"/>
      <w:lvlText w:val="•"/>
      <w:lvlJc w:val="left"/>
      <w:pPr>
        <w:ind w:left="1661" w:hanging="550"/>
      </w:pPr>
      <w:rPr>
        <w:rFonts w:hint="default"/>
        <w:lang w:val="en-US" w:eastAsia="zh-TW" w:bidi="ar-SA"/>
      </w:rPr>
    </w:lvl>
    <w:lvl w:ilvl="3" w:tplc="962232DE">
      <w:numFmt w:val="bullet"/>
      <w:lvlText w:val="•"/>
      <w:lvlJc w:val="left"/>
      <w:pPr>
        <w:ind w:left="2161" w:hanging="550"/>
      </w:pPr>
      <w:rPr>
        <w:rFonts w:hint="default"/>
        <w:lang w:val="en-US" w:eastAsia="zh-TW" w:bidi="ar-SA"/>
      </w:rPr>
    </w:lvl>
    <w:lvl w:ilvl="4" w:tplc="D834ECA6">
      <w:numFmt w:val="bullet"/>
      <w:lvlText w:val="•"/>
      <w:lvlJc w:val="left"/>
      <w:pPr>
        <w:ind w:left="2662" w:hanging="550"/>
      </w:pPr>
      <w:rPr>
        <w:rFonts w:hint="default"/>
        <w:lang w:val="en-US" w:eastAsia="zh-TW" w:bidi="ar-SA"/>
      </w:rPr>
    </w:lvl>
    <w:lvl w:ilvl="5" w:tplc="60C840A6">
      <w:numFmt w:val="bullet"/>
      <w:lvlText w:val="•"/>
      <w:lvlJc w:val="left"/>
      <w:pPr>
        <w:ind w:left="3162" w:hanging="550"/>
      </w:pPr>
      <w:rPr>
        <w:rFonts w:hint="default"/>
        <w:lang w:val="en-US" w:eastAsia="zh-TW" w:bidi="ar-SA"/>
      </w:rPr>
    </w:lvl>
    <w:lvl w:ilvl="6" w:tplc="9F726F74">
      <w:numFmt w:val="bullet"/>
      <w:lvlText w:val="•"/>
      <w:lvlJc w:val="left"/>
      <w:pPr>
        <w:ind w:left="3663" w:hanging="550"/>
      </w:pPr>
      <w:rPr>
        <w:rFonts w:hint="default"/>
        <w:lang w:val="en-US" w:eastAsia="zh-TW" w:bidi="ar-SA"/>
      </w:rPr>
    </w:lvl>
    <w:lvl w:ilvl="7" w:tplc="495EFEEE">
      <w:numFmt w:val="bullet"/>
      <w:lvlText w:val="•"/>
      <w:lvlJc w:val="left"/>
      <w:pPr>
        <w:ind w:left="4163" w:hanging="550"/>
      </w:pPr>
      <w:rPr>
        <w:rFonts w:hint="default"/>
        <w:lang w:val="en-US" w:eastAsia="zh-TW" w:bidi="ar-SA"/>
      </w:rPr>
    </w:lvl>
    <w:lvl w:ilvl="8" w:tplc="A692A578">
      <w:numFmt w:val="bullet"/>
      <w:lvlText w:val="•"/>
      <w:lvlJc w:val="left"/>
      <w:pPr>
        <w:ind w:left="4664" w:hanging="550"/>
      </w:pPr>
      <w:rPr>
        <w:rFonts w:hint="default"/>
        <w:lang w:val="en-US" w:eastAsia="zh-TW" w:bidi="ar-SA"/>
      </w:rPr>
    </w:lvl>
  </w:abstractNum>
  <w:abstractNum w:abstractNumId="66" w15:restartNumberingAfterBreak="0">
    <w:nsid w:val="4570182C"/>
    <w:multiLevelType w:val="hybridMultilevel"/>
    <w:tmpl w:val="227C5646"/>
    <w:lvl w:ilvl="0" w:tplc="11F2E64E">
      <w:numFmt w:val="bullet"/>
      <w:lvlText w:val="■"/>
      <w:lvlJc w:val="left"/>
      <w:pPr>
        <w:ind w:left="657" w:hanging="550"/>
      </w:pPr>
      <w:rPr>
        <w:rFonts w:ascii="SimSun" w:eastAsia="SimSun" w:hAnsi="SimSun" w:cs="SimSun" w:hint="default"/>
        <w:w w:val="100"/>
        <w:sz w:val="24"/>
        <w:szCs w:val="24"/>
        <w:lang w:val="en-US" w:eastAsia="zh-TW" w:bidi="ar-SA"/>
      </w:rPr>
    </w:lvl>
    <w:lvl w:ilvl="1" w:tplc="F3BE5306">
      <w:numFmt w:val="bullet"/>
      <w:lvlText w:val="•"/>
      <w:lvlJc w:val="left"/>
      <w:pPr>
        <w:ind w:left="1160" w:hanging="550"/>
      </w:pPr>
      <w:rPr>
        <w:rFonts w:hint="default"/>
        <w:lang w:val="en-US" w:eastAsia="zh-TW" w:bidi="ar-SA"/>
      </w:rPr>
    </w:lvl>
    <w:lvl w:ilvl="2" w:tplc="80FCBFD2">
      <w:numFmt w:val="bullet"/>
      <w:lvlText w:val="•"/>
      <w:lvlJc w:val="left"/>
      <w:pPr>
        <w:ind w:left="1661" w:hanging="550"/>
      </w:pPr>
      <w:rPr>
        <w:rFonts w:hint="default"/>
        <w:lang w:val="en-US" w:eastAsia="zh-TW" w:bidi="ar-SA"/>
      </w:rPr>
    </w:lvl>
    <w:lvl w:ilvl="3" w:tplc="679054D2">
      <w:numFmt w:val="bullet"/>
      <w:lvlText w:val="•"/>
      <w:lvlJc w:val="left"/>
      <w:pPr>
        <w:ind w:left="2161" w:hanging="550"/>
      </w:pPr>
      <w:rPr>
        <w:rFonts w:hint="default"/>
        <w:lang w:val="en-US" w:eastAsia="zh-TW" w:bidi="ar-SA"/>
      </w:rPr>
    </w:lvl>
    <w:lvl w:ilvl="4" w:tplc="79949CC6">
      <w:numFmt w:val="bullet"/>
      <w:lvlText w:val="•"/>
      <w:lvlJc w:val="left"/>
      <w:pPr>
        <w:ind w:left="2662" w:hanging="550"/>
      </w:pPr>
      <w:rPr>
        <w:rFonts w:hint="default"/>
        <w:lang w:val="en-US" w:eastAsia="zh-TW" w:bidi="ar-SA"/>
      </w:rPr>
    </w:lvl>
    <w:lvl w:ilvl="5" w:tplc="F2FAEC82">
      <w:numFmt w:val="bullet"/>
      <w:lvlText w:val="•"/>
      <w:lvlJc w:val="left"/>
      <w:pPr>
        <w:ind w:left="3162" w:hanging="550"/>
      </w:pPr>
      <w:rPr>
        <w:rFonts w:hint="default"/>
        <w:lang w:val="en-US" w:eastAsia="zh-TW" w:bidi="ar-SA"/>
      </w:rPr>
    </w:lvl>
    <w:lvl w:ilvl="6" w:tplc="D50CA6A8">
      <w:numFmt w:val="bullet"/>
      <w:lvlText w:val="•"/>
      <w:lvlJc w:val="left"/>
      <w:pPr>
        <w:ind w:left="3663" w:hanging="550"/>
      </w:pPr>
      <w:rPr>
        <w:rFonts w:hint="default"/>
        <w:lang w:val="en-US" w:eastAsia="zh-TW" w:bidi="ar-SA"/>
      </w:rPr>
    </w:lvl>
    <w:lvl w:ilvl="7" w:tplc="ED8E074C">
      <w:numFmt w:val="bullet"/>
      <w:lvlText w:val="•"/>
      <w:lvlJc w:val="left"/>
      <w:pPr>
        <w:ind w:left="4163" w:hanging="550"/>
      </w:pPr>
      <w:rPr>
        <w:rFonts w:hint="default"/>
        <w:lang w:val="en-US" w:eastAsia="zh-TW" w:bidi="ar-SA"/>
      </w:rPr>
    </w:lvl>
    <w:lvl w:ilvl="8" w:tplc="4016FBB0">
      <w:numFmt w:val="bullet"/>
      <w:lvlText w:val="•"/>
      <w:lvlJc w:val="left"/>
      <w:pPr>
        <w:ind w:left="4664" w:hanging="550"/>
      </w:pPr>
      <w:rPr>
        <w:rFonts w:hint="default"/>
        <w:lang w:val="en-US" w:eastAsia="zh-TW" w:bidi="ar-SA"/>
      </w:rPr>
    </w:lvl>
  </w:abstractNum>
  <w:abstractNum w:abstractNumId="67" w15:restartNumberingAfterBreak="0">
    <w:nsid w:val="46853270"/>
    <w:multiLevelType w:val="hybridMultilevel"/>
    <w:tmpl w:val="7284C08E"/>
    <w:lvl w:ilvl="0" w:tplc="85463882">
      <w:start w:val="1"/>
      <w:numFmt w:val="decimal"/>
      <w:lvlText w:val="(%1)"/>
      <w:lvlJc w:val="left"/>
      <w:pPr>
        <w:ind w:left="586" w:hanging="480"/>
      </w:pPr>
      <w:rPr>
        <w:rFonts w:ascii="Times New Roman" w:eastAsia="Times New Roman" w:hAnsi="Times New Roman" w:cs="Times New Roman" w:hint="default"/>
        <w:w w:val="99"/>
        <w:sz w:val="24"/>
        <w:szCs w:val="24"/>
        <w:lang w:val="en-US" w:eastAsia="zh-TW" w:bidi="ar-SA"/>
      </w:rPr>
    </w:lvl>
    <w:lvl w:ilvl="1" w:tplc="317CF156">
      <w:numFmt w:val="bullet"/>
      <w:lvlText w:val="•"/>
      <w:lvlJc w:val="left"/>
      <w:pPr>
        <w:ind w:left="690" w:hanging="480"/>
      </w:pPr>
      <w:rPr>
        <w:rFonts w:hint="default"/>
        <w:lang w:val="en-US" w:eastAsia="zh-TW" w:bidi="ar-SA"/>
      </w:rPr>
    </w:lvl>
    <w:lvl w:ilvl="2" w:tplc="FBEA0DA6">
      <w:numFmt w:val="bullet"/>
      <w:lvlText w:val="•"/>
      <w:lvlJc w:val="left"/>
      <w:pPr>
        <w:ind w:left="801" w:hanging="480"/>
      </w:pPr>
      <w:rPr>
        <w:rFonts w:hint="default"/>
        <w:lang w:val="en-US" w:eastAsia="zh-TW" w:bidi="ar-SA"/>
      </w:rPr>
    </w:lvl>
    <w:lvl w:ilvl="3" w:tplc="E2C06628">
      <w:numFmt w:val="bullet"/>
      <w:lvlText w:val="•"/>
      <w:lvlJc w:val="left"/>
      <w:pPr>
        <w:ind w:left="912" w:hanging="480"/>
      </w:pPr>
      <w:rPr>
        <w:rFonts w:hint="default"/>
        <w:lang w:val="en-US" w:eastAsia="zh-TW" w:bidi="ar-SA"/>
      </w:rPr>
    </w:lvl>
    <w:lvl w:ilvl="4" w:tplc="7B8C2902">
      <w:numFmt w:val="bullet"/>
      <w:lvlText w:val="•"/>
      <w:lvlJc w:val="left"/>
      <w:pPr>
        <w:ind w:left="1023" w:hanging="480"/>
      </w:pPr>
      <w:rPr>
        <w:rFonts w:hint="default"/>
        <w:lang w:val="en-US" w:eastAsia="zh-TW" w:bidi="ar-SA"/>
      </w:rPr>
    </w:lvl>
    <w:lvl w:ilvl="5" w:tplc="BBBA67F6">
      <w:numFmt w:val="bullet"/>
      <w:lvlText w:val="•"/>
      <w:lvlJc w:val="left"/>
      <w:pPr>
        <w:ind w:left="1134" w:hanging="480"/>
      </w:pPr>
      <w:rPr>
        <w:rFonts w:hint="default"/>
        <w:lang w:val="en-US" w:eastAsia="zh-TW" w:bidi="ar-SA"/>
      </w:rPr>
    </w:lvl>
    <w:lvl w:ilvl="6" w:tplc="B186F122">
      <w:numFmt w:val="bullet"/>
      <w:lvlText w:val="•"/>
      <w:lvlJc w:val="left"/>
      <w:pPr>
        <w:ind w:left="1245" w:hanging="480"/>
      </w:pPr>
      <w:rPr>
        <w:rFonts w:hint="default"/>
        <w:lang w:val="en-US" w:eastAsia="zh-TW" w:bidi="ar-SA"/>
      </w:rPr>
    </w:lvl>
    <w:lvl w:ilvl="7" w:tplc="5FAA5D74">
      <w:numFmt w:val="bullet"/>
      <w:lvlText w:val="•"/>
      <w:lvlJc w:val="left"/>
      <w:pPr>
        <w:ind w:left="1356" w:hanging="480"/>
      </w:pPr>
      <w:rPr>
        <w:rFonts w:hint="default"/>
        <w:lang w:val="en-US" w:eastAsia="zh-TW" w:bidi="ar-SA"/>
      </w:rPr>
    </w:lvl>
    <w:lvl w:ilvl="8" w:tplc="A53A0E6A">
      <w:numFmt w:val="bullet"/>
      <w:lvlText w:val="•"/>
      <w:lvlJc w:val="left"/>
      <w:pPr>
        <w:ind w:left="1467" w:hanging="480"/>
      </w:pPr>
      <w:rPr>
        <w:rFonts w:hint="default"/>
        <w:lang w:val="en-US" w:eastAsia="zh-TW" w:bidi="ar-SA"/>
      </w:rPr>
    </w:lvl>
  </w:abstractNum>
  <w:abstractNum w:abstractNumId="68" w15:restartNumberingAfterBreak="0">
    <w:nsid w:val="469B7A1F"/>
    <w:multiLevelType w:val="hybridMultilevel"/>
    <w:tmpl w:val="AA8EBC16"/>
    <w:lvl w:ilvl="0" w:tplc="3D763AC8">
      <w:start w:val="1"/>
      <w:numFmt w:val="decimal"/>
      <w:lvlText w:val="(%1)"/>
      <w:lvlJc w:val="left"/>
      <w:pPr>
        <w:ind w:left="588" w:hanging="481"/>
      </w:pPr>
      <w:rPr>
        <w:rFonts w:ascii="Times New Roman" w:eastAsia="Times New Roman" w:hAnsi="Times New Roman" w:cs="Times New Roman" w:hint="default"/>
        <w:w w:val="99"/>
        <w:sz w:val="24"/>
        <w:szCs w:val="24"/>
        <w:lang w:val="en-US" w:eastAsia="zh-TW" w:bidi="ar-SA"/>
      </w:rPr>
    </w:lvl>
    <w:lvl w:ilvl="1" w:tplc="73E246E0">
      <w:numFmt w:val="bullet"/>
      <w:lvlText w:val="•"/>
      <w:lvlJc w:val="left"/>
      <w:pPr>
        <w:ind w:left="1540" w:hanging="481"/>
      </w:pPr>
      <w:rPr>
        <w:rFonts w:hint="default"/>
        <w:lang w:val="en-US" w:eastAsia="zh-TW" w:bidi="ar-SA"/>
      </w:rPr>
    </w:lvl>
    <w:lvl w:ilvl="2" w:tplc="8DE049E0">
      <w:numFmt w:val="bullet"/>
      <w:lvlText w:val="•"/>
      <w:lvlJc w:val="left"/>
      <w:pPr>
        <w:ind w:left="2501" w:hanging="481"/>
      </w:pPr>
      <w:rPr>
        <w:rFonts w:hint="default"/>
        <w:lang w:val="en-US" w:eastAsia="zh-TW" w:bidi="ar-SA"/>
      </w:rPr>
    </w:lvl>
    <w:lvl w:ilvl="3" w:tplc="95543A2E">
      <w:numFmt w:val="bullet"/>
      <w:lvlText w:val="•"/>
      <w:lvlJc w:val="left"/>
      <w:pPr>
        <w:ind w:left="3462" w:hanging="481"/>
      </w:pPr>
      <w:rPr>
        <w:rFonts w:hint="default"/>
        <w:lang w:val="en-US" w:eastAsia="zh-TW" w:bidi="ar-SA"/>
      </w:rPr>
    </w:lvl>
    <w:lvl w:ilvl="4" w:tplc="485EACEE">
      <w:numFmt w:val="bullet"/>
      <w:lvlText w:val="•"/>
      <w:lvlJc w:val="left"/>
      <w:pPr>
        <w:ind w:left="4422" w:hanging="481"/>
      </w:pPr>
      <w:rPr>
        <w:rFonts w:hint="default"/>
        <w:lang w:val="en-US" w:eastAsia="zh-TW" w:bidi="ar-SA"/>
      </w:rPr>
    </w:lvl>
    <w:lvl w:ilvl="5" w:tplc="9FDC5124">
      <w:numFmt w:val="bullet"/>
      <w:lvlText w:val="•"/>
      <w:lvlJc w:val="left"/>
      <w:pPr>
        <w:ind w:left="5383" w:hanging="481"/>
      </w:pPr>
      <w:rPr>
        <w:rFonts w:hint="default"/>
        <w:lang w:val="en-US" w:eastAsia="zh-TW" w:bidi="ar-SA"/>
      </w:rPr>
    </w:lvl>
    <w:lvl w:ilvl="6" w:tplc="365CCFA8">
      <w:numFmt w:val="bullet"/>
      <w:lvlText w:val="•"/>
      <w:lvlJc w:val="left"/>
      <w:pPr>
        <w:ind w:left="6344" w:hanging="481"/>
      </w:pPr>
      <w:rPr>
        <w:rFonts w:hint="default"/>
        <w:lang w:val="en-US" w:eastAsia="zh-TW" w:bidi="ar-SA"/>
      </w:rPr>
    </w:lvl>
    <w:lvl w:ilvl="7" w:tplc="1C845A38">
      <w:numFmt w:val="bullet"/>
      <w:lvlText w:val="•"/>
      <w:lvlJc w:val="left"/>
      <w:pPr>
        <w:ind w:left="7304" w:hanging="481"/>
      </w:pPr>
      <w:rPr>
        <w:rFonts w:hint="default"/>
        <w:lang w:val="en-US" w:eastAsia="zh-TW" w:bidi="ar-SA"/>
      </w:rPr>
    </w:lvl>
    <w:lvl w:ilvl="8" w:tplc="9DAC7A88">
      <w:numFmt w:val="bullet"/>
      <w:lvlText w:val="•"/>
      <w:lvlJc w:val="left"/>
      <w:pPr>
        <w:ind w:left="8265" w:hanging="481"/>
      </w:pPr>
      <w:rPr>
        <w:rFonts w:hint="default"/>
        <w:lang w:val="en-US" w:eastAsia="zh-TW" w:bidi="ar-SA"/>
      </w:rPr>
    </w:lvl>
  </w:abstractNum>
  <w:abstractNum w:abstractNumId="69" w15:restartNumberingAfterBreak="0">
    <w:nsid w:val="48E538F7"/>
    <w:multiLevelType w:val="hybridMultilevel"/>
    <w:tmpl w:val="54B88D06"/>
    <w:lvl w:ilvl="0" w:tplc="98BA8F6A">
      <w:numFmt w:val="bullet"/>
      <w:lvlText w:val=""/>
      <w:lvlJc w:val="left"/>
      <w:pPr>
        <w:ind w:left="588" w:hanging="481"/>
      </w:pPr>
      <w:rPr>
        <w:rFonts w:ascii="Wingdings" w:eastAsia="Wingdings" w:hAnsi="Wingdings" w:cs="Wingdings" w:hint="default"/>
        <w:w w:val="100"/>
        <w:sz w:val="24"/>
        <w:szCs w:val="24"/>
        <w:lang w:val="en-US" w:eastAsia="zh-TW" w:bidi="ar-SA"/>
      </w:rPr>
    </w:lvl>
    <w:lvl w:ilvl="1" w:tplc="6140355E">
      <w:numFmt w:val="bullet"/>
      <w:lvlText w:val="•"/>
      <w:lvlJc w:val="left"/>
      <w:pPr>
        <w:ind w:left="776" w:hanging="481"/>
      </w:pPr>
      <w:rPr>
        <w:rFonts w:hint="default"/>
        <w:lang w:val="en-US" w:eastAsia="zh-TW" w:bidi="ar-SA"/>
      </w:rPr>
    </w:lvl>
    <w:lvl w:ilvl="2" w:tplc="B6404A1E">
      <w:numFmt w:val="bullet"/>
      <w:lvlText w:val="•"/>
      <w:lvlJc w:val="left"/>
      <w:pPr>
        <w:ind w:left="972" w:hanging="481"/>
      </w:pPr>
      <w:rPr>
        <w:rFonts w:hint="default"/>
        <w:lang w:val="en-US" w:eastAsia="zh-TW" w:bidi="ar-SA"/>
      </w:rPr>
    </w:lvl>
    <w:lvl w:ilvl="3" w:tplc="BA1A03DA">
      <w:numFmt w:val="bullet"/>
      <w:lvlText w:val="•"/>
      <w:lvlJc w:val="left"/>
      <w:pPr>
        <w:ind w:left="1168" w:hanging="481"/>
      </w:pPr>
      <w:rPr>
        <w:rFonts w:hint="default"/>
        <w:lang w:val="en-US" w:eastAsia="zh-TW" w:bidi="ar-SA"/>
      </w:rPr>
    </w:lvl>
    <w:lvl w:ilvl="4" w:tplc="20863876">
      <w:numFmt w:val="bullet"/>
      <w:lvlText w:val="•"/>
      <w:lvlJc w:val="left"/>
      <w:pPr>
        <w:ind w:left="1364" w:hanging="481"/>
      </w:pPr>
      <w:rPr>
        <w:rFonts w:hint="default"/>
        <w:lang w:val="en-US" w:eastAsia="zh-TW" w:bidi="ar-SA"/>
      </w:rPr>
    </w:lvl>
    <w:lvl w:ilvl="5" w:tplc="9A36989C">
      <w:numFmt w:val="bullet"/>
      <w:lvlText w:val="•"/>
      <w:lvlJc w:val="left"/>
      <w:pPr>
        <w:ind w:left="1560" w:hanging="481"/>
      </w:pPr>
      <w:rPr>
        <w:rFonts w:hint="default"/>
        <w:lang w:val="en-US" w:eastAsia="zh-TW" w:bidi="ar-SA"/>
      </w:rPr>
    </w:lvl>
    <w:lvl w:ilvl="6" w:tplc="0716579C">
      <w:numFmt w:val="bullet"/>
      <w:lvlText w:val="•"/>
      <w:lvlJc w:val="left"/>
      <w:pPr>
        <w:ind w:left="1756" w:hanging="481"/>
      </w:pPr>
      <w:rPr>
        <w:rFonts w:hint="default"/>
        <w:lang w:val="en-US" w:eastAsia="zh-TW" w:bidi="ar-SA"/>
      </w:rPr>
    </w:lvl>
    <w:lvl w:ilvl="7" w:tplc="5ED45EF2">
      <w:numFmt w:val="bullet"/>
      <w:lvlText w:val="•"/>
      <w:lvlJc w:val="left"/>
      <w:pPr>
        <w:ind w:left="1952" w:hanging="481"/>
      </w:pPr>
      <w:rPr>
        <w:rFonts w:hint="default"/>
        <w:lang w:val="en-US" w:eastAsia="zh-TW" w:bidi="ar-SA"/>
      </w:rPr>
    </w:lvl>
    <w:lvl w:ilvl="8" w:tplc="DC0080F4">
      <w:numFmt w:val="bullet"/>
      <w:lvlText w:val="•"/>
      <w:lvlJc w:val="left"/>
      <w:pPr>
        <w:ind w:left="2148" w:hanging="481"/>
      </w:pPr>
      <w:rPr>
        <w:rFonts w:hint="default"/>
        <w:lang w:val="en-US" w:eastAsia="zh-TW" w:bidi="ar-SA"/>
      </w:rPr>
    </w:lvl>
  </w:abstractNum>
  <w:abstractNum w:abstractNumId="70" w15:restartNumberingAfterBreak="0">
    <w:nsid w:val="496163C8"/>
    <w:multiLevelType w:val="hybridMultilevel"/>
    <w:tmpl w:val="66B47F1A"/>
    <w:lvl w:ilvl="0" w:tplc="AA60B376">
      <w:numFmt w:val="bullet"/>
      <w:lvlText w:val=""/>
      <w:lvlJc w:val="left"/>
      <w:pPr>
        <w:ind w:left="587" w:hanging="480"/>
      </w:pPr>
      <w:rPr>
        <w:rFonts w:ascii="Wingdings" w:eastAsia="Wingdings" w:hAnsi="Wingdings" w:cs="Wingdings" w:hint="default"/>
        <w:w w:val="100"/>
        <w:sz w:val="24"/>
        <w:szCs w:val="24"/>
        <w:lang w:val="en-US" w:eastAsia="zh-TW" w:bidi="ar-SA"/>
      </w:rPr>
    </w:lvl>
    <w:lvl w:ilvl="1" w:tplc="5A0C0BD0">
      <w:numFmt w:val="bullet"/>
      <w:lvlText w:val="•"/>
      <w:lvlJc w:val="left"/>
      <w:pPr>
        <w:ind w:left="733" w:hanging="480"/>
      </w:pPr>
      <w:rPr>
        <w:rFonts w:hint="default"/>
        <w:lang w:val="en-US" w:eastAsia="zh-TW" w:bidi="ar-SA"/>
      </w:rPr>
    </w:lvl>
    <w:lvl w:ilvl="2" w:tplc="6A2A239E">
      <w:numFmt w:val="bullet"/>
      <w:lvlText w:val="•"/>
      <w:lvlJc w:val="left"/>
      <w:pPr>
        <w:ind w:left="887" w:hanging="480"/>
      </w:pPr>
      <w:rPr>
        <w:rFonts w:hint="default"/>
        <w:lang w:val="en-US" w:eastAsia="zh-TW" w:bidi="ar-SA"/>
      </w:rPr>
    </w:lvl>
    <w:lvl w:ilvl="3" w:tplc="C6C03ED4">
      <w:numFmt w:val="bullet"/>
      <w:lvlText w:val="•"/>
      <w:lvlJc w:val="left"/>
      <w:pPr>
        <w:ind w:left="1041" w:hanging="480"/>
      </w:pPr>
      <w:rPr>
        <w:rFonts w:hint="default"/>
        <w:lang w:val="en-US" w:eastAsia="zh-TW" w:bidi="ar-SA"/>
      </w:rPr>
    </w:lvl>
    <w:lvl w:ilvl="4" w:tplc="C736F95E">
      <w:numFmt w:val="bullet"/>
      <w:lvlText w:val="•"/>
      <w:lvlJc w:val="left"/>
      <w:pPr>
        <w:ind w:left="1194" w:hanging="480"/>
      </w:pPr>
      <w:rPr>
        <w:rFonts w:hint="default"/>
        <w:lang w:val="en-US" w:eastAsia="zh-TW" w:bidi="ar-SA"/>
      </w:rPr>
    </w:lvl>
    <w:lvl w:ilvl="5" w:tplc="4C0011AA">
      <w:numFmt w:val="bullet"/>
      <w:lvlText w:val="•"/>
      <w:lvlJc w:val="left"/>
      <w:pPr>
        <w:ind w:left="1348" w:hanging="480"/>
      </w:pPr>
      <w:rPr>
        <w:rFonts w:hint="default"/>
        <w:lang w:val="en-US" w:eastAsia="zh-TW" w:bidi="ar-SA"/>
      </w:rPr>
    </w:lvl>
    <w:lvl w:ilvl="6" w:tplc="F086FEEC">
      <w:numFmt w:val="bullet"/>
      <w:lvlText w:val="•"/>
      <w:lvlJc w:val="left"/>
      <w:pPr>
        <w:ind w:left="1502" w:hanging="480"/>
      </w:pPr>
      <w:rPr>
        <w:rFonts w:hint="default"/>
        <w:lang w:val="en-US" w:eastAsia="zh-TW" w:bidi="ar-SA"/>
      </w:rPr>
    </w:lvl>
    <w:lvl w:ilvl="7" w:tplc="34BEE63A">
      <w:numFmt w:val="bullet"/>
      <w:lvlText w:val="•"/>
      <w:lvlJc w:val="left"/>
      <w:pPr>
        <w:ind w:left="1655" w:hanging="480"/>
      </w:pPr>
      <w:rPr>
        <w:rFonts w:hint="default"/>
        <w:lang w:val="en-US" w:eastAsia="zh-TW" w:bidi="ar-SA"/>
      </w:rPr>
    </w:lvl>
    <w:lvl w:ilvl="8" w:tplc="ED020F46">
      <w:numFmt w:val="bullet"/>
      <w:lvlText w:val="•"/>
      <w:lvlJc w:val="left"/>
      <w:pPr>
        <w:ind w:left="1809" w:hanging="480"/>
      </w:pPr>
      <w:rPr>
        <w:rFonts w:hint="default"/>
        <w:lang w:val="en-US" w:eastAsia="zh-TW" w:bidi="ar-SA"/>
      </w:rPr>
    </w:lvl>
  </w:abstractNum>
  <w:abstractNum w:abstractNumId="71" w15:restartNumberingAfterBreak="0">
    <w:nsid w:val="49FB788D"/>
    <w:multiLevelType w:val="hybridMultilevel"/>
    <w:tmpl w:val="066CBAA0"/>
    <w:lvl w:ilvl="0" w:tplc="1256DF32">
      <w:start w:val="1"/>
      <w:numFmt w:val="upperLetter"/>
      <w:lvlText w:val="%1."/>
      <w:lvlJc w:val="left"/>
      <w:pPr>
        <w:ind w:left="461" w:hanging="354"/>
      </w:pPr>
      <w:rPr>
        <w:rFonts w:ascii="Times New Roman" w:eastAsia="Times New Roman" w:hAnsi="Times New Roman" w:cs="Times New Roman" w:hint="default"/>
        <w:spacing w:val="-1"/>
        <w:w w:val="100"/>
        <w:position w:val="-1"/>
        <w:sz w:val="24"/>
        <w:szCs w:val="24"/>
        <w:lang w:val="en-US" w:eastAsia="zh-TW" w:bidi="ar-SA"/>
      </w:rPr>
    </w:lvl>
    <w:lvl w:ilvl="1" w:tplc="33F46746">
      <w:numFmt w:val="bullet"/>
      <w:lvlText w:val="•"/>
      <w:lvlJc w:val="left"/>
      <w:pPr>
        <w:ind w:left="1432" w:hanging="354"/>
      </w:pPr>
      <w:rPr>
        <w:rFonts w:hint="default"/>
        <w:lang w:val="en-US" w:eastAsia="zh-TW" w:bidi="ar-SA"/>
      </w:rPr>
    </w:lvl>
    <w:lvl w:ilvl="2" w:tplc="50AA0762">
      <w:numFmt w:val="bullet"/>
      <w:lvlText w:val="•"/>
      <w:lvlJc w:val="left"/>
      <w:pPr>
        <w:ind w:left="2405" w:hanging="354"/>
      </w:pPr>
      <w:rPr>
        <w:rFonts w:hint="default"/>
        <w:lang w:val="en-US" w:eastAsia="zh-TW" w:bidi="ar-SA"/>
      </w:rPr>
    </w:lvl>
    <w:lvl w:ilvl="3" w:tplc="B70A93F6">
      <w:numFmt w:val="bullet"/>
      <w:lvlText w:val="•"/>
      <w:lvlJc w:val="left"/>
      <w:pPr>
        <w:ind w:left="3378" w:hanging="354"/>
      </w:pPr>
      <w:rPr>
        <w:rFonts w:hint="default"/>
        <w:lang w:val="en-US" w:eastAsia="zh-TW" w:bidi="ar-SA"/>
      </w:rPr>
    </w:lvl>
    <w:lvl w:ilvl="4" w:tplc="AA04EBD2">
      <w:numFmt w:val="bullet"/>
      <w:lvlText w:val="•"/>
      <w:lvlJc w:val="left"/>
      <w:pPr>
        <w:ind w:left="4351" w:hanging="354"/>
      </w:pPr>
      <w:rPr>
        <w:rFonts w:hint="default"/>
        <w:lang w:val="en-US" w:eastAsia="zh-TW" w:bidi="ar-SA"/>
      </w:rPr>
    </w:lvl>
    <w:lvl w:ilvl="5" w:tplc="711A4C98">
      <w:numFmt w:val="bullet"/>
      <w:lvlText w:val="•"/>
      <w:lvlJc w:val="left"/>
      <w:pPr>
        <w:ind w:left="5324" w:hanging="354"/>
      </w:pPr>
      <w:rPr>
        <w:rFonts w:hint="default"/>
        <w:lang w:val="en-US" w:eastAsia="zh-TW" w:bidi="ar-SA"/>
      </w:rPr>
    </w:lvl>
    <w:lvl w:ilvl="6" w:tplc="D696E110">
      <w:numFmt w:val="bullet"/>
      <w:lvlText w:val="•"/>
      <w:lvlJc w:val="left"/>
      <w:pPr>
        <w:ind w:left="6296" w:hanging="354"/>
      </w:pPr>
      <w:rPr>
        <w:rFonts w:hint="default"/>
        <w:lang w:val="en-US" w:eastAsia="zh-TW" w:bidi="ar-SA"/>
      </w:rPr>
    </w:lvl>
    <w:lvl w:ilvl="7" w:tplc="C4E2C6D8">
      <w:numFmt w:val="bullet"/>
      <w:lvlText w:val="•"/>
      <w:lvlJc w:val="left"/>
      <w:pPr>
        <w:ind w:left="7269" w:hanging="354"/>
      </w:pPr>
      <w:rPr>
        <w:rFonts w:hint="default"/>
        <w:lang w:val="en-US" w:eastAsia="zh-TW" w:bidi="ar-SA"/>
      </w:rPr>
    </w:lvl>
    <w:lvl w:ilvl="8" w:tplc="09823EB0">
      <w:numFmt w:val="bullet"/>
      <w:lvlText w:val="•"/>
      <w:lvlJc w:val="left"/>
      <w:pPr>
        <w:ind w:left="8242" w:hanging="354"/>
      </w:pPr>
      <w:rPr>
        <w:rFonts w:hint="default"/>
        <w:lang w:val="en-US" w:eastAsia="zh-TW" w:bidi="ar-SA"/>
      </w:rPr>
    </w:lvl>
  </w:abstractNum>
  <w:abstractNum w:abstractNumId="72" w15:restartNumberingAfterBreak="0">
    <w:nsid w:val="49FD4339"/>
    <w:multiLevelType w:val="hybridMultilevel"/>
    <w:tmpl w:val="2532432C"/>
    <w:lvl w:ilvl="0" w:tplc="7D5253BE">
      <w:numFmt w:val="bullet"/>
      <w:lvlText w:val="■"/>
      <w:lvlJc w:val="left"/>
      <w:pPr>
        <w:ind w:left="657" w:hanging="550"/>
      </w:pPr>
      <w:rPr>
        <w:rFonts w:ascii="SimSun" w:eastAsia="SimSun" w:hAnsi="SimSun" w:cs="SimSun" w:hint="default"/>
        <w:w w:val="100"/>
        <w:sz w:val="24"/>
        <w:szCs w:val="24"/>
        <w:lang w:val="en-US" w:eastAsia="zh-TW" w:bidi="ar-SA"/>
      </w:rPr>
    </w:lvl>
    <w:lvl w:ilvl="1" w:tplc="14E275FA">
      <w:numFmt w:val="bullet"/>
      <w:lvlText w:val="•"/>
      <w:lvlJc w:val="left"/>
      <w:pPr>
        <w:ind w:left="1202" w:hanging="550"/>
      </w:pPr>
      <w:rPr>
        <w:rFonts w:hint="default"/>
        <w:lang w:val="en-US" w:eastAsia="zh-TW" w:bidi="ar-SA"/>
      </w:rPr>
    </w:lvl>
    <w:lvl w:ilvl="2" w:tplc="69321D42">
      <w:numFmt w:val="bullet"/>
      <w:lvlText w:val="•"/>
      <w:lvlJc w:val="left"/>
      <w:pPr>
        <w:ind w:left="1744" w:hanging="550"/>
      </w:pPr>
      <w:rPr>
        <w:rFonts w:hint="default"/>
        <w:lang w:val="en-US" w:eastAsia="zh-TW" w:bidi="ar-SA"/>
      </w:rPr>
    </w:lvl>
    <w:lvl w:ilvl="3" w:tplc="C61E1EB0">
      <w:numFmt w:val="bullet"/>
      <w:lvlText w:val="•"/>
      <w:lvlJc w:val="left"/>
      <w:pPr>
        <w:ind w:left="2286" w:hanging="550"/>
      </w:pPr>
      <w:rPr>
        <w:rFonts w:hint="default"/>
        <w:lang w:val="en-US" w:eastAsia="zh-TW" w:bidi="ar-SA"/>
      </w:rPr>
    </w:lvl>
    <w:lvl w:ilvl="4" w:tplc="C818B5A6">
      <w:numFmt w:val="bullet"/>
      <w:lvlText w:val="•"/>
      <w:lvlJc w:val="left"/>
      <w:pPr>
        <w:ind w:left="2828" w:hanging="550"/>
      </w:pPr>
      <w:rPr>
        <w:rFonts w:hint="default"/>
        <w:lang w:val="en-US" w:eastAsia="zh-TW" w:bidi="ar-SA"/>
      </w:rPr>
    </w:lvl>
    <w:lvl w:ilvl="5" w:tplc="54D615A2">
      <w:numFmt w:val="bullet"/>
      <w:lvlText w:val="•"/>
      <w:lvlJc w:val="left"/>
      <w:pPr>
        <w:ind w:left="3370" w:hanging="550"/>
      </w:pPr>
      <w:rPr>
        <w:rFonts w:hint="default"/>
        <w:lang w:val="en-US" w:eastAsia="zh-TW" w:bidi="ar-SA"/>
      </w:rPr>
    </w:lvl>
    <w:lvl w:ilvl="6" w:tplc="5F0478CA">
      <w:numFmt w:val="bullet"/>
      <w:lvlText w:val="•"/>
      <w:lvlJc w:val="left"/>
      <w:pPr>
        <w:ind w:left="3912" w:hanging="550"/>
      </w:pPr>
      <w:rPr>
        <w:rFonts w:hint="default"/>
        <w:lang w:val="en-US" w:eastAsia="zh-TW" w:bidi="ar-SA"/>
      </w:rPr>
    </w:lvl>
    <w:lvl w:ilvl="7" w:tplc="6CC2BAEC">
      <w:numFmt w:val="bullet"/>
      <w:lvlText w:val="•"/>
      <w:lvlJc w:val="left"/>
      <w:pPr>
        <w:ind w:left="4454" w:hanging="550"/>
      </w:pPr>
      <w:rPr>
        <w:rFonts w:hint="default"/>
        <w:lang w:val="en-US" w:eastAsia="zh-TW" w:bidi="ar-SA"/>
      </w:rPr>
    </w:lvl>
    <w:lvl w:ilvl="8" w:tplc="A79E0504">
      <w:numFmt w:val="bullet"/>
      <w:lvlText w:val="•"/>
      <w:lvlJc w:val="left"/>
      <w:pPr>
        <w:ind w:left="4996" w:hanging="550"/>
      </w:pPr>
      <w:rPr>
        <w:rFonts w:hint="default"/>
        <w:lang w:val="en-US" w:eastAsia="zh-TW" w:bidi="ar-SA"/>
      </w:rPr>
    </w:lvl>
  </w:abstractNum>
  <w:abstractNum w:abstractNumId="73" w15:restartNumberingAfterBreak="0">
    <w:nsid w:val="4A95683D"/>
    <w:multiLevelType w:val="hybridMultilevel"/>
    <w:tmpl w:val="619E82DA"/>
    <w:lvl w:ilvl="0" w:tplc="E3F23A0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4" w15:restartNumberingAfterBreak="0">
    <w:nsid w:val="4AF31177"/>
    <w:multiLevelType w:val="hybridMultilevel"/>
    <w:tmpl w:val="4E00B19E"/>
    <w:lvl w:ilvl="0" w:tplc="8FD2D07E">
      <w:numFmt w:val="bullet"/>
      <w:lvlText w:val="■"/>
      <w:lvlJc w:val="left"/>
      <w:pPr>
        <w:ind w:left="657" w:hanging="550"/>
      </w:pPr>
      <w:rPr>
        <w:rFonts w:ascii="Lucida Sans Unicode" w:eastAsia="Lucida Sans Unicode" w:hAnsi="Lucida Sans Unicode" w:cs="Lucida Sans Unicode" w:hint="default"/>
        <w:w w:val="89"/>
        <w:sz w:val="28"/>
        <w:szCs w:val="28"/>
        <w:lang w:val="en-US" w:eastAsia="zh-TW" w:bidi="ar-SA"/>
      </w:rPr>
    </w:lvl>
    <w:lvl w:ilvl="1" w:tplc="02BC4FA8">
      <w:numFmt w:val="bullet"/>
      <w:lvlText w:val="•"/>
      <w:lvlJc w:val="left"/>
      <w:pPr>
        <w:ind w:left="1174" w:hanging="550"/>
      </w:pPr>
      <w:rPr>
        <w:rFonts w:hint="default"/>
        <w:lang w:val="en-US" w:eastAsia="zh-TW" w:bidi="ar-SA"/>
      </w:rPr>
    </w:lvl>
    <w:lvl w:ilvl="2" w:tplc="339C4976">
      <w:numFmt w:val="bullet"/>
      <w:lvlText w:val="•"/>
      <w:lvlJc w:val="left"/>
      <w:pPr>
        <w:ind w:left="1688" w:hanging="550"/>
      </w:pPr>
      <w:rPr>
        <w:rFonts w:hint="default"/>
        <w:lang w:val="en-US" w:eastAsia="zh-TW" w:bidi="ar-SA"/>
      </w:rPr>
    </w:lvl>
    <w:lvl w:ilvl="3" w:tplc="8FEA8186">
      <w:numFmt w:val="bullet"/>
      <w:lvlText w:val="•"/>
      <w:lvlJc w:val="left"/>
      <w:pPr>
        <w:ind w:left="2202" w:hanging="550"/>
      </w:pPr>
      <w:rPr>
        <w:rFonts w:hint="default"/>
        <w:lang w:val="en-US" w:eastAsia="zh-TW" w:bidi="ar-SA"/>
      </w:rPr>
    </w:lvl>
    <w:lvl w:ilvl="4" w:tplc="5A60B1AE">
      <w:numFmt w:val="bullet"/>
      <w:lvlText w:val="•"/>
      <w:lvlJc w:val="left"/>
      <w:pPr>
        <w:ind w:left="2716" w:hanging="550"/>
      </w:pPr>
      <w:rPr>
        <w:rFonts w:hint="default"/>
        <w:lang w:val="en-US" w:eastAsia="zh-TW" w:bidi="ar-SA"/>
      </w:rPr>
    </w:lvl>
    <w:lvl w:ilvl="5" w:tplc="0052833E">
      <w:numFmt w:val="bullet"/>
      <w:lvlText w:val="•"/>
      <w:lvlJc w:val="left"/>
      <w:pPr>
        <w:ind w:left="3231" w:hanging="550"/>
      </w:pPr>
      <w:rPr>
        <w:rFonts w:hint="default"/>
        <w:lang w:val="en-US" w:eastAsia="zh-TW" w:bidi="ar-SA"/>
      </w:rPr>
    </w:lvl>
    <w:lvl w:ilvl="6" w:tplc="5B4866A0">
      <w:numFmt w:val="bullet"/>
      <w:lvlText w:val="•"/>
      <w:lvlJc w:val="left"/>
      <w:pPr>
        <w:ind w:left="3745" w:hanging="550"/>
      </w:pPr>
      <w:rPr>
        <w:rFonts w:hint="default"/>
        <w:lang w:val="en-US" w:eastAsia="zh-TW" w:bidi="ar-SA"/>
      </w:rPr>
    </w:lvl>
    <w:lvl w:ilvl="7" w:tplc="74A2E0E0">
      <w:numFmt w:val="bullet"/>
      <w:lvlText w:val="•"/>
      <w:lvlJc w:val="left"/>
      <w:pPr>
        <w:ind w:left="4259" w:hanging="550"/>
      </w:pPr>
      <w:rPr>
        <w:rFonts w:hint="default"/>
        <w:lang w:val="en-US" w:eastAsia="zh-TW" w:bidi="ar-SA"/>
      </w:rPr>
    </w:lvl>
    <w:lvl w:ilvl="8" w:tplc="84F2DAAE">
      <w:numFmt w:val="bullet"/>
      <w:lvlText w:val="•"/>
      <w:lvlJc w:val="left"/>
      <w:pPr>
        <w:ind w:left="4773" w:hanging="550"/>
      </w:pPr>
      <w:rPr>
        <w:rFonts w:hint="default"/>
        <w:lang w:val="en-US" w:eastAsia="zh-TW" w:bidi="ar-SA"/>
      </w:rPr>
    </w:lvl>
  </w:abstractNum>
  <w:abstractNum w:abstractNumId="75" w15:restartNumberingAfterBreak="0">
    <w:nsid w:val="4EFB3516"/>
    <w:multiLevelType w:val="hybridMultilevel"/>
    <w:tmpl w:val="7274391E"/>
    <w:lvl w:ilvl="0" w:tplc="8E70D064">
      <w:numFmt w:val="bullet"/>
      <w:lvlText w:val=""/>
      <w:lvlJc w:val="left"/>
      <w:pPr>
        <w:ind w:left="586" w:hanging="481"/>
      </w:pPr>
      <w:rPr>
        <w:rFonts w:ascii="Wingdings" w:eastAsia="Wingdings" w:hAnsi="Wingdings" w:cs="Wingdings" w:hint="default"/>
        <w:w w:val="100"/>
        <w:sz w:val="24"/>
        <w:szCs w:val="24"/>
        <w:lang w:val="en-US" w:eastAsia="zh-TW" w:bidi="ar-SA"/>
      </w:rPr>
    </w:lvl>
    <w:lvl w:ilvl="1" w:tplc="47227078">
      <w:numFmt w:val="bullet"/>
      <w:lvlText w:val="•"/>
      <w:lvlJc w:val="left"/>
      <w:pPr>
        <w:ind w:left="875" w:hanging="481"/>
      </w:pPr>
      <w:rPr>
        <w:rFonts w:hint="default"/>
        <w:lang w:val="en-US" w:eastAsia="zh-TW" w:bidi="ar-SA"/>
      </w:rPr>
    </w:lvl>
    <w:lvl w:ilvl="2" w:tplc="39D6192C">
      <w:numFmt w:val="bullet"/>
      <w:lvlText w:val="•"/>
      <w:lvlJc w:val="left"/>
      <w:pPr>
        <w:ind w:left="1170" w:hanging="481"/>
      </w:pPr>
      <w:rPr>
        <w:rFonts w:hint="default"/>
        <w:lang w:val="en-US" w:eastAsia="zh-TW" w:bidi="ar-SA"/>
      </w:rPr>
    </w:lvl>
    <w:lvl w:ilvl="3" w:tplc="F9D2849E">
      <w:numFmt w:val="bullet"/>
      <w:lvlText w:val="•"/>
      <w:lvlJc w:val="left"/>
      <w:pPr>
        <w:ind w:left="1465" w:hanging="481"/>
      </w:pPr>
      <w:rPr>
        <w:rFonts w:hint="default"/>
        <w:lang w:val="en-US" w:eastAsia="zh-TW" w:bidi="ar-SA"/>
      </w:rPr>
    </w:lvl>
    <w:lvl w:ilvl="4" w:tplc="001C6D12">
      <w:numFmt w:val="bullet"/>
      <w:lvlText w:val="•"/>
      <w:lvlJc w:val="left"/>
      <w:pPr>
        <w:ind w:left="1761" w:hanging="481"/>
      </w:pPr>
      <w:rPr>
        <w:rFonts w:hint="default"/>
        <w:lang w:val="en-US" w:eastAsia="zh-TW" w:bidi="ar-SA"/>
      </w:rPr>
    </w:lvl>
    <w:lvl w:ilvl="5" w:tplc="E3EC924C">
      <w:numFmt w:val="bullet"/>
      <w:lvlText w:val="•"/>
      <w:lvlJc w:val="left"/>
      <w:pPr>
        <w:ind w:left="2056" w:hanging="481"/>
      </w:pPr>
      <w:rPr>
        <w:rFonts w:hint="default"/>
        <w:lang w:val="en-US" w:eastAsia="zh-TW" w:bidi="ar-SA"/>
      </w:rPr>
    </w:lvl>
    <w:lvl w:ilvl="6" w:tplc="E4BEE274">
      <w:numFmt w:val="bullet"/>
      <w:lvlText w:val="•"/>
      <w:lvlJc w:val="left"/>
      <w:pPr>
        <w:ind w:left="2351" w:hanging="481"/>
      </w:pPr>
      <w:rPr>
        <w:rFonts w:hint="default"/>
        <w:lang w:val="en-US" w:eastAsia="zh-TW" w:bidi="ar-SA"/>
      </w:rPr>
    </w:lvl>
    <w:lvl w:ilvl="7" w:tplc="14B247AA">
      <w:numFmt w:val="bullet"/>
      <w:lvlText w:val="•"/>
      <w:lvlJc w:val="left"/>
      <w:pPr>
        <w:ind w:left="2647" w:hanging="481"/>
      </w:pPr>
      <w:rPr>
        <w:rFonts w:hint="default"/>
        <w:lang w:val="en-US" w:eastAsia="zh-TW" w:bidi="ar-SA"/>
      </w:rPr>
    </w:lvl>
    <w:lvl w:ilvl="8" w:tplc="98044436">
      <w:numFmt w:val="bullet"/>
      <w:lvlText w:val="•"/>
      <w:lvlJc w:val="left"/>
      <w:pPr>
        <w:ind w:left="2942" w:hanging="481"/>
      </w:pPr>
      <w:rPr>
        <w:rFonts w:hint="default"/>
        <w:lang w:val="en-US" w:eastAsia="zh-TW" w:bidi="ar-SA"/>
      </w:rPr>
    </w:lvl>
  </w:abstractNum>
  <w:abstractNum w:abstractNumId="76" w15:restartNumberingAfterBreak="0">
    <w:nsid w:val="4F2A3AC1"/>
    <w:multiLevelType w:val="hybridMultilevel"/>
    <w:tmpl w:val="8DD23A74"/>
    <w:lvl w:ilvl="0" w:tplc="E2DCD2A4">
      <w:start w:val="1"/>
      <w:numFmt w:val="decimal"/>
      <w:lvlText w:val="(%1)"/>
      <w:lvlJc w:val="left"/>
      <w:pPr>
        <w:ind w:left="585" w:hanging="480"/>
      </w:pPr>
      <w:rPr>
        <w:rFonts w:ascii="Times New Roman" w:eastAsia="Times New Roman" w:hAnsi="Times New Roman" w:cs="Times New Roman" w:hint="default"/>
        <w:w w:val="99"/>
        <w:sz w:val="24"/>
        <w:szCs w:val="24"/>
        <w:lang w:val="en-US" w:eastAsia="zh-TW" w:bidi="ar-SA"/>
      </w:rPr>
    </w:lvl>
    <w:lvl w:ilvl="1" w:tplc="66A64400">
      <w:numFmt w:val="bullet"/>
      <w:lvlText w:val="•"/>
      <w:lvlJc w:val="left"/>
      <w:pPr>
        <w:ind w:left="860" w:hanging="480"/>
      </w:pPr>
      <w:rPr>
        <w:rFonts w:hint="default"/>
        <w:lang w:val="en-US" w:eastAsia="zh-TW" w:bidi="ar-SA"/>
      </w:rPr>
    </w:lvl>
    <w:lvl w:ilvl="2" w:tplc="0390F3D2">
      <w:numFmt w:val="bullet"/>
      <w:lvlText w:val="•"/>
      <w:lvlJc w:val="left"/>
      <w:pPr>
        <w:ind w:left="1141" w:hanging="480"/>
      </w:pPr>
      <w:rPr>
        <w:rFonts w:hint="default"/>
        <w:lang w:val="en-US" w:eastAsia="zh-TW" w:bidi="ar-SA"/>
      </w:rPr>
    </w:lvl>
    <w:lvl w:ilvl="3" w:tplc="6318F1EE">
      <w:numFmt w:val="bullet"/>
      <w:lvlText w:val="•"/>
      <w:lvlJc w:val="left"/>
      <w:pPr>
        <w:ind w:left="1422" w:hanging="480"/>
      </w:pPr>
      <w:rPr>
        <w:rFonts w:hint="default"/>
        <w:lang w:val="en-US" w:eastAsia="zh-TW" w:bidi="ar-SA"/>
      </w:rPr>
    </w:lvl>
    <w:lvl w:ilvl="4" w:tplc="D012F94E">
      <w:numFmt w:val="bullet"/>
      <w:lvlText w:val="•"/>
      <w:lvlJc w:val="left"/>
      <w:pPr>
        <w:ind w:left="1703" w:hanging="480"/>
      </w:pPr>
      <w:rPr>
        <w:rFonts w:hint="default"/>
        <w:lang w:val="en-US" w:eastAsia="zh-TW" w:bidi="ar-SA"/>
      </w:rPr>
    </w:lvl>
    <w:lvl w:ilvl="5" w:tplc="CFEC3FB4">
      <w:numFmt w:val="bullet"/>
      <w:lvlText w:val="•"/>
      <w:lvlJc w:val="left"/>
      <w:pPr>
        <w:ind w:left="1984" w:hanging="480"/>
      </w:pPr>
      <w:rPr>
        <w:rFonts w:hint="default"/>
        <w:lang w:val="en-US" w:eastAsia="zh-TW" w:bidi="ar-SA"/>
      </w:rPr>
    </w:lvl>
    <w:lvl w:ilvl="6" w:tplc="59C8B484">
      <w:numFmt w:val="bullet"/>
      <w:lvlText w:val="•"/>
      <w:lvlJc w:val="left"/>
      <w:pPr>
        <w:ind w:left="2264" w:hanging="480"/>
      </w:pPr>
      <w:rPr>
        <w:rFonts w:hint="default"/>
        <w:lang w:val="en-US" w:eastAsia="zh-TW" w:bidi="ar-SA"/>
      </w:rPr>
    </w:lvl>
    <w:lvl w:ilvl="7" w:tplc="A9AE132E">
      <w:numFmt w:val="bullet"/>
      <w:lvlText w:val="•"/>
      <w:lvlJc w:val="left"/>
      <w:pPr>
        <w:ind w:left="2545" w:hanging="480"/>
      </w:pPr>
      <w:rPr>
        <w:rFonts w:hint="default"/>
        <w:lang w:val="en-US" w:eastAsia="zh-TW" w:bidi="ar-SA"/>
      </w:rPr>
    </w:lvl>
    <w:lvl w:ilvl="8" w:tplc="185859F0">
      <w:numFmt w:val="bullet"/>
      <w:lvlText w:val="•"/>
      <w:lvlJc w:val="left"/>
      <w:pPr>
        <w:ind w:left="2826" w:hanging="480"/>
      </w:pPr>
      <w:rPr>
        <w:rFonts w:hint="default"/>
        <w:lang w:val="en-US" w:eastAsia="zh-TW" w:bidi="ar-SA"/>
      </w:rPr>
    </w:lvl>
  </w:abstractNum>
  <w:abstractNum w:abstractNumId="77" w15:restartNumberingAfterBreak="0">
    <w:nsid w:val="50837D0F"/>
    <w:multiLevelType w:val="hybridMultilevel"/>
    <w:tmpl w:val="885CAEB0"/>
    <w:lvl w:ilvl="0" w:tplc="A60C8778">
      <w:start w:val="1"/>
      <w:numFmt w:val="decimal"/>
      <w:lvlText w:val="(%1)"/>
      <w:lvlJc w:val="left"/>
      <w:pPr>
        <w:ind w:left="467" w:hanging="360"/>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78" w15:restartNumberingAfterBreak="0">
    <w:nsid w:val="515317B1"/>
    <w:multiLevelType w:val="hybridMultilevel"/>
    <w:tmpl w:val="41E43506"/>
    <w:lvl w:ilvl="0" w:tplc="A05A29E0">
      <w:numFmt w:val="bullet"/>
      <w:lvlText w:val=""/>
      <w:lvlJc w:val="left"/>
      <w:pPr>
        <w:ind w:left="588" w:hanging="481"/>
      </w:pPr>
      <w:rPr>
        <w:rFonts w:ascii="Wingdings" w:eastAsia="Wingdings" w:hAnsi="Wingdings" w:cs="Wingdings" w:hint="default"/>
        <w:w w:val="100"/>
        <w:sz w:val="24"/>
        <w:szCs w:val="24"/>
        <w:lang w:val="en-US" w:eastAsia="zh-TW" w:bidi="ar-SA"/>
      </w:rPr>
    </w:lvl>
    <w:lvl w:ilvl="1" w:tplc="C8063B22">
      <w:numFmt w:val="bullet"/>
      <w:lvlText w:val="•"/>
      <w:lvlJc w:val="left"/>
      <w:pPr>
        <w:ind w:left="790" w:hanging="481"/>
      </w:pPr>
      <w:rPr>
        <w:rFonts w:hint="default"/>
        <w:lang w:val="en-US" w:eastAsia="zh-TW" w:bidi="ar-SA"/>
      </w:rPr>
    </w:lvl>
    <w:lvl w:ilvl="2" w:tplc="19E0ED1E">
      <w:numFmt w:val="bullet"/>
      <w:lvlText w:val="•"/>
      <w:lvlJc w:val="left"/>
      <w:pPr>
        <w:ind w:left="1000" w:hanging="481"/>
      </w:pPr>
      <w:rPr>
        <w:rFonts w:hint="default"/>
        <w:lang w:val="en-US" w:eastAsia="zh-TW" w:bidi="ar-SA"/>
      </w:rPr>
    </w:lvl>
    <w:lvl w:ilvl="3" w:tplc="47E4525A">
      <w:numFmt w:val="bullet"/>
      <w:lvlText w:val="•"/>
      <w:lvlJc w:val="left"/>
      <w:pPr>
        <w:ind w:left="1210" w:hanging="481"/>
      </w:pPr>
      <w:rPr>
        <w:rFonts w:hint="default"/>
        <w:lang w:val="en-US" w:eastAsia="zh-TW" w:bidi="ar-SA"/>
      </w:rPr>
    </w:lvl>
    <w:lvl w:ilvl="4" w:tplc="9B1C02EA">
      <w:numFmt w:val="bullet"/>
      <w:lvlText w:val="•"/>
      <w:lvlJc w:val="left"/>
      <w:pPr>
        <w:ind w:left="1420" w:hanging="481"/>
      </w:pPr>
      <w:rPr>
        <w:rFonts w:hint="default"/>
        <w:lang w:val="en-US" w:eastAsia="zh-TW" w:bidi="ar-SA"/>
      </w:rPr>
    </w:lvl>
    <w:lvl w:ilvl="5" w:tplc="0E7E5252">
      <w:numFmt w:val="bullet"/>
      <w:lvlText w:val="•"/>
      <w:lvlJc w:val="left"/>
      <w:pPr>
        <w:ind w:left="1630" w:hanging="481"/>
      </w:pPr>
      <w:rPr>
        <w:rFonts w:hint="default"/>
        <w:lang w:val="en-US" w:eastAsia="zh-TW" w:bidi="ar-SA"/>
      </w:rPr>
    </w:lvl>
    <w:lvl w:ilvl="6" w:tplc="9984E750">
      <w:numFmt w:val="bullet"/>
      <w:lvlText w:val="•"/>
      <w:lvlJc w:val="left"/>
      <w:pPr>
        <w:ind w:left="1840" w:hanging="481"/>
      </w:pPr>
      <w:rPr>
        <w:rFonts w:hint="default"/>
        <w:lang w:val="en-US" w:eastAsia="zh-TW" w:bidi="ar-SA"/>
      </w:rPr>
    </w:lvl>
    <w:lvl w:ilvl="7" w:tplc="82B4CD8C">
      <w:numFmt w:val="bullet"/>
      <w:lvlText w:val="•"/>
      <w:lvlJc w:val="left"/>
      <w:pPr>
        <w:ind w:left="2050" w:hanging="481"/>
      </w:pPr>
      <w:rPr>
        <w:rFonts w:hint="default"/>
        <w:lang w:val="en-US" w:eastAsia="zh-TW" w:bidi="ar-SA"/>
      </w:rPr>
    </w:lvl>
    <w:lvl w:ilvl="8" w:tplc="027C9C1E">
      <w:numFmt w:val="bullet"/>
      <w:lvlText w:val="•"/>
      <w:lvlJc w:val="left"/>
      <w:pPr>
        <w:ind w:left="2260" w:hanging="481"/>
      </w:pPr>
      <w:rPr>
        <w:rFonts w:hint="default"/>
        <w:lang w:val="en-US" w:eastAsia="zh-TW" w:bidi="ar-SA"/>
      </w:rPr>
    </w:lvl>
  </w:abstractNum>
  <w:abstractNum w:abstractNumId="79" w15:restartNumberingAfterBreak="0">
    <w:nsid w:val="524A3920"/>
    <w:multiLevelType w:val="hybridMultilevel"/>
    <w:tmpl w:val="6900B3A6"/>
    <w:lvl w:ilvl="0" w:tplc="8A64960A">
      <w:numFmt w:val="bullet"/>
      <w:lvlText w:val="■"/>
      <w:lvlJc w:val="left"/>
      <w:pPr>
        <w:ind w:left="657" w:hanging="550"/>
      </w:pPr>
      <w:rPr>
        <w:rFonts w:ascii="SimSun" w:eastAsia="SimSun" w:hAnsi="SimSun" w:cs="SimSun" w:hint="default"/>
        <w:w w:val="100"/>
        <w:sz w:val="24"/>
        <w:szCs w:val="24"/>
        <w:lang w:val="en-US" w:eastAsia="zh-TW" w:bidi="ar-SA"/>
      </w:rPr>
    </w:lvl>
    <w:lvl w:ilvl="1" w:tplc="6D70FA10">
      <w:numFmt w:val="bullet"/>
      <w:lvlText w:val="•"/>
      <w:lvlJc w:val="left"/>
      <w:pPr>
        <w:ind w:left="1103" w:hanging="550"/>
      </w:pPr>
      <w:rPr>
        <w:rFonts w:hint="default"/>
        <w:lang w:val="en-US" w:eastAsia="zh-TW" w:bidi="ar-SA"/>
      </w:rPr>
    </w:lvl>
    <w:lvl w:ilvl="2" w:tplc="CA06C112">
      <w:numFmt w:val="bullet"/>
      <w:lvlText w:val="•"/>
      <w:lvlJc w:val="left"/>
      <w:pPr>
        <w:ind w:left="1546" w:hanging="550"/>
      </w:pPr>
      <w:rPr>
        <w:rFonts w:hint="default"/>
        <w:lang w:val="en-US" w:eastAsia="zh-TW" w:bidi="ar-SA"/>
      </w:rPr>
    </w:lvl>
    <w:lvl w:ilvl="3" w:tplc="6F3003C4">
      <w:numFmt w:val="bullet"/>
      <w:lvlText w:val="•"/>
      <w:lvlJc w:val="left"/>
      <w:pPr>
        <w:ind w:left="1990" w:hanging="550"/>
      </w:pPr>
      <w:rPr>
        <w:rFonts w:hint="default"/>
        <w:lang w:val="en-US" w:eastAsia="zh-TW" w:bidi="ar-SA"/>
      </w:rPr>
    </w:lvl>
    <w:lvl w:ilvl="4" w:tplc="DDB0651E">
      <w:numFmt w:val="bullet"/>
      <w:lvlText w:val="•"/>
      <w:lvlJc w:val="left"/>
      <w:pPr>
        <w:ind w:left="2433" w:hanging="550"/>
      </w:pPr>
      <w:rPr>
        <w:rFonts w:hint="default"/>
        <w:lang w:val="en-US" w:eastAsia="zh-TW" w:bidi="ar-SA"/>
      </w:rPr>
    </w:lvl>
    <w:lvl w:ilvl="5" w:tplc="C2769F7E">
      <w:numFmt w:val="bullet"/>
      <w:lvlText w:val="•"/>
      <w:lvlJc w:val="left"/>
      <w:pPr>
        <w:ind w:left="2877" w:hanging="550"/>
      </w:pPr>
      <w:rPr>
        <w:rFonts w:hint="default"/>
        <w:lang w:val="en-US" w:eastAsia="zh-TW" w:bidi="ar-SA"/>
      </w:rPr>
    </w:lvl>
    <w:lvl w:ilvl="6" w:tplc="281C1706">
      <w:numFmt w:val="bullet"/>
      <w:lvlText w:val="•"/>
      <w:lvlJc w:val="left"/>
      <w:pPr>
        <w:ind w:left="3320" w:hanging="550"/>
      </w:pPr>
      <w:rPr>
        <w:rFonts w:hint="default"/>
        <w:lang w:val="en-US" w:eastAsia="zh-TW" w:bidi="ar-SA"/>
      </w:rPr>
    </w:lvl>
    <w:lvl w:ilvl="7" w:tplc="8E668A9A">
      <w:numFmt w:val="bullet"/>
      <w:lvlText w:val="•"/>
      <w:lvlJc w:val="left"/>
      <w:pPr>
        <w:ind w:left="3763" w:hanging="550"/>
      </w:pPr>
      <w:rPr>
        <w:rFonts w:hint="default"/>
        <w:lang w:val="en-US" w:eastAsia="zh-TW" w:bidi="ar-SA"/>
      </w:rPr>
    </w:lvl>
    <w:lvl w:ilvl="8" w:tplc="CBFC3A74">
      <w:numFmt w:val="bullet"/>
      <w:lvlText w:val="•"/>
      <w:lvlJc w:val="left"/>
      <w:pPr>
        <w:ind w:left="4207" w:hanging="550"/>
      </w:pPr>
      <w:rPr>
        <w:rFonts w:hint="default"/>
        <w:lang w:val="en-US" w:eastAsia="zh-TW" w:bidi="ar-SA"/>
      </w:rPr>
    </w:lvl>
  </w:abstractNum>
  <w:abstractNum w:abstractNumId="80" w15:restartNumberingAfterBreak="0">
    <w:nsid w:val="52E71BF0"/>
    <w:multiLevelType w:val="hybridMultilevel"/>
    <w:tmpl w:val="1198524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1" w15:restartNumberingAfterBreak="0">
    <w:nsid w:val="54936242"/>
    <w:multiLevelType w:val="hybridMultilevel"/>
    <w:tmpl w:val="E7B81202"/>
    <w:lvl w:ilvl="0" w:tplc="DB8AE176">
      <w:start w:val="1"/>
      <w:numFmt w:val="decimal"/>
      <w:lvlText w:val="%1、"/>
      <w:lvlJc w:val="left"/>
      <w:pPr>
        <w:tabs>
          <w:tab w:val="num" w:pos="1680"/>
        </w:tabs>
        <w:ind w:left="1680" w:hanging="360"/>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82" w15:restartNumberingAfterBreak="0">
    <w:nsid w:val="55A306A4"/>
    <w:multiLevelType w:val="hybridMultilevel"/>
    <w:tmpl w:val="C6903B1E"/>
    <w:lvl w:ilvl="0" w:tplc="3B36FB2A">
      <w:start w:val="1"/>
      <w:numFmt w:val="upperLetter"/>
      <w:lvlText w:val="%1."/>
      <w:lvlJc w:val="left"/>
      <w:pPr>
        <w:ind w:left="461" w:hanging="354"/>
      </w:pPr>
      <w:rPr>
        <w:rFonts w:ascii="Times New Roman" w:eastAsia="Times New Roman" w:hAnsi="Times New Roman" w:cs="Times New Roman" w:hint="default"/>
        <w:spacing w:val="-1"/>
        <w:w w:val="100"/>
        <w:sz w:val="24"/>
        <w:szCs w:val="24"/>
        <w:lang w:val="en-US" w:eastAsia="zh-TW" w:bidi="ar-SA"/>
      </w:rPr>
    </w:lvl>
    <w:lvl w:ilvl="1" w:tplc="FF10A576">
      <w:numFmt w:val="bullet"/>
      <w:lvlText w:val="•"/>
      <w:lvlJc w:val="left"/>
      <w:pPr>
        <w:ind w:left="1432" w:hanging="354"/>
      </w:pPr>
      <w:rPr>
        <w:rFonts w:hint="default"/>
        <w:lang w:val="en-US" w:eastAsia="zh-TW" w:bidi="ar-SA"/>
      </w:rPr>
    </w:lvl>
    <w:lvl w:ilvl="2" w:tplc="2C9EF2A0">
      <w:numFmt w:val="bullet"/>
      <w:lvlText w:val="•"/>
      <w:lvlJc w:val="left"/>
      <w:pPr>
        <w:ind w:left="2405" w:hanging="354"/>
      </w:pPr>
      <w:rPr>
        <w:rFonts w:hint="default"/>
        <w:lang w:val="en-US" w:eastAsia="zh-TW" w:bidi="ar-SA"/>
      </w:rPr>
    </w:lvl>
    <w:lvl w:ilvl="3" w:tplc="9A3A08E2">
      <w:numFmt w:val="bullet"/>
      <w:lvlText w:val="•"/>
      <w:lvlJc w:val="left"/>
      <w:pPr>
        <w:ind w:left="3378" w:hanging="354"/>
      </w:pPr>
      <w:rPr>
        <w:rFonts w:hint="default"/>
        <w:lang w:val="en-US" w:eastAsia="zh-TW" w:bidi="ar-SA"/>
      </w:rPr>
    </w:lvl>
    <w:lvl w:ilvl="4" w:tplc="028AC9B8">
      <w:numFmt w:val="bullet"/>
      <w:lvlText w:val="•"/>
      <w:lvlJc w:val="left"/>
      <w:pPr>
        <w:ind w:left="4350" w:hanging="354"/>
      </w:pPr>
      <w:rPr>
        <w:rFonts w:hint="default"/>
        <w:lang w:val="en-US" w:eastAsia="zh-TW" w:bidi="ar-SA"/>
      </w:rPr>
    </w:lvl>
    <w:lvl w:ilvl="5" w:tplc="2C1A6C4C">
      <w:numFmt w:val="bullet"/>
      <w:lvlText w:val="•"/>
      <w:lvlJc w:val="left"/>
      <w:pPr>
        <w:ind w:left="5323" w:hanging="354"/>
      </w:pPr>
      <w:rPr>
        <w:rFonts w:hint="default"/>
        <w:lang w:val="en-US" w:eastAsia="zh-TW" w:bidi="ar-SA"/>
      </w:rPr>
    </w:lvl>
    <w:lvl w:ilvl="6" w:tplc="3046782C">
      <w:numFmt w:val="bullet"/>
      <w:lvlText w:val="•"/>
      <w:lvlJc w:val="left"/>
      <w:pPr>
        <w:ind w:left="6296" w:hanging="354"/>
      </w:pPr>
      <w:rPr>
        <w:rFonts w:hint="default"/>
        <w:lang w:val="en-US" w:eastAsia="zh-TW" w:bidi="ar-SA"/>
      </w:rPr>
    </w:lvl>
    <w:lvl w:ilvl="7" w:tplc="C3C26840">
      <w:numFmt w:val="bullet"/>
      <w:lvlText w:val="•"/>
      <w:lvlJc w:val="left"/>
      <w:pPr>
        <w:ind w:left="7268" w:hanging="354"/>
      </w:pPr>
      <w:rPr>
        <w:rFonts w:hint="default"/>
        <w:lang w:val="en-US" w:eastAsia="zh-TW" w:bidi="ar-SA"/>
      </w:rPr>
    </w:lvl>
    <w:lvl w:ilvl="8" w:tplc="F8A0D204">
      <w:numFmt w:val="bullet"/>
      <w:lvlText w:val="•"/>
      <w:lvlJc w:val="left"/>
      <w:pPr>
        <w:ind w:left="8241" w:hanging="354"/>
      </w:pPr>
      <w:rPr>
        <w:rFonts w:hint="default"/>
        <w:lang w:val="en-US" w:eastAsia="zh-TW" w:bidi="ar-SA"/>
      </w:rPr>
    </w:lvl>
  </w:abstractNum>
  <w:abstractNum w:abstractNumId="83" w15:restartNumberingAfterBreak="0">
    <w:nsid w:val="563A44EA"/>
    <w:multiLevelType w:val="hybridMultilevel"/>
    <w:tmpl w:val="04B845B2"/>
    <w:lvl w:ilvl="0" w:tplc="46520BE2">
      <w:numFmt w:val="bullet"/>
      <w:lvlText w:val="■"/>
      <w:lvlJc w:val="left"/>
      <w:pPr>
        <w:ind w:left="657" w:hanging="550"/>
      </w:pPr>
      <w:rPr>
        <w:rFonts w:ascii="SimSun" w:eastAsia="SimSun" w:hAnsi="SimSun" w:cs="SimSun" w:hint="default"/>
        <w:w w:val="100"/>
        <w:sz w:val="24"/>
        <w:szCs w:val="24"/>
        <w:lang w:val="en-US" w:eastAsia="zh-TW" w:bidi="ar-SA"/>
      </w:rPr>
    </w:lvl>
    <w:lvl w:ilvl="1" w:tplc="51606558">
      <w:numFmt w:val="bullet"/>
      <w:lvlText w:val="•"/>
      <w:lvlJc w:val="left"/>
      <w:pPr>
        <w:ind w:left="1202" w:hanging="550"/>
      </w:pPr>
      <w:rPr>
        <w:rFonts w:hint="default"/>
        <w:lang w:val="en-US" w:eastAsia="zh-TW" w:bidi="ar-SA"/>
      </w:rPr>
    </w:lvl>
    <w:lvl w:ilvl="2" w:tplc="76B6AF7C">
      <w:numFmt w:val="bullet"/>
      <w:lvlText w:val="•"/>
      <w:lvlJc w:val="left"/>
      <w:pPr>
        <w:ind w:left="1745" w:hanging="550"/>
      </w:pPr>
      <w:rPr>
        <w:rFonts w:hint="default"/>
        <w:lang w:val="en-US" w:eastAsia="zh-TW" w:bidi="ar-SA"/>
      </w:rPr>
    </w:lvl>
    <w:lvl w:ilvl="3" w:tplc="AF780966">
      <w:numFmt w:val="bullet"/>
      <w:lvlText w:val="•"/>
      <w:lvlJc w:val="left"/>
      <w:pPr>
        <w:ind w:left="2288" w:hanging="550"/>
      </w:pPr>
      <w:rPr>
        <w:rFonts w:hint="default"/>
        <w:lang w:val="en-US" w:eastAsia="zh-TW" w:bidi="ar-SA"/>
      </w:rPr>
    </w:lvl>
    <w:lvl w:ilvl="4" w:tplc="0BA8AD0C">
      <w:numFmt w:val="bullet"/>
      <w:lvlText w:val="•"/>
      <w:lvlJc w:val="left"/>
      <w:pPr>
        <w:ind w:left="2830" w:hanging="550"/>
      </w:pPr>
      <w:rPr>
        <w:rFonts w:hint="default"/>
        <w:lang w:val="en-US" w:eastAsia="zh-TW" w:bidi="ar-SA"/>
      </w:rPr>
    </w:lvl>
    <w:lvl w:ilvl="5" w:tplc="3144461A">
      <w:numFmt w:val="bullet"/>
      <w:lvlText w:val="•"/>
      <w:lvlJc w:val="left"/>
      <w:pPr>
        <w:ind w:left="3373" w:hanging="550"/>
      </w:pPr>
      <w:rPr>
        <w:rFonts w:hint="default"/>
        <w:lang w:val="en-US" w:eastAsia="zh-TW" w:bidi="ar-SA"/>
      </w:rPr>
    </w:lvl>
    <w:lvl w:ilvl="6" w:tplc="CA56018A">
      <w:numFmt w:val="bullet"/>
      <w:lvlText w:val="•"/>
      <w:lvlJc w:val="left"/>
      <w:pPr>
        <w:ind w:left="3916" w:hanging="550"/>
      </w:pPr>
      <w:rPr>
        <w:rFonts w:hint="default"/>
        <w:lang w:val="en-US" w:eastAsia="zh-TW" w:bidi="ar-SA"/>
      </w:rPr>
    </w:lvl>
    <w:lvl w:ilvl="7" w:tplc="876A828C">
      <w:numFmt w:val="bullet"/>
      <w:lvlText w:val="•"/>
      <w:lvlJc w:val="left"/>
      <w:pPr>
        <w:ind w:left="4458" w:hanging="550"/>
      </w:pPr>
      <w:rPr>
        <w:rFonts w:hint="default"/>
        <w:lang w:val="en-US" w:eastAsia="zh-TW" w:bidi="ar-SA"/>
      </w:rPr>
    </w:lvl>
    <w:lvl w:ilvl="8" w:tplc="99DAAAAA">
      <w:numFmt w:val="bullet"/>
      <w:lvlText w:val="•"/>
      <w:lvlJc w:val="left"/>
      <w:pPr>
        <w:ind w:left="5001" w:hanging="550"/>
      </w:pPr>
      <w:rPr>
        <w:rFonts w:hint="default"/>
        <w:lang w:val="en-US" w:eastAsia="zh-TW" w:bidi="ar-SA"/>
      </w:rPr>
    </w:lvl>
  </w:abstractNum>
  <w:abstractNum w:abstractNumId="84" w15:restartNumberingAfterBreak="0">
    <w:nsid w:val="57CD268F"/>
    <w:multiLevelType w:val="hybridMultilevel"/>
    <w:tmpl w:val="EBA007F4"/>
    <w:lvl w:ilvl="0" w:tplc="8160D4CA">
      <w:numFmt w:val="bullet"/>
      <w:lvlText w:val="■"/>
      <w:lvlJc w:val="left"/>
      <w:pPr>
        <w:ind w:left="657" w:hanging="550"/>
      </w:pPr>
      <w:rPr>
        <w:rFonts w:ascii="SimSun" w:eastAsia="SimSun" w:hAnsi="SimSun" w:cs="SimSun" w:hint="default"/>
        <w:w w:val="100"/>
        <w:sz w:val="24"/>
        <w:szCs w:val="24"/>
        <w:lang w:val="en-US" w:eastAsia="zh-TW" w:bidi="ar-SA"/>
      </w:rPr>
    </w:lvl>
    <w:lvl w:ilvl="1" w:tplc="D2D4C648">
      <w:numFmt w:val="bullet"/>
      <w:lvlText w:val="•"/>
      <w:lvlJc w:val="left"/>
      <w:pPr>
        <w:ind w:left="1202" w:hanging="550"/>
      </w:pPr>
      <w:rPr>
        <w:rFonts w:hint="default"/>
        <w:lang w:val="en-US" w:eastAsia="zh-TW" w:bidi="ar-SA"/>
      </w:rPr>
    </w:lvl>
    <w:lvl w:ilvl="2" w:tplc="64568FF2">
      <w:numFmt w:val="bullet"/>
      <w:lvlText w:val="•"/>
      <w:lvlJc w:val="left"/>
      <w:pPr>
        <w:ind w:left="1745" w:hanging="550"/>
      </w:pPr>
      <w:rPr>
        <w:rFonts w:hint="default"/>
        <w:lang w:val="en-US" w:eastAsia="zh-TW" w:bidi="ar-SA"/>
      </w:rPr>
    </w:lvl>
    <w:lvl w:ilvl="3" w:tplc="9E34C2E6">
      <w:numFmt w:val="bullet"/>
      <w:lvlText w:val="•"/>
      <w:lvlJc w:val="left"/>
      <w:pPr>
        <w:ind w:left="2288" w:hanging="550"/>
      </w:pPr>
      <w:rPr>
        <w:rFonts w:hint="default"/>
        <w:lang w:val="en-US" w:eastAsia="zh-TW" w:bidi="ar-SA"/>
      </w:rPr>
    </w:lvl>
    <w:lvl w:ilvl="4" w:tplc="6EE85248">
      <w:numFmt w:val="bullet"/>
      <w:lvlText w:val="•"/>
      <w:lvlJc w:val="left"/>
      <w:pPr>
        <w:ind w:left="2830" w:hanging="550"/>
      </w:pPr>
      <w:rPr>
        <w:rFonts w:hint="default"/>
        <w:lang w:val="en-US" w:eastAsia="zh-TW" w:bidi="ar-SA"/>
      </w:rPr>
    </w:lvl>
    <w:lvl w:ilvl="5" w:tplc="E3D282A2">
      <w:numFmt w:val="bullet"/>
      <w:lvlText w:val="•"/>
      <w:lvlJc w:val="left"/>
      <w:pPr>
        <w:ind w:left="3373" w:hanging="550"/>
      </w:pPr>
      <w:rPr>
        <w:rFonts w:hint="default"/>
        <w:lang w:val="en-US" w:eastAsia="zh-TW" w:bidi="ar-SA"/>
      </w:rPr>
    </w:lvl>
    <w:lvl w:ilvl="6" w:tplc="F4FADDF4">
      <w:numFmt w:val="bullet"/>
      <w:lvlText w:val="•"/>
      <w:lvlJc w:val="left"/>
      <w:pPr>
        <w:ind w:left="3916" w:hanging="550"/>
      </w:pPr>
      <w:rPr>
        <w:rFonts w:hint="default"/>
        <w:lang w:val="en-US" w:eastAsia="zh-TW" w:bidi="ar-SA"/>
      </w:rPr>
    </w:lvl>
    <w:lvl w:ilvl="7" w:tplc="70AAA42E">
      <w:numFmt w:val="bullet"/>
      <w:lvlText w:val="•"/>
      <w:lvlJc w:val="left"/>
      <w:pPr>
        <w:ind w:left="4458" w:hanging="550"/>
      </w:pPr>
      <w:rPr>
        <w:rFonts w:hint="default"/>
        <w:lang w:val="en-US" w:eastAsia="zh-TW" w:bidi="ar-SA"/>
      </w:rPr>
    </w:lvl>
    <w:lvl w:ilvl="8" w:tplc="188C2E68">
      <w:numFmt w:val="bullet"/>
      <w:lvlText w:val="•"/>
      <w:lvlJc w:val="left"/>
      <w:pPr>
        <w:ind w:left="5001" w:hanging="550"/>
      </w:pPr>
      <w:rPr>
        <w:rFonts w:hint="default"/>
        <w:lang w:val="en-US" w:eastAsia="zh-TW" w:bidi="ar-SA"/>
      </w:rPr>
    </w:lvl>
  </w:abstractNum>
  <w:abstractNum w:abstractNumId="85" w15:restartNumberingAfterBreak="0">
    <w:nsid w:val="59887C4F"/>
    <w:multiLevelType w:val="hybridMultilevel"/>
    <w:tmpl w:val="6F523000"/>
    <w:lvl w:ilvl="0" w:tplc="FD66C70A">
      <w:start w:val="4"/>
      <w:numFmt w:val="upperLetter"/>
      <w:lvlText w:val="%1."/>
      <w:lvlJc w:val="left"/>
      <w:pPr>
        <w:ind w:left="480" w:hanging="354"/>
      </w:pPr>
      <w:rPr>
        <w:rFonts w:ascii="Times New Roman" w:eastAsia="Times New Roman" w:hAnsi="Times New Roman" w:cs="Times New Roman" w:hint="default"/>
        <w:spacing w:val="-1"/>
        <w:w w:val="100"/>
        <w:position w:val="-1"/>
        <w:sz w:val="24"/>
        <w:szCs w:val="24"/>
        <w:lang w:val="en-US" w:eastAsia="zh-TW" w:bidi="ar-SA"/>
      </w:rPr>
    </w:lvl>
    <w:lvl w:ilvl="1" w:tplc="408A5B10">
      <w:numFmt w:val="bullet"/>
      <w:lvlText w:val="•"/>
      <w:lvlJc w:val="left"/>
      <w:pPr>
        <w:ind w:left="1451" w:hanging="354"/>
      </w:pPr>
      <w:rPr>
        <w:rFonts w:hint="default"/>
        <w:lang w:val="en-US" w:eastAsia="zh-TW" w:bidi="ar-SA"/>
      </w:rPr>
    </w:lvl>
    <w:lvl w:ilvl="2" w:tplc="CB900D3A">
      <w:numFmt w:val="bullet"/>
      <w:lvlText w:val="•"/>
      <w:lvlJc w:val="left"/>
      <w:pPr>
        <w:ind w:left="2422" w:hanging="354"/>
      </w:pPr>
      <w:rPr>
        <w:rFonts w:hint="default"/>
        <w:lang w:val="en-US" w:eastAsia="zh-TW" w:bidi="ar-SA"/>
      </w:rPr>
    </w:lvl>
    <w:lvl w:ilvl="3" w:tplc="D6E22000">
      <w:numFmt w:val="bullet"/>
      <w:lvlText w:val="•"/>
      <w:lvlJc w:val="left"/>
      <w:pPr>
        <w:ind w:left="3393" w:hanging="354"/>
      </w:pPr>
      <w:rPr>
        <w:rFonts w:hint="default"/>
        <w:lang w:val="en-US" w:eastAsia="zh-TW" w:bidi="ar-SA"/>
      </w:rPr>
    </w:lvl>
    <w:lvl w:ilvl="4" w:tplc="F9F60C66">
      <w:numFmt w:val="bullet"/>
      <w:lvlText w:val="•"/>
      <w:lvlJc w:val="left"/>
      <w:pPr>
        <w:ind w:left="4364" w:hanging="354"/>
      </w:pPr>
      <w:rPr>
        <w:rFonts w:hint="default"/>
        <w:lang w:val="en-US" w:eastAsia="zh-TW" w:bidi="ar-SA"/>
      </w:rPr>
    </w:lvl>
    <w:lvl w:ilvl="5" w:tplc="1A905D56">
      <w:numFmt w:val="bullet"/>
      <w:lvlText w:val="•"/>
      <w:lvlJc w:val="left"/>
      <w:pPr>
        <w:ind w:left="5336" w:hanging="354"/>
      </w:pPr>
      <w:rPr>
        <w:rFonts w:hint="default"/>
        <w:lang w:val="en-US" w:eastAsia="zh-TW" w:bidi="ar-SA"/>
      </w:rPr>
    </w:lvl>
    <w:lvl w:ilvl="6" w:tplc="179ADA66">
      <w:numFmt w:val="bullet"/>
      <w:lvlText w:val="•"/>
      <w:lvlJc w:val="left"/>
      <w:pPr>
        <w:ind w:left="6307" w:hanging="354"/>
      </w:pPr>
      <w:rPr>
        <w:rFonts w:hint="default"/>
        <w:lang w:val="en-US" w:eastAsia="zh-TW" w:bidi="ar-SA"/>
      </w:rPr>
    </w:lvl>
    <w:lvl w:ilvl="7" w:tplc="01E8722E">
      <w:numFmt w:val="bullet"/>
      <w:lvlText w:val="•"/>
      <w:lvlJc w:val="left"/>
      <w:pPr>
        <w:ind w:left="7278" w:hanging="354"/>
      </w:pPr>
      <w:rPr>
        <w:rFonts w:hint="default"/>
        <w:lang w:val="en-US" w:eastAsia="zh-TW" w:bidi="ar-SA"/>
      </w:rPr>
    </w:lvl>
    <w:lvl w:ilvl="8" w:tplc="B494314C">
      <w:numFmt w:val="bullet"/>
      <w:lvlText w:val="•"/>
      <w:lvlJc w:val="left"/>
      <w:pPr>
        <w:ind w:left="8249" w:hanging="354"/>
      </w:pPr>
      <w:rPr>
        <w:rFonts w:hint="default"/>
        <w:lang w:val="en-US" w:eastAsia="zh-TW" w:bidi="ar-SA"/>
      </w:rPr>
    </w:lvl>
  </w:abstractNum>
  <w:abstractNum w:abstractNumId="86" w15:restartNumberingAfterBreak="0">
    <w:nsid w:val="59F25A43"/>
    <w:multiLevelType w:val="hybridMultilevel"/>
    <w:tmpl w:val="3536D4CE"/>
    <w:lvl w:ilvl="0" w:tplc="E7CE503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7" w15:restartNumberingAfterBreak="0">
    <w:nsid w:val="5A041B3C"/>
    <w:multiLevelType w:val="hybridMultilevel"/>
    <w:tmpl w:val="09544012"/>
    <w:lvl w:ilvl="0" w:tplc="774C3A60">
      <w:start w:val="1"/>
      <w:numFmt w:val="decimal"/>
      <w:lvlText w:val="(%1)"/>
      <w:lvlJc w:val="left"/>
      <w:pPr>
        <w:ind w:left="586" w:hanging="480"/>
      </w:pPr>
      <w:rPr>
        <w:rFonts w:ascii="Times New Roman" w:eastAsia="Times New Roman" w:hAnsi="Times New Roman" w:cs="Times New Roman" w:hint="default"/>
        <w:w w:val="99"/>
        <w:sz w:val="24"/>
        <w:szCs w:val="24"/>
        <w:lang w:val="en-US" w:eastAsia="zh-TW" w:bidi="ar-SA"/>
      </w:rPr>
    </w:lvl>
    <w:lvl w:ilvl="1" w:tplc="EE7A782A">
      <w:numFmt w:val="bullet"/>
      <w:lvlText w:val="•"/>
      <w:lvlJc w:val="left"/>
      <w:pPr>
        <w:ind w:left="690" w:hanging="480"/>
      </w:pPr>
      <w:rPr>
        <w:rFonts w:hint="default"/>
        <w:lang w:val="en-US" w:eastAsia="zh-TW" w:bidi="ar-SA"/>
      </w:rPr>
    </w:lvl>
    <w:lvl w:ilvl="2" w:tplc="4D1EE6BE">
      <w:numFmt w:val="bullet"/>
      <w:lvlText w:val="•"/>
      <w:lvlJc w:val="left"/>
      <w:pPr>
        <w:ind w:left="801" w:hanging="480"/>
      </w:pPr>
      <w:rPr>
        <w:rFonts w:hint="default"/>
        <w:lang w:val="en-US" w:eastAsia="zh-TW" w:bidi="ar-SA"/>
      </w:rPr>
    </w:lvl>
    <w:lvl w:ilvl="3" w:tplc="CC601D6A">
      <w:numFmt w:val="bullet"/>
      <w:lvlText w:val="•"/>
      <w:lvlJc w:val="left"/>
      <w:pPr>
        <w:ind w:left="912" w:hanging="480"/>
      </w:pPr>
      <w:rPr>
        <w:rFonts w:hint="default"/>
        <w:lang w:val="en-US" w:eastAsia="zh-TW" w:bidi="ar-SA"/>
      </w:rPr>
    </w:lvl>
    <w:lvl w:ilvl="4" w:tplc="C1569996">
      <w:numFmt w:val="bullet"/>
      <w:lvlText w:val="•"/>
      <w:lvlJc w:val="left"/>
      <w:pPr>
        <w:ind w:left="1023" w:hanging="480"/>
      </w:pPr>
      <w:rPr>
        <w:rFonts w:hint="default"/>
        <w:lang w:val="en-US" w:eastAsia="zh-TW" w:bidi="ar-SA"/>
      </w:rPr>
    </w:lvl>
    <w:lvl w:ilvl="5" w:tplc="A496B08E">
      <w:numFmt w:val="bullet"/>
      <w:lvlText w:val="•"/>
      <w:lvlJc w:val="left"/>
      <w:pPr>
        <w:ind w:left="1134" w:hanging="480"/>
      </w:pPr>
      <w:rPr>
        <w:rFonts w:hint="default"/>
        <w:lang w:val="en-US" w:eastAsia="zh-TW" w:bidi="ar-SA"/>
      </w:rPr>
    </w:lvl>
    <w:lvl w:ilvl="6" w:tplc="EEBAE640">
      <w:numFmt w:val="bullet"/>
      <w:lvlText w:val="•"/>
      <w:lvlJc w:val="left"/>
      <w:pPr>
        <w:ind w:left="1245" w:hanging="480"/>
      </w:pPr>
      <w:rPr>
        <w:rFonts w:hint="default"/>
        <w:lang w:val="en-US" w:eastAsia="zh-TW" w:bidi="ar-SA"/>
      </w:rPr>
    </w:lvl>
    <w:lvl w:ilvl="7" w:tplc="A31E6398">
      <w:numFmt w:val="bullet"/>
      <w:lvlText w:val="•"/>
      <w:lvlJc w:val="left"/>
      <w:pPr>
        <w:ind w:left="1356" w:hanging="480"/>
      </w:pPr>
      <w:rPr>
        <w:rFonts w:hint="default"/>
        <w:lang w:val="en-US" w:eastAsia="zh-TW" w:bidi="ar-SA"/>
      </w:rPr>
    </w:lvl>
    <w:lvl w:ilvl="8" w:tplc="4ED48DC2">
      <w:numFmt w:val="bullet"/>
      <w:lvlText w:val="•"/>
      <w:lvlJc w:val="left"/>
      <w:pPr>
        <w:ind w:left="1467" w:hanging="480"/>
      </w:pPr>
      <w:rPr>
        <w:rFonts w:hint="default"/>
        <w:lang w:val="en-US" w:eastAsia="zh-TW" w:bidi="ar-SA"/>
      </w:rPr>
    </w:lvl>
  </w:abstractNum>
  <w:abstractNum w:abstractNumId="88" w15:restartNumberingAfterBreak="0">
    <w:nsid w:val="5D5C4EF5"/>
    <w:multiLevelType w:val="hybridMultilevel"/>
    <w:tmpl w:val="C7CECE46"/>
    <w:lvl w:ilvl="0" w:tplc="FF04D188">
      <w:numFmt w:val="bullet"/>
      <w:lvlText w:val=""/>
      <w:lvlJc w:val="left"/>
      <w:pPr>
        <w:ind w:left="586" w:hanging="481"/>
      </w:pPr>
      <w:rPr>
        <w:rFonts w:ascii="Wingdings" w:eastAsia="Wingdings" w:hAnsi="Wingdings" w:cs="Wingdings" w:hint="default"/>
        <w:w w:val="100"/>
        <w:sz w:val="24"/>
        <w:szCs w:val="24"/>
        <w:lang w:val="en-US" w:eastAsia="zh-TW" w:bidi="ar-SA"/>
      </w:rPr>
    </w:lvl>
    <w:lvl w:ilvl="1" w:tplc="D7A4369A">
      <w:numFmt w:val="bullet"/>
      <w:lvlText w:val="•"/>
      <w:lvlJc w:val="left"/>
      <w:pPr>
        <w:ind w:left="775" w:hanging="481"/>
      </w:pPr>
      <w:rPr>
        <w:rFonts w:hint="default"/>
        <w:lang w:val="en-US" w:eastAsia="zh-TW" w:bidi="ar-SA"/>
      </w:rPr>
    </w:lvl>
    <w:lvl w:ilvl="2" w:tplc="44643CA0">
      <w:numFmt w:val="bullet"/>
      <w:lvlText w:val="•"/>
      <w:lvlJc w:val="left"/>
      <w:pPr>
        <w:ind w:left="971" w:hanging="481"/>
      </w:pPr>
      <w:rPr>
        <w:rFonts w:hint="default"/>
        <w:lang w:val="en-US" w:eastAsia="zh-TW" w:bidi="ar-SA"/>
      </w:rPr>
    </w:lvl>
    <w:lvl w:ilvl="3" w:tplc="41FA5E0E">
      <w:numFmt w:val="bullet"/>
      <w:lvlText w:val="•"/>
      <w:lvlJc w:val="left"/>
      <w:pPr>
        <w:ind w:left="1167" w:hanging="481"/>
      </w:pPr>
      <w:rPr>
        <w:rFonts w:hint="default"/>
        <w:lang w:val="en-US" w:eastAsia="zh-TW" w:bidi="ar-SA"/>
      </w:rPr>
    </w:lvl>
    <w:lvl w:ilvl="4" w:tplc="ACB412FC">
      <w:numFmt w:val="bullet"/>
      <w:lvlText w:val="•"/>
      <w:lvlJc w:val="left"/>
      <w:pPr>
        <w:ind w:left="1363" w:hanging="481"/>
      </w:pPr>
      <w:rPr>
        <w:rFonts w:hint="default"/>
        <w:lang w:val="en-US" w:eastAsia="zh-TW" w:bidi="ar-SA"/>
      </w:rPr>
    </w:lvl>
    <w:lvl w:ilvl="5" w:tplc="9F6A436C">
      <w:numFmt w:val="bullet"/>
      <w:lvlText w:val="•"/>
      <w:lvlJc w:val="left"/>
      <w:pPr>
        <w:ind w:left="1559" w:hanging="481"/>
      </w:pPr>
      <w:rPr>
        <w:rFonts w:hint="default"/>
        <w:lang w:val="en-US" w:eastAsia="zh-TW" w:bidi="ar-SA"/>
      </w:rPr>
    </w:lvl>
    <w:lvl w:ilvl="6" w:tplc="FCC82EC6">
      <w:numFmt w:val="bullet"/>
      <w:lvlText w:val="•"/>
      <w:lvlJc w:val="left"/>
      <w:pPr>
        <w:ind w:left="1755" w:hanging="481"/>
      </w:pPr>
      <w:rPr>
        <w:rFonts w:hint="default"/>
        <w:lang w:val="en-US" w:eastAsia="zh-TW" w:bidi="ar-SA"/>
      </w:rPr>
    </w:lvl>
    <w:lvl w:ilvl="7" w:tplc="D2EAFB3A">
      <w:numFmt w:val="bullet"/>
      <w:lvlText w:val="•"/>
      <w:lvlJc w:val="left"/>
      <w:pPr>
        <w:ind w:left="1951" w:hanging="481"/>
      </w:pPr>
      <w:rPr>
        <w:rFonts w:hint="default"/>
        <w:lang w:val="en-US" w:eastAsia="zh-TW" w:bidi="ar-SA"/>
      </w:rPr>
    </w:lvl>
    <w:lvl w:ilvl="8" w:tplc="817E2526">
      <w:numFmt w:val="bullet"/>
      <w:lvlText w:val="•"/>
      <w:lvlJc w:val="left"/>
      <w:pPr>
        <w:ind w:left="2147" w:hanging="481"/>
      </w:pPr>
      <w:rPr>
        <w:rFonts w:hint="default"/>
        <w:lang w:val="en-US" w:eastAsia="zh-TW" w:bidi="ar-SA"/>
      </w:rPr>
    </w:lvl>
  </w:abstractNum>
  <w:abstractNum w:abstractNumId="89" w15:restartNumberingAfterBreak="0">
    <w:nsid w:val="5D9E3EF1"/>
    <w:multiLevelType w:val="hybridMultilevel"/>
    <w:tmpl w:val="F1EED962"/>
    <w:lvl w:ilvl="0" w:tplc="1EB45AB4">
      <w:start w:val="1"/>
      <w:numFmt w:val="taiwaneseCountingThousand"/>
      <w:lvlText w:val="%1、"/>
      <w:lvlJc w:val="left"/>
      <w:pPr>
        <w:tabs>
          <w:tab w:val="num" w:pos="660"/>
        </w:tabs>
        <w:ind w:left="660" w:hanging="480"/>
      </w:pPr>
      <w:rPr>
        <w:rFonts w:hint="eastAsia"/>
        <w:b/>
        <w:szCs w:val="28"/>
      </w:rPr>
    </w:lvl>
    <w:lvl w:ilvl="1" w:tplc="1CC62074">
      <w:start w:val="1"/>
      <w:numFmt w:val="decimal"/>
      <w:suff w:val="space"/>
      <w:lvlText w:val="(%2)"/>
      <w:lvlJc w:val="left"/>
      <w:pPr>
        <w:ind w:left="750" w:hanging="27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15:restartNumberingAfterBreak="0">
    <w:nsid w:val="5E3A2903"/>
    <w:multiLevelType w:val="hybridMultilevel"/>
    <w:tmpl w:val="0A443826"/>
    <w:lvl w:ilvl="0" w:tplc="788C1A0E">
      <w:numFmt w:val="bullet"/>
      <w:lvlText w:val=""/>
      <w:lvlJc w:val="left"/>
      <w:pPr>
        <w:ind w:left="587" w:hanging="480"/>
      </w:pPr>
      <w:rPr>
        <w:rFonts w:ascii="Wingdings" w:eastAsia="Wingdings" w:hAnsi="Wingdings" w:cs="Wingdings" w:hint="default"/>
        <w:w w:val="100"/>
        <w:sz w:val="24"/>
        <w:szCs w:val="24"/>
        <w:lang w:val="en-US" w:eastAsia="zh-TW" w:bidi="ar-SA"/>
      </w:rPr>
    </w:lvl>
    <w:lvl w:ilvl="1" w:tplc="D05617DC">
      <w:numFmt w:val="bullet"/>
      <w:lvlText w:val="•"/>
      <w:lvlJc w:val="left"/>
      <w:pPr>
        <w:ind w:left="690" w:hanging="480"/>
      </w:pPr>
      <w:rPr>
        <w:rFonts w:hint="default"/>
        <w:lang w:val="en-US" w:eastAsia="zh-TW" w:bidi="ar-SA"/>
      </w:rPr>
    </w:lvl>
    <w:lvl w:ilvl="2" w:tplc="D952D1AE">
      <w:numFmt w:val="bullet"/>
      <w:lvlText w:val="•"/>
      <w:lvlJc w:val="left"/>
      <w:pPr>
        <w:ind w:left="801" w:hanging="480"/>
      </w:pPr>
      <w:rPr>
        <w:rFonts w:hint="default"/>
        <w:lang w:val="en-US" w:eastAsia="zh-TW" w:bidi="ar-SA"/>
      </w:rPr>
    </w:lvl>
    <w:lvl w:ilvl="3" w:tplc="A1C47B9C">
      <w:numFmt w:val="bullet"/>
      <w:lvlText w:val="•"/>
      <w:lvlJc w:val="left"/>
      <w:pPr>
        <w:ind w:left="912" w:hanging="480"/>
      </w:pPr>
      <w:rPr>
        <w:rFonts w:hint="default"/>
        <w:lang w:val="en-US" w:eastAsia="zh-TW" w:bidi="ar-SA"/>
      </w:rPr>
    </w:lvl>
    <w:lvl w:ilvl="4" w:tplc="8B26B292">
      <w:numFmt w:val="bullet"/>
      <w:lvlText w:val="•"/>
      <w:lvlJc w:val="left"/>
      <w:pPr>
        <w:ind w:left="1023" w:hanging="480"/>
      </w:pPr>
      <w:rPr>
        <w:rFonts w:hint="default"/>
        <w:lang w:val="en-US" w:eastAsia="zh-TW" w:bidi="ar-SA"/>
      </w:rPr>
    </w:lvl>
    <w:lvl w:ilvl="5" w:tplc="003AFE7E">
      <w:numFmt w:val="bullet"/>
      <w:lvlText w:val="•"/>
      <w:lvlJc w:val="left"/>
      <w:pPr>
        <w:ind w:left="1134" w:hanging="480"/>
      </w:pPr>
      <w:rPr>
        <w:rFonts w:hint="default"/>
        <w:lang w:val="en-US" w:eastAsia="zh-TW" w:bidi="ar-SA"/>
      </w:rPr>
    </w:lvl>
    <w:lvl w:ilvl="6" w:tplc="B816D5CA">
      <w:numFmt w:val="bullet"/>
      <w:lvlText w:val="•"/>
      <w:lvlJc w:val="left"/>
      <w:pPr>
        <w:ind w:left="1244" w:hanging="480"/>
      </w:pPr>
      <w:rPr>
        <w:rFonts w:hint="default"/>
        <w:lang w:val="en-US" w:eastAsia="zh-TW" w:bidi="ar-SA"/>
      </w:rPr>
    </w:lvl>
    <w:lvl w:ilvl="7" w:tplc="2E7A7470">
      <w:numFmt w:val="bullet"/>
      <w:lvlText w:val="•"/>
      <w:lvlJc w:val="left"/>
      <w:pPr>
        <w:ind w:left="1355" w:hanging="480"/>
      </w:pPr>
      <w:rPr>
        <w:rFonts w:hint="default"/>
        <w:lang w:val="en-US" w:eastAsia="zh-TW" w:bidi="ar-SA"/>
      </w:rPr>
    </w:lvl>
    <w:lvl w:ilvl="8" w:tplc="80E8D5AA">
      <w:numFmt w:val="bullet"/>
      <w:lvlText w:val="•"/>
      <w:lvlJc w:val="left"/>
      <w:pPr>
        <w:ind w:left="1466" w:hanging="480"/>
      </w:pPr>
      <w:rPr>
        <w:rFonts w:hint="default"/>
        <w:lang w:val="en-US" w:eastAsia="zh-TW" w:bidi="ar-SA"/>
      </w:rPr>
    </w:lvl>
  </w:abstractNum>
  <w:abstractNum w:abstractNumId="91" w15:restartNumberingAfterBreak="0">
    <w:nsid w:val="5EA815B8"/>
    <w:multiLevelType w:val="hybridMultilevel"/>
    <w:tmpl w:val="C34834D8"/>
    <w:lvl w:ilvl="0" w:tplc="AEBAC43C">
      <w:numFmt w:val="bullet"/>
      <w:lvlText w:val="■"/>
      <w:lvlJc w:val="left"/>
      <w:pPr>
        <w:ind w:left="657" w:hanging="550"/>
      </w:pPr>
      <w:rPr>
        <w:rFonts w:ascii="SimSun" w:eastAsia="SimSun" w:hAnsi="SimSun" w:cs="SimSun" w:hint="default"/>
        <w:w w:val="100"/>
        <w:sz w:val="24"/>
        <w:szCs w:val="24"/>
        <w:lang w:val="en-US" w:eastAsia="zh-TW" w:bidi="ar-SA"/>
      </w:rPr>
    </w:lvl>
    <w:lvl w:ilvl="1" w:tplc="CBB6A920">
      <w:numFmt w:val="bullet"/>
      <w:lvlText w:val="•"/>
      <w:lvlJc w:val="left"/>
      <w:pPr>
        <w:ind w:left="1202" w:hanging="550"/>
      </w:pPr>
      <w:rPr>
        <w:rFonts w:hint="default"/>
        <w:lang w:val="en-US" w:eastAsia="zh-TW" w:bidi="ar-SA"/>
      </w:rPr>
    </w:lvl>
    <w:lvl w:ilvl="2" w:tplc="DF7E6536">
      <w:numFmt w:val="bullet"/>
      <w:lvlText w:val="•"/>
      <w:lvlJc w:val="left"/>
      <w:pPr>
        <w:ind w:left="1744" w:hanging="550"/>
      </w:pPr>
      <w:rPr>
        <w:rFonts w:hint="default"/>
        <w:lang w:val="en-US" w:eastAsia="zh-TW" w:bidi="ar-SA"/>
      </w:rPr>
    </w:lvl>
    <w:lvl w:ilvl="3" w:tplc="4BD0F98C">
      <w:numFmt w:val="bullet"/>
      <w:lvlText w:val="•"/>
      <w:lvlJc w:val="left"/>
      <w:pPr>
        <w:ind w:left="2286" w:hanging="550"/>
      </w:pPr>
      <w:rPr>
        <w:rFonts w:hint="default"/>
        <w:lang w:val="en-US" w:eastAsia="zh-TW" w:bidi="ar-SA"/>
      </w:rPr>
    </w:lvl>
    <w:lvl w:ilvl="4" w:tplc="1862EB92">
      <w:numFmt w:val="bullet"/>
      <w:lvlText w:val="•"/>
      <w:lvlJc w:val="left"/>
      <w:pPr>
        <w:ind w:left="2828" w:hanging="550"/>
      </w:pPr>
      <w:rPr>
        <w:rFonts w:hint="default"/>
        <w:lang w:val="en-US" w:eastAsia="zh-TW" w:bidi="ar-SA"/>
      </w:rPr>
    </w:lvl>
    <w:lvl w:ilvl="5" w:tplc="F752D15C">
      <w:numFmt w:val="bullet"/>
      <w:lvlText w:val="•"/>
      <w:lvlJc w:val="left"/>
      <w:pPr>
        <w:ind w:left="3370" w:hanging="550"/>
      </w:pPr>
      <w:rPr>
        <w:rFonts w:hint="default"/>
        <w:lang w:val="en-US" w:eastAsia="zh-TW" w:bidi="ar-SA"/>
      </w:rPr>
    </w:lvl>
    <w:lvl w:ilvl="6" w:tplc="7456817A">
      <w:numFmt w:val="bullet"/>
      <w:lvlText w:val="•"/>
      <w:lvlJc w:val="left"/>
      <w:pPr>
        <w:ind w:left="3912" w:hanging="550"/>
      </w:pPr>
      <w:rPr>
        <w:rFonts w:hint="default"/>
        <w:lang w:val="en-US" w:eastAsia="zh-TW" w:bidi="ar-SA"/>
      </w:rPr>
    </w:lvl>
    <w:lvl w:ilvl="7" w:tplc="9EBE53E6">
      <w:numFmt w:val="bullet"/>
      <w:lvlText w:val="•"/>
      <w:lvlJc w:val="left"/>
      <w:pPr>
        <w:ind w:left="4454" w:hanging="550"/>
      </w:pPr>
      <w:rPr>
        <w:rFonts w:hint="default"/>
        <w:lang w:val="en-US" w:eastAsia="zh-TW" w:bidi="ar-SA"/>
      </w:rPr>
    </w:lvl>
    <w:lvl w:ilvl="8" w:tplc="FEC681A2">
      <w:numFmt w:val="bullet"/>
      <w:lvlText w:val="•"/>
      <w:lvlJc w:val="left"/>
      <w:pPr>
        <w:ind w:left="4996" w:hanging="550"/>
      </w:pPr>
      <w:rPr>
        <w:rFonts w:hint="default"/>
        <w:lang w:val="en-US" w:eastAsia="zh-TW" w:bidi="ar-SA"/>
      </w:rPr>
    </w:lvl>
  </w:abstractNum>
  <w:abstractNum w:abstractNumId="92" w15:restartNumberingAfterBreak="0">
    <w:nsid w:val="60723314"/>
    <w:multiLevelType w:val="hybridMultilevel"/>
    <w:tmpl w:val="73DAE86E"/>
    <w:lvl w:ilvl="0" w:tplc="8BCA351A">
      <w:start w:val="1"/>
      <w:numFmt w:val="upperLetter"/>
      <w:lvlText w:val="%1."/>
      <w:lvlJc w:val="left"/>
      <w:pPr>
        <w:ind w:left="480" w:hanging="354"/>
      </w:pPr>
      <w:rPr>
        <w:rFonts w:ascii="Times New Roman" w:eastAsia="Times New Roman" w:hAnsi="Times New Roman" w:cs="Times New Roman" w:hint="default"/>
        <w:spacing w:val="-1"/>
        <w:w w:val="100"/>
        <w:position w:val="-1"/>
        <w:sz w:val="24"/>
        <w:szCs w:val="24"/>
        <w:lang w:val="en-US" w:eastAsia="zh-TW" w:bidi="ar-SA"/>
      </w:rPr>
    </w:lvl>
    <w:lvl w:ilvl="1" w:tplc="8708D4FE">
      <w:numFmt w:val="bullet"/>
      <w:lvlText w:val="•"/>
      <w:lvlJc w:val="left"/>
      <w:pPr>
        <w:ind w:left="1451" w:hanging="354"/>
      </w:pPr>
      <w:rPr>
        <w:rFonts w:hint="default"/>
        <w:lang w:val="en-US" w:eastAsia="zh-TW" w:bidi="ar-SA"/>
      </w:rPr>
    </w:lvl>
    <w:lvl w:ilvl="2" w:tplc="8B165968">
      <w:numFmt w:val="bullet"/>
      <w:lvlText w:val="•"/>
      <w:lvlJc w:val="left"/>
      <w:pPr>
        <w:ind w:left="2422" w:hanging="354"/>
      </w:pPr>
      <w:rPr>
        <w:rFonts w:hint="default"/>
        <w:lang w:val="en-US" w:eastAsia="zh-TW" w:bidi="ar-SA"/>
      </w:rPr>
    </w:lvl>
    <w:lvl w:ilvl="3" w:tplc="8710ECF6">
      <w:numFmt w:val="bullet"/>
      <w:lvlText w:val="•"/>
      <w:lvlJc w:val="left"/>
      <w:pPr>
        <w:ind w:left="3393" w:hanging="354"/>
      </w:pPr>
      <w:rPr>
        <w:rFonts w:hint="default"/>
        <w:lang w:val="en-US" w:eastAsia="zh-TW" w:bidi="ar-SA"/>
      </w:rPr>
    </w:lvl>
    <w:lvl w:ilvl="4" w:tplc="4BB24B84">
      <w:numFmt w:val="bullet"/>
      <w:lvlText w:val="•"/>
      <w:lvlJc w:val="left"/>
      <w:pPr>
        <w:ind w:left="4364" w:hanging="354"/>
      </w:pPr>
      <w:rPr>
        <w:rFonts w:hint="default"/>
        <w:lang w:val="en-US" w:eastAsia="zh-TW" w:bidi="ar-SA"/>
      </w:rPr>
    </w:lvl>
    <w:lvl w:ilvl="5" w:tplc="9CC4A07C">
      <w:numFmt w:val="bullet"/>
      <w:lvlText w:val="•"/>
      <w:lvlJc w:val="left"/>
      <w:pPr>
        <w:ind w:left="5336" w:hanging="354"/>
      </w:pPr>
      <w:rPr>
        <w:rFonts w:hint="default"/>
        <w:lang w:val="en-US" w:eastAsia="zh-TW" w:bidi="ar-SA"/>
      </w:rPr>
    </w:lvl>
    <w:lvl w:ilvl="6" w:tplc="58B45552">
      <w:numFmt w:val="bullet"/>
      <w:lvlText w:val="•"/>
      <w:lvlJc w:val="left"/>
      <w:pPr>
        <w:ind w:left="6307" w:hanging="354"/>
      </w:pPr>
      <w:rPr>
        <w:rFonts w:hint="default"/>
        <w:lang w:val="en-US" w:eastAsia="zh-TW" w:bidi="ar-SA"/>
      </w:rPr>
    </w:lvl>
    <w:lvl w:ilvl="7" w:tplc="A0242E5C">
      <w:numFmt w:val="bullet"/>
      <w:lvlText w:val="•"/>
      <w:lvlJc w:val="left"/>
      <w:pPr>
        <w:ind w:left="7278" w:hanging="354"/>
      </w:pPr>
      <w:rPr>
        <w:rFonts w:hint="default"/>
        <w:lang w:val="en-US" w:eastAsia="zh-TW" w:bidi="ar-SA"/>
      </w:rPr>
    </w:lvl>
    <w:lvl w:ilvl="8" w:tplc="01600D92">
      <w:numFmt w:val="bullet"/>
      <w:lvlText w:val="•"/>
      <w:lvlJc w:val="left"/>
      <w:pPr>
        <w:ind w:left="8249" w:hanging="354"/>
      </w:pPr>
      <w:rPr>
        <w:rFonts w:hint="default"/>
        <w:lang w:val="en-US" w:eastAsia="zh-TW" w:bidi="ar-SA"/>
      </w:rPr>
    </w:lvl>
  </w:abstractNum>
  <w:abstractNum w:abstractNumId="93" w15:restartNumberingAfterBreak="0">
    <w:nsid w:val="63796F2C"/>
    <w:multiLevelType w:val="hybridMultilevel"/>
    <w:tmpl w:val="8FB45A3C"/>
    <w:lvl w:ilvl="0" w:tplc="1AC8E95E">
      <w:numFmt w:val="bullet"/>
      <w:lvlText w:val="■"/>
      <w:lvlJc w:val="left"/>
      <w:pPr>
        <w:ind w:left="657" w:hanging="550"/>
      </w:pPr>
      <w:rPr>
        <w:rFonts w:ascii="SimSun" w:eastAsia="SimSun" w:hAnsi="SimSun" w:cs="SimSun" w:hint="default"/>
        <w:w w:val="100"/>
        <w:sz w:val="24"/>
        <w:szCs w:val="24"/>
        <w:lang w:val="en-US" w:eastAsia="zh-TW" w:bidi="ar-SA"/>
      </w:rPr>
    </w:lvl>
    <w:lvl w:ilvl="1" w:tplc="7E90F2DE">
      <w:numFmt w:val="bullet"/>
      <w:lvlText w:val="•"/>
      <w:lvlJc w:val="left"/>
      <w:pPr>
        <w:ind w:left="1174" w:hanging="550"/>
      </w:pPr>
      <w:rPr>
        <w:rFonts w:hint="default"/>
        <w:lang w:val="en-US" w:eastAsia="zh-TW" w:bidi="ar-SA"/>
      </w:rPr>
    </w:lvl>
    <w:lvl w:ilvl="2" w:tplc="D58018B8">
      <w:numFmt w:val="bullet"/>
      <w:lvlText w:val="•"/>
      <w:lvlJc w:val="left"/>
      <w:pPr>
        <w:ind w:left="1688" w:hanging="550"/>
      </w:pPr>
      <w:rPr>
        <w:rFonts w:hint="default"/>
        <w:lang w:val="en-US" w:eastAsia="zh-TW" w:bidi="ar-SA"/>
      </w:rPr>
    </w:lvl>
    <w:lvl w:ilvl="3" w:tplc="BEA411B6">
      <w:numFmt w:val="bullet"/>
      <w:lvlText w:val="•"/>
      <w:lvlJc w:val="left"/>
      <w:pPr>
        <w:ind w:left="2202" w:hanging="550"/>
      </w:pPr>
      <w:rPr>
        <w:rFonts w:hint="default"/>
        <w:lang w:val="en-US" w:eastAsia="zh-TW" w:bidi="ar-SA"/>
      </w:rPr>
    </w:lvl>
    <w:lvl w:ilvl="4" w:tplc="FB18903C">
      <w:numFmt w:val="bullet"/>
      <w:lvlText w:val="•"/>
      <w:lvlJc w:val="left"/>
      <w:pPr>
        <w:ind w:left="2716" w:hanging="550"/>
      </w:pPr>
      <w:rPr>
        <w:rFonts w:hint="default"/>
        <w:lang w:val="en-US" w:eastAsia="zh-TW" w:bidi="ar-SA"/>
      </w:rPr>
    </w:lvl>
    <w:lvl w:ilvl="5" w:tplc="BE72BE48">
      <w:numFmt w:val="bullet"/>
      <w:lvlText w:val="•"/>
      <w:lvlJc w:val="left"/>
      <w:pPr>
        <w:ind w:left="3231" w:hanging="550"/>
      </w:pPr>
      <w:rPr>
        <w:rFonts w:hint="default"/>
        <w:lang w:val="en-US" w:eastAsia="zh-TW" w:bidi="ar-SA"/>
      </w:rPr>
    </w:lvl>
    <w:lvl w:ilvl="6" w:tplc="575CC90E">
      <w:numFmt w:val="bullet"/>
      <w:lvlText w:val="•"/>
      <w:lvlJc w:val="left"/>
      <w:pPr>
        <w:ind w:left="3745" w:hanging="550"/>
      </w:pPr>
      <w:rPr>
        <w:rFonts w:hint="default"/>
        <w:lang w:val="en-US" w:eastAsia="zh-TW" w:bidi="ar-SA"/>
      </w:rPr>
    </w:lvl>
    <w:lvl w:ilvl="7" w:tplc="B4BE75E8">
      <w:numFmt w:val="bullet"/>
      <w:lvlText w:val="•"/>
      <w:lvlJc w:val="left"/>
      <w:pPr>
        <w:ind w:left="4259" w:hanging="550"/>
      </w:pPr>
      <w:rPr>
        <w:rFonts w:hint="default"/>
        <w:lang w:val="en-US" w:eastAsia="zh-TW" w:bidi="ar-SA"/>
      </w:rPr>
    </w:lvl>
    <w:lvl w:ilvl="8" w:tplc="B9DE171E">
      <w:numFmt w:val="bullet"/>
      <w:lvlText w:val="•"/>
      <w:lvlJc w:val="left"/>
      <w:pPr>
        <w:ind w:left="4773" w:hanging="550"/>
      </w:pPr>
      <w:rPr>
        <w:rFonts w:hint="default"/>
        <w:lang w:val="en-US" w:eastAsia="zh-TW" w:bidi="ar-SA"/>
      </w:rPr>
    </w:lvl>
  </w:abstractNum>
  <w:abstractNum w:abstractNumId="94" w15:restartNumberingAfterBreak="0">
    <w:nsid w:val="65EA0DA7"/>
    <w:multiLevelType w:val="hybridMultilevel"/>
    <w:tmpl w:val="EA86AF80"/>
    <w:lvl w:ilvl="0" w:tplc="4E34A2CC">
      <w:numFmt w:val="bullet"/>
      <w:lvlText w:val=""/>
      <w:lvlJc w:val="left"/>
      <w:pPr>
        <w:ind w:left="586" w:hanging="480"/>
      </w:pPr>
      <w:rPr>
        <w:rFonts w:ascii="Wingdings" w:eastAsia="Wingdings" w:hAnsi="Wingdings" w:cs="Wingdings" w:hint="default"/>
        <w:w w:val="100"/>
        <w:sz w:val="24"/>
        <w:szCs w:val="24"/>
        <w:lang w:val="en-US" w:eastAsia="zh-TW" w:bidi="ar-SA"/>
      </w:rPr>
    </w:lvl>
    <w:lvl w:ilvl="1" w:tplc="DBB413CC">
      <w:numFmt w:val="bullet"/>
      <w:lvlText w:val="•"/>
      <w:lvlJc w:val="left"/>
      <w:pPr>
        <w:ind w:left="690" w:hanging="480"/>
      </w:pPr>
      <w:rPr>
        <w:rFonts w:hint="default"/>
        <w:lang w:val="en-US" w:eastAsia="zh-TW" w:bidi="ar-SA"/>
      </w:rPr>
    </w:lvl>
    <w:lvl w:ilvl="2" w:tplc="C99E6ED2">
      <w:numFmt w:val="bullet"/>
      <w:lvlText w:val="•"/>
      <w:lvlJc w:val="left"/>
      <w:pPr>
        <w:ind w:left="801" w:hanging="480"/>
      </w:pPr>
      <w:rPr>
        <w:rFonts w:hint="default"/>
        <w:lang w:val="en-US" w:eastAsia="zh-TW" w:bidi="ar-SA"/>
      </w:rPr>
    </w:lvl>
    <w:lvl w:ilvl="3" w:tplc="DC2AB5E8">
      <w:numFmt w:val="bullet"/>
      <w:lvlText w:val="•"/>
      <w:lvlJc w:val="left"/>
      <w:pPr>
        <w:ind w:left="912" w:hanging="480"/>
      </w:pPr>
      <w:rPr>
        <w:rFonts w:hint="default"/>
        <w:lang w:val="en-US" w:eastAsia="zh-TW" w:bidi="ar-SA"/>
      </w:rPr>
    </w:lvl>
    <w:lvl w:ilvl="4" w:tplc="FC9A69F6">
      <w:numFmt w:val="bullet"/>
      <w:lvlText w:val="•"/>
      <w:lvlJc w:val="left"/>
      <w:pPr>
        <w:ind w:left="1023" w:hanging="480"/>
      </w:pPr>
      <w:rPr>
        <w:rFonts w:hint="default"/>
        <w:lang w:val="en-US" w:eastAsia="zh-TW" w:bidi="ar-SA"/>
      </w:rPr>
    </w:lvl>
    <w:lvl w:ilvl="5" w:tplc="92B84154">
      <w:numFmt w:val="bullet"/>
      <w:lvlText w:val="•"/>
      <w:lvlJc w:val="left"/>
      <w:pPr>
        <w:ind w:left="1134" w:hanging="480"/>
      </w:pPr>
      <w:rPr>
        <w:rFonts w:hint="default"/>
        <w:lang w:val="en-US" w:eastAsia="zh-TW" w:bidi="ar-SA"/>
      </w:rPr>
    </w:lvl>
    <w:lvl w:ilvl="6" w:tplc="8ABE168A">
      <w:numFmt w:val="bullet"/>
      <w:lvlText w:val="•"/>
      <w:lvlJc w:val="left"/>
      <w:pPr>
        <w:ind w:left="1245" w:hanging="480"/>
      </w:pPr>
      <w:rPr>
        <w:rFonts w:hint="default"/>
        <w:lang w:val="en-US" w:eastAsia="zh-TW" w:bidi="ar-SA"/>
      </w:rPr>
    </w:lvl>
    <w:lvl w:ilvl="7" w:tplc="0ED2EC02">
      <w:numFmt w:val="bullet"/>
      <w:lvlText w:val="•"/>
      <w:lvlJc w:val="left"/>
      <w:pPr>
        <w:ind w:left="1356" w:hanging="480"/>
      </w:pPr>
      <w:rPr>
        <w:rFonts w:hint="default"/>
        <w:lang w:val="en-US" w:eastAsia="zh-TW" w:bidi="ar-SA"/>
      </w:rPr>
    </w:lvl>
    <w:lvl w:ilvl="8" w:tplc="88F6A580">
      <w:numFmt w:val="bullet"/>
      <w:lvlText w:val="•"/>
      <w:lvlJc w:val="left"/>
      <w:pPr>
        <w:ind w:left="1467" w:hanging="480"/>
      </w:pPr>
      <w:rPr>
        <w:rFonts w:hint="default"/>
        <w:lang w:val="en-US" w:eastAsia="zh-TW" w:bidi="ar-SA"/>
      </w:rPr>
    </w:lvl>
  </w:abstractNum>
  <w:abstractNum w:abstractNumId="95" w15:restartNumberingAfterBreak="0">
    <w:nsid w:val="66383DF8"/>
    <w:multiLevelType w:val="hybridMultilevel"/>
    <w:tmpl w:val="42564850"/>
    <w:lvl w:ilvl="0" w:tplc="926E0880">
      <w:numFmt w:val="bullet"/>
      <w:lvlText w:val="■"/>
      <w:lvlJc w:val="left"/>
      <w:pPr>
        <w:ind w:left="657" w:hanging="550"/>
      </w:pPr>
      <w:rPr>
        <w:rFonts w:ascii="SimSun" w:eastAsia="SimSun" w:hAnsi="SimSun" w:cs="SimSun" w:hint="default"/>
        <w:w w:val="100"/>
        <w:sz w:val="24"/>
        <w:szCs w:val="24"/>
        <w:lang w:val="en-US" w:eastAsia="zh-TW" w:bidi="ar-SA"/>
      </w:rPr>
    </w:lvl>
    <w:lvl w:ilvl="1" w:tplc="5C22F400">
      <w:numFmt w:val="bullet"/>
      <w:lvlText w:val="•"/>
      <w:lvlJc w:val="left"/>
      <w:pPr>
        <w:ind w:left="1187" w:hanging="550"/>
      </w:pPr>
      <w:rPr>
        <w:rFonts w:hint="default"/>
        <w:lang w:val="en-US" w:eastAsia="zh-TW" w:bidi="ar-SA"/>
      </w:rPr>
    </w:lvl>
    <w:lvl w:ilvl="2" w:tplc="63623A26">
      <w:numFmt w:val="bullet"/>
      <w:lvlText w:val="•"/>
      <w:lvlJc w:val="left"/>
      <w:pPr>
        <w:ind w:left="1715" w:hanging="550"/>
      </w:pPr>
      <w:rPr>
        <w:rFonts w:hint="default"/>
        <w:lang w:val="en-US" w:eastAsia="zh-TW" w:bidi="ar-SA"/>
      </w:rPr>
    </w:lvl>
    <w:lvl w:ilvl="3" w:tplc="38EACA7C">
      <w:numFmt w:val="bullet"/>
      <w:lvlText w:val="•"/>
      <w:lvlJc w:val="left"/>
      <w:pPr>
        <w:ind w:left="2243" w:hanging="550"/>
      </w:pPr>
      <w:rPr>
        <w:rFonts w:hint="default"/>
        <w:lang w:val="en-US" w:eastAsia="zh-TW" w:bidi="ar-SA"/>
      </w:rPr>
    </w:lvl>
    <w:lvl w:ilvl="4" w:tplc="824ABE56">
      <w:numFmt w:val="bullet"/>
      <w:lvlText w:val="•"/>
      <w:lvlJc w:val="left"/>
      <w:pPr>
        <w:ind w:left="2771" w:hanging="550"/>
      </w:pPr>
      <w:rPr>
        <w:rFonts w:hint="default"/>
        <w:lang w:val="en-US" w:eastAsia="zh-TW" w:bidi="ar-SA"/>
      </w:rPr>
    </w:lvl>
    <w:lvl w:ilvl="5" w:tplc="6038C55C">
      <w:numFmt w:val="bullet"/>
      <w:lvlText w:val="•"/>
      <w:lvlJc w:val="left"/>
      <w:pPr>
        <w:ind w:left="3299" w:hanging="550"/>
      </w:pPr>
      <w:rPr>
        <w:rFonts w:hint="default"/>
        <w:lang w:val="en-US" w:eastAsia="zh-TW" w:bidi="ar-SA"/>
      </w:rPr>
    </w:lvl>
    <w:lvl w:ilvl="6" w:tplc="FAF42A76">
      <w:numFmt w:val="bullet"/>
      <w:lvlText w:val="•"/>
      <w:lvlJc w:val="left"/>
      <w:pPr>
        <w:ind w:left="3827" w:hanging="550"/>
      </w:pPr>
      <w:rPr>
        <w:rFonts w:hint="default"/>
        <w:lang w:val="en-US" w:eastAsia="zh-TW" w:bidi="ar-SA"/>
      </w:rPr>
    </w:lvl>
    <w:lvl w:ilvl="7" w:tplc="71D0A1AA">
      <w:numFmt w:val="bullet"/>
      <w:lvlText w:val="•"/>
      <w:lvlJc w:val="left"/>
      <w:pPr>
        <w:ind w:left="4355" w:hanging="550"/>
      </w:pPr>
      <w:rPr>
        <w:rFonts w:hint="default"/>
        <w:lang w:val="en-US" w:eastAsia="zh-TW" w:bidi="ar-SA"/>
      </w:rPr>
    </w:lvl>
    <w:lvl w:ilvl="8" w:tplc="743C97F0">
      <w:numFmt w:val="bullet"/>
      <w:lvlText w:val="•"/>
      <w:lvlJc w:val="left"/>
      <w:pPr>
        <w:ind w:left="4883" w:hanging="550"/>
      </w:pPr>
      <w:rPr>
        <w:rFonts w:hint="default"/>
        <w:lang w:val="en-US" w:eastAsia="zh-TW" w:bidi="ar-SA"/>
      </w:rPr>
    </w:lvl>
  </w:abstractNum>
  <w:abstractNum w:abstractNumId="96" w15:restartNumberingAfterBreak="0">
    <w:nsid w:val="668C5ADC"/>
    <w:multiLevelType w:val="hybridMultilevel"/>
    <w:tmpl w:val="F4E45218"/>
    <w:lvl w:ilvl="0" w:tplc="F6F46EC6">
      <w:numFmt w:val="bullet"/>
      <w:lvlText w:val="■"/>
      <w:lvlJc w:val="left"/>
      <w:pPr>
        <w:ind w:left="657" w:hanging="550"/>
      </w:pPr>
      <w:rPr>
        <w:rFonts w:ascii="SimSun" w:eastAsia="SimSun" w:hAnsi="SimSun" w:cs="SimSun" w:hint="default"/>
        <w:w w:val="100"/>
        <w:sz w:val="24"/>
        <w:szCs w:val="24"/>
        <w:lang w:val="en-US" w:eastAsia="zh-TW" w:bidi="ar-SA"/>
      </w:rPr>
    </w:lvl>
    <w:lvl w:ilvl="1" w:tplc="45B83904">
      <w:numFmt w:val="bullet"/>
      <w:lvlText w:val="•"/>
      <w:lvlJc w:val="left"/>
      <w:pPr>
        <w:ind w:left="1160" w:hanging="550"/>
      </w:pPr>
      <w:rPr>
        <w:rFonts w:hint="default"/>
        <w:lang w:val="en-US" w:eastAsia="zh-TW" w:bidi="ar-SA"/>
      </w:rPr>
    </w:lvl>
    <w:lvl w:ilvl="2" w:tplc="D1427096">
      <w:numFmt w:val="bullet"/>
      <w:lvlText w:val="•"/>
      <w:lvlJc w:val="left"/>
      <w:pPr>
        <w:ind w:left="1661" w:hanging="550"/>
      </w:pPr>
      <w:rPr>
        <w:rFonts w:hint="default"/>
        <w:lang w:val="en-US" w:eastAsia="zh-TW" w:bidi="ar-SA"/>
      </w:rPr>
    </w:lvl>
    <w:lvl w:ilvl="3" w:tplc="93CA1D82">
      <w:numFmt w:val="bullet"/>
      <w:lvlText w:val="•"/>
      <w:lvlJc w:val="left"/>
      <w:pPr>
        <w:ind w:left="2161" w:hanging="550"/>
      </w:pPr>
      <w:rPr>
        <w:rFonts w:hint="default"/>
        <w:lang w:val="en-US" w:eastAsia="zh-TW" w:bidi="ar-SA"/>
      </w:rPr>
    </w:lvl>
    <w:lvl w:ilvl="4" w:tplc="7A98942C">
      <w:numFmt w:val="bullet"/>
      <w:lvlText w:val="•"/>
      <w:lvlJc w:val="left"/>
      <w:pPr>
        <w:ind w:left="2662" w:hanging="550"/>
      </w:pPr>
      <w:rPr>
        <w:rFonts w:hint="default"/>
        <w:lang w:val="en-US" w:eastAsia="zh-TW" w:bidi="ar-SA"/>
      </w:rPr>
    </w:lvl>
    <w:lvl w:ilvl="5" w:tplc="CDA6FEBA">
      <w:numFmt w:val="bullet"/>
      <w:lvlText w:val="•"/>
      <w:lvlJc w:val="left"/>
      <w:pPr>
        <w:ind w:left="3162" w:hanging="550"/>
      </w:pPr>
      <w:rPr>
        <w:rFonts w:hint="default"/>
        <w:lang w:val="en-US" w:eastAsia="zh-TW" w:bidi="ar-SA"/>
      </w:rPr>
    </w:lvl>
    <w:lvl w:ilvl="6" w:tplc="D7F8D9E4">
      <w:numFmt w:val="bullet"/>
      <w:lvlText w:val="•"/>
      <w:lvlJc w:val="left"/>
      <w:pPr>
        <w:ind w:left="3663" w:hanging="550"/>
      </w:pPr>
      <w:rPr>
        <w:rFonts w:hint="default"/>
        <w:lang w:val="en-US" w:eastAsia="zh-TW" w:bidi="ar-SA"/>
      </w:rPr>
    </w:lvl>
    <w:lvl w:ilvl="7" w:tplc="8DF42D4A">
      <w:numFmt w:val="bullet"/>
      <w:lvlText w:val="•"/>
      <w:lvlJc w:val="left"/>
      <w:pPr>
        <w:ind w:left="4163" w:hanging="550"/>
      </w:pPr>
      <w:rPr>
        <w:rFonts w:hint="default"/>
        <w:lang w:val="en-US" w:eastAsia="zh-TW" w:bidi="ar-SA"/>
      </w:rPr>
    </w:lvl>
    <w:lvl w:ilvl="8" w:tplc="F67A2918">
      <w:numFmt w:val="bullet"/>
      <w:lvlText w:val="•"/>
      <w:lvlJc w:val="left"/>
      <w:pPr>
        <w:ind w:left="4664" w:hanging="550"/>
      </w:pPr>
      <w:rPr>
        <w:rFonts w:hint="default"/>
        <w:lang w:val="en-US" w:eastAsia="zh-TW" w:bidi="ar-SA"/>
      </w:rPr>
    </w:lvl>
  </w:abstractNum>
  <w:abstractNum w:abstractNumId="97" w15:restartNumberingAfterBreak="0">
    <w:nsid w:val="66B16D7D"/>
    <w:multiLevelType w:val="hybridMultilevel"/>
    <w:tmpl w:val="474C89B6"/>
    <w:lvl w:ilvl="0" w:tplc="9FD42B1C">
      <w:numFmt w:val="bullet"/>
      <w:lvlText w:val="■"/>
      <w:lvlJc w:val="left"/>
      <w:pPr>
        <w:ind w:left="657" w:hanging="550"/>
      </w:pPr>
      <w:rPr>
        <w:rFonts w:ascii="SimSun" w:eastAsia="SimSun" w:hAnsi="SimSun" w:cs="SimSun" w:hint="default"/>
        <w:w w:val="100"/>
        <w:sz w:val="24"/>
        <w:szCs w:val="24"/>
        <w:lang w:val="en-US" w:eastAsia="zh-TW" w:bidi="ar-SA"/>
      </w:rPr>
    </w:lvl>
    <w:lvl w:ilvl="1" w:tplc="192057FA">
      <w:numFmt w:val="bullet"/>
      <w:lvlText w:val="•"/>
      <w:lvlJc w:val="left"/>
      <w:pPr>
        <w:ind w:left="1160" w:hanging="550"/>
      </w:pPr>
      <w:rPr>
        <w:rFonts w:hint="default"/>
        <w:lang w:val="en-US" w:eastAsia="zh-TW" w:bidi="ar-SA"/>
      </w:rPr>
    </w:lvl>
    <w:lvl w:ilvl="2" w:tplc="8AB60598">
      <w:numFmt w:val="bullet"/>
      <w:lvlText w:val="•"/>
      <w:lvlJc w:val="left"/>
      <w:pPr>
        <w:ind w:left="1661" w:hanging="550"/>
      </w:pPr>
      <w:rPr>
        <w:rFonts w:hint="default"/>
        <w:lang w:val="en-US" w:eastAsia="zh-TW" w:bidi="ar-SA"/>
      </w:rPr>
    </w:lvl>
    <w:lvl w:ilvl="3" w:tplc="D82A6E10">
      <w:numFmt w:val="bullet"/>
      <w:lvlText w:val="•"/>
      <w:lvlJc w:val="left"/>
      <w:pPr>
        <w:ind w:left="2161" w:hanging="550"/>
      </w:pPr>
      <w:rPr>
        <w:rFonts w:hint="default"/>
        <w:lang w:val="en-US" w:eastAsia="zh-TW" w:bidi="ar-SA"/>
      </w:rPr>
    </w:lvl>
    <w:lvl w:ilvl="4" w:tplc="FA1E08B0">
      <w:numFmt w:val="bullet"/>
      <w:lvlText w:val="•"/>
      <w:lvlJc w:val="left"/>
      <w:pPr>
        <w:ind w:left="2662" w:hanging="550"/>
      </w:pPr>
      <w:rPr>
        <w:rFonts w:hint="default"/>
        <w:lang w:val="en-US" w:eastAsia="zh-TW" w:bidi="ar-SA"/>
      </w:rPr>
    </w:lvl>
    <w:lvl w:ilvl="5" w:tplc="C0C4D8E0">
      <w:numFmt w:val="bullet"/>
      <w:lvlText w:val="•"/>
      <w:lvlJc w:val="left"/>
      <w:pPr>
        <w:ind w:left="3162" w:hanging="550"/>
      </w:pPr>
      <w:rPr>
        <w:rFonts w:hint="default"/>
        <w:lang w:val="en-US" w:eastAsia="zh-TW" w:bidi="ar-SA"/>
      </w:rPr>
    </w:lvl>
    <w:lvl w:ilvl="6" w:tplc="8698039C">
      <w:numFmt w:val="bullet"/>
      <w:lvlText w:val="•"/>
      <w:lvlJc w:val="left"/>
      <w:pPr>
        <w:ind w:left="3663" w:hanging="550"/>
      </w:pPr>
      <w:rPr>
        <w:rFonts w:hint="default"/>
        <w:lang w:val="en-US" w:eastAsia="zh-TW" w:bidi="ar-SA"/>
      </w:rPr>
    </w:lvl>
    <w:lvl w:ilvl="7" w:tplc="DEFE4EC4">
      <w:numFmt w:val="bullet"/>
      <w:lvlText w:val="•"/>
      <w:lvlJc w:val="left"/>
      <w:pPr>
        <w:ind w:left="4163" w:hanging="550"/>
      </w:pPr>
      <w:rPr>
        <w:rFonts w:hint="default"/>
        <w:lang w:val="en-US" w:eastAsia="zh-TW" w:bidi="ar-SA"/>
      </w:rPr>
    </w:lvl>
    <w:lvl w:ilvl="8" w:tplc="11F8BEE6">
      <w:numFmt w:val="bullet"/>
      <w:lvlText w:val="•"/>
      <w:lvlJc w:val="left"/>
      <w:pPr>
        <w:ind w:left="4664" w:hanging="550"/>
      </w:pPr>
      <w:rPr>
        <w:rFonts w:hint="default"/>
        <w:lang w:val="en-US" w:eastAsia="zh-TW" w:bidi="ar-SA"/>
      </w:rPr>
    </w:lvl>
  </w:abstractNum>
  <w:abstractNum w:abstractNumId="98" w15:restartNumberingAfterBreak="0">
    <w:nsid w:val="67405DCE"/>
    <w:multiLevelType w:val="hybridMultilevel"/>
    <w:tmpl w:val="D0B437AC"/>
    <w:lvl w:ilvl="0" w:tplc="1EF61F26">
      <w:numFmt w:val="bullet"/>
      <w:lvlText w:val=""/>
      <w:lvlJc w:val="left"/>
      <w:pPr>
        <w:ind w:left="588" w:hanging="481"/>
      </w:pPr>
      <w:rPr>
        <w:rFonts w:ascii="Wingdings" w:eastAsia="Wingdings" w:hAnsi="Wingdings" w:cs="Wingdings" w:hint="default"/>
        <w:w w:val="100"/>
        <w:sz w:val="24"/>
        <w:szCs w:val="24"/>
        <w:lang w:val="en-US" w:eastAsia="zh-TW" w:bidi="ar-SA"/>
      </w:rPr>
    </w:lvl>
    <w:lvl w:ilvl="1" w:tplc="3468D062">
      <w:numFmt w:val="bullet"/>
      <w:lvlText w:val="•"/>
      <w:lvlJc w:val="left"/>
      <w:pPr>
        <w:ind w:left="775" w:hanging="481"/>
      </w:pPr>
      <w:rPr>
        <w:rFonts w:hint="default"/>
        <w:lang w:val="en-US" w:eastAsia="zh-TW" w:bidi="ar-SA"/>
      </w:rPr>
    </w:lvl>
    <w:lvl w:ilvl="2" w:tplc="D17AEA98">
      <w:numFmt w:val="bullet"/>
      <w:lvlText w:val="•"/>
      <w:lvlJc w:val="left"/>
      <w:pPr>
        <w:ind w:left="971" w:hanging="481"/>
      </w:pPr>
      <w:rPr>
        <w:rFonts w:hint="default"/>
        <w:lang w:val="en-US" w:eastAsia="zh-TW" w:bidi="ar-SA"/>
      </w:rPr>
    </w:lvl>
    <w:lvl w:ilvl="3" w:tplc="67A8F58E">
      <w:numFmt w:val="bullet"/>
      <w:lvlText w:val="•"/>
      <w:lvlJc w:val="left"/>
      <w:pPr>
        <w:ind w:left="1167" w:hanging="481"/>
      </w:pPr>
      <w:rPr>
        <w:rFonts w:hint="default"/>
        <w:lang w:val="en-US" w:eastAsia="zh-TW" w:bidi="ar-SA"/>
      </w:rPr>
    </w:lvl>
    <w:lvl w:ilvl="4" w:tplc="FFE0F730">
      <w:numFmt w:val="bullet"/>
      <w:lvlText w:val="•"/>
      <w:lvlJc w:val="left"/>
      <w:pPr>
        <w:ind w:left="1363" w:hanging="481"/>
      </w:pPr>
      <w:rPr>
        <w:rFonts w:hint="default"/>
        <w:lang w:val="en-US" w:eastAsia="zh-TW" w:bidi="ar-SA"/>
      </w:rPr>
    </w:lvl>
    <w:lvl w:ilvl="5" w:tplc="96B89B2C">
      <w:numFmt w:val="bullet"/>
      <w:lvlText w:val="•"/>
      <w:lvlJc w:val="left"/>
      <w:pPr>
        <w:ind w:left="1559" w:hanging="481"/>
      </w:pPr>
      <w:rPr>
        <w:rFonts w:hint="default"/>
        <w:lang w:val="en-US" w:eastAsia="zh-TW" w:bidi="ar-SA"/>
      </w:rPr>
    </w:lvl>
    <w:lvl w:ilvl="6" w:tplc="655AB2F0">
      <w:numFmt w:val="bullet"/>
      <w:lvlText w:val="•"/>
      <w:lvlJc w:val="left"/>
      <w:pPr>
        <w:ind w:left="1755" w:hanging="481"/>
      </w:pPr>
      <w:rPr>
        <w:rFonts w:hint="default"/>
        <w:lang w:val="en-US" w:eastAsia="zh-TW" w:bidi="ar-SA"/>
      </w:rPr>
    </w:lvl>
    <w:lvl w:ilvl="7" w:tplc="241213E4">
      <w:numFmt w:val="bullet"/>
      <w:lvlText w:val="•"/>
      <w:lvlJc w:val="left"/>
      <w:pPr>
        <w:ind w:left="1951" w:hanging="481"/>
      </w:pPr>
      <w:rPr>
        <w:rFonts w:hint="default"/>
        <w:lang w:val="en-US" w:eastAsia="zh-TW" w:bidi="ar-SA"/>
      </w:rPr>
    </w:lvl>
    <w:lvl w:ilvl="8" w:tplc="654C8EFE">
      <w:numFmt w:val="bullet"/>
      <w:lvlText w:val="•"/>
      <w:lvlJc w:val="left"/>
      <w:pPr>
        <w:ind w:left="2147" w:hanging="481"/>
      </w:pPr>
      <w:rPr>
        <w:rFonts w:hint="default"/>
        <w:lang w:val="en-US" w:eastAsia="zh-TW" w:bidi="ar-SA"/>
      </w:rPr>
    </w:lvl>
  </w:abstractNum>
  <w:abstractNum w:abstractNumId="99" w15:restartNumberingAfterBreak="0">
    <w:nsid w:val="675E543B"/>
    <w:multiLevelType w:val="hybridMultilevel"/>
    <w:tmpl w:val="364A1386"/>
    <w:lvl w:ilvl="0" w:tplc="A0D47864">
      <w:start w:val="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0" w15:restartNumberingAfterBreak="0">
    <w:nsid w:val="6A0A53DB"/>
    <w:multiLevelType w:val="hybridMultilevel"/>
    <w:tmpl w:val="900CAC5A"/>
    <w:lvl w:ilvl="0" w:tplc="89BEB862">
      <w:start w:val="1"/>
      <w:numFmt w:val="decimal"/>
      <w:lvlText w:val="(%1)"/>
      <w:lvlJc w:val="left"/>
      <w:pPr>
        <w:ind w:left="585" w:hanging="480"/>
      </w:pPr>
      <w:rPr>
        <w:rFonts w:ascii="Times New Roman" w:eastAsia="Times New Roman" w:hAnsi="Times New Roman" w:cs="Times New Roman" w:hint="default"/>
        <w:w w:val="99"/>
        <w:sz w:val="24"/>
        <w:szCs w:val="24"/>
        <w:lang w:val="en-US" w:eastAsia="zh-TW" w:bidi="ar-SA"/>
      </w:rPr>
    </w:lvl>
    <w:lvl w:ilvl="1" w:tplc="31FE2E48">
      <w:numFmt w:val="bullet"/>
      <w:lvlText w:val="•"/>
      <w:lvlJc w:val="left"/>
      <w:pPr>
        <w:ind w:left="860" w:hanging="480"/>
      </w:pPr>
      <w:rPr>
        <w:rFonts w:hint="default"/>
        <w:lang w:val="en-US" w:eastAsia="zh-TW" w:bidi="ar-SA"/>
      </w:rPr>
    </w:lvl>
    <w:lvl w:ilvl="2" w:tplc="0822620A">
      <w:numFmt w:val="bullet"/>
      <w:lvlText w:val="•"/>
      <w:lvlJc w:val="left"/>
      <w:pPr>
        <w:ind w:left="1141" w:hanging="480"/>
      </w:pPr>
      <w:rPr>
        <w:rFonts w:hint="default"/>
        <w:lang w:val="en-US" w:eastAsia="zh-TW" w:bidi="ar-SA"/>
      </w:rPr>
    </w:lvl>
    <w:lvl w:ilvl="3" w:tplc="725CD376">
      <w:numFmt w:val="bullet"/>
      <w:lvlText w:val="•"/>
      <w:lvlJc w:val="left"/>
      <w:pPr>
        <w:ind w:left="1422" w:hanging="480"/>
      </w:pPr>
      <w:rPr>
        <w:rFonts w:hint="default"/>
        <w:lang w:val="en-US" w:eastAsia="zh-TW" w:bidi="ar-SA"/>
      </w:rPr>
    </w:lvl>
    <w:lvl w:ilvl="4" w:tplc="0820327C">
      <w:numFmt w:val="bullet"/>
      <w:lvlText w:val="•"/>
      <w:lvlJc w:val="left"/>
      <w:pPr>
        <w:ind w:left="1703" w:hanging="480"/>
      </w:pPr>
      <w:rPr>
        <w:rFonts w:hint="default"/>
        <w:lang w:val="en-US" w:eastAsia="zh-TW" w:bidi="ar-SA"/>
      </w:rPr>
    </w:lvl>
    <w:lvl w:ilvl="5" w:tplc="0526DA28">
      <w:numFmt w:val="bullet"/>
      <w:lvlText w:val="•"/>
      <w:lvlJc w:val="left"/>
      <w:pPr>
        <w:ind w:left="1984" w:hanging="480"/>
      </w:pPr>
      <w:rPr>
        <w:rFonts w:hint="default"/>
        <w:lang w:val="en-US" w:eastAsia="zh-TW" w:bidi="ar-SA"/>
      </w:rPr>
    </w:lvl>
    <w:lvl w:ilvl="6" w:tplc="DBBA05EC">
      <w:numFmt w:val="bullet"/>
      <w:lvlText w:val="•"/>
      <w:lvlJc w:val="left"/>
      <w:pPr>
        <w:ind w:left="2264" w:hanging="480"/>
      </w:pPr>
      <w:rPr>
        <w:rFonts w:hint="default"/>
        <w:lang w:val="en-US" w:eastAsia="zh-TW" w:bidi="ar-SA"/>
      </w:rPr>
    </w:lvl>
    <w:lvl w:ilvl="7" w:tplc="8ED042C6">
      <w:numFmt w:val="bullet"/>
      <w:lvlText w:val="•"/>
      <w:lvlJc w:val="left"/>
      <w:pPr>
        <w:ind w:left="2545" w:hanging="480"/>
      </w:pPr>
      <w:rPr>
        <w:rFonts w:hint="default"/>
        <w:lang w:val="en-US" w:eastAsia="zh-TW" w:bidi="ar-SA"/>
      </w:rPr>
    </w:lvl>
    <w:lvl w:ilvl="8" w:tplc="34481416">
      <w:numFmt w:val="bullet"/>
      <w:lvlText w:val="•"/>
      <w:lvlJc w:val="left"/>
      <w:pPr>
        <w:ind w:left="2826" w:hanging="480"/>
      </w:pPr>
      <w:rPr>
        <w:rFonts w:hint="default"/>
        <w:lang w:val="en-US" w:eastAsia="zh-TW" w:bidi="ar-SA"/>
      </w:rPr>
    </w:lvl>
  </w:abstractNum>
  <w:abstractNum w:abstractNumId="101" w15:restartNumberingAfterBreak="0">
    <w:nsid w:val="6B9B7401"/>
    <w:multiLevelType w:val="hybridMultilevel"/>
    <w:tmpl w:val="39003496"/>
    <w:lvl w:ilvl="0" w:tplc="DF50BA1C">
      <w:numFmt w:val="bullet"/>
      <w:lvlText w:val="■"/>
      <w:lvlJc w:val="left"/>
      <w:pPr>
        <w:ind w:left="657" w:hanging="550"/>
      </w:pPr>
      <w:rPr>
        <w:rFonts w:ascii="SimSun" w:eastAsia="SimSun" w:hAnsi="SimSun" w:cs="SimSun" w:hint="default"/>
        <w:w w:val="100"/>
        <w:sz w:val="24"/>
        <w:szCs w:val="24"/>
        <w:lang w:val="en-US" w:eastAsia="zh-TW" w:bidi="ar-SA"/>
      </w:rPr>
    </w:lvl>
    <w:lvl w:ilvl="1" w:tplc="61DE13A4">
      <w:numFmt w:val="bullet"/>
      <w:lvlText w:val="•"/>
      <w:lvlJc w:val="left"/>
      <w:pPr>
        <w:ind w:left="1202" w:hanging="550"/>
      </w:pPr>
      <w:rPr>
        <w:rFonts w:hint="default"/>
        <w:lang w:val="en-US" w:eastAsia="zh-TW" w:bidi="ar-SA"/>
      </w:rPr>
    </w:lvl>
    <w:lvl w:ilvl="2" w:tplc="DE88C78C">
      <w:numFmt w:val="bullet"/>
      <w:lvlText w:val="•"/>
      <w:lvlJc w:val="left"/>
      <w:pPr>
        <w:ind w:left="1744" w:hanging="550"/>
      </w:pPr>
      <w:rPr>
        <w:rFonts w:hint="default"/>
        <w:lang w:val="en-US" w:eastAsia="zh-TW" w:bidi="ar-SA"/>
      </w:rPr>
    </w:lvl>
    <w:lvl w:ilvl="3" w:tplc="D37E17B8">
      <w:numFmt w:val="bullet"/>
      <w:lvlText w:val="•"/>
      <w:lvlJc w:val="left"/>
      <w:pPr>
        <w:ind w:left="2286" w:hanging="550"/>
      </w:pPr>
      <w:rPr>
        <w:rFonts w:hint="default"/>
        <w:lang w:val="en-US" w:eastAsia="zh-TW" w:bidi="ar-SA"/>
      </w:rPr>
    </w:lvl>
    <w:lvl w:ilvl="4" w:tplc="4F1C7B04">
      <w:numFmt w:val="bullet"/>
      <w:lvlText w:val="•"/>
      <w:lvlJc w:val="left"/>
      <w:pPr>
        <w:ind w:left="2828" w:hanging="550"/>
      </w:pPr>
      <w:rPr>
        <w:rFonts w:hint="default"/>
        <w:lang w:val="en-US" w:eastAsia="zh-TW" w:bidi="ar-SA"/>
      </w:rPr>
    </w:lvl>
    <w:lvl w:ilvl="5" w:tplc="D1C86BC4">
      <w:numFmt w:val="bullet"/>
      <w:lvlText w:val="•"/>
      <w:lvlJc w:val="left"/>
      <w:pPr>
        <w:ind w:left="3370" w:hanging="550"/>
      </w:pPr>
      <w:rPr>
        <w:rFonts w:hint="default"/>
        <w:lang w:val="en-US" w:eastAsia="zh-TW" w:bidi="ar-SA"/>
      </w:rPr>
    </w:lvl>
    <w:lvl w:ilvl="6" w:tplc="D6DEB3B0">
      <w:numFmt w:val="bullet"/>
      <w:lvlText w:val="•"/>
      <w:lvlJc w:val="left"/>
      <w:pPr>
        <w:ind w:left="3912" w:hanging="550"/>
      </w:pPr>
      <w:rPr>
        <w:rFonts w:hint="default"/>
        <w:lang w:val="en-US" w:eastAsia="zh-TW" w:bidi="ar-SA"/>
      </w:rPr>
    </w:lvl>
    <w:lvl w:ilvl="7" w:tplc="E52C7A0C">
      <w:numFmt w:val="bullet"/>
      <w:lvlText w:val="•"/>
      <w:lvlJc w:val="left"/>
      <w:pPr>
        <w:ind w:left="4454" w:hanging="550"/>
      </w:pPr>
      <w:rPr>
        <w:rFonts w:hint="default"/>
        <w:lang w:val="en-US" w:eastAsia="zh-TW" w:bidi="ar-SA"/>
      </w:rPr>
    </w:lvl>
    <w:lvl w:ilvl="8" w:tplc="8C9CE886">
      <w:numFmt w:val="bullet"/>
      <w:lvlText w:val="•"/>
      <w:lvlJc w:val="left"/>
      <w:pPr>
        <w:ind w:left="4996" w:hanging="550"/>
      </w:pPr>
      <w:rPr>
        <w:rFonts w:hint="default"/>
        <w:lang w:val="en-US" w:eastAsia="zh-TW" w:bidi="ar-SA"/>
      </w:rPr>
    </w:lvl>
  </w:abstractNum>
  <w:abstractNum w:abstractNumId="102" w15:restartNumberingAfterBreak="0">
    <w:nsid w:val="6BE87467"/>
    <w:multiLevelType w:val="hybridMultilevel"/>
    <w:tmpl w:val="A8C2AB20"/>
    <w:lvl w:ilvl="0" w:tplc="5D76D152">
      <w:numFmt w:val="bullet"/>
      <w:lvlText w:val=""/>
      <w:lvlJc w:val="left"/>
      <w:pPr>
        <w:ind w:left="585" w:hanging="481"/>
      </w:pPr>
      <w:rPr>
        <w:rFonts w:ascii="Wingdings" w:eastAsia="Wingdings" w:hAnsi="Wingdings" w:cs="Wingdings" w:hint="default"/>
        <w:w w:val="100"/>
        <w:sz w:val="24"/>
        <w:szCs w:val="24"/>
        <w:lang w:val="en-US" w:eastAsia="zh-TW" w:bidi="ar-SA"/>
      </w:rPr>
    </w:lvl>
    <w:lvl w:ilvl="1" w:tplc="BDD29D76">
      <w:numFmt w:val="bullet"/>
      <w:lvlText w:val="•"/>
      <w:lvlJc w:val="left"/>
      <w:pPr>
        <w:ind w:left="847" w:hanging="481"/>
      </w:pPr>
      <w:rPr>
        <w:rFonts w:hint="default"/>
        <w:lang w:val="en-US" w:eastAsia="zh-TW" w:bidi="ar-SA"/>
      </w:rPr>
    </w:lvl>
    <w:lvl w:ilvl="2" w:tplc="53B24CB2">
      <w:numFmt w:val="bullet"/>
      <w:lvlText w:val="•"/>
      <w:lvlJc w:val="left"/>
      <w:pPr>
        <w:ind w:left="1114" w:hanging="481"/>
      </w:pPr>
      <w:rPr>
        <w:rFonts w:hint="default"/>
        <w:lang w:val="en-US" w:eastAsia="zh-TW" w:bidi="ar-SA"/>
      </w:rPr>
    </w:lvl>
    <w:lvl w:ilvl="3" w:tplc="A8BEF5C4">
      <w:numFmt w:val="bullet"/>
      <w:lvlText w:val="•"/>
      <w:lvlJc w:val="left"/>
      <w:pPr>
        <w:ind w:left="1381" w:hanging="481"/>
      </w:pPr>
      <w:rPr>
        <w:rFonts w:hint="default"/>
        <w:lang w:val="en-US" w:eastAsia="zh-TW" w:bidi="ar-SA"/>
      </w:rPr>
    </w:lvl>
    <w:lvl w:ilvl="4" w:tplc="20D631F4">
      <w:numFmt w:val="bullet"/>
      <w:lvlText w:val="•"/>
      <w:lvlJc w:val="left"/>
      <w:pPr>
        <w:ind w:left="1648" w:hanging="481"/>
      </w:pPr>
      <w:rPr>
        <w:rFonts w:hint="default"/>
        <w:lang w:val="en-US" w:eastAsia="zh-TW" w:bidi="ar-SA"/>
      </w:rPr>
    </w:lvl>
    <w:lvl w:ilvl="5" w:tplc="CB261FB8">
      <w:numFmt w:val="bullet"/>
      <w:lvlText w:val="•"/>
      <w:lvlJc w:val="left"/>
      <w:pPr>
        <w:ind w:left="1915" w:hanging="481"/>
      </w:pPr>
      <w:rPr>
        <w:rFonts w:hint="default"/>
        <w:lang w:val="en-US" w:eastAsia="zh-TW" w:bidi="ar-SA"/>
      </w:rPr>
    </w:lvl>
    <w:lvl w:ilvl="6" w:tplc="4658348A">
      <w:numFmt w:val="bullet"/>
      <w:lvlText w:val="•"/>
      <w:lvlJc w:val="left"/>
      <w:pPr>
        <w:ind w:left="2182" w:hanging="481"/>
      </w:pPr>
      <w:rPr>
        <w:rFonts w:hint="default"/>
        <w:lang w:val="en-US" w:eastAsia="zh-TW" w:bidi="ar-SA"/>
      </w:rPr>
    </w:lvl>
    <w:lvl w:ilvl="7" w:tplc="1528126A">
      <w:numFmt w:val="bullet"/>
      <w:lvlText w:val="•"/>
      <w:lvlJc w:val="left"/>
      <w:pPr>
        <w:ind w:left="2449" w:hanging="481"/>
      </w:pPr>
      <w:rPr>
        <w:rFonts w:hint="default"/>
        <w:lang w:val="en-US" w:eastAsia="zh-TW" w:bidi="ar-SA"/>
      </w:rPr>
    </w:lvl>
    <w:lvl w:ilvl="8" w:tplc="B388FD84">
      <w:numFmt w:val="bullet"/>
      <w:lvlText w:val="•"/>
      <w:lvlJc w:val="left"/>
      <w:pPr>
        <w:ind w:left="2716" w:hanging="481"/>
      </w:pPr>
      <w:rPr>
        <w:rFonts w:hint="default"/>
        <w:lang w:val="en-US" w:eastAsia="zh-TW" w:bidi="ar-SA"/>
      </w:rPr>
    </w:lvl>
  </w:abstractNum>
  <w:abstractNum w:abstractNumId="103" w15:restartNumberingAfterBreak="0">
    <w:nsid w:val="6C204DE7"/>
    <w:multiLevelType w:val="hybridMultilevel"/>
    <w:tmpl w:val="AA40C288"/>
    <w:lvl w:ilvl="0" w:tplc="84DC53B4">
      <w:numFmt w:val="bullet"/>
      <w:lvlText w:val=""/>
      <w:lvlJc w:val="left"/>
      <w:pPr>
        <w:ind w:left="585" w:hanging="480"/>
      </w:pPr>
      <w:rPr>
        <w:rFonts w:ascii="Wingdings" w:eastAsia="Wingdings" w:hAnsi="Wingdings" w:cs="Wingdings" w:hint="default"/>
        <w:w w:val="100"/>
        <w:sz w:val="24"/>
        <w:szCs w:val="24"/>
        <w:lang w:val="en-US" w:eastAsia="zh-TW" w:bidi="ar-SA"/>
      </w:rPr>
    </w:lvl>
    <w:lvl w:ilvl="1" w:tplc="9D68115C">
      <w:numFmt w:val="bullet"/>
      <w:lvlText w:val="•"/>
      <w:lvlJc w:val="left"/>
      <w:pPr>
        <w:ind w:left="860" w:hanging="480"/>
      </w:pPr>
      <w:rPr>
        <w:rFonts w:hint="default"/>
        <w:lang w:val="en-US" w:eastAsia="zh-TW" w:bidi="ar-SA"/>
      </w:rPr>
    </w:lvl>
    <w:lvl w:ilvl="2" w:tplc="71043DC6">
      <w:numFmt w:val="bullet"/>
      <w:lvlText w:val="•"/>
      <w:lvlJc w:val="left"/>
      <w:pPr>
        <w:ind w:left="1141" w:hanging="480"/>
      </w:pPr>
      <w:rPr>
        <w:rFonts w:hint="default"/>
        <w:lang w:val="en-US" w:eastAsia="zh-TW" w:bidi="ar-SA"/>
      </w:rPr>
    </w:lvl>
    <w:lvl w:ilvl="3" w:tplc="4E267302">
      <w:numFmt w:val="bullet"/>
      <w:lvlText w:val="•"/>
      <w:lvlJc w:val="left"/>
      <w:pPr>
        <w:ind w:left="1422" w:hanging="480"/>
      </w:pPr>
      <w:rPr>
        <w:rFonts w:hint="default"/>
        <w:lang w:val="en-US" w:eastAsia="zh-TW" w:bidi="ar-SA"/>
      </w:rPr>
    </w:lvl>
    <w:lvl w:ilvl="4" w:tplc="B4A6D9E2">
      <w:numFmt w:val="bullet"/>
      <w:lvlText w:val="•"/>
      <w:lvlJc w:val="left"/>
      <w:pPr>
        <w:ind w:left="1703" w:hanging="480"/>
      </w:pPr>
      <w:rPr>
        <w:rFonts w:hint="default"/>
        <w:lang w:val="en-US" w:eastAsia="zh-TW" w:bidi="ar-SA"/>
      </w:rPr>
    </w:lvl>
    <w:lvl w:ilvl="5" w:tplc="6A2A38E8">
      <w:numFmt w:val="bullet"/>
      <w:lvlText w:val="•"/>
      <w:lvlJc w:val="left"/>
      <w:pPr>
        <w:ind w:left="1984" w:hanging="480"/>
      </w:pPr>
      <w:rPr>
        <w:rFonts w:hint="default"/>
        <w:lang w:val="en-US" w:eastAsia="zh-TW" w:bidi="ar-SA"/>
      </w:rPr>
    </w:lvl>
    <w:lvl w:ilvl="6" w:tplc="97B8F6E2">
      <w:numFmt w:val="bullet"/>
      <w:lvlText w:val="•"/>
      <w:lvlJc w:val="left"/>
      <w:pPr>
        <w:ind w:left="2264" w:hanging="480"/>
      </w:pPr>
      <w:rPr>
        <w:rFonts w:hint="default"/>
        <w:lang w:val="en-US" w:eastAsia="zh-TW" w:bidi="ar-SA"/>
      </w:rPr>
    </w:lvl>
    <w:lvl w:ilvl="7" w:tplc="CB784BDE">
      <w:numFmt w:val="bullet"/>
      <w:lvlText w:val="•"/>
      <w:lvlJc w:val="left"/>
      <w:pPr>
        <w:ind w:left="2545" w:hanging="480"/>
      </w:pPr>
      <w:rPr>
        <w:rFonts w:hint="default"/>
        <w:lang w:val="en-US" w:eastAsia="zh-TW" w:bidi="ar-SA"/>
      </w:rPr>
    </w:lvl>
    <w:lvl w:ilvl="8" w:tplc="F08CD52A">
      <w:numFmt w:val="bullet"/>
      <w:lvlText w:val="•"/>
      <w:lvlJc w:val="left"/>
      <w:pPr>
        <w:ind w:left="2826" w:hanging="480"/>
      </w:pPr>
      <w:rPr>
        <w:rFonts w:hint="default"/>
        <w:lang w:val="en-US" w:eastAsia="zh-TW" w:bidi="ar-SA"/>
      </w:rPr>
    </w:lvl>
  </w:abstractNum>
  <w:abstractNum w:abstractNumId="104" w15:restartNumberingAfterBreak="0">
    <w:nsid w:val="6D0E7F1A"/>
    <w:multiLevelType w:val="hybridMultilevel"/>
    <w:tmpl w:val="B1F0D0B4"/>
    <w:lvl w:ilvl="0" w:tplc="340CFA26">
      <w:numFmt w:val="bullet"/>
      <w:lvlText w:val=""/>
      <w:lvlJc w:val="left"/>
      <w:pPr>
        <w:ind w:left="585" w:hanging="481"/>
      </w:pPr>
      <w:rPr>
        <w:rFonts w:ascii="Wingdings" w:eastAsia="Wingdings" w:hAnsi="Wingdings" w:cs="Wingdings" w:hint="default"/>
        <w:w w:val="100"/>
        <w:sz w:val="24"/>
        <w:szCs w:val="24"/>
        <w:lang w:val="en-US" w:eastAsia="zh-TW" w:bidi="ar-SA"/>
      </w:rPr>
    </w:lvl>
    <w:lvl w:ilvl="1" w:tplc="13BA164E">
      <w:numFmt w:val="bullet"/>
      <w:lvlText w:val="•"/>
      <w:lvlJc w:val="left"/>
      <w:pPr>
        <w:ind w:left="776" w:hanging="481"/>
      </w:pPr>
      <w:rPr>
        <w:rFonts w:hint="default"/>
        <w:lang w:val="en-US" w:eastAsia="zh-TW" w:bidi="ar-SA"/>
      </w:rPr>
    </w:lvl>
    <w:lvl w:ilvl="2" w:tplc="EF680866">
      <w:numFmt w:val="bullet"/>
      <w:lvlText w:val="•"/>
      <w:lvlJc w:val="left"/>
      <w:pPr>
        <w:ind w:left="972" w:hanging="481"/>
      </w:pPr>
      <w:rPr>
        <w:rFonts w:hint="default"/>
        <w:lang w:val="en-US" w:eastAsia="zh-TW" w:bidi="ar-SA"/>
      </w:rPr>
    </w:lvl>
    <w:lvl w:ilvl="3" w:tplc="92A2DABE">
      <w:numFmt w:val="bullet"/>
      <w:lvlText w:val="•"/>
      <w:lvlJc w:val="left"/>
      <w:pPr>
        <w:ind w:left="1168" w:hanging="481"/>
      </w:pPr>
      <w:rPr>
        <w:rFonts w:hint="default"/>
        <w:lang w:val="en-US" w:eastAsia="zh-TW" w:bidi="ar-SA"/>
      </w:rPr>
    </w:lvl>
    <w:lvl w:ilvl="4" w:tplc="6C488D64">
      <w:numFmt w:val="bullet"/>
      <w:lvlText w:val="•"/>
      <w:lvlJc w:val="left"/>
      <w:pPr>
        <w:ind w:left="1364" w:hanging="481"/>
      </w:pPr>
      <w:rPr>
        <w:rFonts w:hint="default"/>
        <w:lang w:val="en-US" w:eastAsia="zh-TW" w:bidi="ar-SA"/>
      </w:rPr>
    </w:lvl>
    <w:lvl w:ilvl="5" w:tplc="D3B68760">
      <w:numFmt w:val="bullet"/>
      <w:lvlText w:val="•"/>
      <w:lvlJc w:val="left"/>
      <w:pPr>
        <w:ind w:left="1560" w:hanging="481"/>
      </w:pPr>
      <w:rPr>
        <w:rFonts w:hint="default"/>
        <w:lang w:val="en-US" w:eastAsia="zh-TW" w:bidi="ar-SA"/>
      </w:rPr>
    </w:lvl>
    <w:lvl w:ilvl="6" w:tplc="E8F6AC18">
      <w:numFmt w:val="bullet"/>
      <w:lvlText w:val="•"/>
      <w:lvlJc w:val="left"/>
      <w:pPr>
        <w:ind w:left="1756" w:hanging="481"/>
      </w:pPr>
      <w:rPr>
        <w:rFonts w:hint="default"/>
        <w:lang w:val="en-US" w:eastAsia="zh-TW" w:bidi="ar-SA"/>
      </w:rPr>
    </w:lvl>
    <w:lvl w:ilvl="7" w:tplc="A1EC7ADC">
      <w:numFmt w:val="bullet"/>
      <w:lvlText w:val="•"/>
      <w:lvlJc w:val="left"/>
      <w:pPr>
        <w:ind w:left="1952" w:hanging="481"/>
      </w:pPr>
      <w:rPr>
        <w:rFonts w:hint="default"/>
        <w:lang w:val="en-US" w:eastAsia="zh-TW" w:bidi="ar-SA"/>
      </w:rPr>
    </w:lvl>
    <w:lvl w:ilvl="8" w:tplc="AE824420">
      <w:numFmt w:val="bullet"/>
      <w:lvlText w:val="•"/>
      <w:lvlJc w:val="left"/>
      <w:pPr>
        <w:ind w:left="2148" w:hanging="481"/>
      </w:pPr>
      <w:rPr>
        <w:rFonts w:hint="default"/>
        <w:lang w:val="en-US" w:eastAsia="zh-TW" w:bidi="ar-SA"/>
      </w:rPr>
    </w:lvl>
  </w:abstractNum>
  <w:abstractNum w:abstractNumId="105" w15:restartNumberingAfterBreak="0">
    <w:nsid w:val="6E1611C5"/>
    <w:multiLevelType w:val="hybridMultilevel"/>
    <w:tmpl w:val="E99484D4"/>
    <w:lvl w:ilvl="0" w:tplc="5254B468">
      <w:numFmt w:val="bullet"/>
      <w:lvlText w:val=""/>
      <w:lvlJc w:val="left"/>
      <w:pPr>
        <w:ind w:left="582" w:hanging="481"/>
      </w:pPr>
      <w:rPr>
        <w:rFonts w:ascii="Wingdings" w:eastAsia="Wingdings" w:hAnsi="Wingdings" w:cs="Wingdings" w:hint="default"/>
        <w:w w:val="100"/>
        <w:sz w:val="24"/>
        <w:szCs w:val="24"/>
        <w:lang w:val="en-US" w:eastAsia="zh-TW" w:bidi="ar-SA"/>
      </w:rPr>
    </w:lvl>
    <w:lvl w:ilvl="1" w:tplc="7EC2479A">
      <w:numFmt w:val="bullet"/>
      <w:lvlText w:val="•"/>
      <w:lvlJc w:val="left"/>
      <w:pPr>
        <w:ind w:left="776" w:hanging="481"/>
      </w:pPr>
      <w:rPr>
        <w:rFonts w:hint="default"/>
        <w:lang w:val="en-US" w:eastAsia="zh-TW" w:bidi="ar-SA"/>
      </w:rPr>
    </w:lvl>
    <w:lvl w:ilvl="2" w:tplc="5C7EC460">
      <w:numFmt w:val="bullet"/>
      <w:lvlText w:val="•"/>
      <w:lvlJc w:val="left"/>
      <w:pPr>
        <w:ind w:left="972" w:hanging="481"/>
      </w:pPr>
      <w:rPr>
        <w:rFonts w:hint="default"/>
        <w:lang w:val="en-US" w:eastAsia="zh-TW" w:bidi="ar-SA"/>
      </w:rPr>
    </w:lvl>
    <w:lvl w:ilvl="3" w:tplc="14AECB40">
      <w:numFmt w:val="bullet"/>
      <w:lvlText w:val="•"/>
      <w:lvlJc w:val="left"/>
      <w:pPr>
        <w:ind w:left="1168" w:hanging="481"/>
      </w:pPr>
      <w:rPr>
        <w:rFonts w:hint="default"/>
        <w:lang w:val="en-US" w:eastAsia="zh-TW" w:bidi="ar-SA"/>
      </w:rPr>
    </w:lvl>
    <w:lvl w:ilvl="4" w:tplc="15407F06">
      <w:numFmt w:val="bullet"/>
      <w:lvlText w:val="•"/>
      <w:lvlJc w:val="left"/>
      <w:pPr>
        <w:ind w:left="1364" w:hanging="481"/>
      </w:pPr>
      <w:rPr>
        <w:rFonts w:hint="default"/>
        <w:lang w:val="en-US" w:eastAsia="zh-TW" w:bidi="ar-SA"/>
      </w:rPr>
    </w:lvl>
    <w:lvl w:ilvl="5" w:tplc="9556AF8E">
      <w:numFmt w:val="bullet"/>
      <w:lvlText w:val="•"/>
      <w:lvlJc w:val="left"/>
      <w:pPr>
        <w:ind w:left="1560" w:hanging="481"/>
      </w:pPr>
      <w:rPr>
        <w:rFonts w:hint="default"/>
        <w:lang w:val="en-US" w:eastAsia="zh-TW" w:bidi="ar-SA"/>
      </w:rPr>
    </w:lvl>
    <w:lvl w:ilvl="6" w:tplc="7B2495C4">
      <w:numFmt w:val="bullet"/>
      <w:lvlText w:val="•"/>
      <w:lvlJc w:val="left"/>
      <w:pPr>
        <w:ind w:left="1756" w:hanging="481"/>
      </w:pPr>
      <w:rPr>
        <w:rFonts w:hint="default"/>
        <w:lang w:val="en-US" w:eastAsia="zh-TW" w:bidi="ar-SA"/>
      </w:rPr>
    </w:lvl>
    <w:lvl w:ilvl="7" w:tplc="29669590">
      <w:numFmt w:val="bullet"/>
      <w:lvlText w:val="•"/>
      <w:lvlJc w:val="left"/>
      <w:pPr>
        <w:ind w:left="1952" w:hanging="481"/>
      </w:pPr>
      <w:rPr>
        <w:rFonts w:hint="default"/>
        <w:lang w:val="en-US" w:eastAsia="zh-TW" w:bidi="ar-SA"/>
      </w:rPr>
    </w:lvl>
    <w:lvl w:ilvl="8" w:tplc="2F923E1A">
      <w:numFmt w:val="bullet"/>
      <w:lvlText w:val="•"/>
      <w:lvlJc w:val="left"/>
      <w:pPr>
        <w:ind w:left="2148" w:hanging="481"/>
      </w:pPr>
      <w:rPr>
        <w:rFonts w:hint="default"/>
        <w:lang w:val="en-US" w:eastAsia="zh-TW" w:bidi="ar-SA"/>
      </w:rPr>
    </w:lvl>
  </w:abstractNum>
  <w:abstractNum w:abstractNumId="106" w15:restartNumberingAfterBreak="0">
    <w:nsid w:val="70BF30BC"/>
    <w:multiLevelType w:val="hybridMultilevel"/>
    <w:tmpl w:val="CB9CACF6"/>
    <w:lvl w:ilvl="0" w:tplc="D3AE445E">
      <w:numFmt w:val="bullet"/>
      <w:lvlText w:val="■"/>
      <w:lvlJc w:val="left"/>
      <w:pPr>
        <w:ind w:left="657" w:hanging="550"/>
      </w:pPr>
      <w:rPr>
        <w:rFonts w:ascii="SimSun" w:eastAsia="SimSun" w:hAnsi="SimSun" w:cs="SimSun" w:hint="default"/>
        <w:w w:val="100"/>
        <w:sz w:val="24"/>
        <w:szCs w:val="24"/>
        <w:lang w:val="en-US" w:eastAsia="zh-TW" w:bidi="ar-SA"/>
      </w:rPr>
    </w:lvl>
    <w:lvl w:ilvl="1" w:tplc="17CA2142">
      <w:numFmt w:val="bullet"/>
      <w:lvlText w:val="•"/>
      <w:lvlJc w:val="left"/>
      <w:pPr>
        <w:ind w:left="1103" w:hanging="550"/>
      </w:pPr>
      <w:rPr>
        <w:rFonts w:hint="default"/>
        <w:lang w:val="en-US" w:eastAsia="zh-TW" w:bidi="ar-SA"/>
      </w:rPr>
    </w:lvl>
    <w:lvl w:ilvl="2" w:tplc="3DF67E98">
      <w:numFmt w:val="bullet"/>
      <w:lvlText w:val="•"/>
      <w:lvlJc w:val="left"/>
      <w:pPr>
        <w:ind w:left="1546" w:hanging="550"/>
      </w:pPr>
      <w:rPr>
        <w:rFonts w:hint="default"/>
        <w:lang w:val="en-US" w:eastAsia="zh-TW" w:bidi="ar-SA"/>
      </w:rPr>
    </w:lvl>
    <w:lvl w:ilvl="3" w:tplc="F1166614">
      <w:numFmt w:val="bullet"/>
      <w:lvlText w:val="•"/>
      <w:lvlJc w:val="left"/>
      <w:pPr>
        <w:ind w:left="1990" w:hanging="550"/>
      </w:pPr>
      <w:rPr>
        <w:rFonts w:hint="default"/>
        <w:lang w:val="en-US" w:eastAsia="zh-TW" w:bidi="ar-SA"/>
      </w:rPr>
    </w:lvl>
    <w:lvl w:ilvl="4" w:tplc="A536A2DE">
      <w:numFmt w:val="bullet"/>
      <w:lvlText w:val="•"/>
      <w:lvlJc w:val="left"/>
      <w:pPr>
        <w:ind w:left="2433" w:hanging="550"/>
      </w:pPr>
      <w:rPr>
        <w:rFonts w:hint="default"/>
        <w:lang w:val="en-US" w:eastAsia="zh-TW" w:bidi="ar-SA"/>
      </w:rPr>
    </w:lvl>
    <w:lvl w:ilvl="5" w:tplc="A10CCB36">
      <w:numFmt w:val="bullet"/>
      <w:lvlText w:val="•"/>
      <w:lvlJc w:val="left"/>
      <w:pPr>
        <w:ind w:left="2877" w:hanging="550"/>
      </w:pPr>
      <w:rPr>
        <w:rFonts w:hint="default"/>
        <w:lang w:val="en-US" w:eastAsia="zh-TW" w:bidi="ar-SA"/>
      </w:rPr>
    </w:lvl>
    <w:lvl w:ilvl="6" w:tplc="86945E44">
      <w:numFmt w:val="bullet"/>
      <w:lvlText w:val="•"/>
      <w:lvlJc w:val="left"/>
      <w:pPr>
        <w:ind w:left="3320" w:hanging="550"/>
      </w:pPr>
      <w:rPr>
        <w:rFonts w:hint="default"/>
        <w:lang w:val="en-US" w:eastAsia="zh-TW" w:bidi="ar-SA"/>
      </w:rPr>
    </w:lvl>
    <w:lvl w:ilvl="7" w:tplc="F202B5EE">
      <w:numFmt w:val="bullet"/>
      <w:lvlText w:val="•"/>
      <w:lvlJc w:val="left"/>
      <w:pPr>
        <w:ind w:left="3763" w:hanging="550"/>
      </w:pPr>
      <w:rPr>
        <w:rFonts w:hint="default"/>
        <w:lang w:val="en-US" w:eastAsia="zh-TW" w:bidi="ar-SA"/>
      </w:rPr>
    </w:lvl>
    <w:lvl w:ilvl="8" w:tplc="22101920">
      <w:numFmt w:val="bullet"/>
      <w:lvlText w:val="•"/>
      <w:lvlJc w:val="left"/>
      <w:pPr>
        <w:ind w:left="4207" w:hanging="550"/>
      </w:pPr>
      <w:rPr>
        <w:rFonts w:hint="default"/>
        <w:lang w:val="en-US" w:eastAsia="zh-TW" w:bidi="ar-SA"/>
      </w:rPr>
    </w:lvl>
  </w:abstractNum>
  <w:abstractNum w:abstractNumId="107" w15:restartNumberingAfterBreak="0">
    <w:nsid w:val="78470A14"/>
    <w:multiLevelType w:val="hybridMultilevel"/>
    <w:tmpl w:val="8600202E"/>
    <w:lvl w:ilvl="0" w:tplc="E78EF4DC">
      <w:numFmt w:val="bullet"/>
      <w:lvlText w:val=""/>
      <w:lvlJc w:val="left"/>
      <w:pPr>
        <w:ind w:left="585" w:hanging="480"/>
      </w:pPr>
      <w:rPr>
        <w:rFonts w:ascii="Wingdings" w:eastAsia="Wingdings" w:hAnsi="Wingdings" w:cs="Wingdings" w:hint="default"/>
        <w:w w:val="100"/>
        <w:sz w:val="24"/>
        <w:szCs w:val="24"/>
        <w:lang w:val="en-US" w:eastAsia="zh-TW" w:bidi="ar-SA"/>
      </w:rPr>
    </w:lvl>
    <w:lvl w:ilvl="1" w:tplc="666A8D8A">
      <w:numFmt w:val="bullet"/>
      <w:lvlText w:val="•"/>
      <w:lvlJc w:val="left"/>
      <w:pPr>
        <w:ind w:left="690" w:hanging="480"/>
      </w:pPr>
      <w:rPr>
        <w:rFonts w:hint="default"/>
        <w:lang w:val="en-US" w:eastAsia="zh-TW" w:bidi="ar-SA"/>
      </w:rPr>
    </w:lvl>
    <w:lvl w:ilvl="2" w:tplc="56347FA8">
      <w:numFmt w:val="bullet"/>
      <w:lvlText w:val="•"/>
      <w:lvlJc w:val="left"/>
      <w:pPr>
        <w:ind w:left="801" w:hanging="480"/>
      </w:pPr>
      <w:rPr>
        <w:rFonts w:hint="default"/>
        <w:lang w:val="en-US" w:eastAsia="zh-TW" w:bidi="ar-SA"/>
      </w:rPr>
    </w:lvl>
    <w:lvl w:ilvl="3" w:tplc="EBCC9B3E">
      <w:numFmt w:val="bullet"/>
      <w:lvlText w:val="•"/>
      <w:lvlJc w:val="left"/>
      <w:pPr>
        <w:ind w:left="912" w:hanging="480"/>
      </w:pPr>
      <w:rPr>
        <w:rFonts w:hint="default"/>
        <w:lang w:val="en-US" w:eastAsia="zh-TW" w:bidi="ar-SA"/>
      </w:rPr>
    </w:lvl>
    <w:lvl w:ilvl="4" w:tplc="42BED2A0">
      <w:numFmt w:val="bullet"/>
      <w:lvlText w:val="•"/>
      <w:lvlJc w:val="left"/>
      <w:pPr>
        <w:ind w:left="1023" w:hanging="480"/>
      </w:pPr>
      <w:rPr>
        <w:rFonts w:hint="default"/>
        <w:lang w:val="en-US" w:eastAsia="zh-TW" w:bidi="ar-SA"/>
      </w:rPr>
    </w:lvl>
    <w:lvl w:ilvl="5" w:tplc="F7E6D5DE">
      <w:numFmt w:val="bullet"/>
      <w:lvlText w:val="•"/>
      <w:lvlJc w:val="left"/>
      <w:pPr>
        <w:ind w:left="1134" w:hanging="480"/>
      </w:pPr>
      <w:rPr>
        <w:rFonts w:hint="default"/>
        <w:lang w:val="en-US" w:eastAsia="zh-TW" w:bidi="ar-SA"/>
      </w:rPr>
    </w:lvl>
    <w:lvl w:ilvl="6" w:tplc="2BF2655E">
      <w:numFmt w:val="bullet"/>
      <w:lvlText w:val="•"/>
      <w:lvlJc w:val="left"/>
      <w:pPr>
        <w:ind w:left="1245" w:hanging="480"/>
      </w:pPr>
      <w:rPr>
        <w:rFonts w:hint="default"/>
        <w:lang w:val="en-US" w:eastAsia="zh-TW" w:bidi="ar-SA"/>
      </w:rPr>
    </w:lvl>
    <w:lvl w:ilvl="7" w:tplc="27B84110">
      <w:numFmt w:val="bullet"/>
      <w:lvlText w:val="•"/>
      <w:lvlJc w:val="left"/>
      <w:pPr>
        <w:ind w:left="1356" w:hanging="480"/>
      </w:pPr>
      <w:rPr>
        <w:rFonts w:hint="default"/>
        <w:lang w:val="en-US" w:eastAsia="zh-TW" w:bidi="ar-SA"/>
      </w:rPr>
    </w:lvl>
    <w:lvl w:ilvl="8" w:tplc="5EB23F7A">
      <w:numFmt w:val="bullet"/>
      <w:lvlText w:val="•"/>
      <w:lvlJc w:val="left"/>
      <w:pPr>
        <w:ind w:left="1467" w:hanging="480"/>
      </w:pPr>
      <w:rPr>
        <w:rFonts w:hint="default"/>
        <w:lang w:val="en-US" w:eastAsia="zh-TW" w:bidi="ar-SA"/>
      </w:rPr>
    </w:lvl>
  </w:abstractNum>
  <w:abstractNum w:abstractNumId="108" w15:restartNumberingAfterBreak="0">
    <w:nsid w:val="78DB4B7D"/>
    <w:multiLevelType w:val="hybridMultilevel"/>
    <w:tmpl w:val="8E9C748C"/>
    <w:lvl w:ilvl="0" w:tplc="7F009840">
      <w:start w:val="1"/>
      <w:numFmt w:val="decimal"/>
      <w:lvlText w:val="(%1)"/>
      <w:lvlJc w:val="left"/>
      <w:pPr>
        <w:ind w:left="586" w:hanging="481"/>
      </w:pPr>
      <w:rPr>
        <w:rFonts w:ascii="Times New Roman" w:eastAsia="Times New Roman" w:hAnsi="Times New Roman" w:cs="Times New Roman" w:hint="default"/>
        <w:w w:val="99"/>
        <w:sz w:val="24"/>
        <w:szCs w:val="24"/>
        <w:lang w:val="en-US" w:eastAsia="zh-TW" w:bidi="ar-SA"/>
      </w:rPr>
    </w:lvl>
    <w:lvl w:ilvl="1" w:tplc="344247EA">
      <w:numFmt w:val="bullet"/>
      <w:lvlText w:val="•"/>
      <w:lvlJc w:val="left"/>
      <w:pPr>
        <w:ind w:left="875" w:hanging="481"/>
      </w:pPr>
      <w:rPr>
        <w:rFonts w:hint="default"/>
        <w:lang w:val="en-US" w:eastAsia="zh-TW" w:bidi="ar-SA"/>
      </w:rPr>
    </w:lvl>
    <w:lvl w:ilvl="2" w:tplc="5178F946">
      <w:numFmt w:val="bullet"/>
      <w:lvlText w:val="•"/>
      <w:lvlJc w:val="left"/>
      <w:pPr>
        <w:ind w:left="1170" w:hanging="481"/>
      </w:pPr>
      <w:rPr>
        <w:rFonts w:hint="default"/>
        <w:lang w:val="en-US" w:eastAsia="zh-TW" w:bidi="ar-SA"/>
      </w:rPr>
    </w:lvl>
    <w:lvl w:ilvl="3" w:tplc="88AA8226">
      <w:numFmt w:val="bullet"/>
      <w:lvlText w:val="•"/>
      <w:lvlJc w:val="left"/>
      <w:pPr>
        <w:ind w:left="1465" w:hanging="481"/>
      </w:pPr>
      <w:rPr>
        <w:rFonts w:hint="default"/>
        <w:lang w:val="en-US" w:eastAsia="zh-TW" w:bidi="ar-SA"/>
      </w:rPr>
    </w:lvl>
    <w:lvl w:ilvl="4" w:tplc="7644A870">
      <w:numFmt w:val="bullet"/>
      <w:lvlText w:val="•"/>
      <w:lvlJc w:val="left"/>
      <w:pPr>
        <w:ind w:left="1761" w:hanging="481"/>
      </w:pPr>
      <w:rPr>
        <w:rFonts w:hint="default"/>
        <w:lang w:val="en-US" w:eastAsia="zh-TW" w:bidi="ar-SA"/>
      </w:rPr>
    </w:lvl>
    <w:lvl w:ilvl="5" w:tplc="75F493FC">
      <w:numFmt w:val="bullet"/>
      <w:lvlText w:val="•"/>
      <w:lvlJc w:val="left"/>
      <w:pPr>
        <w:ind w:left="2056" w:hanging="481"/>
      </w:pPr>
      <w:rPr>
        <w:rFonts w:hint="default"/>
        <w:lang w:val="en-US" w:eastAsia="zh-TW" w:bidi="ar-SA"/>
      </w:rPr>
    </w:lvl>
    <w:lvl w:ilvl="6" w:tplc="A0BAA39A">
      <w:numFmt w:val="bullet"/>
      <w:lvlText w:val="•"/>
      <w:lvlJc w:val="left"/>
      <w:pPr>
        <w:ind w:left="2351" w:hanging="481"/>
      </w:pPr>
      <w:rPr>
        <w:rFonts w:hint="default"/>
        <w:lang w:val="en-US" w:eastAsia="zh-TW" w:bidi="ar-SA"/>
      </w:rPr>
    </w:lvl>
    <w:lvl w:ilvl="7" w:tplc="EC8A23C6">
      <w:numFmt w:val="bullet"/>
      <w:lvlText w:val="•"/>
      <w:lvlJc w:val="left"/>
      <w:pPr>
        <w:ind w:left="2647" w:hanging="481"/>
      </w:pPr>
      <w:rPr>
        <w:rFonts w:hint="default"/>
        <w:lang w:val="en-US" w:eastAsia="zh-TW" w:bidi="ar-SA"/>
      </w:rPr>
    </w:lvl>
    <w:lvl w:ilvl="8" w:tplc="B0C04B78">
      <w:numFmt w:val="bullet"/>
      <w:lvlText w:val="•"/>
      <w:lvlJc w:val="left"/>
      <w:pPr>
        <w:ind w:left="2942" w:hanging="481"/>
      </w:pPr>
      <w:rPr>
        <w:rFonts w:hint="default"/>
        <w:lang w:val="en-US" w:eastAsia="zh-TW" w:bidi="ar-SA"/>
      </w:rPr>
    </w:lvl>
  </w:abstractNum>
  <w:abstractNum w:abstractNumId="109" w15:restartNumberingAfterBreak="0">
    <w:nsid w:val="7A381C63"/>
    <w:multiLevelType w:val="hybridMultilevel"/>
    <w:tmpl w:val="6E16AAA0"/>
    <w:lvl w:ilvl="0" w:tplc="4BEE448E">
      <w:start w:val="1"/>
      <w:numFmt w:val="decimal"/>
      <w:lvlText w:val="(%1)"/>
      <w:lvlJc w:val="left"/>
      <w:pPr>
        <w:ind w:left="584" w:hanging="481"/>
      </w:pPr>
      <w:rPr>
        <w:rFonts w:ascii="Times New Roman" w:eastAsia="Times New Roman" w:hAnsi="Times New Roman" w:cs="Times New Roman" w:hint="default"/>
        <w:w w:val="99"/>
        <w:sz w:val="24"/>
        <w:szCs w:val="24"/>
        <w:lang w:val="en-US" w:eastAsia="zh-TW" w:bidi="ar-SA"/>
      </w:rPr>
    </w:lvl>
    <w:lvl w:ilvl="1" w:tplc="63BCBB24">
      <w:numFmt w:val="bullet"/>
      <w:lvlText w:val="•"/>
      <w:lvlJc w:val="left"/>
      <w:pPr>
        <w:ind w:left="776" w:hanging="481"/>
      </w:pPr>
      <w:rPr>
        <w:rFonts w:hint="default"/>
        <w:lang w:val="en-US" w:eastAsia="zh-TW" w:bidi="ar-SA"/>
      </w:rPr>
    </w:lvl>
    <w:lvl w:ilvl="2" w:tplc="E550EB34">
      <w:numFmt w:val="bullet"/>
      <w:lvlText w:val="•"/>
      <w:lvlJc w:val="left"/>
      <w:pPr>
        <w:ind w:left="972" w:hanging="481"/>
      </w:pPr>
      <w:rPr>
        <w:rFonts w:hint="default"/>
        <w:lang w:val="en-US" w:eastAsia="zh-TW" w:bidi="ar-SA"/>
      </w:rPr>
    </w:lvl>
    <w:lvl w:ilvl="3" w:tplc="B396F34C">
      <w:numFmt w:val="bullet"/>
      <w:lvlText w:val="•"/>
      <w:lvlJc w:val="left"/>
      <w:pPr>
        <w:ind w:left="1168" w:hanging="481"/>
      </w:pPr>
      <w:rPr>
        <w:rFonts w:hint="default"/>
        <w:lang w:val="en-US" w:eastAsia="zh-TW" w:bidi="ar-SA"/>
      </w:rPr>
    </w:lvl>
    <w:lvl w:ilvl="4" w:tplc="36A4BDDE">
      <w:numFmt w:val="bullet"/>
      <w:lvlText w:val="•"/>
      <w:lvlJc w:val="left"/>
      <w:pPr>
        <w:ind w:left="1364" w:hanging="481"/>
      </w:pPr>
      <w:rPr>
        <w:rFonts w:hint="default"/>
        <w:lang w:val="en-US" w:eastAsia="zh-TW" w:bidi="ar-SA"/>
      </w:rPr>
    </w:lvl>
    <w:lvl w:ilvl="5" w:tplc="9CBC44EE">
      <w:numFmt w:val="bullet"/>
      <w:lvlText w:val="•"/>
      <w:lvlJc w:val="left"/>
      <w:pPr>
        <w:ind w:left="1560" w:hanging="481"/>
      </w:pPr>
      <w:rPr>
        <w:rFonts w:hint="default"/>
        <w:lang w:val="en-US" w:eastAsia="zh-TW" w:bidi="ar-SA"/>
      </w:rPr>
    </w:lvl>
    <w:lvl w:ilvl="6" w:tplc="F4449204">
      <w:numFmt w:val="bullet"/>
      <w:lvlText w:val="•"/>
      <w:lvlJc w:val="left"/>
      <w:pPr>
        <w:ind w:left="1756" w:hanging="481"/>
      </w:pPr>
      <w:rPr>
        <w:rFonts w:hint="default"/>
        <w:lang w:val="en-US" w:eastAsia="zh-TW" w:bidi="ar-SA"/>
      </w:rPr>
    </w:lvl>
    <w:lvl w:ilvl="7" w:tplc="4CE680B2">
      <w:numFmt w:val="bullet"/>
      <w:lvlText w:val="•"/>
      <w:lvlJc w:val="left"/>
      <w:pPr>
        <w:ind w:left="1952" w:hanging="481"/>
      </w:pPr>
      <w:rPr>
        <w:rFonts w:hint="default"/>
        <w:lang w:val="en-US" w:eastAsia="zh-TW" w:bidi="ar-SA"/>
      </w:rPr>
    </w:lvl>
    <w:lvl w:ilvl="8" w:tplc="9E9676E0">
      <w:numFmt w:val="bullet"/>
      <w:lvlText w:val="•"/>
      <w:lvlJc w:val="left"/>
      <w:pPr>
        <w:ind w:left="2148" w:hanging="481"/>
      </w:pPr>
      <w:rPr>
        <w:rFonts w:hint="default"/>
        <w:lang w:val="en-US" w:eastAsia="zh-TW" w:bidi="ar-SA"/>
      </w:rPr>
    </w:lvl>
  </w:abstractNum>
  <w:abstractNum w:abstractNumId="110" w15:restartNumberingAfterBreak="0">
    <w:nsid w:val="7C8A1588"/>
    <w:multiLevelType w:val="hybridMultilevel"/>
    <w:tmpl w:val="7F067998"/>
    <w:lvl w:ilvl="0" w:tplc="1E589286">
      <w:numFmt w:val="bullet"/>
      <w:lvlText w:val="■"/>
      <w:lvlJc w:val="left"/>
      <w:pPr>
        <w:ind w:left="657" w:hanging="550"/>
      </w:pPr>
      <w:rPr>
        <w:rFonts w:ascii="SimSun" w:eastAsia="SimSun" w:hAnsi="SimSun" w:cs="SimSun" w:hint="default"/>
        <w:w w:val="100"/>
        <w:sz w:val="24"/>
        <w:szCs w:val="24"/>
        <w:lang w:val="en-US" w:eastAsia="zh-TW" w:bidi="ar-SA"/>
      </w:rPr>
    </w:lvl>
    <w:lvl w:ilvl="1" w:tplc="B8121EE2">
      <w:numFmt w:val="bullet"/>
      <w:lvlText w:val="•"/>
      <w:lvlJc w:val="left"/>
      <w:pPr>
        <w:ind w:left="1103" w:hanging="550"/>
      </w:pPr>
      <w:rPr>
        <w:rFonts w:hint="default"/>
        <w:lang w:val="en-US" w:eastAsia="zh-TW" w:bidi="ar-SA"/>
      </w:rPr>
    </w:lvl>
    <w:lvl w:ilvl="2" w:tplc="38FA5CB2">
      <w:numFmt w:val="bullet"/>
      <w:lvlText w:val="•"/>
      <w:lvlJc w:val="left"/>
      <w:pPr>
        <w:ind w:left="1546" w:hanging="550"/>
      </w:pPr>
      <w:rPr>
        <w:rFonts w:hint="default"/>
        <w:lang w:val="en-US" w:eastAsia="zh-TW" w:bidi="ar-SA"/>
      </w:rPr>
    </w:lvl>
    <w:lvl w:ilvl="3" w:tplc="9CB40F72">
      <w:numFmt w:val="bullet"/>
      <w:lvlText w:val="•"/>
      <w:lvlJc w:val="left"/>
      <w:pPr>
        <w:ind w:left="1990" w:hanging="550"/>
      </w:pPr>
      <w:rPr>
        <w:rFonts w:hint="default"/>
        <w:lang w:val="en-US" w:eastAsia="zh-TW" w:bidi="ar-SA"/>
      </w:rPr>
    </w:lvl>
    <w:lvl w:ilvl="4" w:tplc="DE5617CE">
      <w:numFmt w:val="bullet"/>
      <w:lvlText w:val="•"/>
      <w:lvlJc w:val="left"/>
      <w:pPr>
        <w:ind w:left="2433" w:hanging="550"/>
      </w:pPr>
      <w:rPr>
        <w:rFonts w:hint="default"/>
        <w:lang w:val="en-US" w:eastAsia="zh-TW" w:bidi="ar-SA"/>
      </w:rPr>
    </w:lvl>
    <w:lvl w:ilvl="5" w:tplc="B482886C">
      <w:numFmt w:val="bullet"/>
      <w:lvlText w:val="•"/>
      <w:lvlJc w:val="left"/>
      <w:pPr>
        <w:ind w:left="2877" w:hanging="550"/>
      </w:pPr>
      <w:rPr>
        <w:rFonts w:hint="default"/>
        <w:lang w:val="en-US" w:eastAsia="zh-TW" w:bidi="ar-SA"/>
      </w:rPr>
    </w:lvl>
    <w:lvl w:ilvl="6" w:tplc="17346C58">
      <w:numFmt w:val="bullet"/>
      <w:lvlText w:val="•"/>
      <w:lvlJc w:val="left"/>
      <w:pPr>
        <w:ind w:left="3320" w:hanging="550"/>
      </w:pPr>
      <w:rPr>
        <w:rFonts w:hint="default"/>
        <w:lang w:val="en-US" w:eastAsia="zh-TW" w:bidi="ar-SA"/>
      </w:rPr>
    </w:lvl>
    <w:lvl w:ilvl="7" w:tplc="D87A56C0">
      <w:numFmt w:val="bullet"/>
      <w:lvlText w:val="•"/>
      <w:lvlJc w:val="left"/>
      <w:pPr>
        <w:ind w:left="3763" w:hanging="550"/>
      </w:pPr>
      <w:rPr>
        <w:rFonts w:hint="default"/>
        <w:lang w:val="en-US" w:eastAsia="zh-TW" w:bidi="ar-SA"/>
      </w:rPr>
    </w:lvl>
    <w:lvl w:ilvl="8" w:tplc="8F58BC42">
      <w:numFmt w:val="bullet"/>
      <w:lvlText w:val="•"/>
      <w:lvlJc w:val="left"/>
      <w:pPr>
        <w:ind w:left="4207" w:hanging="550"/>
      </w:pPr>
      <w:rPr>
        <w:rFonts w:hint="default"/>
        <w:lang w:val="en-US" w:eastAsia="zh-TW" w:bidi="ar-SA"/>
      </w:rPr>
    </w:lvl>
  </w:abstractNum>
  <w:abstractNum w:abstractNumId="111" w15:restartNumberingAfterBreak="0">
    <w:nsid w:val="7DA575B1"/>
    <w:multiLevelType w:val="hybridMultilevel"/>
    <w:tmpl w:val="CE509344"/>
    <w:lvl w:ilvl="0" w:tplc="46A0D5E4">
      <w:start w:val="1"/>
      <w:numFmt w:val="decimal"/>
      <w:lvlText w:val="(%1)"/>
      <w:lvlJc w:val="left"/>
      <w:pPr>
        <w:ind w:left="588" w:hanging="481"/>
      </w:pPr>
      <w:rPr>
        <w:rFonts w:ascii="Times New Roman" w:eastAsia="Times New Roman" w:hAnsi="Times New Roman" w:cs="Times New Roman" w:hint="default"/>
        <w:w w:val="99"/>
        <w:sz w:val="24"/>
        <w:szCs w:val="24"/>
        <w:lang w:val="en-US" w:eastAsia="zh-TW" w:bidi="ar-SA"/>
      </w:rPr>
    </w:lvl>
    <w:lvl w:ilvl="1" w:tplc="45BA6E1E">
      <w:numFmt w:val="bullet"/>
      <w:lvlText w:val="•"/>
      <w:lvlJc w:val="left"/>
      <w:pPr>
        <w:ind w:left="1540" w:hanging="481"/>
      </w:pPr>
      <w:rPr>
        <w:rFonts w:hint="default"/>
        <w:lang w:val="en-US" w:eastAsia="zh-TW" w:bidi="ar-SA"/>
      </w:rPr>
    </w:lvl>
    <w:lvl w:ilvl="2" w:tplc="FEA21000">
      <w:numFmt w:val="bullet"/>
      <w:lvlText w:val="•"/>
      <w:lvlJc w:val="left"/>
      <w:pPr>
        <w:ind w:left="2501" w:hanging="481"/>
      </w:pPr>
      <w:rPr>
        <w:rFonts w:hint="default"/>
        <w:lang w:val="en-US" w:eastAsia="zh-TW" w:bidi="ar-SA"/>
      </w:rPr>
    </w:lvl>
    <w:lvl w:ilvl="3" w:tplc="1758F77C">
      <w:numFmt w:val="bullet"/>
      <w:lvlText w:val="•"/>
      <w:lvlJc w:val="left"/>
      <w:pPr>
        <w:ind w:left="3461" w:hanging="481"/>
      </w:pPr>
      <w:rPr>
        <w:rFonts w:hint="default"/>
        <w:lang w:val="en-US" w:eastAsia="zh-TW" w:bidi="ar-SA"/>
      </w:rPr>
    </w:lvl>
    <w:lvl w:ilvl="4" w:tplc="156296AE">
      <w:numFmt w:val="bullet"/>
      <w:lvlText w:val="•"/>
      <w:lvlJc w:val="left"/>
      <w:pPr>
        <w:ind w:left="4422" w:hanging="481"/>
      </w:pPr>
      <w:rPr>
        <w:rFonts w:hint="default"/>
        <w:lang w:val="en-US" w:eastAsia="zh-TW" w:bidi="ar-SA"/>
      </w:rPr>
    </w:lvl>
    <w:lvl w:ilvl="5" w:tplc="2F4E2878">
      <w:numFmt w:val="bullet"/>
      <w:lvlText w:val="•"/>
      <w:lvlJc w:val="left"/>
      <w:pPr>
        <w:ind w:left="5383" w:hanging="481"/>
      </w:pPr>
      <w:rPr>
        <w:rFonts w:hint="default"/>
        <w:lang w:val="en-US" w:eastAsia="zh-TW" w:bidi="ar-SA"/>
      </w:rPr>
    </w:lvl>
    <w:lvl w:ilvl="6" w:tplc="DCB0D52E">
      <w:numFmt w:val="bullet"/>
      <w:lvlText w:val="•"/>
      <w:lvlJc w:val="left"/>
      <w:pPr>
        <w:ind w:left="6343" w:hanging="481"/>
      </w:pPr>
      <w:rPr>
        <w:rFonts w:hint="default"/>
        <w:lang w:val="en-US" w:eastAsia="zh-TW" w:bidi="ar-SA"/>
      </w:rPr>
    </w:lvl>
    <w:lvl w:ilvl="7" w:tplc="E604DE92">
      <w:numFmt w:val="bullet"/>
      <w:lvlText w:val="•"/>
      <w:lvlJc w:val="left"/>
      <w:pPr>
        <w:ind w:left="7304" w:hanging="481"/>
      </w:pPr>
      <w:rPr>
        <w:rFonts w:hint="default"/>
        <w:lang w:val="en-US" w:eastAsia="zh-TW" w:bidi="ar-SA"/>
      </w:rPr>
    </w:lvl>
    <w:lvl w:ilvl="8" w:tplc="3288E8B4">
      <w:numFmt w:val="bullet"/>
      <w:lvlText w:val="•"/>
      <w:lvlJc w:val="left"/>
      <w:pPr>
        <w:ind w:left="8264" w:hanging="481"/>
      </w:pPr>
      <w:rPr>
        <w:rFonts w:hint="default"/>
        <w:lang w:val="en-US" w:eastAsia="zh-TW" w:bidi="ar-SA"/>
      </w:rPr>
    </w:lvl>
  </w:abstractNum>
  <w:num w:numId="1">
    <w:abstractNumId w:val="36"/>
  </w:num>
  <w:num w:numId="2">
    <w:abstractNumId w:val="4"/>
  </w:num>
  <w:num w:numId="3">
    <w:abstractNumId w:val="1"/>
  </w:num>
  <w:num w:numId="4">
    <w:abstractNumId w:val="47"/>
  </w:num>
  <w:num w:numId="5">
    <w:abstractNumId w:val="89"/>
  </w:num>
  <w:num w:numId="6">
    <w:abstractNumId w:val="51"/>
  </w:num>
  <w:num w:numId="7">
    <w:abstractNumId w:val="99"/>
  </w:num>
  <w:num w:numId="8">
    <w:abstractNumId w:val="30"/>
  </w:num>
  <w:num w:numId="9">
    <w:abstractNumId w:val="81"/>
  </w:num>
  <w:num w:numId="10">
    <w:abstractNumId w:val="12"/>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73"/>
  </w:num>
  <w:num w:numId="14">
    <w:abstractNumId w:val="27"/>
  </w:num>
  <w:num w:numId="15">
    <w:abstractNumId w:val="86"/>
  </w:num>
  <w:num w:numId="16">
    <w:abstractNumId w:val="107"/>
  </w:num>
  <w:num w:numId="17">
    <w:abstractNumId w:val="63"/>
  </w:num>
  <w:num w:numId="18">
    <w:abstractNumId w:val="11"/>
  </w:num>
  <w:num w:numId="19">
    <w:abstractNumId w:val="56"/>
  </w:num>
  <w:num w:numId="20">
    <w:abstractNumId w:val="102"/>
  </w:num>
  <w:num w:numId="21">
    <w:abstractNumId w:val="57"/>
  </w:num>
  <w:num w:numId="22">
    <w:abstractNumId w:val="78"/>
  </w:num>
  <w:num w:numId="23">
    <w:abstractNumId w:val="82"/>
  </w:num>
  <w:num w:numId="24">
    <w:abstractNumId w:val="53"/>
  </w:num>
  <w:num w:numId="25">
    <w:abstractNumId w:val="29"/>
  </w:num>
  <w:num w:numId="26">
    <w:abstractNumId w:val="96"/>
  </w:num>
  <w:num w:numId="27">
    <w:abstractNumId w:val="97"/>
  </w:num>
  <w:num w:numId="28">
    <w:abstractNumId w:val="90"/>
  </w:num>
  <w:num w:numId="29">
    <w:abstractNumId w:val="67"/>
  </w:num>
  <w:num w:numId="30">
    <w:abstractNumId w:val="33"/>
  </w:num>
  <w:num w:numId="31">
    <w:abstractNumId w:val="100"/>
  </w:num>
  <w:num w:numId="32">
    <w:abstractNumId w:val="10"/>
  </w:num>
  <w:num w:numId="33">
    <w:abstractNumId w:val="42"/>
  </w:num>
  <w:num w:numId="34">
    <w:abstractNumId w:val="49"/>
  </w:num>
  <w:num w:numId="35">
    <w:abstractNumId w:val="58"/>
  </w:num>
  <w:num w:numId="36">
    <w:abstractNumId w:val="64"/>
  </w:num>
  <w:num w:numId="37">
    <w:abstractNumId w:val="46"/>
  </w:num>
  <w:num w:numId="38">
    <w:abstractNumId w:val="45"/>
  </w:num>
  <w:num w:numId="39">
    <w:abstractNumId w:val="95"/>
  </w:num>
  <w:num w:numId="40">
    <w:abstractNumId w:val="35"/>
  </w:num>
  <w:num w:numId="41">
    <w:abstractNumId w:val="14"/>
  </w:num>
  <w:num w:numId="42">
    <w:abstractNumId w:val="5"/>
  </w:num>
  <w:num w:numId="43">
    <w:abstractNumId w:val="61"/>
  </w:num>
  <w:num w:numId="44">
    <w:abstractNumId w:val="39"/>
  </w:num>
  <w:num w:numId="45">
    <w:abstractNumId w:val="52"/>
  </w:num>
  <w:num w:numId="46">
    <w:abstractNumId w:val="88"/>
  </w:num>
  <w:num w:numId="47">
    <w:abstractNumId w:val="55"/>
  </w:num>
  <w:num w:numId="48">
    <w:abstractNumId w:val="3"/>
  </w:num>
  <w:num w:numId="49">
    <w:abstractNumId w:val="8"/>
  </w:num>
  <w:num w:numId="50">
    <w:abstractNumId w:val="41"/>
  </w:num>
  <w:num w:numId="51">
    <w:abstractNumId w:val="111"/>
  </w:num>
  <w:num w:numId="52">
    <w:abstractNumId w:val="22"/>
  </w:num>
  <w:num w:numId="53">
    <w:abstractNumId w:val="16"/>
  </w:num>
  <w:num w:numId="54">
    <w:abstractNumId w:val="65"/>
  </w:num>
  <w:num w:numId="55">
    <w:abstractNumId w:val="66"/>
  </w:num>
  <w:num w:numId="56">
    <w:abstractNumId w:val="13"/>
  </w:num>
  <w:num w:numId="57">
    <w:abstractNumId w:val="84"/>
  </w:num>
  <w:num w:numId="58">
    <w:abstractNumId w:val="83"/>
  </w:num>
  <w:num w:numId="59">
    <w:abstractNumId w:val="105"/>
  </w:num>
  <w:num w:numId="60">
    <w:abstractNumId w:val="109"/>
  </w:num>
  <w:num w:numId="61">
    <w:abstractNumId w:val="2"/>
  </w:num>
  <w:num w:numId="62">
    <w:abstractNumId w:val="26"/>
  </w:num>
  <w:num w:numId="63">
    <w:abstractNumId w:val="104"/>
  </w:num>
  <w:num w:numId="64">
    <w:abstractNumId w:val="6"/>
  </w:num>
  <w:num w:numId="65">
    <w:abstractNumId w:val="69"/>
  </w:num>
  <w:num w:numId="66">
    <w:abstractNumId w:val="85"/>
  </w:num>
  <w:num w:numId="67">
    <w:abstractNumId w:val="92"/>
  </w:num>
  <w:num w:numId="68">
    <w:abstractNumId w:val="7"/>
  </w:num>
  <w:num w:numId="69">
    <w:abstractNumId w:val="59"/>
  </w:num>
  <w:num w:numId="70">
    <w:abstractNumId w:val="31"/>
  </w:num>
  <w:num w:numId="71">
    <w:abstractNumId w:val="87"/>
  </w:num>
  <w:num w:numId="72">
    <w:abstractNumId w:val="94"/>
  </w:num>
  <w:num w:numId="73">
    <w:abstractNumId w:val="76"/>
  </w:num>
  <w:num w:numId="74">
    <w:abstractNumId w:val="103"/>
  </w:num>
  <w:num w:numId="75">
    <w:abstractNumId w:val="23"/>
  </w:num>
  <w:num w:numId="76">
    <w:abstractNumId w:val="17"/>
  </w:num>
  <w:num w:numId="77">
    <w:abstractNumId w:val="62"/>
  </w:num>
  <w:num w:numId="78">
    <w:abstractNumId w:val="32"/>
  </w:num>
  <w:num w:numId="79">
    <w:abstractNumId w:val="48"/>
  </w:num>
  <w:num w:numId="80">
    <w:abstractNumId w:val="38"/>
  </w:num>
  <w:num w:numId="81">
    <w:abstractNumId w:val="74"/>
  </w:num>
  <w:num w:numId="82">
    <w:abstractNumId w:val="93"/>
  </w:num>
  <w:num w:numId="83">
    <w:abstractNumId w:val="77"/>
  </w:num>
  <w:num w:numId="84">
    <w:abstractNumId w:val="9"/>
  </w:num>
  <w:num w:numId="85">
    <w:abstractNumId w:val="0"/>
  </w:num>
  <w:num w:numId="86">
    <w:abstractNumId w:val="60"/>
  </w:num>
  <w:num w:numId="87">
    <w:abstractNumId w:val="108"/>
  </w:num>
  <w:num w:numId="88">
    <w:abstractNumId w:val="75"/>
  </w:num>
  <w:num w:numId="89">
    <w:abstractNumId w:val="18"/>
  </w:num>
  <w:num w:numId="90">
    <w:abstractNumId w:val="98"/>
  </w:num>
  <w:num w:numId="91">
    <w:abstractNumId w:val="28"/>
  </w:num>
  <w:num w:numId="92">
    <w:abstractNumId w:val="68"/>
  </w:num>
  <w:num w:numId="93">
    <w:abstractNumId w:val="24"/>
  </w:num>
  <w:num w:numId="94">
    <w:abstractNumId w:val="91"/>
  </w:num>
  <w:num w:numId="95">
    <w:abstractNumId w:val="72"/>
  </w:num>
  <w:num w:numId="96">
    <w:abstractNumId w:val="101"/>
  </w:num>
  <w:num w:numId="97">
    <w:abstractNumId w:val="21"/>
  </w:num>
  <w:num w:numId="98">
    <w:abstractNumId w:val="25"/>
  </w:num>
  <w:num w:numId="99">
    <w:abstractNumId w:val="70"/>
  </w:num>
  <w:num w:numId="100">
    <w:abstractNumId w:val="44"/>
  </w:num>
  <w:num w:numId="101">
    <w:abstractNumId w:val="20"/>
  </w:num>
  <w:num w:numId="102">
    <w:abstractNumId w:val="15"/>
  </w:num>
  <w:num w:numId="103">
    <w:abstractNumId w:val="43"/>
  </w:num>
  <w:num w:numId="104">
    <w:abstractNumId w:val="71"/>
  </w:num>
  <w:num w:numId="105">
    <w:abstractNumId w:val="50"/>
  </w:num>
  <w:num w:numId="106">
    <w:abstractNumId w:val="37"/>
  </w:num>
  <w:num w:numId="107">
    <w:abstractNumId w:val="110"/>
  </w:num>
  <w:num w:numId="108">
    <w:abstractNumId w:val="79"/>
  </w:num>
  <w:num w:numId="109">
    <w:abstractNumId w:val="106"/>
  </w:num>
  <w:num w:numId="110">
    <w:abstractNumId w:val="40"/>
  </w:num>
  <w:num w:numId="111">
    <w:abstractNumId w:val="80"/>
  </w:num>
  <w:num w:numId="112">
    <w:abstractNumId w:val="5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EA"/>
    <w:rsid w:val="00011C04"/>
    <w:rsid w:val="00027DA9"/>
    <w:rsid w:val="00035CCC"/>
    <w:rsid w:val="0007115B"/>
    <w:rsid w:val="000A75A4"/>
    <w:rsid w:val="000C1B56"/>
    <w:rsid w:val="000E3379"/>
    <w:rsid w:val="00103D8C"/>
    <w:rsid w:val="0018294C"/>
    <w:rsid w:val="00191172"/>
    <w:rsid w:val="001B1A13"/>
    <w:rsid w:val="001E61C2"/>
    <w:rsid w:val="00200389"/>
    <w:rsid w:val="002923C0"/>
    <w:rsid w:val="002F6CD3"/>
    <w:rsid w:val="0034410B"/>
    <w:rsid w:val="00377821"/>
    <w:rsid w:val="00397C34"/>
    <w:rsid w:val="003A540B"/>
    <w:rsid w:val="003B3D25"/>
    <w:rsid w:val="003D3DB7"/>
    <w:rsid w:val="00421471"/>
    <w:rsid w:val="0042376C"/>
    <w:rsid w:val="004A6178"/>
    <w:rsid w:val="004B0A7E"/>
    <w:rsid w:val="004D617B"/>
    <w:rsid w:val="0055046A"/>
    <w:rsid w:val="005A2D77"/>
    <w:rsid w:val="005C468C"/>
    <w:rsid w:val="005D6B6D"/>
    <w:rsid w:val="005F09B4"/>
    <w:rsid w:val="005F5505"/>
    <w:rsid w:val="006107BA"/>
    <w:rsid w:val="00642280"/>
    <w:rsid w:val="00653219"/>
    <w:rsid w:val="006B2128"/>
    <w:rsid w:val="006F2B5F"/>
    <w:rsid w:val="006F455C"/>
    <w:rsid w:val="006F48C3"/>
    <w:rsid w:val="00792A75"/>
    <w:rsid w:val="007A0700"/>
    <w:rsid w:val="007A2D00"/>
    <w:rsid w:val="007A4500"/>
    <w:rsid w:val="007D2CB2"/>
    <w:rsid w:val="00802C1C"/>
    <w:rsid w:val="00850CC5"/>
    <w:rsid w:val="00856D98"/>
    <w:rsid w:val="0086032A"/>
    <w:rsid w:val="00867E7C"/>
    <w:rsid w:val="008760DF"/>
    <w:rsid w:val="008A1648"/>
    <w:rsid w:val="008B0956"/>
    <w:rsid w:val="008B3682"/>
    <w:rsid w:val="008B7A19"/>
    <w:rsid w:val="00915993"/>
    <w:rsid w:val="009B5CEF"/>
    <w:rsid w:val="00A226E4"/>
    <w:rsid w:val="00A804AF"/>
    <w:rsid w:val="00A931F4"/>
    <w:rsid w:val="00AA75D2"/>
    <w:rsid w:val="00AD4099"/>
    <w:rsid w:val="00AD76FE"/>
    <w:rsid w:val="00B517BD"/>
    <w:rsid w:val="00BB5355"/>
    <w:rsid w:val="00BF1A16"/>
    <w:rsid w:val="00C31BD4"/>
    <w:rsid w:val="00C41B7F"/>
    <w:rsid w:val="00C43A7B"/>
    <w:rsid w:val="00CE3021"/>
    <w:rsid w:val="00D60F9B"/>
    <w:rsid w:val="00D95755"/>
    <w:rsid w:val="00D9680C"/>
    <w:rsid w:val="00DE0727"/>
    <w:rsid w:val="00E807AF"/>
    <w:rsid w:val="00EB61EA"/>
    <w:rsid w:val="00ED2BB8"/>
    <w:rsid w:val="00F017DD"/>
    <w:rsid w:val="00F224CF"/>
    <w:rsid w:val="00F43EB0"/>
    <w:rsid w:val="00F51490"/>
    <w:rsid w:val="00F70074"/>
    <w:rsid w:val="00FE76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FC68E72"/>
  <w15:chartTrackingRefBased/>
  <w15:docId w15:val="{61767E99-076C-4106-B69F-30D67526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1EA"/>
    <w:pPr>
      <w:widowControl w:val="0"/>
    </w:pPr>
    <w:rPr>
      <w:rFonts w:ascii="Times New Roman" w:eastAsia="新細明體" w:hAnsi="Times New Roman" w:cs="Times New Roman"/>
      <w:szCs w:val="24"/>
    </w:rPr>
  </w:style>
  <w:style w:type="paragraph" w:styleId="1">
    <w:name w:val="heading 1"/>
    <w:basedOn w:val="a"/>
    <w:next w:val="a"/>
    <w:link w:val="10"/>
    <w:qFormat/>
    <w:rsid w:val="00EB61EA"/>
    <w:pPr>
      <w:keepNext/>
      <w:spacing w:line="0" w:lineRule="atLeast"/>
      <w:jc w:val="both"/>
      <w:outlineLvl w:val="0"/>
    </w:pPr>
    <w:rPr>
      <w:rFonts w:eastAsia="標楷體"/>
      <w:color w:val="FF660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B61EA"/>
    <w:rPr>
      <w:rFonts w:ascii="Times New Roman" w:eastAsia="標楷體" w:hAnsi="Times New Roman" w:cs="Times New Roman"/>
      <w:color w:val="FF6600"/>
      <w:szCs w:val="24"/>
      <w:lang w:val="x-none" w:eastAsia="x-none"/>
    </w:rPr>
  </w:style>
  <w:style w:type="paragraph" w:styleId="a3">
    <w:name w:val="Body Text"/>
    <w:basedOn w:val="a"/>
    <w:link w:val="a4"/>
    <w:uiPriority w:val="1"/>
    <w:qFormat/>
    <w:rsid w:val="00EB61EA"/>
    <w:pPr>
      <w:spacing w:line="480" w:lineRule="exact"/>
      <w:jc w:val="both"/>
    </w:pPr>
    <w:rPr>
      <w:rFonts w:eastAsia="標楷體"/>
      <w:bCs/>
      <w:color w:val="000000"/>
    </w:rPr>
  </w:style>
  <w:style w:type="character" w:customStyle="1" w:styleId="a4">
    <w:name w:val="本文 字元"/>
    <w:basedOn w:val="a0"/>
    <w:link w:val="a3"/>
    <w:uiPriority w:val="1"/>
    <w:rsid w:val="00EB61EA"/>
    <w:rPr>
      <w:rFonts w:ascii="Times New Roman" w:eastAsia="標楷體" w:hAnsi="Times New Roman" w:cs="Times New Roman"/>
      <w:bCs/>
      <w:color w:val="000000"/>
      <w:szCs w:val="24"/>
    </w:rPr>
  </w:style>
  <w:style w:type="paragraph" w:styleId="a5">
    <w:name w:val="header"/>
    <w:basedOn w:val="a"/>
    <w:link w:val="a6"/>
    <w:unhideWhenUsed/>
    <w:rsid w:val="00EB61EA"/>
    <w:pPr>
      <w:tabs>
        <w:tab w:val="center" w:pos="4153"/>
        <w:tab w:val="right" w:pos="8306"/>
      </w:tabs>
      <w:snapToGrid w:val="0"/>
    </w:pPr>
    <w:rPr>
      <w:sz w:val="20"/>
      <w:szCs w:val="20"/>
    </w:rPr>
  </w:style>
  <w:style w:type="character" w:customStyle="1" w:styleId="a6">
    <w:name w:val="頁首 字元"/>
    <w:basedOn w:val="a0"/>
    <w:link w:val="a5"/>
    <w:rsid w:val="00EB61EA"/>
    <w:rPr>
      <w:rFonts w:ascii="Times New Roman" w:eastAsia="新細明體" w:hAnsi="Times New Roman" w:cs="Times New Roman"/>
      <w:sz w:val="20"/>
      <w:szCs w:val="20"/>
    </w:rPr>
  </w:style>
  <w:style w:type="paragraph" w:styleId="a7">
    <w:name w:val="footer"/>
    <w:basedOn w:val="a"/>
    <w:link w:val="a8"/>
    <w:uiPriority w:val="99"/>
    <w:unhideWhenUsed/>
    <w:rsid w:val="00EB61EA"/>
    <w:pPr>
      <w:tabs>
        <w:tab w:val="center" w:pos="4153"/>
        <w:tab w:val="right" w:pos="8306"/>
      </w:tabs>
      <w:snapToGrid w:val="0"/>
    </w:pPr>
    <w:rPr>
      <w:sz w:val="20"/>
      <w:szCs w:val="20"/>
    </w:rPr>
  </w:style>
  <w:style w:type="character" w:customStyle="1" w:styleId="a8">
    <w:name w:val="頁尾 字元"/>
    <w:basedOn w:val="a0"/>
    <w:link w:val="a7"/>
    <w:uiPriority w:val="99"/>
    <w:rsid w:val="00EB61EA"/>
    <w:rPr>
      <w:rFonts w:ascii="Times New Roman" w:eastAsia="新細明體" w:hAnsi="Times New Roman" w:cs="Times New Roman"/>
      <w:sz w:val="20"/>
      <w:szCs w:val="20"/>
    </w:rPr>
  </w:style>
  <w:style w:type="character" w:styleId="a9">
    <w:name w:val="page number"/>
    <w:basedOn w:val="a0"/>
    <w:semiHidden/>
    <w:rsid w:val="00EB61EA"/>
  </w:style>
  <w:style w:type="table" w:styleId="2">
    <w:name w:val="Plain Table 2"/>
    <w:basedOn w:val="a1"/>
    <w:uiPriority w:val="42"/>
    <w:rsid w:val="00EB61EA"/>
    <w:rPr>
      <w:rFonts w:ascii="Calibri" w:eastAsia="新細明體" w:hAnsi="Calibri" w:cs="Times New Roman"/>
      <w:kern w:val="0"/>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a">
    <w:name w:val="Balloon Text"/>
    <w:basedOn w:val="a"/>
    <w:link w:val="ab"/>
    <w:uiPriority w:val="99"/>
    <w:semiHidden/>
    <w:unhideWhenUsed/>
    <w:rsid w:val="00EB61EA"/>
    <w:rPr>
      <w:rFonts w:ascii="Calibri Light" w:hAnsi="Calibri Light"/>
      <w:sz w:val="18"/>
      <w:szCs w:val="18"/>
      <w:lang w:val="x-none" w:eastAsia="x-none"/>
    </w:rPr>
  </w:style>
  <w:style w:type="character" w:customStyle="1" w:styleId="ab">
    <w:name w:val="註解方塊文字 字元"/>
    <w:basedOn w:val="a0"/>
    <w:link w:val="aa"/>
    <w:uiPriority w:val="99"/>
    <w:semiHidden/>
    <w:rsid w:val="00EB61EA"/>
    <w:rPr>
      <w:rFonts w:ascii="Calibri Light" w:eastAsia="新細明體" w:hAnsi="Calibri Light" w:cs="Times New Roman"/>
      <w:sz w:val="18"/>
      <w:szCs w:val="18"/>
      <w:lang w:val="x-none" w:eastAsia="x-none"/>
    </w:rPr>
  </w:style>
  <w:style w:type="paragraph" w:customStyle="1" w:styleId="Default">
    <w:name w:val="Default"/>
    <w:rsid w:val="00EB61EA"/>
    <w:pPr>
      <w:widowControl w:val="0"/>
      <w:autoSpaceDE w:val="0"/>
      <w:autoSpaceDN w:val="0"/>
      <w:adjustRightInd w:val="0"/>
    </w:pPr>
    <w:rPr>
      <w:rFonts w:ascii="標楷體" w:eastAsia="標楷體" w:hAnsi="Calibri" w:cs="標楷體"/>
      <w:color w:val="000000"/>
      <w:kern w:val="0"/>
      <w:szCs w:val="24"/>
    </w:rPr>
  </w:style>
  <w:style w:type="paragraph" w:styleId="ac">
    <w:name w:val="List"/>
    <w:basedOn w:val="a"/>
    <w:rsid w:val="00EB61EA"/>
    <w:pPr>
      <w:ind w:leftChars="200" w:left="100" w:hangingChars="200" w:hanging="200"/>
    </w:pPr>
  </w:style>
  <w:style w:type="paragraph" w:styleId="ad">
    <w:name w:val="List Continue"/>
    <w:basedOn w:val="a"/>
    <w:rsid w:val="00EB61EA"/>
    <w:pPr>
      <w:spacing w:after="120"/>
      <w:ind w:leftChars="200" w:left="480"/>
    </w:pPr>
  </w:style>
  <w:style w:type="paragraph" w:styleId="ae">
    <w:name w:val="caption"/>
    <w:basedOn w:val="a"/>
    <w:next w:val="a"/>
    <w:qFormat/>
    <w:rsid w:val="00EB61EA"/>
    <w:pPr>
      <w:spacing w:before="120" w:after="120"/>
    </w:pPr>
    <w:rPr>
      <w:sz w:val="20"/>
      <w:szCs w:val="20"/>
    </w:rPr>
  </w:style>
  <w:style w:type="paragraph" w:styleId="20">
    <w:name w:val="List 2"/>
    <w:basedOn w:val="a"/>
    <w:rsid w:val="00EB61EA"/>
    <w:pPr>
      <w:ind w:leftChars="400" w:left="100" w:hangingChars="200" w:hanging="200"/>
    </w:pPr>
  </w:style>
  <w:style w:type="paragraph" w:styleId="3">
    <w:name w:val="List 3"/>
    <w:basedOn w:val="a"/>
    <w:rsid w:val="00EB61EA"/>
    <w:pPr>
      <w:ind w:leftChars="600" w:left="100" w:hangingChars="200" w:hanging="200"/>
    </w:pPr>
  </w:style>
  <w:style w:type="paragraph" w:styleId="af">
    <w:name w:val="List Paragraph"/>
    <w:basedOn w:val="a"/>
    <w:uiPriority w:val="34"/>
    <w:qFormat/>
    <w:rsid w:val="00EB61EA"/>
    <w:pPr>
      <w:ind w:leftChars="200" w:left="480"/>
    </w:pPr>
    <w:rPr>
      <w:rFonts w:ascii="Calibri" w:hAnsi="Calibri"/>
      <w:szCs w:val="22"/>
    </w:rPr>
  </w:style>
  <w:style w:type="paragraph" w:styleId="30">
    <w:name w:val="Body Text Indent 3"/>
    <w:basedOn w:val="a"/>
    <w:link w:val="31"/>
    <w:uiPriority w:val="99"/>
    <w:semiHidden/>
    <w:unhideWhenUsed/>
    <w:rsid w:val="00EB61EA"/>
    <w:pPr>
      <w:spacing w:after="120"/>
      <w:ind w:leftChars="200" w:left="480"/>
    </w:pPr>
    <w:rPr>
      <w:sz w:val="16"/>
      <w:szCs w:val="16"/>
      <w:lang w:val="x-none" w:eastAsia="x-none"/>
    </w:rPr>
  </w:style>
  <w:style w:type="character" w:customStyle="1" w:styleId="31">
    <w:name w:val="本文縮排 3 字元"/>
    <w:basedOn w:val="a0"/>
    <w:link w:val="30"/>
    <w:uiPriority w:val="99"/>
    <w:semiHidden/>
    <w:rsid w:val="00EB61EA"/>
    <w:rPr>
      <w:rFonts w:ascii="Times New Roman" w:eastAsia="新細明體" w:hAnsi="Times New Roman" w:cs="Times New Roman"/>
      <w:sz w:val="16"/>
      <w:szCs w:val="16"/>
      <w:lang w:val="x-none" w:eastAsia="x-none"/>
    </w:rPr>
  </w:style>
  <w:style w:type="paragraph" w:styleId="af0">
    <w:name w:val="Plain Text"/>
    <w:aliases w:val=" 字元 字元"/>
    <w:basedOn w:val="a"/>
    <w:link w:val="af1"/>
    <w:rsid w:val="00EB61EA"/>
    <w:pPr>
      <w:adjustRightInd w:val="0"/>
      <w:spacing w:line="360" w:lineRule="atLeast"/>
      <w:textAlignment w:val="baseline"/>
    </w:pPr>
    <w:rPr>
      <w:rFonts w:ascii="細明體" w:eastAsia="細明體" w:hAnsi="Courier New"/>
      <w:kern w:val="0"/>
      <w:szCs w:val="20"/>
      <w:lang w:val="x-none" w:eastAsia="x-none"/>
    </w:rPr>
  </w:style>
  <w:style w:type="character" w:customStyle="1" w:styleId="af1">
    <w:name w:val="純文字 字元"/>
    <w:aliases w:val=" 字元 字元 字元"/>
    <w:basedOn w:val="a0"/>
    <w:link w:val="af0"/>
    <w:rsid w:val="00EB61EA"/>
    <w:rPr>
      <w:rFonts w:ascii="細明體" w:eastAsia="細明體" w:hAnsi="Courier New" w:cs="Times New Roman"/>
      <w:kern w:val="0"/>
      <w:szCs w:val="20"/>
      <w:lang w:val="x-none" w:eastAsia="x-none"/>
    </w:rPr>
  </w:style>
  <w:style w:type="table" w:customStyle="1" w:styleId="TableNormal">
    <w:name w:val="Table Normal"/>
    <w:uiPriority w:val="2"/>
    <w:semiHidden/>
    <w:unhideWhenUsed/>
    <w:qFormat/>
    <w:rsid w:val="00EB61EA"/>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61EA"/>
    <w:pPr>
      <w:autoSpaceDE w:val="0"/>
      <w:autoSpaceDN w:val="0"/>
    </w:pPr>
    <w:rPr>
      <w:rFonts w:ascii="SimSun" w:eastAsia="SimSun" w:hAnsi="SimSun" w:cs="SimSun"/>
      <w:kern w:val="0"/>
      <w:sz w:val="22"/>
      <w:szCs w:val="22"/>
    </w:rPr>
  </w:style>
  <w:style w:type="paragraph" w:customStyle="1" w:styleId="11">
    <w:name w:val="標題 11"/>
    <w:basedOn w:val="a"/>
    <w:uiPriority w:val="1"/>
    <w:qFormat/>
    <w:rsid w:val="00EB61EA"/>
    <w:pPr>
      <w:autoSpaceDE w:val="0"/>
      <w:autoSpaceDN w:val="0"/>
      <w:spacing w:line="483" w:lineRule="exact"/>
      <w:ind w:left="532"/>
      <w:outlineLvl w:val="1"/>
    </w:pPr>
    <w:rPr>
      <w:rFonts w:ascii="Microsoft YaHei UI" w:eastAsia="Microsoft YaHei UI" w:hAnsi="Microsoft YaHei UI" w:cs="Microsoft YaHei UI"/>
      <w:b/>
      <w:bCs/>
      <w:kern w:val="0"/>
      <w:sz w:val="28"/>
      <w:szCs w:val="28"/>
    </w:rPr>
  </w:style>
  <w:style w:type="paragraph" w:customStyle="1" w:styleId="12">
    <w:name w:val="標題 12"/>
    <w:basedOn w:val="a"/>
    <w:uiPriority w:val="1"/>
    <w:qFormat/>
    <w:rsid w:val="008B0956"/>
    <w:pPr>
      <w:autoSpaceDE w:val="0"/>
      <w:autoSpaceDN w:val="0"/>
      <w:spacing w:line="483" w:lineRule="exact"/>
      <w:ind w:left="532"/>
      <w:outlineLvl w:val="1"/>
    </w:pPr>
    <w:rPr>
      <w:rFonts w:ascii="Microsoft YaHei UI" w:eastAsia="Microsoft YaHei UI" w:hAnsi="Microsoft YaHei UI" w:cs="Microsoft YaHei U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101</Pages>
  <Words>8476</Words>
  <Characters>48319</Characters>
  <Application>Microsoft Office Word</Application>
  <DocSecurity>0</DocSecurity>
  <Lines>402</Lines>
  <Paragraphs>113</Paragraphs>
  <ScaleCrop>false</ScaleCrop>
  <Company/>
  <LinksUpToDate>false</LinksUpToDate>
  <CharactersWithSpaces>56682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snow032</dc:creator>
  <cp:keywords/>
  <dc:description/>
  <cp:lastModifiedBy>snow032</cp:lastModifiedBy>
  <cp:revision>5</cp:revision>
  <dcterms:created xsi:type="dcterms:W3CDTF">2023-11-05T04:23:00Z</dcterms:created>
  <dcterms:modified xsi:type="dcterms:W3CDTF">2023-11-05T05:13:00Z</dcterms:modified>
</cp:coreProperties>
</file>